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245" w:rsidRPr="00A83245" w:rsidRDefault="00A83245" w:rsidP="00A83245">
      <w:pPr>
        <w:pStyle w:val="a3"/>
        <w:jc w:val="center"/>
        <w:rPr>
          <w:rFonts w:ascii="Times New Roman" w:eastAsia="Times New Roman" w:hAnsi="Times New Roman" w:cs="Times New Roman"/>
          <w:color w:val="auto"/>
          <w:sz w:val="28"/>
          <w:szCs w:val="28"/>
        </w:rPr>
      </w:pPr>
    </w:p>
    <w:p w:rsidR="00A83245" w:rsidRDefault="008A3E28" w:rsidP="00A83245">
      <w:pPr>
        <w:pStyle w:val="a3"/>
        <w:jc w:val="center"/>
        <w:rPr>
          <w:rFonts w:ascii="Times New Roman" w:eastAsia="Times New Roman" w:hAnsi="Times New Roman" w:cs="Times New Roman"/>
          <w:color w:val="auto"/>
          <w:sz w:val="28"/>
          <w:szCs w:val="28"/>
        </w:rPr>
      </w:pPr>
      <w:r>
        <w:rPr>
          <w:rFonts w:ascii="Times New Roman" w:eastAsia="Times New Roman" w:hAnsi="Times New Roman" w:cs="Times New Roman"/>
          <w:noProof/>
          <w:color w:val="auto"/>
          <w:sz w:val="28"/>
          <w:szCs w:val="28"/>
        </w:rPr>
        <w:drawing>
          <wp:inline distT="0" distB="0" distL="0" distR="0">
            <wp:extent cx="5784215" cy="7922321"/>
            <wp:effectExtent l="0" t="0" r="0" b="0"/>
            <wp:docPr id="1" name="Рисунок 1" descr="C:\Users\Мидка\Desktop\на сайт\Рабочая программа Музыкальное развит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идка\Desktop\на сайт\Рабочая программа Музыкальное развитие.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84215" cy="7922321"/>
                    </a:xfrm>
                    <a:prstGeom prst="rect">
                      <a:avLst/>
                    </a:prstGeom>
                    <a:noFill/>
                    <a:ln>
                      <a:noFill/>
                    </a:ln>
                  </pic:spPr>
                </pic:pic>
              </a:graphicData>
            </a:graphic>
          </wp:inline>
        </w:drawing>
      </w:r>
    </w:p>
    <w:p w:rsidR="008A3E28" w:rsidRPr="00A83245" w:rsidRDefault="008A3E28" w:rsidP="00A83245">
      <w:pPr>
        <w:pStyle w:val="a3"/>
        <w:jc w:val="center"/>
        <w:rPr>
          <w:rFonts w:ascii="Times New Roman" w:eastAsia="Times New Roman" w:hAnsi="Times New Roman" w:cs="Times New Roman"/>
          <w:color w:val="auto"/>
          <w:sz w:val="28"/>
          <w:szCs w:val="28"/>
        </w:rPr>
      </w:pPr>
      <w:bookmarkStart w:id="0" w:name="_GoBack"/>
      <w:bookmarkEnd w:id="0"/>
    </w:p>
    <w:p w:rsidR="00A83245" w:rsidRPr="00A83245" w:rsidRDefault="00A83245" w:rsidP="00A83245">
      <w:pPr>
        <w:pStyle w:val="a3"/>
        <w:jc w:val="center"/>
        <w:rPr>
          <w:rFonts w:ascii="Times New Roman" w:eastAsia="Times New Roman" w:hAnsi="Times New Roman" w:cs="Times New Roman"/>
          <w:color w:val="auto"/>
          <w:sz w:val="28"/>
          <w:szCs w:val="28"/>
        </w:rPr>
      </w:pPr>
    </w:p>
    <w:p w:rsidR="00A83245" w:rsidRPr="00A83245" w:rsidRDefault="00A83245" w:rsidP="00A83245">
      <w:pPr>
        <w:pStyle w:val="a3"/>
        <w:jc w:val="center"/>
        <w:rPr>
          <w:rFonts w:ascii="Times New Roman" w:eastAsia="Times New Roman" w:hAnsi="Times New Roman" w:cs="Times New Roman"/>
          <w:color w:val="auto"/>
          <w:sz w:val="28"/>
          <w:szCs w:val="28"/>
        </w:rPr>
      </w:pPr>
    </w:p>
    <w:p w:rsidR="00A83245" w:rsidRPr="00A83245" w:rsidRDefault="00A83245" w:rsidP="00A83245">
      <w:pPr>
        <w:pStyle w:val="a3"/>
        <w:jc w:val="center"/>
        <w:rPr>
          <w:rFonts w:ascii="Times New Roman" w:eastAsia="Times New Roman" w:hAnsi="Times New Roman" w:cs="Times New Roman"/>
          <w:color w:val="auto"/>
          <w:sz w:val="28"/>
          <w:szCs w:val="28"/>
        </w:rPr>
      </w:pPr>
    </w:p>
    <w:p w:rsidR="00A83245" w:rsidRDefault="00A83245" w:rsidP="00A83245">
      <w:pPr>
        <w:pStyle w:val="a3"/>
        <w:jc w:val="center"/>
        <w:rPr>
          <w:rFonts w:ascii="Times New Roman" w:eastAsia="Times New Roman" w:hAnsi="Times New Roman" w:cs="Times New Roman"/>
          <w:color w:val="auto"/>
          <w:sz w:val="28"/>
          <w:szCs w:val="28"/>
        </w:rPr>
      </w:pPr>
    </w:p>
    <w:p w:rsidR="00A83245" w:rsidRDefault="00A83245" w:rsidP="00A83245">
      <w:pPr>
        <w:pStyle w:val="a3"/>
        <w:jc w:val="center"/>
        <w:rPr>
          <w:rFonts w:ascii="Times New Roman" w:eastAsia="Times New Roman" w:hAnsi="Times New Roman" w:cs="Times New Roman"/>
          <w:color w:val="auto"/>
          <w:sz w:val="28"/>
          <w:szCs w:val="28"/>
        </w:rPr>
      </w:pPr>
    </w:p>
    <w:p w:rsidR="00A83245" w:rsidRDefault="00A83245" w:rsidP="00A83245">
      <w:pPr>
        <w:pStyle w:val="a3"/>
        <w:jc w:val="center"/>
        <w:rPr>
          <w:rFonts w:ascii="Times New Roman" w:eastAsia="Times New Roman" w:hAnsi="Times New Roman" w:cs="Times New Roman"/>
          <w:color w:val="auto"/>
          <w:sz w:val="28"/>
          <w:szCs w:val="28"/>
        </w:rPr>
      </w:pPr>
    </w:p>
    <w:p w:rsidR="00747529" w:rsidRDefault="00A83245" w:rsidP="00747529">
      <w:pPr>
        <w:pStyle w:val="a9"/>
        <w:shd w:val="clear" w:color="auto" w:fill="auto"/>
        <w:spacing w:line="230" w:lineRule="exact"/>
        <w:rPr>
          <w:b/>
          <w:sz w:val="24"/>
          <w:szCs w:val="24"/>
        </w:rPr>
      </w:pPr>
      <w:r>
        <w:t xml:space="preserve">       </w:t>
      </w:r>
      <w:r w:rsidR="00A67C5E">
        <w:t xml:space="preserve">    </w:t>
      </w:r>
      <w:r w:rsidR="00747529" w:rsidRPr="00657B12">
        <w:rPr>
          <w:b/>
          <w:sz w:val="24"/>
          <w:szCs w:val="24"/>
        </w:rPr>
        <w:t>СОДЕРЖАНИЕ РАБОЧЕЙ ПРОГРАММЫ</w:t>
      </w:r>
    </w:p>
    <w:tbl>
      <w:tblPr>
        <w:tblStyle w:val="aa"/>
        <w:tblW w:w="0" w:type="auto"/>
        <w:tblLook w:val="04A0" w:firstRow="1" w:lastRow="0" w:firstColumn="1" w:lastColumn="0" w:noHBand="0" w:noVBand="1"/>
      </w:tblPr>
      <w:tblGrid>
        <w:gridCol w:w="817"/>
        <w:gridCol w:w="7088"/>
        <w:gridCol w:w="1420"/>
      </w:tblGrid>
      <w:tr w:rsidR="00747529" w:rsidTr="00747529">
        <w:tc>
          <w:tcPr>
            <w:tcW w:w="817" w:type="dxa"/>
          </w:tcPr>
          <w:p w:rsidR="00747529" w:rsidRDefault="00747529" w:rsidP="00747529">
            <w:pPr>
              <w:pStyle w:val="a9"/>
              <w:shd w:val="clear" w:color="auto" w:fill="auto"/>
              <w:spacing w:line="230" w:lineRule="exact"/>
              <w:rPr>
                <w:b/>
                <w:sz w:val="24"/>
                <w:szCs w:val="24"/>
              </w:rPr>
            </w:pPr>
            <w:r>
              <w:rPr>
                <w:b/>
                <w:sz w:val="24"/>
                <w:szCs w:val="24"/>
              </w:rPr>
              <w:t>№</w:t>
            </w:r>
          </w:p>
        </w:tc>
        <w:tc>
          <w:tcPr>
            <w:tcW w:w="7088" w:type="dxa"/>
          </w:tcPr>
          <w:p w:rsidR="00747529" w:rsidRDefault="00747529" w:rsidP="00747529">
            <w:pPr>
              <w:pStyle w:val="a9"/>
              <w:shd w:val="clear" w:color="auto" w:fill="auto"/>
              <w:spacing w:line="230" w:lineRule="exact"/>
              <w:rPr>
                <w:b/>
                <w:sz w:val="24"/>
                <w:szCs w:val="24"/>
              </w:rPr>
            </w:pPr>
            <w:r>
              <w:rPr>
                <w:b/>
                <w:sz w:val="24"/>
                <w:szCs w:val="24"/>
              </w:rPr>
              <w:t xml:space="preserve">Разделы программы </w:t>
            </w:r>
          </w:p>
        </w:tc>
        <w:tc>
          <w:tcPr>
            <w:tcW w:w="1420" w:type="dxa"/>
          </w:tcPr>
          <w:p w:rsidR="00747529" w:rsidRDefault="00747529" w:rsidP="00747529">
            <w:pPr>
              <w:pStyle w:val="a9"/>
              <w:shd w:val="clear" w:color="auto" w:fill="auto"/>
              <w:spacing w:line="230" w:lineRule="exact"/>
              <w:rPr>
                <w:b/>
                <w:sz w:val="24"/>
                <w:szCs w:val="24"/>
              </w:rPr>
            </w:pPr>
            <w:r>
              <w:rPr>
                <w:b/>
                <w:sz w:val="24"/>
                <w:szCs w:val="24"/>
              </w:rPr>
              <w:t xml:space="preserve">Страница </w:t>
            </w:r>
          </w:p>
        </w:tc>
      </w:tr>
      <w:tr w:rsidR="00747529" w:rsidTr="00747529">
        <w:tc>
          <w:tcPr>
            <w:tcW w:w="817" w:type="dxa"/>
          </w:tcPr>
          <w:p w:rsidR="00747529" w:rsidRPr="009B03AB" w:rsidRDefault="00747529" w:rsidP="00747529">
            <w:pPr>
              <w:pStyle w:val="a9"/>
              <w:shd w:val="clear" w:color="auto" w:fill="auto"/>
              <w:spacing w:line="230" w:lineRule="exact"/>
              <w:rPr>
                <w:b/>
                <w:sz w:val="24"/>
                <w:szCs w:val="24"/>
              </w:rPr>
            </w:pPr>
            <w:r w:rsidRPr="009B03AB">
              <w:rPr>
                <w:b/>
                <w:sz w:val="24"/>
                <w:szCs w:val="24"/>
              </w:rPr>
              <w:t xml:space="preserve">    </w:t>
            </w:r>
            <w:r>
              <w:rPr>
                <w:b/>
                <w:sz w:val="24"/>
                <w:szCs w:val="24"/>
                <w:lang w:val="en-US"/>
              </w:rPr>
              <w:t>I</w:t>
            </w:r>
          </w:p>
        </w:tc>
        <w:tc>
          <w:tcPr>
            <w:tcW w:w="7088" w:type="dxa"/>
          </w:tcPr>
          <w:p w:rsidR="00747529" w:rsidRDefault="00747529" w:rsidP="00747529">
            <w:pPr>
              <w:pStyle w:val="a9"/>
              <w:shd w:val="clear" w:color="auto" w:fill="auto"/>
              <w:spacing w:line="230" w:lineRule="exact"/>
              <w:rPr>
                <w:rStyle w:val="11"/>
                <w:sz w:val="24"/>
                <w:szCs w:val="24"/>
              </w:rPr>
            </w:pPr>
            <w:r w:rsidRPr="00657B12">
              <w:rPr>
                <w:rStyle w:val="11"/>
                <w:sz w:val="24"/>
                <w:szCs w:val="24"/>
              </w:rPr>
              <w:t>Целевой раздел</w:t>
            </w:r>
          </w:p>
          <w:p w:rsidR="00747529" w:rsidRDefault="00747529" w:rsidP="00747529">
            <w:pPr>
              <w:pStyle w:val="a9"/>
              <w:shd w:val="clear" w:color="auto" w:fill="auto"/>
              <w:spacing w:line="230" w:lineRule="exact"/>
              <w:rPr>
                <w:b/>
                <w:sz w:val="24"/>
                <w:szCs w:val="24"/>
              </w:rPr>
            </w:pPr>
          </w:p>
        </w:tc>
        <w:tc>
          <w:tcPr>
            <w:tcW w:w="1420" w:type="dxa"/>
          </w:tcPr>
          <w:p w:rsidR="00747529" w:rsidRDefault="00747529" w:rsidP="00747529">
            <w:pPr>
              <w:pStyle w:val="a9"/>
              <w:shd w:val="clear" w:color="auto" w:fill="auto"/>
              <w:spacing w:line="230" w:lineRule="exact"/>
              <w:rPr>
                <w:b/>
                <w:sz w:val="24"/>
                <w:szCs w:val="24"/>
              </w:rPr>
            </w:pPr>
            <w:r>
              <w:rPr>
                <w:b/>
                <w:sz w:val="24"/>
                <w:szCs w:val="24"/>
              </w:rPr>
              <w:t xml:space="preserve">    </w:t>
            </w:r>
            <w:r w:rsidR="000F4BE3">
              <w:rPr>
                <w:b/>
                <w:sz w:val="24"/>
                <w:szCs w:val="24"/>
              </w:rPr>
              <w:t>3</w:t>
            </w:r>
          </w:p>
        </w:tc>
      </w:tr>
      <w:tr w:rsidR="00747529" w:rsidTr="00747529">
        <w:trPr>
          <w:trHeight w:val="268"/>
        </w:trPr>
        <w:tc>
          <w:tcPr>
            <w:tcW w:w="817" w:type="dxa"/>
          </w:tcPr>
          <w:p w:rsidR="00747529" w:rsidRDefault="00747529" w:rsidP="00747529">
            <w:pPr>
              <w:pStyle w:val="a9"/>
              <w:shd w:val="clear" w:color="auto" w:fill="auto"/>
              <w:spacing w:line="230" w:lineRule="exact"/>
              <w:rPr>
                <w:b/>
                <w:sz w:val="24"/>
                <w:szCs w:val="24"/>
              </w:rPr>
            </w:pPr>
            <w:r w:rsidRPr="009B03AB">
              <w:rPr>
                <w:rStyle w:val="11"/>
                <w:sz w:val="24"/>
                <w:szCs w:val="24"/>
              </w:rPr>
              <w:t xml:space="preserve">   </w:t>
            </w:r>
            <w:r w:rsidRPr="0026697F">
              <w:rPr>
                <w:rStyle w:val="11"/>
                <w:sz w:val="24"/>
                <w:szCs w:val="24"/>
              </w:rPr>
              <w:t>1.1</w:t>
            </w:r>
            <w:r w:rsidRPr="00657B12">
              <w:rPr>
                <w:rStyle w:val="11"/>
                <w:b/>
                <w:sz w:val="24"/>
                <w:szCs w:val="24"/>
              </w:rPr>
              <w:t>.</w:t>
            </w:r>
          </w:p>
        </w:tc>
        <w:tc>
          <w:tcPr>
            <w:tcW w:w="7088" w:type="dxa"/>
          </w:tcPr>
          <w:p w:rsidR="00747529" w:rsidRDefault="00747529" w:rsidP="00747529">
            <w:pPr>
              <w:pStyle w:val="a9"/>
              <w:shd w:val="clear" w:color="auto" w:fill="auto"/>
              <w:spacing w:line="230" w:lineRule="exact"/>
              <w:rPr>
                <w:rStyle w:val="11"/>
                <w:sz w:val="24"/>
                <w:szCs w:val="24"/>
              </w:rPr>
            </w:pPr>
            <w:r w:rsidRPr="00657B12">
              <w:rPr>
                <w:rStyle w:val="11"/>
                <w:sz w:val="24"/>
                <w:szCs w:val="24"/>
              </w:rPr>
              <w:t>Пояснительная записка (Цели, задачи программы.)</w:t>
            </w:r>
          </w:p>
          <w:p w:rsidR="00747529" w:rsidRDefault="00747529" w:rsidP="00747529">
            <w:pPr>
              <w:pStyle w:val="a9"/>
              <w:shd w:val="clear" w:color="auto" w:fill="auto"/>
              <w:spacing w:line="230" w:lineRule="exact"/>
              <w:rPr>
                <w:b/>
                <w:sz w:val="24"/>
                <w:szCs w:val="24"/>
              </w:rPr>
            </w:pPr>
          </w:p>
        </w:tc>
        <w:tc>
          <w:tcPr>
            <w:tcW w:w="1420" w:type="dxa"/>
          </w:tcPr>
          <w:p w:rsidR="00747529" w:rsidRDefault="00747529" w:rsidP="000F4BE3">
            <w:pPr>
              <w:pStyle w:val="a9"/>
              <w:shd w:val="clear" w:color="auto" w:fill="auto"/>
              <w:spacing w:line="230" w:lineRule="exact"/>
              <w:rPr>
                <w:b/>
                <w:sz w:val="24"/>
                <w:szCs w:val="24"/>
              </w:rPr>
            </w:pPr>
            <w:r>
              <w:rPr>
                <w:b/>
                <w:sz w:val="24"/>
                <w:szCs w:val="24"/>
              </w:rPr>
              <w:t xml:space="preserve">  </w:t>
            </w:r>
            <w:r w:rsidR="000F4BE3">
              <w:rPr>
                <w:b/>
                <w:sz w:val="24"/>
                <w:szCs w:val="24"/>
              </w:rPr>
              <w:t xml:space="preserve">  3</w:t>
            </w:r>
          </w:p>
        </w:tc>
      </w:tr>
      <w:tr w:rsidR="00747529" w:rsidTr="00747529">
        <w:tc>
          <w:tcPr>
            <w:tcW w:w="817" w:type="dxa"/>
          </w:tcPr>
          <w:p w:rsidR="00747529" w:rsidRDefault="00747529" w:rsidP="00747529">
            <w:pPr>
              <w:pStyle w:val="a9"/>
              <w:shd w:val="clear" w:color="auto" w:fill="auto"/>
              <w:spacing w:line="230" w:lineRule="exact"/>
              <w:rPr>
                <w:b/>
                <w:sz w:val="24"/>
                <w:szCs w:val="24"/>
              </w:rPr>
            </w:pPr>
            <w:r w:rsidRPr="001F44D4">
              <w:rPr>
                <w:rStyle w:val="11"/>
                <w:sz w:val="24"/>
                <w:szCs w:val="24"/>
              </w:rPr>
              <w:t xml:space="preserve">   </w:t>
            </w:r>
            <w:r w:rsidRPr="0026697F">
              <w:rPr>
                <w:rStyle w:val="11"/>
                <w:sz w:val="24"/>
                <w:szCs w:val="24"/>
              </w:rPr>
              <w:t>1.2.</w:t>
            </w:r>
          </w:p>
        </w:tc>
        <w:tc>
          <w:tcPr>
            <w:tcW w:w="7088" w:type="dxa"/>
          </w:tcPr>
          <w:p w:rsidR="00747529" w:rsidRDefault="00747529" w:rsidP="00747529">
            <w:pPr>
              <w:pStyle w:val="a9"/>
              <w:shd w:val="clear" w:color="auto" w:fill="auto"/>
              <w:spacing w:line="230" w:lineRule="exact"/>
              <w:rPr>
                <w:rStyle w:val="11"/>
                <w:sz w:val="24"/>
                <w:szCs w:val="24"/>
              </w:rPr>
            </w:pPr>
            <w:r w:rsidRPr="00657B12">
              <w:rPr>
                <w:rStyle w:val="11"/>
                <w:sz w:val="24"/>
                <w:szCs w:val="24"/>
              </w:rPr>
              <w:t>Принципы и подходы к формированию программы.</w:t>
            </w:r>
          </w:p>
          <w:p w:rsidR="00747529" w:rsidRDefault="00747529" w:rsidP="00747529">
            <w:pPr>
              <w:pStyle w:val="a9"/>
              <w:shd w:val="clear" w:color="auto" w:fill="auto"/>
              <w:spacing w:line="230" w:lineRule="exact"/>
              <w:rPr>
                <w:b/>
                <w:sz w:val="24"/>
                <w:szCs w:val="24"/>
              </w:rPr>
            </w:pPr>
          </w:p>
        </w:tc>
        <w:tc>
          <w:tcPr>
            <w:tcW w:w="1420" w:type="dxa"/>
          </w:tcPr>
          <w:p w:rsidR="00747529" w:rsidRDefault="000F4BE3" w:rsidP="00747529">
            <w:pPr>
              <w:pStyle w:val="a9"/>
              <w:shd w:val="clear" w:color="auto" w:fill="auto"/>
              <w:spacing w:line="230" w:lineRule="exact"/>
              <w:rPr>
                <w:b/>
                <w:sz w:val="24"/>
                <w:szCs w:val="24"/>
              </w:rPr>
            </w:pPr>
            <w:r>
              <w:rPr>
                <w:b/>
                <w:sz w:val="24"/>
                <w:szCs w:val="24"/>
              </w:rPr>
              <w:t xml:space="preserve">    4</w:t>
            </w:r>
          </w:p>
        </w:tc>
      </w:tr>
      <w:tr w:rsidR="00747529" w:rsidTr="00747529">
        <w:tc>
          <w:tcPr>
            <w:tcW w:w="817" w:type="dxa"/>
          </w:tcPr>
          <w:p w:rsidR="00747529" w:rsidRDefault="00747529" w:rsidP="00747529">
            <w:pPr>
              <w:pStyle w:val="a9"/>
              <w:shd w:val="clear" w:color="auto" w:fill="auto"/>
              <w:spacing w:line="230" w:lineRule="exact"/>
              <w:rPr>
                <w:b/>
                <w:sz w:val="24"/>
                <w:szCs w:val="24"/>
              </w:rPr>
            </w:pPr>
            <w:r w:rsidRPr="001F44D4">
              <w:rPr>
                <w:rStyle w:val="11"/>
                <w:sz w:val="24"/>
                <w:szCs w:val="24"/>
              </w:rPr>
              <w:t xml:space="preserve">   </w:t>
            </w:r>
            <w:r w:rsidRPr="0026697F">
              <w:rPr>
                <w:rStyle w:val="11"/>
                <w:sz w:val="24"/>
                <w:szCs w:val="24"/>
              </w:rPr>
              <w:t>1.3.</w:t>
            </w:r>
          </w:p>
        </w:tc>
        <w:tc>
          <w:tcPr>
            <w:tcW w:w="7088" w:type="dxa"/>
          </w:tcPr>
          <w:p w:rsidR="00747529" w:rsidRDefault="00747529" w:rsidP="00747529">
            <w:pPr>
              <w:pStyle w:val="a9"/>
              <w:shd w:val="clear" w:color="auto" w:fill="auto"/>
              <w:spacing w:line="230" w:lineRule="exact"/>
              <w:rPr>
                <w:rStyle w:val="11"/>
                <w:sz w:val="24"/>
                <w:szCs w:val="24"/>
              </w:rPr>
            </w:pPr>
            <w:r w:rsidRPr="00657B12">
              <w:rPr>
                <w:rStyle w:val="11"/>
                <w:sz w:val="24"/>
                <w:szCs w:val="24"/>
              </w:rPr>
              <w:t>Планируемые результаты реализации программы</w:t>
            </w:r>
          </w:p>
          <w:p w:rsidR="00747529" w:rsidRDefault="00747529" w:rsidP="00747529">
            <w:pPr>
              <w:pStyle w:val="a9"/>
              <w:shd w:val="clear" w:color="auto" w:fill="auto"/>
              <w:spacing w:line="230" w:lineRule="exact"/>
              <w:rPr>
                <w:b/>
                <w:sz w:val="24"/>
                <w:szCs w:val="24"/>
              </w:rPr>
            </w:pPr>
          </w:p>
        </w:tc>
        <w:tc>
          <w:tcPr>
            <w:tcW w:w="1420" w:type="dxa"/>
          </w:tcPr>
          <w:p w:rsidR="00747529" w:rsidRDefault="00747529" w:rsidP="000F4BE3">
            <w:pPr>
              <w:pStyle w:val="a9"/>
              <w:shd w:val="clear" w:color="auto" w:fill="auto"/>
              <w:spacing w:line="230" w:lineRule="exact"/>
              <w:rPr>
                <w:b/>
                <w:sz w:val="24"/>
                <w:szCs w:val="24"/>
              </w:rPr>
            </w:pPr>
            <w:r>
              <w:rPr>
                <w:b/>
                <w:sz w:val="24"/>
                <w:szCs w:val="24"/>
              </w:rPr>
              <w:t xml:space="preserve">    </w:t>
            </w:r>
            <w:r w:rsidR="000F4BE3">
              <w:rPr>
                <w:b/>
                <w:sz w:val="24"/>
                <w:szCs w:val="24"/>
              </w:rPr>
              <w:t>7</w:t>
            </w:r>
          </w:p>
        </w:tc>
      </w:tr>
      <w:tr w:rsidR="00747529" w:rsidTr="00747529">
        <w:tc>
          <w:tcPr>
            <w:tcW w:w="817" w:type="dxa"/>
          </w:tcPr>
          <w:p w:rsidR="00747529" w:rsidRPr="002B5FCA" w:rsidRDefault="00747529" w:rsidP="00747529">
            <w:pPr>
              <w:pStyle w:val="a9"/>
              <w:shd w:val="clear" w:color="auto" w:fill="auto"/>
              <w:spacing w:line="230" w:lineRule="exact"/>
              <w:rPr>
                <w:rStyle w:val="11"/>
                <w:sz w:val="24"/>
                <w:szCs w:val="24"/>
              </w:rPr>
            </w:pPr>
            <w:r w:rsidRPr="002B5FCA">
              <w:rPr>
                <w:rStyle w:val="11"/>
                <w:sz w:val="24"/>
                <w:szCs w:val="24"/>
              </w:rPr>
              <w:t xml:space="preserve">   1.4.</w:t>
            </w:r>
          </w:p>
        </w:tc>
        <w:tc>
          <w:tcPr>
            <w:tcW w:w="7088" w:type="dxa"/>
          </w:tcPr>
          <w:p w:rsidR="00747529" w:rsidRPr="002B5FCA" w:rsidRDefault="00747529" w:rsidP="00747529">
            <w:pPr>
              <w:pStyle w:val="a9"/>
              <w:shd w:val="clear" w:color="auto" w:fill="auto"/>
              <w:spacing w:line="230" w:lineRule="exact"/>
              <w:rPr>
                <w:rStyle w:val="11"/>
                <w:sz w:val="24"/>
                <w:szCs w:val="24"/>
              </w:rPr>
            </w:pPr>
            <w:r w:rsidRPr="002B5FCA">
              <w:rPr>
                <w:sz w:val="24"/>
                <w:szCs w:val="24"/>
              </w:rPr>
              <w:t xml:space="preserve"> Целевые ориентиры рабочей программы по музыкальному воспитанию и развитию подготовительной логопедической группы</w:t>
            </w:r>
          </w:p>
        </w:tc>
        <w:tc>
          <w:tcPr>
            <w:tcW w:w="1420" w:type="dxa"/>
          </w:tcPr>
          <w:p w:rsidR="00747529" w:rsidRDefault="000F4BE3" w:rsidP="00747529">
            <w:pPr>
              <w:pStyle w:val="a9"/>
              <w:shd w:val="clear" w:color="auto" w:fill="auto"/>
              <w:spacing w:line="230" w:lineRule="exact"/>
              <w:rPr>
                <w:b/>
                <w:sz w:val="24"/>
                <w:szCs w:val="24"/>
              </w:rPr>
            </w:pPr>
            <w:r>
              <w:rPr>
                <w:b/>
                <w:sz w:val="24"/>
                <w:szCs w:val="24"/>
              </w:rPr>
              <w:t xml:space="preserve">    8</w:t>
            </w:r>
          </w:p>
        </w:tc>
      </w:tr>
      <w:tr w:rsidR="00747529" w:rsidTr="00747529">
        <w:tc>
          <w:tcPr>
            <w:tcW w:w="817" w:type="dxa"/>
          </w:tcPr>
          <w:p w:rsidR="00747529" w:rsidRDefault="00747529" w:rsidP="00747529">
            <w:pPr>
              <w:pStyle w:val="a9"/>
              <w:shd w:val="clear" w:color="auto" w:fill="auto"/>
              <w:spacing w:line="230" w:lineRule="exact"/>
              <w:rPr>
                <w:b/>
                <w:sz w:val="24"/>
                <w:szCs w:val="24"/>
              </w:rPr>
            </w:pPr>
            <w:r w:rsidRPr="002B5FCA">
              <w:rPr>
                <w:rStyle w:val="11"/>
                <w:b/>
                <w:sz w:val="24"/>
                <w:szCs w:val="24"/>
              </w:rPr>
              <w:t xml:space="preserve">    </w:t>
            </w:r>
            <w:r w:rsidRPr="0026697F">
              <w:rPr>
                <w:rStyle w:val="11"/>
                <w:b/>
                <w:sz w:val="24"/>
                <w:szCs w:val="24"/>
              </w:rPr>
              <w:t>II.</w:t>
            </w:r>
          </w:p>
        </w:tc>
        <w:tc>
          <w:tcPr>
            <w:tcW w:w="7088" w:type="dxa"/>
          </w:tcPr>
          <w:p w:rsidR="00747529" w:rsidRDefault="00747529" w:rsidP="00747529">
            <w:pPr>
              <w:pStyle w:val="a9"/>
              <w:shd w:val="clear" w:color="auto" w:fill="auto"/>
              <w:spacing w:line="230" w:lineRule="exact"/>
              <w:rPr>
                <w:rStyle w:val="11"/>
                <w:sz w:val="24"/>
                <w:szCs w:val="24"/>
              </w:rPr>
            </w:pPr>
            <w:r w:rsidRPr="00657B12">
              <w:rPr>
                <w:rStyle w:val="11"/>
                <w:sz w:val="24"/>
                <w:szCs w:val="24"/>
              </w:rPr>
              <w:t>Содержательный раздел</w:t>
            </w:r>
          </w:p>
          <w:p w:rsidR="00747529" w:rsidRDefault="00747529" w:rsidP="00747529">
            <w:pPr>
              <w:pStyle w:val="a9"/>
              <w:shd w:val="clear" w:color="auto" w:fill="auto"/>
              <w:spacing w:line="230" w:lineRule="exact"/>
              <w:rPr>
                <w:b/>
                <w:sz w:val="24"/>
                <w:szCs w:val="24"/>
              </w:rPr>
            </w:pPr>
          </w:p>
        </w:tc>
        <w:tc>
          <w:tcPr>
            <w:tcW w:w="1420" w:type="dxa"/>
          </w:tcPr>
          <w:p w:rsidR="00747529" w:rsidRDefault="00747529" w:rsidP="00747529">
            <w:pPr>
              <w:pStyle w:val="a9"/>
              <w:shd w:val="clear" w:color="auto" w:fill="auto"/>
              <w:spacing w:line="230" w:lineRule="exact"/>
              <w:rPr>
                <w:b/>
                <w:sz w:val="24"/>
                <w:szCs w:val="24"/>
              </w:rPr>
            </w:pPr>
            <w:r>
              <w:rPr>
                <w:b/>
                <w:sz w:val="24"/>
                <w:szCs w:val="24"/>
              </w:rPr>
              <w:t xml:space="preserve">    9</w:t>
            </w:r>
          </w:p>
        </w:tc>
      </w:tr>
      <w:tr w:rsidR="00747529" w:rsidTr="00747529">
        <w:tc>
          <w:tcPr>
            <w:tcW w:w="817" w:type="dxa"/>
          </w:tcPr>
          <w:p w:rsidR="00747529" w:rsidRDefault="00747529" w:rsidP="00747529">
            <w:pPr>
              <w:pStyle w:val="a9"/>
              <w:shd w:val="clear" w:color="auto" w:fill="auto"/>
              <w:spacing w:line="230" w:lineRule="exact"/>
              <w:rPr>
                <w:b/>
                <w:sz w:val="24"/>
                <w:szCs w:val="24"/>
              </w:rPr>
            </w:pPr>
            <w:r>
              <w:rPr>
                <w:rStyle w:val="11"/>
                <w:sz w:val="24"/>
                <w:szCs w:val="24"/>
                <w:lang w:val="en-US"/>
              </w:rPr>
              <w:t xml:space="preserve">   </w:t>
            </w:r>
            <w:r w:rsidRPr="00657B12">
              <w:rPr>
                <w:rStyle w:val="11"/>
                <w:sz w:val="24"/>
                <w:szCs w:val="24"/>
              </w:rPr>
              <w:t>2.1</w:t>
            </w:r>
          </w:p>
        </w:tc>
        <w:tc>
          <w:tcPr>
            <w:tcW w:w="7088" w:type="dxa"/>
          </w:tcPr>
          <w:p w:rsidR="00747529" w:rsidRDefault="00747529" w:rsidP="00747529">
            <w:pPr>
              <w:pStyle w:val="a9"/>
              <w:shd w:val="clear" w:color="auto" w:fill="auto"/>
              <w:spacing w:line="230" w:lineRule="exact"/>
              <w:rPr>
                <w:rStyle w:val="11"/>
                <w:sz w:val="24"/>
                <w:szCs w:val="24"/>
              </w:rPr>
            </w:pPr>
            <w:r w:rsidRPr="00657B12">
              <w:rPr>
                <w:rStyle w:val="11"/>
                <w:sz w:val="24"/>
                <w:szCs w:val="24"/>
              </w:rPr>
              <w:t>Содержание деятельности по разделу «Музыкальное развитие» образовательная область «Художественно-эстетическое развитие»</w:t>
            </w:r>
          </w:p>
          <w:p w:rsidR="00747529" w:rsidRDefault="00747529" w:rsidP="00747529">
            <w:pPr>
              <w:pStyle w:val="a9"/>
              <w:shd w:val="clear" w:color="auto" w:fill="auto"/>
              <w:spacing w:line="230" w:lineRule="exact"/>
              <w:rPr>
                <w:b/>
                <w:sz w:val="24"/>
                <w:szCs w:val="24"/>
              </w:rPr>
            </w:pPr>
          </w:p>
        </w:tc>
        <w:tc>
          <w:tcPr>
            <w:tcW w:w="1420" w:type="dxa"/>
          </w:tcPr>
          <w:p w:rsidR="00747529" w:rsidRDefault="00747529" w:rsidP="000F4BE3">
            <w:pPr>
              <w:pStyle w:val="a9"/>
              <w:shd w:val="clear" w:color="auto" w:fill="auto"/>
              <w:spacing w:line="230" w:lineRule="exact"/>
              <w:rPr>
                <w:b/>
                <w:sz w:val="24"/>
                <w:szCs w:val="24"/>
              </w:rPr>
            </w:pPr>
            <w:r>
              <w:rPr>
                <w:b/>
                <w:sz w:val="24"/>
                <w:szCs w:val="24"/>
              </w:rPr>
              <w:t xml:space="preserve">   </w:t>
            </w:r>
            <w:r w:rsidR="000F4BE3">
              <w:rPr>
                <w:b/>
                <w:sz w:val="24"/>
                <w:szCs w:val="24"/>
              </w:rPr>
              <w:t xml:space="preserve"> 9</w:t>
            </w:r>
          </w:p>
        </w:tc>
      </w:tr>
      <w:tr w:rsidR="00747529" w:rsidTr="00747529">
        <w:tc>
          <w:tcPr>
            <w:tcW w:w="817" w:type="dxa"/>
          </w:tcPr>
          <w:p w:rsidR="00747529" w:rsidRPr="002B5FCA" w:rsidRDefault="00747529" w:rsidP="00747529">
            <w:pPr>
              <w:pStyle w:val="a9"/>
              <w:shd w:val="clear" w:color="auto" w:fill="auto"/>
              <w:spacing w:line="230" w:lineRule="exact"/>
              <w:rPr>
                <w:rStyle w:val="11"/>
                <w:sz w:val="24"/>
                <w:szCs w:val="24"/>
              </w:rPr>
            </w:pPr>
            <w:r>
              <w:rPr>
                <w:rStyle w:val="11"/>
                <w:sz w:val="24"/>
                <w:szCs w:val="24"/>
              </w:rPr>
              <w:t xml:space="preserve">   2.2</w:t>
            </w:r>
          </w:p>
        </w:tc>
        <w:tc>
          <w:tcPr>
            <w:tcW w:w="7088" w:type="dxa"/>
          </w:tcPr>
          <w:p w:rsidR="00747529" w:rsidRPr="00657B12" w:rsidRDefault="00747529" w:rsidP="00747529">
            <w:pPr>
              <w:pStyle w:val="a9"/>
              <w:shd w:val="clear" w:color="auto" w:fill="auto"/>
              <w:spacing w:line="230" w:lineRule="exact"/>
              <w:rPr>
                <w:rStyle w:val="11"/>
                <w:sz w:val="24"/>
                <w:szCs w:val="24"/>
              </w:rPr>
            </w:pPr>
            <w:r>
              <w:t>Содержание образовательной работы с детьми подготовительной логопедической группы.</w:t>
            </w:r>
          </w:p>
        </w:tc>
        <w:tc>
          <w:tcPr>
            <w:tcW w:w="1420" w:type="dxa"/>
          </w:tcPr>
          <w:p w:rsidR="00747529" w:rsidRDefault="000F4BE3" w:rsidP="00747529">
            <w:pPr>
              <w:pStyle w:val="a9"/>
              <w:shd w:val="clear" w:color="auto" w:fill="auto"/>
              <w:spacing w:line="230" w:lineRule="exact"/>
              <w:rPr>
                <w:b/>
                <w:sz w:val="24"/>
                <w:szCs w:val="24"/>
              </w:rPr>
            </w:pPr>
            <w:r>
              <w:rPr>
                <w:b/>
                <w:sz w:val="24"/>
                <w:szCs w:val="24"/>
              </w:rPr>
              <w:t xml:space="preserve">    13</w:t>
            </w:r>
          </w:p>
        </w:tc>
      </w:tr>
      <w:tr w:rsidR="00747529" w:rsidTr="00747529">
        <w:tc>
          <w:tcPr>
            <w:tcW w:w="817" w:type="dxa"/>
          </w:tcPr>
          <w:p w:rsidR="00747529" w:rsidRDefault="00747529" w:rsidP="00747529">
            <w:pPr>
              <w:pStyle w:val="a9"/>
              <w:shd w:val="clear" w:color="auto" w:fill="auto"/>
              <w:spacing w:line="230" w:lineRule="exact"/>
              <w:rPr>
                <w:b/>
                <w:sz w:val="24"/>
                <w:szCs w:val="24"/>
              </w:rPr>
            </w:pPr>
            <w:r w:rsidRPr="001F44D4">
              <w:rPr>
                <w:rStyle w:val="11"/>
                <w:sz w:val="24"/>
                <w:szCs w:val="24"/>
              </w:rPr>
              <w:t xml:space="preserve">   </w:t>
            </w:r>
            <w:r w:rsidR="000F4BE3">
              <w:rPr>
                <w:rStyle w:val="11"/>
                <w:sz w:val="24"/>
                <w:szCs w:val="24"/>
              </w:rPr>
              <w:t>2.3</w:t>
            </w:r>
            <w:r w:rsidRPr="00657B12">
              <w:rPr>
                <w:rStyle w:val="11"/>
                <w:sz w:val="24"/>
                <w:szCs w:val="24"/>
              </w:rPr>
              <w:t>.</w:t>
            </w:r>
          </w:p>
        </w:tc>
        <w:tc>
          <w:tcPr>
            <w:tcW w:w="7088" w:type="dxa"/>
          </w:tcPr>
          <w:p w:rsidR="00747529" w:rsidRDefault="00747529" w:rsidP="00747529">
            <w:pPr>
              <w:pStyle w:val="3"/>
              <w:shd w:val="clear" w:color="auto" w:fill="auto"/>
              <w:spacing w:before="0" w:line="230" w:lineRule="exact"/>
              <w:ind w:left="120" w:firstLine="0"/>
              <w:jc w:val="left"/>
              <w:rPr>
                <w:rStyle w:val="11"/>
                <w:sz w:val="24"/>
                <w:szCs w:val="24"/>
              </w:rPr>
            </w:pPr>
            <w:r w:rsidRPr="00657B12">
              <w:rPr>
                <w:rStyle w:val="11"/>
                <w:sz w:val="24"/>
                <w:szCs w:val="24"/>
              </w:rPr>
              <w:t>Формы, способы, методы и средства реализации программы</w:t>
            </w:r>
          </w:p>
          <w:p w:rsidR="00747529" w:rsidRPr="00A83245" w:rsidRDefault="00747529" w:rsidP="00747529">
            <w:pPr>
              <w:pStyle w:val="3"/>
              <w:shd w:val="clear" w:color="auto" w:fill="auto"/>
              <w:spacing w:before="0" w:line="230" w:lineRule="exact"/>
              <w:ind w:left="120" w:firstLine="0"/>
              <w:jc w:val="left"/>
              <w:rPr>
                <w:color w:val="000000"/>
                <w:sz w:val="24"/>
                <w:szCs w:val="24"/>
              </w:rPr>
            </w:pPr>
          </w:p>
        </w:tc>
        <w:tc>
          <w:tcPr>
            <w:tcW w:w="1420" w:type="dxa"/>
          </w:tcPr>
          <w:p w:rsidR="00747529" w:rsidRDefault="00747529" w:rsidP="000F4BE3">
            <w:pPr>
              <w:pStyle w:val="a9"/>
              <w:shd w:val="clear" w:color="auto" w:fill="auto"/>
              <w:spacing w:line="230" w:lineRule="exact"/>
              <w:rPr>
                <w:b/>
                <w:sz w:val="24"/>
                <w:szCs w:val="24"/>
              </w:rPr>
            </w:pPr>
            <w:r>
              <w:rPr>
                <w:b/>
                <w:sz w:val="24"/>
                <w:szCs w:val="24"/>
              </w:rPr>
              <w:t xml:space="preserve">  </w:t>
            </w:r>
            <w:r w:rsidR="000F4BE3">
              <w:rPr>
                <w:b/>
                <w:sz w:val="24"/>
                <w:szCs w:val="24"/>
              </w:rPr>
              <w:t xml:space="preserve">  17</w:t>
            </w:r>
          </w:p>
        </w:tc>
      </w:tr>
      <w:tr w:rsidR="00747529" w:rsidTr="00747529">
        <w:tc>
          <w:tcPr>
            <w:tcW w:w="817" w:type="dxa"/>
          </w:tcPr>
          <w:p w:rsidR="00747529" w:rsidRPr="0012346C" w:rsidRDefault="00747529" w:rsidP="000F4BE3">
            <w:pPr>
              <w:pStyle w:val="a9"/>
              <w:shd w:val="clear" w:color="auto" w:fill="auto"/>
              <w:spacing w:line="230" w:lineRule="exact"/>
              <w:rPr>
                <w:b/>
                <w:sz w:val="24"/>
                <w:szCs w:val="24"/>
              </w:rPr>
            </w:pPr>
            <w:r>
              <w:rPr>
                <w:b/>
                <w:sz w:val="24"/>
                <w:szCs w:val="24"/>
              </w:rPr>
              <w:t xml:space="preserve">   </w:t>
            </w:r>
            <w:r w:rsidRPr="0012346C">
              <w:rPr>
                <w:sz w:val="24"/>
                <w:szCs w:val="24"/>
                <w:lang w:val="en-US"/>
              </w:rPr>
              <w:t>2</w:t>
            </w:r>
            <w:r w:rsidRPr="0012346C">
              <w:rPr>
                <w:sz w:val="24"/>
                <w:szCs w:val="24"/>
              </w:rPr>
              <w:t>.</w:t>
            </w:r>
            <w:r w:rsidR="000F4BE3">
              <w:rPr>
                <w:sz w:val="24"/>
                <w:szCs w:val="24"/>
              </w:rPr>
              <w:t>4</w:t>
            </w:r>
            <w:r>
              <w:rPr>
                <w:b/>
                <w:sz w:val="24"/>
                <w:szCs w:val="24"/>
              </w:rPr>
              <w:t>.</w:t>
            </w:r>
          </w:p>
        </w:tc>
        <w:tc>
          <w:tcPr>
            <w:tcW w:w="7088" w:type="dxa"/>
          </w:tcPr>
          <w:p w:rsidR="00747529" w:rsidRDefault="00747529" w:rsidP="00747529">
            <w:pPr>
              <w:pStyle w:val="3"/>
              <w:shd w:val="clear" w:color="auto" w:fill="auto"/>
              <w:spacing w:before="0" w:line="230" w:lineRule="exact"/>
              <w:ind w:firstLine="0"/>
              <w:jc w:val="left"/>
              <w:rPr>
                <w:rStyle w:val="11"/>
                <w:sz w:val="24"/>
                <w:szCs w:val="24"/>
              </w:rPr>
            </w:pPr>
            <w:r>
              <w:rPr>
                <w:rStyle w:val="11"/>
                <w:sz w:val="24"/>
                <w:szCs w:val="24"/>
              </w:rPr>
              <w:t xml:space="preserve">Содержание непосредственной  образовательной деятельности </w:t>
            </w:r>
          </w:p>
          <w:p w:rsidR="00747529" w:rsidRPr="0012346C" w:rsidRDefault="00747529" w:rsidP="00747529">
            <w:pPr>
              <w:pStyle w:val="3"/>
              <w:shd w:val="clear" w:color="auto" w:fill="auto"/>
              <w:spacing w:before="0" w:line="230" w:lineRule="exact"/>
              <w:ind w:firstLine="0"/>
              <w:jc w:val="left"/>
              <w:rPr>
                <w:rStyle w:val="11"/>
                <w:sz w:val="24"/>
                <w:szCs w:val="24"/>
              </w:rPr>
            </w:pPr>
          </w:p>
        </w:tc>
        <w:tc>
          <w:tcPr>
            <w:tcW w:w="1420" w:type="dxa"/>
          </w:tcPr>
          <w:p w:rsidR="00747529" w:rsidRDefault="000F4BE3" w:rsidP="00747529">
            <w:pPr>
              <w:pStyle w:val="a9"/>
              <w:shd w:val="clear" w:color="auto" w:fill="auto"/>
              <w:spacing w:line="230" w:lineRule="exact"/>
              <w:rPr>
                <w:b/>
                <w:sz w:val="24"/>
                <w:szCs w:val="24"/>
              </w:rPr>
            </w:pPr>
            <w:r>
              <w:rPr>
                <w:b/>
                <w:sz w:val="24"/>
                <w:szCs w:val="24"/>
              </w:rPr>
              <w:t xml:space="preserve">    21</w:t>
            </w:r>
          </w:p>
        </w:tc>
      </w:tr>
      <w:tr w:rsidR="000F4BE3" w:rsidTr="00747529">
        <w:tc>
          <w:tcPr>
            <w:tcW w:w="817" w:type="dxa"/>
          </w:tcPr>
          <w:p w:rsidR="000F4BE3" w:rsidRPr="000F4BE3" w:rsidRDefault="000F4BE3" w:rsidP="000F4BE3">
            <w:pPr>
              <w:pStyle w:val="a9"/>
              <w:shd w:val="clear" w:color="auto" w:fill="auto"/>
              <w:spacing w:line="230" w:lineRule="exact"/>
              <w:rPr>
                <w:sz w:val="24"/>
                <w:szCs w:val="24"/>
              </w:rPr>
            </w:pPr>
            <w:r>
              <w:rPr>
                <w:b/>
                <w:sz w:val="24"/>
                <w:szCs w:val="24"/>
              </w:rPr>
              <w:t xml:space="preserve">   </w:t>
            </w:r>
            <w:r w:rsidRPr="000F4BE3">
              <w:rPr>
                <w:sz w:val="24"/>
                <w:szCs w:val="24"/>
              </w:rPr>
              <w:t>2.5.</w:t>
            </w:r>
          </w:p>
        </w:tc>
        <w:tc>
          <w:tcPr>
            <w:tcW w:w="7088" w:type="dxa"/>
          </w:tcPr>
          <w:p w:rsidR="000F4BE3" w:rsidRDefault="000F4BE3" w:rsidP="00747529">
            <w:pPr>
              <w:pStyle w:val="3"/>
              <w:shd w:val="clear" w:color="auto" w:fill="auto"/>
              <w:spacing w:before="0" w:line="230" w:lineRule="exact"/>
              <w:ind w:firstLine="0"/>
              <w:jc w:val="left"/>
              <w:rPr>
                <w:rStyle w:val="11"/>
                <w:sz w:val="24"/>
                <w:szCs w:val="24"/>
              </w:rPr>
            </w:pPr>
            <w:r>
              <w:rPr>
                <w:rStyle w:val="11"/>
                <w:sz w:val="24"/>
                <w:szCs w:val="24"/>
              </w:rPr>
              <w:t>Национально-региональный компонент в музыкальной деятельности.</w:t>
            </w:r>
          </w:p>
        </w:tc>
        <w:tc>
          <w:tcPr>
            <w:tcW w:w="1420" w:type="dxa"/>
          </w:tcPr>
          <w:p w:rsidR="000F4BE3" w:rsidRDefault="009F7900" w:rsidP="00747529">
            <w:pPr>
              <w:pStyle w:val="a9"/>
              <w:shd w:val="clear" w:color="auto" w:fill="auto"/>
              <w:spacing w:line="230" w:lineRule="exact"/>
              <w:rPr>
                <w:b/>
                <w:sz w:val="24"/>
                <w:szCs w:val="24"/>
              </w:rPr>
            </w:pPr>
            <w:r>
              <w:rPr>
                <w:b/>
                <w:sz w:val="24"/>
                <w:szCs w:val="24"/>
              </w:rPr>
              <w:t xml:space="preserve">    22</w:t>
            </w:r>
          </w:p>
        </w:tc>
      </w:tr>
      <w:tr w:rsidR="00747529" w:rsidTr="00747529">
        <w:tc>
          <w:tcPr>
            <w:tcW w:w="817" w:type="dxa"/>
          </w:tcPr>
          <w:p w:rsidR="00747529" w:rsidRPr="0012346C" w:rsidRDefault="000F4BE3" w:rsidP="00747529">
            <w:pPr>
              <w:pStyle w:val="a9"/>
              <w:shd w:val="clear" w:color="auto" w:fill="auto"/>
              <w:spacing w:line="230" w:lineRule="exact"/>
              <w:rPr>
                <w:sz w:val="24"/>
                <w:szCs w:val="24"/>
              </w:rPr>
            </w:pPr>
            <w:r>
              <w:rPr>
                <w:sz w:val="24"/>
                <w:szCs w:val="24"/>
              </w:rPr>
              <w:t xml:space="preserve">   2.6</w:t>
            </w:r>
            <w:r w:rsidR="00747529" w:rsidRPr="0012346C">
              <w:rPr>
                <w:sz w:val="24"/>
                <w:szCs w:val="24"/>
              </w:rPr>
              <w:t>.</w:t>
            </w:r>
          </w:p>
        </w:tc>
        <w:tc>
          <w:tcPr>
            <w:tcW w:w="7088" w:type="dxa"/>
          </w:tcPr>
          <w:p w:rsidR="00747529" w:rsidRPr="0012346C" w:rsidRDefault="00747529" w:rsidP="00747529">
            <w:pPr>
              <w:pStyle w:val="3"/>
              <w:shd w:val="clear" w:color="auto" w:fill="auto"/>
              <w:spacing w:before="0" w:line="230" w:lineRule="exact"/>
              <w:ind w:left="120" w:firstLine="0"/>
              <w:jc w:val="left"/>
              <w:rPr>
                <w:rStyle w:val="11"/>
                <w:sz w:val="24"/>
                <w:szCs w:val="24"/>
              </w:rPr>
            </w:pPr>
            <w:r w:rsidRPr="00657B12">
              <w:rPr>
                <w:rStyle w:val="11"/>
                <w:sz w:val="24"/>
                <w:szCs w:val="24"/>
              </w:rPr>
              <w:t>Способы и направления поддержки детской инициативы</w:t>
            </w:r>
          </w:p>
          <w:p w:rsidR="00747529" w:rsidRPr="0012346C" w:rsidRDefault="00747529" w:rsidP="00747529">
            <w:pPr>
              <w:pStyle w:val="3"/>
              <w:shd w:val="clear" w:color="auto" w:fill="auto"/>
              <w:spacing w:before="0" w:line="230" w:lineRule="exact"/>
              <w:ind w:left="120" w:firstLine="0"/>
              <w:jc w:val="left"/>
              <w:rPr>
                <w:rStyle w:val="11"/>
                <w:sz w:val="24"/>
                <w:szCs w:val="24"/>
              </w:rPr>
            </w:pPr>
          </w:p>
        </w:tc>
        <w:tc>
          <w:tcPr>
            <w:tcW w:w="1420" w:type="dxa"/>
          </w:tcPr>
          <w:p w:rsidR="00747529" w:rsidRDefault="00747529" w:rsidP="009F7900">
            <w:pPr>
              <w:pStyle w:val="a9"/>
              <w:shd w:val="clear" w:color="auto" w:fill="auto"/>
              <w:spacing w:line="230" w:lineRule="exact"/>
              <w:rPr>
                <w:b/>
                <w:sz w:val="24"/>
                <w:szCs w:val="24"/>
              </w:rPr>
            </w:pPr>
            <w:r>
              <w:rPr>
                <w:b/>
                <w:sz w:val="24"/>
                <w:szCs w:val="24"/>
              </w:rPr>
              <w:t xml:space="preserve">  </w:t>
            </w:r>
            <w:r w:rsidR="009F7900">
              <w:rPr>
                <w:b/>
                <w:sz w:val="24"/>
                <w:szCs w:val="24"/>
              </w:rPr>
              <w:t xml:space="preserve">  24</w:t>
            </w:r>
          </w:p>
        </w:tc>
      </w:tr>
      <w:tr w:rsidR="00747529" w:rsidTr="00747529">
        <w:tc>
          <w:tcPr>
            <w:tcW w:w="817" w:type="dxa"/>
          </w:tcPr>
          <w:p w:rsidR="00747529" w:rsidRPr="0012346C" w:rsidRDefault="000F4BE3" w:rsidP="00747529">
            <w:pPr>
              <w:pStyle w:val="a9"/>
              <w:shd w:val="clear" w:color="auto" w:fill="auto"/>
              <w:spacing w:line="230" w:lineRule="exact"/>
              <w:rPr>
                <w:sz w:val="24"/>
                <w:szCs w:val="24"/>
              </w:rPr>
            </w:pPr>
            <w:r>
              <w:rPr>
                <w:sz w:val="24"/>
                <w:szCs w:val="24"/>
              </w:rPr>
              <w:t xml:space="preserve">   2.7</w:t>
            </w:r>
            <w:r w:rsidR="00747529" w:rsidRPr="0012346C">
              <w:rPr>
                <w:sz w:val="24"/>
                <w:szCs w:val="24"/>
              </w:rPr>
              <w:t>.</w:t>
            </w:r>
          </w:p>
        </w:tc>
        <w:tc>
          <w:tcPr>
            <w:tcW w:w="7088" w:type="dxa"/>
          </w:tcPr>
          <w:p w:rsidR="00747529" w:rsidRDefault="00747529" w:rsidP="00747529">
            <w:pPr>
              <w:pStyle w:val="3"/>
              <w:shd w:val="clear" w:color="auto" w:fill="auto"/>
              <w:spacing w:before="0" w:line="230" w:lineRule="exact"/>
              <w:ind w:left="120" w:firstLine="0"/>
              <w:jc w:val="left"/>
              <w:rPr>
                <w:rStyle w:val="11"/>
                <w:sz w:val="24"/>
                <w:szCs w:val="24"/>
                <w:lang w:val="en-US"/>
              </w:rPr>
            </w:pPr>
            <w:r w:rsidRPr="00657B12">
              <w:rPr>
                <w:rStyle w:val="11"/>
                <w:sz w:val="24"/>
                <w:szCs w:val="24"/>
              </w:rPr>
              <w:t>Формы взаимодействия с семьями воспитанников</w:t>
            </w:r>
          </w:p>
          <w:p w:rsidR="00747529" w:rsidRPr="0012346C" w:rsidRDefault="00747529" w:rsidP="00747529">
            <w:pPr>
              <w:pStyle w:val="3"/>
              <w:shd w:val="clear" w:color="auto" w:fill="auto"/>
              <w:spacing w:before="0" w:line="230" w:lineRule="exact"/>
              <w:ind w:left="120" w:firstLine="0"/>
              <w:jc w:val="left"/>
              <w:rPr>
                <w:rStyle w:val="11"/>
                <w:sz w:val="24"/>
                <w:szCs w:val="24"/>
                <w:lang w:val="en-US"/>
              </w:rPr>
            </w:pPr>
          </w:p>
        </w:tc>
        <w:tc>
          <w:tcPr>
            <w:tcW w:w="1420" w:type="dxa"/>
          </w:tcPr>
          <w:p w:rsidR="00747529" w:rsidRDefault="009F7900" w:rsidP="009F7900">
            <w:pPr>
              <w:pStyle w:val="a9"/>
              <w:shd w:val="clear" w:color="auto" w:fill="auto"/>
              <w:spacing w:line="230" w:lineRule="exact"/>
              <w:rPr>
                <w:b/>
                <w:sz w:val="24"/>
                <w:szCs w:val="24"/>
              </w:rPr>
            </w:pPr>
            <w:r>
              <w:rPr>
                <w:b/>
                <w:sz w:val="24"/>
                <w:szCs w:val="24"/>
              </w:rPr>
              <w:t xml:space="preserve">    28</w:t>
            </w:r>
          </w:p>
        </w:tc>
      </w:tr>
      <w:tr w:rsidR="00747529" w:rsidTr="00747529">
        <w:tc>
          <w:tcPr>
            <w:tcW w:w="817" w:type="dxa"/>
          </w:tcPr>
          <w:p w:rsidR="00747529" w:rsidRPr="0012346C" w:rsidRDefault="00747529" w:rsidP="00747529">
            <w:pPr>
              <w:pStyle w:val="a9"/>
              <w:shd w:val="clear" w:color="auto" w:fill="auto"/>
              <w:spacing w:line="230" w:lineRule="exact"/>
              <w:rPr>
                <w:b/>
                <w:sz w:val="24"/>
                <w:szCs w:val="24"/>
                <w:lang w:val="en-US"/>
              </w:rPr>
            </w:pPr>
            <w:r>
              <w:rPr>
                <w:b/>
                <w:sz w:val="24"/>
                <w:szCs w:val="24"/>
                <w:lang w:val="en-US"/>
              </w:rPr>
              <w:t xml:space="preserve">    III</w:t>
            </w:r>
          </w:p>
        </w:tc>
        <w:tc>
          <w:tcPr>
            <w:tcW w:w="7088" w:type="dxa"/>
          </w:tcPr>
          <w:p w:rsidR="00747529" w:rsidRDefault="00747529" w:rsidP="00747529">
            <w:pPr>
              <w:pStyle w:val="3"/>
              <w:shd w:val="clear" w:color="auto" w:fill="auto"/>
              <w:spacing w:before="0" w:line="230" w:lineRule="exact"/>
              <w:ind w:left="120" w:firstLine="0"/>
              <w:jc w:val="left"/>
              <w:rPr>
                <w:rStyle w:val="11"/>
                <w:sz w:val="24"/>
                <w:szCs w:val="24"/>
                <w:lang w:val="en-US"/>
              </w:rPr>
            </w:pPr>
            <w:r w:rsidRPr="00657B12">
              <w:rPr>
                <w:rStyle w:val="11"/>
                <w:sz w:val="24"/>
                <w:szCs w:val="24"/>
              </w:rPr>
              <w:t>Организационный раздел</w:t>
            </w:r>
          </w:p>
          <w:p w:rsidR="00747529" w:rsidRPr="0012346C" w:rsidRDefault="00747529" w:rsidP="00747529">
            <w:pPr>
              <w:pStyle w:val="3"/>
              <w:shd w:val="clear" w:color="auto" w:fill="auto"/>
              <w:spacing w:before="0" w:line="230" w:lineRule="exact"/>
              <w:ind w:left="120" w:firstLine="0"/>
              <w:jc w:val="left"/>
              <w:rPr>
                <w:rStyle w:val="11"/>
                <w:sz w:val="24"/>
                <w:szCs w:val="24"/>
                <w:lang w:val="en-US"/>
              </w:rPr>
            </w:pPr>
          </w:p>
        </w:tc>
        <w:tc>
          <w:tcPr>
            <w:tcW w:w="1420" w:type="dxa"/>
          </w:tcPr>
          <w:p w:rsidR="00747529" w:rsidRDefault="00747529" w:rsidP="00747529">
            <w:pPr>
              <w:pStyle w:val="a9"/>
              <w:shd w:val="clear" w:color="auto" w:fill="auto"/>
              <w:spacing w:line="230" w:lineRule="exact"/>
              <w:rPr>
                <w:b/>
                <w:sz w:val="24"/>
                <w:szCs w:val="24"/>
              </w:rPr>
            </w:pPr>
            <w:r>
              <w:rPr>
                <w:b/>
                <w:sz w:val="24"/>
                <w:szCs w:val="24"/>
              </w:rPr>
              <w:t xml:space="preserve">     2</w:t>
            </w:r>
            <w:r w:rsidR="009F7900">
              <w:rPr>
                <w:b/>
                <w:sz w:val="24"/>
                <w:szCs w:val="24"/>
              </w:rPr>
              <w:t>9</w:t>
            </w:r>
          </w:p>
        </w:tc>
      </w:tr>
      <w:tr w:rsidR="00747529" w:rsidTr="00747529">
        <w:tc>
          <w:tcPr>
            <w:tcW w:w="817" w:type="dxa"/>
          </w:tcPr>
          <w:p w:rsidR="00747529" w:rsidRDefault="00747529" w:rsidP="00747529">
            <w:pPr>
              <w:pStyle w:val="a9"/>
              <w:shd w:val="clear" w:color="auto" w:fill="auto"/>
              <w:spacing w:line="230" w:lineRule="exact"/>
              <w:rPr>
                <w:b/>
                <w:sz w:val="24"/>
                <w:szCs w:val="24"/>
              </w:rPr>
            </w:pPr>
            <w:r>
              <w:rPr>
                <w:rStyle w:val="11"/>
                <w:sz w:val="24"/>
                <w:szCs w:val="24"/>
                <w:lang w:val="en-US"/>
              </w:rPr>
              <w:t xml:space="preserve">    </w:t>
            </w:r>
            <w:r w:rsidRPr="00657B12">
              <w:rPr>
                <w:rStyle w:val="11"/>
                <w:sz w:val="24"/>
                <w:szCs w:val="24"/>
              </w:rPr>
              <w:t>3.1.</w:t>
            </w:r>
          </w:p>
        </w:tc>
        <w:tc>
          <w:tcPr>
            <w:tcW w:w="7088" w:type="dxa"/>
          </w:tcPr>
          <w:p w:rsidR="00747529" w:rsidRPr="00657B12" w:rsidRDefault="00747529" w:rsidP="00747529">
            <w:pPr>
              <w:pStyle w:val="3"/>
              <w:shd w:val="clear" w:color="auto" w:fill="auto"/>
              <w:spacing w:before="0" w:line="230" w:lineRule="exact"/>
              <w:ind w:left="120" w:firstLine="0"/>
              <w:jc w:val="left"/>
              <w:rPr>
                <w:rStyle w:val="11"/>
                <w:sz w:val="24"/>
                <w:szCs w:val="24"/>
              </w:rPr>
            </w:pPr>
            <w:r w:rsidRPr="00657B12">
              <w:rPr>
                <w:rStyle w:val="11"/>
                <w:sz w:val="24"/>
                <w:szCs w:val="24"/>
              </w:rPr>
              <w:t>Особенности организации совместной и самостоятельной деятельности</w:t>
            </w:r>
          </w:p>
        </w:tc>
        <w:tc>
          <w:tcPr>
            <w:tcW w:w="1420" w:type="dxa"/>
          </w:tcPr>
          <w:p w:rsidR="00747529" w:rsidRDefault="00747529" w:rsidP="009F7900">
            <w:pPr>
              <w:pStyle w:val="a9"/>
              <w:shd w:val="clear" w:color="auto" w:fill="auto"/>
              <w:spacing w:line="230" w:lineRule="exact"/>
              <w:rPr>
                <w:b/>
                <w:sz w:val="24"/>
                <w:szCs w:val="24"/>
              </w:rPr>
            </w:pPr>
            <w:r>
              <w:rPr>
                <w:b/>
                <w:sz w:val="24"/>
                <w:szCs w:val="24"/>
              </w:rPr>
              <w:t xml:space="preserve">  </w:t>
            </w:r>
            <w:r w:rsidR="009F7900">
              <w:rPr>
                <w:b/>
                <w:sz w:val="24"/>
                <w:szCs w:val="24"/>
              </w:rPr>
              <w:t xml:space="preserve">   29</w:t>
            </w:r>
          </w:p>
        </w:tc>
      </w:tr>
      <w:tr w:rsidR="00747529" w:rsidTr="00747529">
        <w:tc>
          <w:tcPr>
            <w:tcW w:w="817" w:type="dxa"/>
          </w:tcPr>
          <w:p w:rsidR="00747529" w:rsidRDefault="00747529" w:rsidP="00747529">
            <w:pPr>
              <w:pStyle w:val="a9"/>
              <w:shd w:val="clear" w:color="auto" w:fill="auto"/>
              <w:spacing w:line="230" w:lineRule="exact"/>
              <w:rPr>
                <w:b/>
                <w:sz w:val="24"/>
                <w:szCs w:val="24"/>
              </w:rPr>
            </w:pPr>
            <w:r w:rsidRPr="001F44D4">
              <w:rPr>
                <w:rStyle w:val="11"/>
                <w:sz w:val="24"/>
                <w:szCs w:val="24"/>
              </w:rPr>
              <w:t xml:space="preserve">    </w:t>
            </w:r>
            <w:r w:rsidRPr="00657B12">
              <w:rPr>
                <w:rStyle w:val="11"/>
                <w:sz w:val="24"/>
                <w:szCs w:val="24"/>
              </w:rPr>
              <w:t>3.2</w:t>
            </w:r>
          </w:p>
        </w:tc>
        <w:tc>
          <w:tcPr>
            <w:tcW w:w="7088" w:type="dxa"/>
          </w:tcPr>
          <w:p w:rsidR="00747529" w:rsidRDefault="00747529" w:rsidP="00747529">
            <w:pPr>
              <w:pStyle w:val="3"/>
              <w:shd w:val="clear" w:color="auto" w:fill="auto"/>
              <w:spacing w:before="0" w:line="230" w:lineRule="exact"/>
              <w:ind w:left="120" w:firstLine="0"/>
              <w:jc w:val="left"/>
              <w:rPr>
                <w:rStyle w:val="11"/>
                <w:sz w:val="24"/>
                <w:szCs w:val="24"/>
                <w:lang w:val="en-US"/>
              </w:rPr>
            </w:pPr>
            <w:r w:rsidRPr="00657B12">
              <w:rPr>
                <w:rStyle w:val="11"/>
                <w:sz w:val="24"/>
                <w:szCs w:val="24"/>
              </w:rPr>
              <w:t>Материально-техническое обеспечение</w:t>
            </w:r>
          </w:p>
          <w:p w:rsidR="00747529" w:rsidRPr="0012346C" w:rsidRDefault="00747529" w:rsidP="00747529">
            <w:pPr>
              <w:pStyle w:val="3"/>
              <w:shd w:val="clear" w:color="auto" w:fill="auto"/>
              <w:spacing w:before="0" w:line="230" w:lineRule="exact"/>
              <w:ind w:left="120" w:firstLine="0"/>
              <w:jc w:val="left"/>
              <w:rPr>
                <w:rStyle w:val="11"/>
                <w:sz w:val="24"/>
                <w:szCs w:val="24"/>
                <w:lang w:val="en-US"/>
              </w:rPr>
            </w:pPr>
          </w:p>
        </w:tc>
        <w:tc>
          <w:tcPr>
            <w:tcW w:w="1420" w:type="dxa"/>
          </w:tcPr>
          <w:p w:rsidR="00747529" w:rsidRDefault="00747529" w:rsidP="009F7900">
            <w:pPr>
              <w:pStyle w:val="a9"/>
              <w:shd w:val="clear" w:color="auto" w:fill="auto"/>
              <w:spacing w:line="230" w:lineRule="exact"/>
              <w:rPr>
                <w:b/>
                <w:sz w:val="24"/>
                <w:szCs w:val="24"/>
              </w:rPr>
            </w:pPr>
            <w:r>
              <w:rPr>
                <w:b/>
                <w:sz w:val="24"/>
                <w:szCs w:val="24"/>
              </w:rPr>
              <w:t xml:space="preserve">  </w:t>
            </w:r>
            <w:r w:rsidR="009F7900">
              <w:rPr>
                <w:b/>
                <w:sz w:val="24"/>
                <w:szCs w:val="24"/>
              </w:rPr>
              <w:t xml:space="preserve">   29</w:t>
            </w:r>
          </w:p>
        </w:tc>
      </w:tr>
      <w:tr w:rsidR="00747529" w:rsidTr="00747529">
        <w:tc>
          <w:tcPr>
            <w:tcW w:w="817" w:type="dxa"/>
          </w:tcPr>
          <w:p w:rsidR="00747529" w:rsidRDefault="00747529" w:rsidP="00747529">
            <w:pPr>
              <w:pStyle w:val="a9"/>
              <w:shd w:val="clear" w:color="auto" w:fill="auto"/>
              <w:spacing w:line="230" w:lineRule="exact"/>
              <w:rPr>
                <w:b/>
                <w:sz w:val="24"/>
                <w:szCs w:val="24"/>
              </w:rPr>
            </w:pPr>
            <w:r>
              <w:rPr>
                <w:rStyle w:val="11"/>
                <w:sz w:val="24"/>
                <w:szCs w:val="24"/>
                <w:lang w:val="en-US"/>
              </w:rPr>
              <w:t xml:space="preserve">    </w:t>
            </w:r>
            <w:r w:rsidRPr="00657B12">
              <w:rPr>
                <w:rStyle w:val="11"/>
                <w:sz w:val="24"/>
                <w:szCs w:val="24"/>
              </w:rPr>
              <w:t>3.3</w:t>
            </w:r>
          </w:p>
        </w:tc>
        <w:tc>
          <w:tcPr>
            <w:tcW w:w="7088" w:type="dxa"/>
          </w:tcPr>
          <w:p w:rsidR="00747529" w:rsidRDefault="00747529" w:rsidP="00747529">
            <w:pPr>
              <w:pStyle w:val="3"/>
              <w:shd w:val="clear" w:color="auto" w:fill="auto"/>
              <w:spacing w:before="0" w:line="230" w:lineRule="exact"/>
              <w:ind w:left="120" w:firstLine="0"/>
              <w:jc w:val="left"/>
              <w:rPr>
                <w:rStyle w:val="11"/>
                <w:sz w:val="24"/>
                <w:szCs w:val="24"/>
                <w:lang w:val="en-US"/>
              </w:rPr>
            </w:pPr>
            <w:r w:rsidRPr="00657B12">
              <w:rPr>
                <w:rStyle w:val="11"/>
                <w:sz w:val="24"/>
                <w:szCs w:val="24"/>
              </w:rPr>
              <w:t>Методическое обеспечение</w:t>
            </w:r>
          </w:p>
          <w:p w:rsidR="00747529" w:rsidRPr="0012346C" w:rsidRDefault="00747529" w:rsidP="00747529">
            <w:pPr>
              <w:pStyle w:val="3"/>
              <w:shd w:val="clear" w:color="auto" w:fill="auto"/>
              <w:spacing w:before="0" w:line="230" w:lineRule="exact"/>
              <w:ind w:left="120" w:firstLine="0"/>
              <w:jc w:val="left"/>
              <w:rPr>
                <w:rStyle w:val="11"/>
                <w:sz w:val="24"/>
                <w:szCs w:val="24"/>
                <w:lang w:val="en-US"/>
              </w:rPr>
            </w:pPr>
          </w:p>
        </w:tc>
        <w:tc>
          <w:tcPr>
            <w:tcW w:w="1420" w:type="dxa"/>
          </w:tcPr>
          <w:p w:rsidR="00747529" w:rsidRDefault="00747529" w:rsidP="009F7900">
            <w:pPr>
              <w:pStyle w:val="a9"/>
              <w:shd w:val="clear" w:color="auto" w:fill="auto"/>
              <w:spacing w:line="230" w:lineRule="exact"/>
              <w:rPr>
                <w:b/>
                <w:sz w:val="24"/>
                <w:szCs w:val="24"/>
              </w:rPr>
            </w:pPr>
            <w:r>
              <w:rPr>
                <w:b/>
                <w:sz w:val="24"/>
                <w:szCs w:val="24"/>
              </w:rPr>
              <w:t xml:space="preserve">  </w:t>
            </w:r>
            <w:r w:rsidR="009F7900">
              <w:rPr>
                <w:b/>
                <w:sz w:val="24"/>
                <w:szCs w:val="24"/>
              </w:rPr>
              <w:t xml:space="preserve">   31</w:t>
            </w:r>
          </w:p>
        </w:tc>
      </w:tr>
      <w:tr w:rsidR="00747529" w:rsidTr="00747529">
        <w:tc>
          <w:tcPr>
            <w:tcW w:w="817" w:type="dxa"/>
          </w:tcPr>
          <w:p w:rsidR="00747529" w:rsidRPr="0012346C" w:rsidRDefault="00747529" w:rsidP="00747529">
            <w:pPr>
              <w:pStyle w:val="a9"/>
              <w:shd w:val="clear" w:color="auto" w:fill="auto"/>
              <w:spacing w:line="230" w:lineRule="exact"/>
              <w:rPr>
                <w:b/>
                <w:sz w:val="24"/>
                <w:szCs w:val="24"/>
              </w:rPr>
            </w:pPr>
            <w:r>
              <w:rPr>
                <w:sz w:val="24"/>
                <w:szCs w:val="24"/>
              </w:rPr>
              <w:t xml:space="preserve">    </w:t>
            </w:r>
            <w:r w:rsidRPr="0012346C">
              <w:rPr>
                <w:sz w:val="24"/>
                <w:szCs w:val="24"/>
              </w:rPr>
              <w:t>3.4</w:t>
            </w:r>
            <w:r>
              <w:rPr>
                <w:b/>
                <w:sz w:val="24"/>
                <w:szCs w:val="24"/>
              </w:rPr>
              <w:t>.</w:t>
            </w:r>
          </w:p>
        </w:tc>
        <w:tc>
          <w:tcPr>
            <w:tcW w:w="7088" w:type="dxa"/>
          </w:tcPr>
          <w:p w:rsidR="00747529" w:rsidRPr="00657B12" w:rsidRDefault="00747529" w:rsidP="00747529">
            <w:pPr>
              <w:pStyle w:val="3"/>
              <w:shd w:val="clear" w:color="auto" w:fill="auto"/>
              <w:spacing w:before="0" w:line="230" w:lineRule="exact"/>
              <w:ind w:left="120" w:firstLine="0"/>
              <w:jc w:val="left"/>
              <w:rPr>
                <w:rStyle w:val="11"/>
                <w:sz w:val="24"/>
                <w:szCs w:val="24"/>
              </w:rPr>
            </w:pPr>
            <w:r w:rsidRPr="00657B12">
              <w:rPr>
                <w:rStyle w:val="11"/>
                <w:sz w:val="24"/>
                <w:szCs w:val="24"/>
              </w:rPr>
              <w:t>Особенности организации развивающей предметно-пространственной среды</w:t>
            </w:r>
          </w:p>
        </w:tc>
        <w:tc>
          <w:tcPr>
            <w:tcW w:w="1420" w:type="dxa"/>
          </w:tcPr>
          <w:p w:rsidR="00747529" w:rsidRDefault="00747529" w:rsidP="009F7900">
            <w:pPr>
              <w:pStyle w:val="a9"/>
              <w:shd w:val="clear" w:color="auto" w:fill="auto"/>
              <w:spacing w:line="230" w:lineRule="exact"/>
              <w:rPr>
                <w:b/>
                <w:sz w:val="24"/>
                <w:szCs w:val="24"/>
              </w:rPr>
            </w:pPr>
            <w:r>
              <w:rPr>
                <w:b/>
                <w:sz w:val="24"/>
                <w:szCs w:val="24"/>
              </w:rPr>
              <w:t xml:space="preserve">  </w:t>
            </w:r>
            <w:r w:rsidR="009F7900">
              <w:rPr>
                <w:b/>
                <w:sz w:val="24"/>
                <w:szCs w:val="24"/>
              </w:rPr>
              <w:t xml:space="preserve">   35</w:t>
            </w:r>
          </w:p>
        </w:tc>
      </w:tr>
      <w:tr w:rsidR="00747529" w:rsidTr="00747529">
        <w:tc>
          <w:tcPr>
            <w:tcW w:w="817" w:type="dxa"/>
          </w:tcPr>
          <w:p w:rsidR="00747529" w:rsidRPr="0012346C" w:rsidRDefault="00747529" w:rsidP="00747529">
            <w:pPr>
              <w:pStyle w:val="a9"/>
              <w:shd w:val="clear" w:color="auto" w:fill="auto"/>
              <w:spacing w:line="230" w:lineRule="exact"/>
              <w:rPr>
                <w:b/>
                <w:sz w:val="24"/>
                <w:szCs w:val="24"/>
                <w:lang w:val="en-US"/>
              </w:rPr>
            </w:pPr>
            <w:r w:rsidRPr="001F44D4">
              <w:rPr>
                <w:b/>
                <w:sz w:val="24"/>
                <w:szCs w:val="24"/>
              </w:rPr>
              <w:t xml:space="preserve">     </w:t>
            </w:r>
            <w:r>
              <w:rPr>
                <w:b/>
                <w:sz w:val="24"/>
                <w:szCs w:val="24"/>
                <w:lang w:val="en-US"/>
              </w:rPr>
              <w:t>IV</w:t>
            </w:r>
          </w:p>
        </w:tc>
        <w:tc>
          <w:tcPr>
            <w:tcW w:w="7088" w:type="dxa"/>
          </w:tcPr>
          <w:p w:rsidR="00747529" w:rsidRPr="00657B12" w:rsidRDefault="00747529" w:rsidP="00747529">
            <w:pPr>
              <w:pStyle w:val="3"/>
              <w:shd w:val="clear" w:color="auto" w:fill="auto"/>
              <w:spacing w:before="0" w:line="230" w:lineRule="exact"/>
              <w:ind w:left="120" w:firstLine="0"/>
              <w:jc w:val="left"/>
              <w:rPr>
                <w:rStyle w:val="11"/>
                <w:sz w:val="24"/>
                <w:szCs w:val="24"/>
              </w:rPr>
            </w:pPr>
            <w:r w:rsidRPr="00657B12">
              <w:rPr>
                <w:rStyle w:val="11"/>
                <w:sz w:val="24"/>
                <w:szCs w:val="24"/>
              </w:rPr>
              <w:t>Приложения</w:t>
            </w:r>
          </w:p>
        </w:tc>
        <w:tc>
          <w:tcPr>
            <w:tcW w:w="1420" w:type="dxa"/>
          </w:tcPr>
          <w:p w:rsidR="00747529" w:rsidRDefault="00747529" w:rsidP="009F7900">
            <w:pPr>
              <w:pStyle w:val="a9"/>
              <w:shd w:val="clear" w:color="auto" w:fill="auto"/>
              <w:spacing w:line="230" w:lineRule="exact"/>
              <w:rPr>
                <w:b/>
                <w:sz w:val="24"/>
                <w:szCs w:val="24"/>
              </w:rPr>
            </w:pPr>
            <w:r>
              <w:rPr>
                <w:b/>
                <w:sz w:val="24"/>
                <w:szCs w:val="24"/>
              </w:rPr>
              <w:t xml:space="preserve">      </w:t>
            </w:r>
            <w:r w:rsidR="009F7900">
              <w:rPr>
                <w:b/>
                <w:sz w:val="24"/>
                <w:szCs w:val="24"/>
              </w:rPr>
              <w:t>36</w:t>
            </w:r>
          </w:p>
          <w:p w:rsidR="009F7900" w:rsidRDefault="009F7900" w:rsidP="009F7900">
            <w:pPr>
              <w:pStyle w:val="a9"/>
              <w:shd w:val="clear" w:color="auto" w:fill="auto"/>
              <w:spacing w:line="230" w:lineRule="exact"/>
              <w:rPr>
                <w:b/>
                <w:sz w:val="24"/>
                <w:szCs w:val="24"/>
              </w:rPr>
            </w:pPr>
          </w:p>
        </w:tc>
      </w:tr>
      <w:tr w:rsidR="00747529" w:rsidTr="00747529">
        <w:tc>
          <w:tcPr>
            <w:tcW w:w="817" w:type="dxa"/>
          </w:tcPr>
          <w:p w:rsidR="00747529" w:rsidRPr="0012346C" w:rsidRDefault="00747529" w:rsidP="00747529">
            <w:pPr>
              <w:pStyle w:val="a9"/>
              <w:shd w:val="clear" w:color="auto" w:fill="auto"/>
              <w:spacing w:line="230" w:lineRule="exact"/>
              <w:rPr>
                <w:sz w:val="24"/>
                <w:szCs w:val="24"/>
              </w:rPr>
            </w:pPr>
            <w:r>
              <w:rPr>
                <w:b/>
                <w:sz w:val="24"/>
                <w:szCs w:val="24"/>
              </w:rPr>
              <w:t xml:space="preserve">    </w:t>
            </w:r>
            <w:r w:rsidRPr="0012346C">
              <w:rPr>
                <w:sz w:val="24"/>
                <w:szCs w:val="24"/>
              </w:rPr>
              <w:t>4.1.</w:t>
            </w:r>
          </w:p>
        </w:tc>
        <w:tc>
          <w:tcPr>
            <w:tcW w:w="7088" w:type="dxa"/>
          </w:tcPr>
          <w:p w:rsidR="00747529" w:rsidRDefault="00747529" w:rsidP="00747529">
            <w:pPr>
              <w:pStyle w:val="3"/>
              <w:shd w:val="clear" w:color="auto" w:fill="auto"/>
              <w:spacing w:before="0" w:line="230" w:lineRule="exact"/>
              <w:ind w:left="120" w:firstLine="0"/>
              <w:jc w:val="left"/>
              <w:rPr>
                <w:rStyle w:val="11"/>
                <w:sz w:val="24"/>
                <w:szCs w:val="24"/>
              </w:rPr>
            </w:pPr>
            <w:r w:rsidRPr="00657B12">
              <w:rPr>
                <w:rStyle w:val="11"/>
                <w:sz w:val="24"/>
                <w:szCs w:val="24"/>
              </w:rPr>
              <w:t>Система педагогической диагностики достижения планируемых результатов</w:t>
            </w:r>
          </w:p>
          <w:p w:rsidR="00747529" w:rsidRPr="00657B12" w:rsidRDefault="00747529" w:rsidP="00747529">
            <w:pPr>
              <w:pStyle w:val="3"/>
              <w:shd w:val="clear" w:color="auto" w:fill="auto"/>
              <w:spacing w:before="0" w:line="230" w:lineRule="exact"/>
              <w:ind w:left="120" w:firstLine="0"/>
              <w:jc w:val="left"/>
              <w:rPr>
                <w:rStyle w:val="11"/>
                <w:sz w:val="24"/>
                <w:szCs w:val="24"/>
              </w:rPr>
            </w:pPr>
          </w:p>
        </w:tc>
        <w:tc>
          <w:tcPr>
            <w:tcW w:w="1420" w:type="dxa"/>
          </w:tcPr>
          <w:p w:rsidR="00747529" w:rsidRDefault="009F7900" w:rsidP="00747529">
            <w:pPr>
              <w:pStyle w:val="a9"/>
              <w:shd w:val="clear" w:color="auto" w:fill="auto"/>
              <w:spacing w:line="230" w:lineRule="exact"/>
              <w:rPr>
                <w:b/>
                <w:sz w:val="24"/>
                <w:szCs w:val="24"/>
              </w:rPr>
            </w:pPr>
            <w:r>
              <w:rPr>
                <w:b/>
                <w:sz w:val="24"/>
                <w:szCs w:val="24"/>
              </w:rPr>
              <w:t xml:space="preserve">      36</w:t>
            </w:r>
          </w:p>
        </w:tc>
      </w:tr>
      <w:tr w:rsidR="00747529" w:rsidTr="00747529">
        <w:trPr>
          <w:trHeight w:val="428"/>
        </w:trPr>
        <w:tc>
          <w:tcPr>
            <w:tcW w:w="817" w:type="dxa"/>
          </w:tcPr>
          <w:p w:rsidR="00747529" w:rsidRPr="0012346C" w:rsidRDefault="00747529" w:rsidP="00747529">
            <w:pPr>
              <w:pStyle w:val="a9"/>
              <w:shd w:val="clear" w:color="auto" w:fill="auto"/>
              <w:spacing w:line="230" w:lineRule="exact"/>
              <w:rPr>
                <w:sz w:val="24"/>
                <w:szCs w:val="24"/>
              </w:rPr>
            </w:pPr>
            <w:r>
              <w:rPr>
                <w:b/>
                <w:sz w:val="24"/>
                <w:szCs w:val="24"/>
              </w:rPr>
              <w:t xml:space="preserve">    </w:t>
            </w:r>
            <w:r w:rsidRPr="0012346C">
              <w:rPr>
                <w:sz w:val="24"/>
                <w:szCs w:val="24"/>
              </w:rPr>
              <w:t>4.2.</w:t>
            </w:r>
          </w:p>
        </w:tc>
        <w:tc>
          <w:tcPr>
            <w:tcW w:w="7088" w:type="dxa"/>
          </w:tcPr>
          <w:p w:rsidR="00747529" w:rsidRPr="00657B12" w:rsidRDefault="00747529" w:rsidP="00747529">
            <w:pPr>
              <w:pStyle w:val="3"/>
              <w:shd w:val="clear" w:color="auto" w:fill="auto"/>
              <w:spacing w:before="0" w:line="230" w:lineRule="exact"/>
              <w:ind w:left="120" w:firstLine="0"/>
              <w:jc w:val="left"/>
              <w:rPr>
                <w:rStyle w:val="11"/>
                <w:sz w:val="24"/>
                <w:szCs w:val="24"/>
              </w:rPr>
            </w:pPr>
            <w:r w:rsidRPr="00657B12">
              <w:rPr>
                <w:rStyle w:val="11"/>
                <w:sz w:val="24"/>
                <w:szCs w:val="24"/>
              </w:rPr>
              <w:t>Перспективное планирование программы</w:t>
            </w:r>
          </w:p>
        </w:tc>
        <w:tc>
          <w:tcPr>
            <w:tcW w:w="1420" w:type="dxa"/>
          </w:tcPr>
          <w:p w:rsidR="00747529" w:rsidRDefault="00747529" w:rsidP="009F7900">
            <w:pPr>
              <w:pStyle w:val="a9"/>
              <w:shd w:val="clear" w:color="auto" w:fill="auto"/>
              <w:spacing w:line="230" w:lineRule="exact"/>
              <w:rPr>
                <w:b/>
                <w:sz w:val="24"/>
                <w:szCs w:val="24"/>
              </w:rPr>
            </w:pPr>
            <w:r>
              <w:rPr>
                <w:b/>
                <w:sz w:val="24"/>
                <w:szCs w:val="24"/>
              </w:rPr>
              <w:t xml:space="preserve">   </w:t>
            </w:r>
            <w:r w:rsidR="009F7900">
              <w:rPr>
                <w:b/>
                <w:sz w:val="24"/>
                <w:szCs w:val="24"/>
              </w:rPr>
              <w:t xml:space="preserve">   37</w:t>
            </w:r>
          </w:p>
        </w:tc>
      </w:tr>
    </w:tbl>
    <w:p w:rsidR="00747529" w:rsidRPr="00657B12" w:rsidRDefault="00747529" w:rsidP="00747529">
      <w:pPr>
        <w:pStyle w:val="a9"/>
        <w:shd w:val="clear" w:color="auto" w:fill="auto"/>
        <w:spacing w:line="230" w:lineRule="exact"/>
        <w:rPr>
          <w:b/>
          <w:sz w:val="24"/>
          <w:szCs w:val="24"/>
        </w:rPr>
      </w:pPr>
    </w:p>
    <w:p w:rsidR="00747529" w:rsidRPr="00A83245" w:rsidRDefault="00747529" w:rsidP="00747529">
      <w:pPr>
        <w:spacing w:line="240" w:lineRule="exact"/>
        <w:ind w:hanging="2552"/>
        <w:rPr>
          <w:rFonts w:ascii="Times New Roman" w:hAnsi="Times New Roman" w:cs="Times New Roman"/>
          <w:sz w:val="28"/>
          <w:szCs w:val="28"/>
        </w:rPr>
      </w:pPr>
    </w:p>
    <w:p w:rsidR="00747529" w:rsidRPr="00A83245" w:rsidRDefault="00747529" w:rsidP="00747529">
      <w:pPr>
        <w:spacing w:line="240" w:lineRule="exact"/>
        <w:jc w:val="center"/>
        <w:rPr>
          <w:rFonts w:ascii="Times New Roman" w:hAnsi="Times New Roman" w:cs="Times New Roman"/>
          <w:sz w:val="28"/>
          <w:szCs w:val="28"/>
        </w:rPr>
      </w:pPr>
    </w:p>
    <w:p w:rsidR="00747529" w:rsidRDefault="00747529" w:rsidP="00747529">
      <w:pPr>
        <w:spacing w:line="240" w:lineRule="exact"/>
        <w:jc w:val="center"/>
        <w:rPr>
          <w:rFonts w:ascii="Times New Roman" w:hAnsi="Times New Roman" w:cs="Times New Roman"/>
        </w:rPr>
      </w:pPr>
    </w:p>
    <w:p w:rsidR="00747529" w:rsidRDefault="00747529" w:rsidP="00747529">
      <w:pPr>
        <w:pStyle w:val="21"/>
        <w:shd w:val="clear" w:color="auto" w:fill="auto"/>
        <w:spacing w:after="896"/>
        <w:ind w:right="180"/>
        <w:jc w:val="left"/>
      </w:pPr>
      <w:r>
        <w:rPr>
          <w:sz w:val="24"/>
          <w:szCs w:val="24"/>
        </w:rPr>
        <w:t xml:space="preserve">                                         </w:t>
      </w:r>
      <w:r w:rsidRPr="0026697F">
        <w:t xml:space="preserve">                     </w:t>
      </w:r>
    </w:p>
    <w:p w:rsidR="00A83245" w:rsidRPr="0026697F" w:rsidRDefault="00A67C5E" w:rsidP="00A83245">
      <w:pPr>
        <w:pStyle w:val="a3"/>
        <w:rPr>
          <w:rFonts w:ascii="Times New Roman" w:hAnsi="Times New Roman" w:cs="Times New Roman"/>
        </w:rPr>
        <w:sectPr w:rsidR="00A83245" w:rsidRPr="0026697F" w:rsidSect="00A83245">
          <w:footerReference w:type="default" r:id="rId10"/>
          <w:pgSz w:w="11909" w:h="16838"/>
          <w:pgMar w:top="1135" w:right="1666" w:bottom="709" w:left="1134" w:header="0" w:footer="3" w:gutter="0"/>
          <w:cols w:space="720"/>
          <w:noEndnote/>
          <w:docGrid w:linePitch="360"/>
        </w:sectPr>
      </w:pPr>
      <w:r>
        <w:t xml:space="preserve">    </w:t>
      </w:r>
    </w:p>
    <w:p w:rsidR="0012346C" w:rsidRPr="0087170C" w:rsidRDefault="00747529" w:rsidP="00A67C5E">
      <w:pPr>
        <w:pStyle w:val="13"/>
        <w:keepNext/>
        <w:keepLines/>
        <w:shd w:val="clear" w:color="auto" w:fill="auto"/>
        <w:tabs>
          <w:tab w:val="left" w:pos="4246"/>
        </w:tabs>
        <w:rPr>
          <w:b/>
          <w:sz w:val="24"/>
          <w:szCs w:val="24"/>
        </w:rPr>
      </w:pPr>
      <w:bookmarkStart w:id="1" w:name="bookmark0"/>
      <w:r>
        <w:rPr>
          <w:b/>
          <w:sz w:val="24"/>
          <w:szCs w:val="24"/>
        </w:rPr>
        <w:lastRenderedPageBreak/>
        <w:t xml:space="preserve">                                                           </w:t>
      </w:r>
      <w:r w:rsidR="00A67C5E">
        <w:rPr>
          <w:b/>
          <w:sz w:val="24"/>
          <w:szCs w:val="24"/>
        </w:rPr>
        <w:t>1.</w:t>
      </w:r>
      <w:r w:rsidR="0012346C" w:rsidRPr="0087170C">
        <w:rPr>
          <w:b/>
          <w:sz w:val="24"/>
          <w:szCs w:val="24"/>
        </w:rPr>
        <w:t>Целевой раздел</w:t>
      </w:r>
      <w:bookmarkEnd w:id="1"/>
    </w:p>
    <w:p w:rsidR="0012346C" w:rsidRPr="00657B12" w:rsidRDefault="0012346C" w:rsidP="0012346C">
      <w:pPr>
        <w:pStyle w:val="13"/>
        <w:keepNext/>
        <w:keepLines/>
        <w:numPr>
          <w:ilvl w:val="1"/>
          <w:numId w:val="1"/>
        </w:numPr>
        <w:shd w:val="clear" w:color="auto" w:fill="auto"/>
        <w:tabs>
          <w:tab w:val="left" w:pos="3888"/>
        </w:tabs>
        <w:spacing w:after="236"/>
        <w:ind w:left="3480"/>
        <w:rPr>
          <w:sz w:val="24"/>
          <w:szCs w:val="24"/>
        </w:rPr>
      </w:pPr>
      <w:bookmarkStart w:id="2" w:name="bookmark1"/>
      <w:r w:rsidRPr="00657B12">
        <w:rPr>
          <w:sz w:val="24"/>
          <w:szCs w:val="24"/>
        </w:rPr>
        <w:t>Пояснительная записка</w:t>
      </w:r>
      <w:bookmarkEnd w:id="2"/>
    </w:p>
    <w:p w:rsidR="0012346C" w:rsidRPr="00657B12" w:rsidRDefault="0012346C" w:rsidP="0012346C">
      <w:pPr>
        <w:pStyle w:val="3"/>
        <w:shd w:val="clear" w:color="auto" w:fill="auto"/>
        <w:spacing w:before="0"/>
        <w:ind w:left="20" w:right="20" w:firstLine="700"/>
        <w:rPr>
          <w:sz w:val="24"/>
          <w:szCs w:val="24"/>
        </w:rPr>
      </w:pPr>
      <w:r w:rsidRPr="00657B12">
        <w:rPr>
          <w:sz w:val="24"/>
          <w:szCs w:val="24"/>
        </w:rPr>
        <w:t xml:space="preserve">Рабочая программа по разделу «Музыкальное развитие» (образовательная область «Художественно-эстетическое развитие») в 1 младшей группе (дети 1,5-3 лет) - первый год обучения, 2 младшей группе (дети 3-4 года) - второй год обучения, средней группе (дети 4-5 лет) - третий год обучения, старшей группы (дети 5-6 лет) - четвёртый год обучения и подготовительной к школе группы (дети 6-7 лет) - пятый год обучения разработана с учетом основной образовательной программы дошкольного образования </w:t>
      </w:r>
      <w:r>
        <w:rPr>
          <w:sz w:val="24"/>
          <w:szCs w:val="24"/>
        </w:rPr>
        <w:t>МКДОУ ДС №60</w:t>
      </w:r>
      <w:r w:rsidRPr="00657B12">
        <w:rPr>
          <w:sz w:val="24"/>
          <w:szCs w:val="24"/>
        </w:rPr>
        <w:t xml:space="preserve"> а также с учетом Примерной образовательной программы дошкольного образования "Детство" Бабаевой Т.И., Гогоберидзе, А.Г., Солнцевой О. В.</w:t>
      </w:r>
      <w:r>
        <w:rPr>
          <w:sz w:val="24"/>
          <w:szCs w:val="24"/>
        </w:rPr>
        <w:t>, разработанн</w:t>
      </w:r>
      <w:r w:rsidRPr="00657B12">
        <w:rPr>
          <w:sz w:val="24"/>
          <w:szCs w:val="24"/>
        </w:rPr>
        <w:t>ой на основе и в соответствии с Федеральным государственным образовательным стандартом дошкольного образования</w:t>
      </w:r>
      <w:r>
        <w:rPr>
          <w:sz w:val="24"/>
          <w:szCs w:val="24"/>
        </w:rPr>
        <w:t>.</w:t>
      </w:r>
      <w:r w:rsidRPr="00657B12">
        <w:rPr>
          <w:sz w:val="24"/>
          <w:szCs w:val="24"/>
        </w:rPr>
        <w:t xml:space="preserve"> </w:t>
      </w:r>
    </w:p>
    <w:p w:rsidR="0012346C" w:rsidRPr="00657B12" w:rsidRDefault="0012346C" w:rsidP="0012346C">
      <w:pPr>
        <w:pStyle w:val="3"/>
        <w:shd w:val="clear" w:color="auto" w:fill="auto"/>
        <w:spacing w:before="0"/>
        <w:ind w:left="20" w:firstLine="700"/>
        <w:rPr>
          <w:sz w:val="24"/>
          <w:szCs w:val="24"/>
        </w:rPr>
      </w:pPr>
      <w:r w:rsidRPr="00657B12">
        <w:rPr>
          <w:sz w:val="24"/>
          <w:szCs w:val="24"/>
        </w:rPr>
        <w:t>Рабочая программа разработана в соответствии с Федеральными документами:</w:t>
      </w:r>
    </w:p>
    <w:p w:rsidR="0012346C" w:rsidRPr="00657B12" w:rsidRDefault="0012346C" w:rsidP="0012346C">
      <w:pPr>
        <w:pStyle w:val="3"/>
        <w:numPr>
          <w:ilvl w:val="0"/>
          <w:numId w:val="2"/>
        </w:numPr>
        <w:shd w:val="clear" w:color="auto" w:fill="auto"/>
        <w:tabs>
          <w:tab w:val="left" w:pos="892"/>
        </w:tabs>
        <w:spacing w:before="0"/>
        <w:ind w:left="20" w:firstLine="700"/>
        <w:rPr>
          <w:sz w:val="24"/>
          <w:szCs w:val="24"/>
        </w:rPr>
      </w:pPr>
      <w:r w:rsidRPr="00657B12">
        <w:rPr>
          <w:sz w:val="24"/>
          <w:szCs w:val="24"/>
        </w:rPr>
        <w:t>Федеральный закон от 29.12.2012 № 273-Ф3 "Об образовании в Российской Федерации"</w:t>
      </w:r>
    </w:p>
    <w:p w:rsidR="0012346C" w:rsidRPr="00657B12" w:rsidRDefault="0012346C" w:rsidP="0012346C">
      <w:pPr>
        <w:pStyle w:val="3"/>
        <w:numPr>
          <w:ilvl w:val="0"/>
          <w:numId w:val="2"/>
        </w:numPr>
        <w:shd w:val="clear" w:color="auto" w:fill="auto"/>
        <w:tabs>
          <w:tab w:val="left" w:pos="892"/>
        </w:tabs>
        <w:spacing w:before="0"/>
        <w:ind w:left="20" w:right="20" w:firstLine="700"/>
        <w:rPr>
          <w:sz w:val="24"/>
          <w:szCs w:val="24"/>
        </w:rPr>
      </w:pPr>
      <w:r w:rsidRPr="00657B12">
        <w:rPr>
          <w:sz w:val="24"/>
          <w:szCs w:val="24"/>
        </w:rPr>
        <w:t xml:space="preserve">Приказ Министерства образования и науки РФ от 30 августа 2013 г. </w:t>
      </w:r>
      <w:r w:rsidRPr="00657B12">
        <w:rPr>
          <w:sz w:val="24"/>
          <w:szCs w:val="24"/>
          <w:lang w:val="en-US"/>
        </w:rPr>
        <w:t>N</w:t>
      </w:r>
      <w:r w:rsidRPr="00657B12">
        <w:rPr>
          <w:sz w:val="24"/>
          <w:szCs w:val="24"/>
        </w:rPr>
        <w:t xml:space="preserve">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2346C" w:rsidRPr="00657B12" w:rsidRDefault="0012346C" w:rsidP="0012346C">
      <w:pPr>
        <w:pStyle w:val="3"/>
        <w:numPr>
          <w:ilvl w:val="0"/>
          <w:numId w:val="2"/>
        </w:numPr>
        <w:shd w:val="clear" w:color="auto" w:fill="auto"/>
        <w:tabs>
          <w:tab w:val="left" w:pos="892"/>
        </w:tabs>
        <w:spacing w:before="0"/>
        <w:ind w:left="20" w:right="20" w:firstLine="700"/>
        <w:rPr>
          <w:sz w:val="24"/>
          <w:szCs w:val="24"/>
        </w:rPr>
      </w:pPr>
      <w:r w:rsidRPr="00657B12">
        <w:rPr>
          <w:sz w:val="24"/>
          <w:szCs w:val="24"/>
        </w:rPr>
        <w:t>Санитарно эпидемиологические требования к устройству, содержанию и организации режима работы дошкольных образовательных организаций</w:t>
      </w:r>
      <w:r w:rsidR="009B03AB">
        <w:rPr>
          <w:sz w:val="24"/>
          <w:szCs w:val="24"/>
        </w:rPr>
        <w:t xml:space="preserve"> </w:t>
      </w:r>
      <w:r w:rsidRPr="00657B12">
        <w:rPr>
          <w:sz w:val="24"/>
          <w:szCs w:val="24"/>
        </w:rPr>
        <w:t>СанПиН 2.4.1.3049-13</w:t>
      </w:r>
    </w:p>
    <w:p w:rsidR="0012346C" w:rsidRPr="00657B12" w:rsidRDefault="0012346C" w:rsidP="0012346C">
      <w:pPr>
        <w:pStyle w:val="3"/>
        <w:numPr>
          <w:ilvl w:val="0"/>
          <w:numId w:val="2"/>
        </w:numPr>
        <w:shd w:val="clear" w:color="auto" w:fill="auto"/>
        <w:tabs>
          <w:tab w:val="left" w:pos="892"/>
        </w:tabs>
        <w:spacing w:before="0"/>
        <w:ind w:left="20" w:right="20" w:firstLine="700"/>
        <w:rPr>
          <w:sz w:val="24"/>
          <w:szCs w:val="24"/>
        </w:rPr>
      </w:pPr>
      <w:r w:rsidRPr="00657B12">
        <w:rPr>
          <w:sz w:val="24"/>
          <w:szCs w:val="24"/>
        </w:rPr>
        <w:t xml:space="preserve">Федеральный государственный образовательный стандарт дошкольного образования (Приказ Министерства образования и науки Российской Федерации (Минобрнауки России) от 17 октября 2013 г. </w:t>
      </w:r>
      <w:r w:rsidRPr="00657B12">
        <w:rPr>
          <w:sz w:val="24"/>
          <w:szCs w:val="24"/>
          <w:lang w:val="en-US"/>
        </w:rPr>
        <w:t>N</w:t>
      </w:r>
      <w:r w:rsidRPr="00657B12">
        <w:rPr>
          <w:sz w:val="24"/>
          <w:szCs w:val="24"/>
        </w:rPr>
        <w:t xml:space="preserve"> 1155 "Об утверждении федерального государственного образовательного стандарта дошкольного образования"</w:t>
      </w:r>
    </w:p>
    <w:p w:rsidR="0012346C" w:rsidRPr="00657B12" w:rsidRDefault="0012346C" w:rsidP="0012346C">
      <w:pPr>
        <w:pStyle w:val="3"/>
        <w:numPr>
          <w:ilvl w:val="0"/>
          <w:numId w:val="2"/>
        </w:numPr>
        <w:shd w:val="clear" w:color="auto" w:fill="auto"/>
        <w:tabs>
          <w:tab w:val="left" w:pos="892"/>
        </w:tabs>
        <w:spacing w:before="0"/>
        <w:ind w:left="20" w:firstLine="700"/>
        <w:rPr>
          <w:sz w:val="24"/>
          <w:szCs w:val="24"/>
        </w:rPr>
      </w:pPr>
      <w:r w:rsidRPr="00657B12">
        <w:rPr>
          <w:sz w:val="24"/>
          <w:szCs w:val="24"/>
        </w:rPr>
        <w:t>Конституция РФ, Законодательство РФ, Конвенции ООН о правах ребенка</w:t>
      </w:r>
    </w:p>
    <w:p w:rsidR="0012346C" w:rsidRPr="00657B12" w:rsidRDefault="0012346C" w:rsidP="0012346C">
      <w:pPr>
        <w:pStyle w:val="3"/>
        <w:shd w:val="clear" w:color="auto" w:fill="auto"/>
        <w:spacing w:before="0"/>
        <w:ind w:firstLine="0"/>
        <w:rPr>
          <w:sz w:val="24"/>
          <w:szCs w:val="24"/>
        </w:rPr>
      </w:pPr>
    </w:p>
    <w:p w:rsidR="0012346C" w:rsidRPr="00657B12" w:rsidRDefault="0012346C" w:rsidP="0012346C">
      <w:pPr>
        <w:pStyle w:val="3"/>
        <w:shd w:val="clear" w:color="auto" w:fill="auto"/>
        <w:spacing w:before="0"/>
        <w:ind w:left="20" w:firstLine="700"/>
        <w:rPr>
          <w:sz w:val="24"/>
          <w:szCs w:val="24"/>
        </w:rPr>
      </w:pPr>
      <w:r w:rsidRPr="00657B12">
        <w:rPr>
          <w:sz w:val="24"/>
          <w:szCs w:val="24"/>
        </w:rPr>
        <w:t>Лицензии на право ведения образовательной деятельности;</w:t>
      </w:r>
    </w:p>
    <w:p w:rsidR="0012346C" w:rsidRPr="00657B12" w:rsidRDefault="0012346C" w:rsidP="0012346C">
      <w:pPr>
        <w:pStyle w:val="3"/>
        <w:shd w:val="clear" w:color="auto" w:fill="auto"/>
        <w:spacing w:before="0"/>
        <w:ind w:left="20" w:firstLine="700"/>
        <w:rPr>
          <w:sz w:val="24"/>
          <w:szCs w:val="24"/>
        </w:rPr>
      </w:pPr>
      <w:r w:rsidRPr="00657B12">
        <w:rPr>
          <w:sz w:val="24"/>
          <w:szCs w:val="24"/>
        </w:rPr>
        <w:t>Устава детского сада.</w:t>
      </w:r>
    </w:p>
    <w:p w:rsidR="0012346C" w:rsidRPr="00657B12" w:rsidRDefault="0012346C" w:rsidP="0012346C">
      <w:pPr>
        <w:pStyle w:val="3"/>
        <w:shd w:val="clear" w:color="auto" w:fill="auto"/>
        <w:spacing w:before="0" w:after="240"/>
        <w:ind w:left="20" w:firstLine="700"/>
        <w:rPr>
          <w:sz w:val="24"/>
          <w:szCs w:val="24"/>
        </w:rPr>
      </w:pPr>
      <w:r w:rsidRPr="00657B12">
        <w:rPr>
          <w:sz w:val="24"/>
          <w:szCs w:val="24"/>
        </w:rPr>
        <w:t xml:space="preserve">Положения о рабочей программе педагога </w:t>
      </w:r>
      <w:r>
        <w:rPr>
          <w:sz w:val="24"/>
          <w:szCs w:val="24"/>
        </w:rPr>
        <w:t xml:space="preserve">МКДОУ </w:t>
      </w:r>
    </w:p>
    <w:p w:rsidR="0012346C" w:rsidRPr="00657B12" w:rsidRDefault="0012346C" w:rsidP="0012346C">
      <w:pPr>
        <w:pStyle w:val="3"/>
        <w:shd w:val="clear" w:color="auto" w:fill="auto"/>
        <w:spacing w:before="0" w:after="240"/>
        <w:ind w:left="20" w:right="20" w:firstLine="700"/>
        <w:rPr>
          <w:sz w:val="24"/>
          <w:szCs w:val="24"/>
        </w:rPr>
      </w:pPr>
      <w:r w:rsidRPr="00657B12">
        <w:rPr>
          <w:sz w:val="24"/>
          <w:szCs w:val="24"/>
        </w:rPr>
        <w:t>Музыкальное искусство оказывает существенное влияние на воспитание в ребенке общечеловеческих ценностей. Многие современные концепции гуманизации дошкольного образования говорят о необходимости формирования личности через культуру. Музыкальная культура является частью общей культуры личности. Формирование основ музыкальной культуры необходимо начинать в дошкольном возрасте.</w:t>
      </w:r>
    </w:p>
    <w:p w:rsidR="0012346C" w:rsidRPr="00657B12" w:rsidRDefault="0012346C" w:rsidP="0012346C">
      <w:pPr>
        <w:pStyle w:val="3"/>
        <w:shd w:val="clear" w:color="auto" w:fill="auto"/>
        <w:spacing w:before="0"/>
        <w:ind w:left="20" w:right="20" w:firstLine="700"/>
        <w:rPr>
          <w:sz w:val="24"/>
          <w:szCs w:val="24"/>
        </w:rPr>
      </w:pPr>
      <w:r w:rsidRPr="00657B12">
        <w:rPr>
          <w:sz w:val="24"/>
          <w:szCs w:val="24"/>
        </w:rPr>
        <w:t>Цель программы — создать каждому ребенку возможность для развития музыкальных способностей, творческой самореализации. Программа направлена на формирование общей культуры дошкольников.</w:t>
      </w:r>
    </w:p>
    <w:p w:rsidR="0012346C" w:rsidRPr="00657B12" w:rsidRDefault="0012346C" w:rsidP="0012346C">
      <w:pPr>
        <w:pStyle w:val="3"/>
        <w:shd w:val="clear" w:color="auto" w:fill="auto"/>
        <w:spacing w:before="0"/>
        <w:ind w:left="20" w:firstLine="700"/>
        <w:rPr>
          <w:sz w:val="24"/>
          <w:szCs w:val="24"/>
        </w:rPr>
      </w:pPr>
      <w:r w:rsidRPr="00657B12">
        <w:rPr>
          <w:sz w:val="24"/>
          <w:szCs w:val="24"/>
        </w:rPr>
        <w:t>Это станет возможно, если взрослые будут нацелены на:</w:t>
      </w:r>
    </w:p>
    <w:p w:rsidR="0012346C" w:rsidRPr="00657B12" w:rsidRDefault="0012346C" w:rsidP="0012346C">
      <w:pPr>
        <w:pStyle w:val="3"/>
        <w:numPr>
          <w:ilvl w:val="0"/>
          <w:numId w:val="3"/>
        </w:numPr>
        <w:shd w:val="clear" w:color="auto" w:fill="auto"/>
        <w:tabs>
          <w:tab w:val="left" w:pos="1436"/>
        </w:tabs>
        <w:spacing w:before="0"/>
        <w:ind w:left="20" w:right="480" w:firstLine="700"/>
        <w:rPr>
          <w:sz w:val="24"/>
          <w:szCs w:val="24"/>
        </w:rPr>
      </w:pPr>
      <w:r w:rsidRPr="00657B12">
        <w:rPr>
          <w:sz w:val="24"/>
          <w:szCs w:val="24"/>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12346C" w:rsidRPr="00657B12" w:rsidRDefault="0012346C" w:rsidP="0012346C">
      <w:pPr>
        <w:pStyle w:val="3"/>
        <w:numPr>
          <w:ilvl w:val="0"/>
          <w:numId w:val="3"/>
        </w:numPr>
        <w:shd w:val="clear" w:color="auto" w:fill="auto"/>
        <w:tabs>
          <w:tab w:val="left" w:pos="1436"/>
        </w:tabs>
        <w:spacing w:before="0"/>
        <w:ind w:left="20" w:right="20" w:firstLine="700"/>
        <w:jc w:val="left"/>
        <w:rPr>
          <w:sz w:val="24"/>
          <w:szCs w:val="24"/>
        </w:rPr>
      </w:pPr>
      <w:r w:rsidRPr="00657B12">
        <w:rPr>
          <w:sz w:val="24"/>
          <w:szCs w:val="24"/>
        </w:rPr>
        <w:t xml:space="preserve">создание условий развития ребенка, открывающих возможности для его </w:t>
      </w:r>
      <w:r w:rsidRPr="00657B12">
        <w:rPr>
          <w:sz w:val="24"/>
          <w:szCs w:val="24"/>
        </w:rPr>
        <w:lastRenderedPageBreak/>
        <w:t>позитивной социализации, личностного развития, развития инициативы и творческих способностей на основе сотрудничества со взрослыми и сверстниками и в соответствующих возрасту видах деятельности;</w:t>
      </w:r>
    </w:p>
    <w:p w:rsidR="0012346C" w:rsidRPr="00657B12" w:rsidRDefault="0012346C" w:rsidP="0012346C">
      <w:pPr>
        <w:pStyle w:val="3"/>
        <w:numPr>
          <w:ilvl w:val="0"/>
          <w:numId w:val="3"/>
        </w:numPr>
        <w:shd w:val="clear" w:color="auto" w:fill="auto"/>
        <w:tabs>
          <w:tab w:val="left" w:pos="1436"/>
        </w:tabs>
        <w:spacing w:before="0" w:after="310"/>
        <w:ind w:left="20" w:right="480" w:firstLine="700"/>
        <w:rPr>
          <w:sz w:val="24"/>
          <w:szCs w:val="24"/>
        </w:rPr>
      </w:pPr>
      <w:r w:rsidRPr="00657B12">
        <w:rPr>
          <w:sz w:val="24"/>
          <w:szCs w:val="24"/>
        </w:rPr>
        <w:t>создание развивающей образовательной среды, которая представляет собой систему условий социализации и индивидуализации детей.</w:t>
      </w:r>
    </w:p>
    <w:p w:rsidR="0012346C" w:rsidRPr="00657B12" w:rsidRDefault="0012346C" w:rsidP="0012346C">
      <w:pPr>
        <w:pStyle w:val="13"/>
        <w:keepNext/>
        <w:keepLines/>
        <w:shd w:val="clear" w:color="auto" w:fill="auto"/>
        <w:spacing w:line="230" w:lineRule="exact"/>
        <w:ind w:left="20" w:firstLine="700"/>
        <w:rPr>
          <w:sz w:val="24"/>
          <w:szCs w:val="24"/>
        </w:rPr>
      </w:pPr>
      <w:bookmarkStart w:id="3" w:name="bookmark2"/>
      <w:r w:rsidRPr="00657B12">
        <w:rPr>
          <w:sz w:val="24"/>
          <w:szCs w:val="24"/>
        </w:rPr>
        <w:t>Задачи программы:</w:t>
      </w:r>
      <w:bookmarkEnd w:id="3"/>
    </w:p>
    <w:p w:rsidR="0012346C" w:rsidRPr="00657B12" w:rsidRDefault="0012346C" w:rsidP="0012346C">
      <w:pPr>
        <w:pStyle w:val="3"/>
        <w:numPr>
          <w:ilvl w:val="0"/>
          <w:numId w:val="4"/>
        </w:numPr>
        <w:shd w:val="clear" w:color="auto" w:fill="auto"/>
        <w:tabs>
          <w:tab w:val="left" w:pos="302"/>
        </w:tabs>
        <w:spacing w:before="0" w:line="322" w:lineRule="exact"/>
        <w:ind w:left="20" w:firstLine="0"/>
        <w:rPr>
          <w:sz w:val="24"/>
          <w:szCs w:val="24"/>
        </w:rPr>
      </w:pPr>
      <w:r w:rsidRPr="00657B12">
        <w:rPr>
          <w:sz w:val="24"/>
          <w:szCs w:val="24"/>
        </w:rPr>
        <w:t>укрепление</w:t>
      </w:r>
      <w:r>
        <w:rPr>
          <w:sz w:val="24"/>
          <w:szCs w:val="24"/>
        </w:rPr>
        <w:t xml:space="preserve"> </w:t>
      </w:r>
      <w:r w:rsidRPr="00657B12">
        <w:rPr>
          <w:sz w:val="24"/>
          <w:szCs w:val="24"/>
        </w:rPr>
        <w:t>физического</w:t>
      </w:r>
      <w:r>
        <w:rPr>
          <w:sz w:val="24"/>
          <w:szCs w:val="24"/>
        </w:rPr>
        <w:t xml:space="preserve"> </w:t>
      </w:r>
      <w:r w:rsidRPr="00657B12">
        <w:rPr>
          <w:sz w:val="24"/>
          <w:szCs w:val="24"/>
        </w:rPr>
        <w:t>и психического</w:t>
      </w:r>
      <w:r>
        <w:rPr>
          <w:sz w:val="24"/>
          <w:szCs w:val="24"/>
        </w:rPr>
        <w:t xml:space="preserve"> </w:t>
      </w:r>
      <w:r w:rsidRPr="00657B12">
        <w:rPr>
          <w:sz w:val="24"/>
          <w:szCs w:val="24"/>
        </w:rPr>
        <w:t>здоровья</w:t>
      </w:r>
      <w:r>
        <w:rPr>
          <w:sz w:val="24"/>
          <w:szCs w:val="24"/>
        </w:rPr>
        <w:t xml:space="preserve"> </w:t>
      </w:r>
      <w:r w:rsidRPr="00657B12">
        <w:rPr>
          <w:sz w:val="24"/>
          <w:szCs w:val="24"/>
        </w:rPr>
        <w:t>ребенка;</w:t>
      </w:r>
    </w:p>
    <w:p w:rsidR="0012346C" w:rsidRPr="00657B12" w:rsidRDefault="0012346C" w:rsidP="0012346C">
      <w:pPr>
        <w:pStyle w:val="3"/>
        <w:numPr>
          <w:ilvl w:val="0"/>
          <w:numId w:val="4"/>
        </w:numPr>
        <w:shd w:val="clear" w:color="auto" w:fill="auto"/>
        <w:tabs>
          <w:tab w:val="left" w:pos="302"/>
        </w:tabs>
        <w:spacing w:before="0" w:line="322" w:lineRule="exact"/>
        <w:ind w:left="20" w:right="480" w:firstLine="0"/>
        <w:jc w:val="left"/>
        <w:rPr>
          <w:sz w:val="24"/>
          <w:szCs w:val="24"/>
        </w:rPr>
      </w:pPr>
      <w:r w:rsidRPr="00657B12">
        <w:rPr>
          <w:sz w:val="24"/>
          <w:szCs w:val="24"/>
        </w:rPr>
        <w:t>развитие познавательной активности, любознательности, стремления к самостоятельному познанию и размышлению, развитие музыкальных, творческих, физических, умственных способностей, речи ребенка;</w:t>
      </w:r>
    </w:p>
    <w:p w:rsidR="0012346C" w:rsidRPr="00657B12" w:rsidRDefault="0012346C" w:rsidP="0012346C">
      <w:pPr>
        <w:pStyle w:val="3"/>
        <w:numPr>
          <w:ilvl w:val="0"/>
          <w:numId w:val="4"/>
        </w:numPr>
        <w:shd w:val="clear" w:color="auto" w:fill="auto"/>
        <w:tabs>
          <w:tab w:val="left" w:pos="302"/>
        </w:tabs>
        <w:spacing w:before="0" w:line="322" w:lineRule="exact"/>
        <w:ind w:left="20" w:right="20" w:firstLine="0"/>
        <w:jc w:val="left"/>
        <w:rPr>
          <w:sz w:val="24"/>
          <w:szCs w:val="24"/>
        </w:rPr>
      </w:pPr>
      <w:r w:rsidRPr="00657B12">
        <w:rPr>
          <w:sz w:val="24"/>
          <w:szCs w:val="24"/>
        </w:rPr>
        <w:t>развитие</w:t>
      </w:r>
      <w:r>
        <w:rPr>
          <w:sz w:val="24"/>
          <w:szCs w:val="24"/>
        </w:rPr>
        <w:t xml:space="preserve"> </w:t>
      </w:r>
      <w:r w:rsidRPr="00657B12">
        <w:rPr>
          <w:sz w:val="24"/>
          <w:szCs w:val="24"/>
        </w:rPr>
        <w:t>на</w:t>
      </w:r>
      <w:r>
        <w:rPr>
          <w:sz w:val="24"/>
          <w:szCs w:val="24"/>
        </w:rPr>
        <w:t xml:space="preserve"> </w:t>
      </w:r>
      <w:r w:rsidRPr="00657B12">
        <w:rPr>
          <w:sz w:val="24"/>
          <w:szCs w:val="24"/>
        </w:rPr>
        <w:t>основе</w:t>
      </w:r>
      <w:r>
        <w:rPr>
          <w:sz w:val="24"/>
          <w:szCs w:val="24"/>
        </w:rPr>
        <w:t xml:space="preserve"> </w:t>
      </w:r>
      <w:r w:rsidRPr="00657B12">
        <w:rPr>
          <w:sz w:val="24"/>
          <w:szCs w:val="24"/>
        </w:rPr>
        <w:t>образовательного</w:t>
      </w:r>
      <w:r>
        <w:rPr>
          <w:sz w:val="24"/>
          <w:szCs w:val="24"/>
        </w:rPr>
        <w:t xml:space="preserve"> </w:t>
      </w:r>
      <w:r w:rsidRPr="00657B12">
        <w:rPr>
          <w:sz w:val="24"/>
          <w:szCs w:val="24"/>
        </w:rPr>
        <w:t>содержания</w:t>
      </w:r>
      <w:r>
        <w:rPr>
          <w:sz w:val="24"/>
          <w:szCs w:val="24"/>
        </w:rPr>
        <w:t xml:space="preserve"> </w:t>
      </w:r>
      <w:r w:rsidRPr="00657B12">
        <w:rPr>
          <w:sz w:val="24"/>
          <w:szCs w:val="24"/>
        </w:rPr>
        <w:t>эмоциональной</w:t>
      </w:r>
      <w:r>
        <w:rPr>
          <w:sz w:val="24"/>
          <w:szCs w:val="24"/>
        </w:rPr>
        <w:t xml:space="preserve"> </w:t>
      </w:r>
      <w:r w:rsidRPr="00657B12">
        <w:rPr>
          <w:sz w:val="24"/>
          <w:szCs w:val="24"/>
        </w:rPr>
        <w:t>отзывчивости,</w:t>
      </w:r>
      <w:r>
        <w:rPr>
          <w:sz w:val="24"/>
          <w:szCs w:val="24"/>
        </w:rPr>
        <w:t xml:space="preserve"> </w:t>
      </w:r>
      <w:r w:rsidRPr="00657B12">
        <w:rPr>
          <w:sz w:val="24"/>
          <w:szCs w:val="24"/>
        </w:rPr>
        <w:t>способности</w:t>
      </w:r>
      <w:r>
        <w:rPr>
          <w:sz w:val="24"/>
          <w:szCs w:val="24"/>
        </w:rPr>
        <w:t xml:space="preserve"> </w:t>
      </w:r>
      <w:r w:rsidRPr="00657B12">
        <w:rPr>
          <w:sz w:val="24"/>
          <w:szCs w:val="24"/>
        </w:rPr>
        <w:t>к</w:t>
      </w:r>
      <w:r>
        <w:rPr>
          <w:sz w:val="24"/>
          <w:szCs w:val="24"/>
        </w:rPr>
        <w:t xml:space="preserve">  соп</w:t>
      </w:r>
      <w:r w:rsidRPr="00657B12">
        <w:rPr>
          <w:sz w:val="24"/>
          <w:szCs w:val="24"/>
        </w:rPr>
        <w:t>ереживанию,</w:t>
      </w:r>
      <w:r>
        <w:rPr>
          <w:sz w:val="24"/>
          <w:szCs w:val="24"/>
        </w:rPr>
        <w:t xml:space="preserve"> </w:t>
      </w:r>
      <w:r w:rsidRPr="00657B12">
        <w:rPr>
          <w:sz w:val="24"/>
          <w:szCs w:val="24"/>
        </w:rPr>
        <w:t>готовности</w:t>
      </w:r>
      <w:r>
        <w:rPr>
          <w:sz w:val="24"/>
          <w:szCs w:val="24"/>
        </w:rPr>
        <w:t xml:space="preserve"> </w:t>
      </w:r>
      <w:r w:rsidRPr="00657B12">
        <w:rPr>
          <w:sz w:val="24"/>
          <w:szCs w:val="24"/>
        </w:rPr>
        <w:t>к</w:t>
      </w:r>
      <w:r>
        <w:rPr>
          <w:sz w:val="24"/>
          <w:szCs w:val="24"/>
        </w:rPr>
        <w:t xml:space="preserve"> </w:t>
      </w:r>
      <w:r w:rsidRPr="00657B12">
        <w:rPr>
          <w:sz w:val="24"/>
          <w:szCs w:val="24"/>
        </w:rPr>
        <w:t>проявлению</w:t>
      </w:r>
      <w:r>
        <w:rPr>
          <w:sz w:val="24"/>
          <w:szCs w:val="24"/>
        </w:rPr>
        <w:t xml:space="preserve"> </w:t>
      </w:r>
      <w:r w:rsidRPr="00657B12">
        <w:rPr>
          <w:sz w:val="24"/>
          <w:szCs w:val="24"/>
        </w:rPr>
        <w:t>гуманного</w:t>
      </w:r>
      <w:r>
        <w:rPr>
          <w:sz w:val="24"/>
          <w:szCs w:val="24"/>
        </w:rPr>
        <w:t xml:space="preserve"> </w:t>
      </w:r>
      <w:r w:rsidRPr="00657B12">
        <w:rPr>
          <w:sz w:val="24"/>
          <w:szCs w:val="24"/>
        </w:rPr>
        <w:t>отношения в детской</w:t>
      </w:r>
      <w:r>
        <w:rPr>
          <w:sz w:val="24"/>
          <w:szCs w:val="24"/>
        </w:rPr>
        <w:t xml:space="preserve"> </w:t>
      </w:r>
      <w:r w:rsidRPr="00657B12">
        <w:rPr>
          <w:sz w:val="24"/>
          <w:szCs w:val="24"/>
        </w:rPr>
        <w:t>деятельности,</w:t>
      </w:r>
      <w:r>
        <w:rPr>
          <w:sz w:val="24"/>
          <w:szCs w:val="24"/>
        </w:rPr>
        <w:t xml:space="preserve"> </w:t>
      </w:r>
      <w:r w:rsidRPr="00657B12">
        <w:rPr>
          <w:sz w:val="24"/>
          <w:szCs w:val="24"/>
        </w:rPr>
        <w:t>поведении,</w:t>
      </w:r>
      <w:r>
        <w:rPr>
          <w:sz w:val="24"/>
          <w:szCs w:val="24"/>
        </w:rPr>
        <w:t xml:space="preserve"> </w:t>
      </w:r>
      <w:r w:rsidRPr="00657B12">
        <w:rPr>
          <w:sz w:val="24"/>
          <w:szCs w:val="24"/>
        </w:rPr>
        <w:t>поступках;</w:t>
      </w:r>
    </w:p>
    <w:p w:rsidR="0012346C" w:rsidRPr="00657B12" w:rsidRDefault="0012346C" w:rsidP="0012346C">
      <w:pPr>
        <w:pStyle w:val="3"/>
        <w:numPr>
          <w:ilvl w:val="0"/>
          <w:numId w:val="4"/>
        </w:numPr>
        <w:shd w:val="clear" w:color="auto" w:fill="auto"/>
        <w:tabs>
          <w:tab w:val="left" w:pos="302"/>
        </w:tabs>
        <w:spacing w:before="0"/>
        <w:ind w:left="20" w:right="20" w:firstLine="0"/>
        <w:jc w:val="left"/>
        <w:rPr>
          <w:sz w:val="24"/>
          <w:szCs w:val="24"/>
        </w:rPr>
      </w:pPr>
      <w:r w:rsidRPr="00657B12">
        <w:rPr>
          <w:sz w:val="24"/>
          <w:szCs w:val="24"/>
        </w:rPr>
        <w:t>органичное вхождение ребенка в современный мир, разнообразное взаимодействие дошкольников с различными сферами культуры: с музыкой, изобразительным искусством, детской литературой и родным языком, экологией, игрой;</w:t>
      </w:r>
    </w:p>
    <w:p w:rsidR="0012346C" w:rsidRPr="00657B12" w:rsidRDefault="0012346C" w:rsidP="0012346C">
      <w:pPr>
        <w:pStyle w:val="3"/>
        <w:numPr>
          <w:ilvl w:val="0"/>
          <w:numId w:val="4"/>
        </w:numPr>
        <w:shd w:val="clear" w:color="auto" w:fill="auto"/>
        <w:tabs>
          <w:tab w:val="left" w:pos="302"/>
        </w:tabs>
        <w:spacing w:before="0"/>
        <w:ind w:left="20" w:right="20" w:firstLine="0"/>
        <w:jc w:val="left"/>
        <w:rPr>
          <w:sz w:val="24"/>
          <w:szCs w:val="24"/>
        </w:rPr>
      </w:pPr>
      <w:r w:rsidRPr="00657B12">
        <w:rPr>
          <w:sz w:val="24"/>
          <w:szCs w:val="24"/>
        </w:rPr>
        <w:t>приобщение ребенка к культуре своей страны и воспитание уважения к другим народам и культурам;</w:t>
      </w:r>
    </w:p>
    <w:p w:rsidR="0012346C" w:rsidRPr="00657B12" w:rsidRDefault="0012346C" w:rsidP="0012346C">
      <w:pPr>
        <w:pStyle w:val="3"/>
        <w:numPr>
          <w:ilvl w:val="0"/>
          <w:numId w:val="4"/>
        </w:numPr>
        <w:shd w:val="clear" w:color="auto" w:fill="auto"/>
        <w:tabs>
          <w:tab w:val="left" w:pos="302"/>
        </w:tabs>
        <w:spacing w:before="0" w:after="279" w:line="230" w:lineRule="exact"/>
        <w:ind w:left="20" w:firstLine="0"/>
        <w:rPr>
          <w:sz w:val="24"/>
          <w:szCs w:val="24"/>
        </w:rPr>
      </w:pPr>
      <w:r w:rsidRPr="00657B12">
        <w:rPr>
          <w:sz w:val="24"/>
          <w:szCs w:val="24"/>
        </w:rPr>
        <w:t>приобщение ребенка к красоте, добру.</w:t>
      </w:r>
    </w:p>
    <w:p w:rsidR="0012346C" w:rsidRPr="000F4BE3" w:rsidRDefault="0012346C" w:rsidP="0012346C">
      <w:pPr>
        <w:pStyle w:val="13"/>
        <w:keepNext/>
        <w:keepLines/>
        <w:numPr>
          <w:ilvl w:val="1"/>
          <w:numId w:val="1"/>
        </w:numPr>
        <w:shd w:val="clear" w:color="auto" w:fill="auto"/>
        <w:tabs>
          <w:tab w:val="left" w:pos="2343"/>
        </w:tabs>
        <w:spacing w:line="317" w:lineRule="exact"/>
        <w:ind w:left="1940"/>
        <w:rPr>
          <w:b/>
          <w:sz w:val="24"/>
          <w:szCs w:val="24"/>
        </w:rPr>
      </w:pPr>
      <w:bookmarkStart w:id="4" w:name="bookmark3"/>
      <w:r w:rsidRPr="000F4BE3">
        <w:rPr>
          <w:b/>
          <w:sz w:val="24"/>
          <w:szCs w:val="24"/>
        </w:rPr>
        <w:t>Принципы и подходы к формированию программы</w:t>
      </w:r>
      <w:bookmarkEnd w:id="4"/>
    </w:p>
    <w:p w:rsidR="0012346C" w:rsidRPr="00657B12" w:rsidRDefault="0012346C" w:rsidP="0012346C">
      <w:pPr>
        <w:pStyle w:val="3"/>
        <w:numPr>
          <w:ilvl w:val="0"/>
          <w:numId w:val="5"/>
        </w:numPr>
        <w:shd w:val="clear" w:color="auto" w:fill="auto"/>
        <w:tabs>
          <w:tab w:val="left" w:pos="1007"/>
        </w:tabs>
        <w:spacing w:before="0"/>
        <w:ind w:left="20" w:right="20" w:firstLine="700"/>
        <w:jc w:val="left"/>
        <w:rPr>
          <w:sz w:val="24"/>
          <w:szCs w:val="24"/>
        </w:rPr>
      </w:pPr>
      <w:r w:rsidRPr="00657B12">
        <w:rPr>
          <w:sz w:val="24"/>
          <w:szCs w:val="24"/>
        </w:rPr>
        <w:t>Поддержка разнообразия детства; сохранение уникальности и самоценности детства как важного этапа в общем развитии человека.</w:t>
      </w:r>
    </w:p>
    <w:p w:rsidR="0012346C" w:rsidRPr="00657B12" w:rsidRDefault="0012346C" w:rsidP="0012346C">
      <w:pPr>
        <w:pStyle w:val="3"/>
        <w:numPr>
          <w:ilvl w:val="0"/>
          <w:numId w:val="5"/>
        </w:numPr>
        <w:shd w:val="clear" w:color="auto" w:fill="auto"/>
        <w:tabs>
          <w:tab w:val="left" w:pos="1007"/>
        </w:tabs>
        <w:spacing w:before="0"/>
        <w:ind w:left="20" w:right="20" w:firstLine="700"/>
        <w:rPr>
          <w:sz w:val="24"/>
          <w:szCs w:val="24"/>
        </w:rPr>
      </w:pPr>
      <w:r w:rsidRPr="00657B12">
        <w:rPr>
          <w:sz w:val="24"/>
          <w:szCs w:val="24"/>
        </w:rPr>
        <w:t>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12346C" w:rsidRPr="00657B12" w:rsidRDefault="0012346C" w:rsidP="0012346C">
      <w:pPr>
        <w:pStyle w:val="3"/>
        <w:numPr>
          <w:ilvl w:val="0"/>
          <w:numId w:val="5"/>
        </w:numPr>
        <w:shd w:val="clear" w:color="auto" w:fill="auto"/>
        <w:tabs>
          <w:tab w:val="left" w:pos="1007"/>
        </w:tabs>
        <w:spacing w:before="0"/>
        <w:ind w:left="20" w:right="20" w:firstLine="700"/>
        <w:jc w:val="left"/>
        <w:rPr>
          <w:sz w:val="24"/>
          <w:szCs w:val="24"/>
        </w:rPr>
      </w:pPr>
      <w:r w:rsidRPr="00657B12">
        <w:rPr>
          <w:sz w:val="24"/>
          <w:szCs w:val="24"/>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12346C" w:rsidRPr="00657B12" w:rsidRDefault="0012346C" w:rsidP="0012346C">
      <w:pPr>
        <w:pStyle w:val="3"/>
        <w:numPr>
          <w:ilvl w:val="0"/>
          <w:numId w:val="5"/>
        </w:numPr>
        <w:shd w:val="clear" w:color="auto" w:fill="auto"/>
        <w:tabs>
          <w:tab w:val="left" w:pos="1007"/>
        </w:tabs>
        <w:spacing w:before="0"/>
        <w:ind w:left="20" w:right="20" w:firstLine="700"/>
        <w:rPr>
          <w:sz w:val="24"/>
          <w:szCs w:val="24"/>
        </w:rPr>
      </w:pPr>
      <w:r w:rsidRPr="00657B12">
        <w:rPr>
          <w:sz w:val="24"/>
          <w:szCs w:val="24"/>
        </w:rPr>
        <w:t>Содействие и сотрудничество детей и взрослых, признание ребенка полноценным участником (субъектом) образовательных отношений и решение поставленных задач на разумном минимально необходимом и достаточном материале, не допуская перегруженности детей.</w:t>
      </w:r>
    </w:p>
    <w:p w:rsidR="0012346C" w:rsidRPr="00657B12" w:rsidRDefault="0012346C" w:rsidP="0012346C">
      <w:pPr>
        <w:pStyle w:val="3"/>
        <w:numPr>
          <w:ilvl w:val="0"/>
          <w:numId w:val="5"/>
        </w:numPr>
        <w:shd w:val="clear" w:color="auto" w:fill="auto"/>
        <w:tabs>
          <w:tab w:val="left" w:pos="1007"/>
        </w:tabs>
        <w:spacing w:before="0"/>
        <w:ind w:left="20" w:firstLine="700"/>
        <w:rPr>
          <w:sz w:val="24"/>
          <w:szCs w:val="24"/>
        </w:rPr>
      </w:pPr>
      <w:r w:rsidRPr="00657B12">
        <w:rPr>
          <w:sz w:val="24"/>
          <w:szCs w:val="24"/>
        </w:rPr>
        <w:t>Учет этнокультурной ситуации развития детей.</w:t>
      </w:r>
    </w:p>
    <w:p w:rsidR="0012346C" w:rsidRPr="00657B12" w:rsidRDefault="0012346C" w:rsidP="0012346C">
      <w:pPr>
        <w:pStyle w:val="3"/>
        <w:numPr>
          <w:ilvl w:val="0"/>
          <w:numId w:val="5"/>
        </w:numPr>
        <w:shd w:val="clear" w:color="auto" w:fill="auto"/>
        <w:tabs>
          <w:tab w:val="left" w:pos="1007"/>
        </w:tabs>
        <w:spacing w:before="0"/>
        <w:ind w:left="20" w:right="20" w:firstLine="700"/>
        <w:rPr>
          <w:sz w:val="24"/>
          <w:szCs w:val="24"/>
        </w:rPr>
      </w:pPr>
      <w:r w:rsidRPr="00657B12">
        <w:rPr>
          <w:sz w:val="24"/>
          <w:szCs w:val="24"/>
        </w:rPr>
        <w:t>Сотрудничество ДОУ с семьей. Использование разнообразных форм сотрудничества,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w:t>
      </w:r>
    </w:p>
    <w:p w:rsidR="0012346C" w:rsidRPr="00657B12" w:rsidRDefault="0012346C" w:rsidP="0012346C">
      <w:pPr>
        <w:pStyle w:val="3"/>
        <w:numPr>
          <w:ilvl w:val="0"/>
          <w:numId w:val="5"/>
        </w:numPr>
        <w:shd w:val="clear" w:color="auto" w:fill="auto"/>
        <w:tabs>
          <w:tab w:val="left" w:pos="1156"/>
        </w:tabs>
        <w:spacing w:before="0"/>
        <w:ind w:left="20" w:right="20" w:firstLine="720"/>
        <w:rPr>
          <w:sz w:val="24"/>
          <w:szCs w:val="24"/>
        </w:rPr>
      </w:pPr>
      <w:r w:rsidRPr="00657B12">
        <w:rPr>
          <w:sz w:val="24"/>
          <w:szCs w:val="24"/>
        </w:rPr>
        <w:t>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12346C" w:rsidRPr="00657B12" w:rsidRDefault="0012346C" w:rsidP="0012346C">
      <w:pPr>
        <w:pStyle w:val="3"/>
        <w:numPr>
          <w:ilvl w:val="0"/>
          <w:numId w:val="5"/>
        </w:numPr>
        <w:shd w:val="clear" w:color="auto" w:fill="auto"/>
        <w:tabs>
          <w:tab w:val="left" w:pos="1156"/>
        </w:tabs>
        <w:spacing w:before="0"/>
        <w:ind w:left="20" w:right="20" w:firstLine="720"/>
        <w:rPr>
          <w:sz w:val="24"/>
          <w:szCs w:val="24"/>
        </w:rPr>
      </w:pPr>
      <w:r w:rsidRPr="00657B12">
        <w:rPr>
          <w:sz w:val="24"/>
          <w:szCs w:val="24"/>
        </w:rPr>
        <w:t xml:space="preserve">Возрастная адекватность образования. Комплексно-тематическое построение образовательного процесса и реализация программы в разнообразных формах работы, специфических для детей разных возрастных групп, как в совместной деятельности </w:t>
      </w:r>
      <w:r w:rsidRPr="00657B12">
        <w:rPr>
          <w:sz w:val="24"/>
          <w:szCs w:val="24"/>
        </w:rPr>
        <w:lastRenderedPageBreak/>
        <w:t>взрослого и детей, так и в самостоятельной деятельности,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12346C" w:rsidRPr="00657B12" w:rsidRDefault="0012346C" w:rsidP="0012346C">
      <w:pPr>
        <w:pStyle w:val="3"/>
        <w:numPr>
          <w:ilvl w:val="0"/>
          <w:numId w:val="5"/>
        </w:numPr>
        <w:shd w:val="clear" w:color="auto" w:fill="auto"/>
        <w:tabs>
          <w:tab w:val="left" w:pos="1156"/>
        </w:tabs>
        <w:spacing w:before="0"/>
        <w:ind w:left="20" w:right="20" w:firstLine="720"/>
        <w:rPr>
          <w:sz w:val="24"/>
          <w:szCs w:val="24"/>
        </w:rPr>
      </w:pPr>
      <w:r w:rsidRPr="00657B12">
        <w:rPr>
          <w:sz w:val="24"/>
          <w:szCs w:val="24"/>
        </w:rPr>
        <w:t>Принцип научной обоснованности и практической применимости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 Использование научно-обоснованных и апробированных программ, технологий, методик.</w:t>
      </w:r>
    </w:p>
    <w:p w:rsidR="0012346C" w:rsidRPr="00657B12" w:rsidRDefault="0012346C" w:rsidP="0012346C">
      <w:pPr>
        <w:pStyle w:val="3"/>
        <w:numPr>
          <w:ilvl w:val="0"/>
          <w:numId w:val="5"/>
        </w:numPr>
        <w:shd w:val="clear" w:color="auto" w:fill="auto"/>
        <w:tabs>
          <w:tab w:val="left" w:pos="1156"/>
        </w:tabs>
        <w:spacing w:before="0"/>
        <w:ind w:left="20" w:right="20" w:firstLine="720"/>
        <w:rPr>
          <w:sz w:val="24"/>
          <w:szCs w:val="24"/>
        </w:rPr>
      </w:pPr>
      <w:r w:rsidRPr="00657B12">
        <w:rPr>
          <w:sz w:val="24"/>
          <w:szCs w:val="24"/>
        </w:rPr>
        <w:t>Индивидуализация дошкольного образования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
    <w:p w:rsidR="0012346C" w:rsidRPr="00657B12" w:rsidRDefault="0012346C" w:rsidP="0012346C">
      <w:pPr>
        <w:pStyle w:val="3"/>
        <w:numPr>
          <w:ilvl w:val="0"/>
          <w:numId w:val="5"/>
        </w:numPr>
        <w:shd w:val="clear" w:color="auto" w:fill="auto"/>
        <w:tabs>
          <w:tab w:val="left" w:pos="1156"/>
        </w:tabs>
        <w:spacing w:before="0"/>
        <w:ind w:left="20" w:right="20" w:firstLine="720"/>
        <w:rPr>
          <w:sz w:val="24"/>
          <w:szCs w:val="24"/>
        </w:rPr>
      </w:pPr>
      <w:r w:rsidRPr="00657B12">
        <w:rPr>
          <w:sz w:val="24"/>
          <w:szCs w:val="24"/>
        </w:rPr>
        <w:t>Развивающее вариативное образование предполагает развитие ребенка через разные виды деятельности с учетом его актуальных и потенциальных возможностей усвоения содержания программы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12346C" w:rsidRPr="00657B12" w:rsidRDefault="0012346C" w:rsidP="0012346C">
      <w:pPr>
        <w:pStyle w:val="3"/>
        <w:numPr>
          <w:ilvl w:val="0"/>
          <w:numId w:val="5"/>
        </w:numPr>
        <w:shd w:val="clear" w:color="auto" w:fill="auto"/>
        <w:tabs>
          <w:tab w:val="left" w:pos="1156"/>
        </w:tabs>
        <w:spacing w:before="0" w:after="304"/>
        <w:ind w:left="20" w:right="20" w:firstLine="720"/>
        <w:rPr>
          <w:sz w:val="24"/>
          <w:szCs w:val="24"/>
        </w:rPr>
      </w:pPr>
      <w:r w:rsidRPr="00657B12">
        <w:rPr>
          <w:sz w:val="24"/>
          <w:szCs w:val="24"/>
        </w:rPr>
        <w:t>Интеграция образовательных областей и разных видов искусства в соответствии с возрастными возможностями и особенностями детей, а также спецификой образовательных областей. Содержание образовательной деятельности в одной конкретной области тесно связано с другими областями.</w:t>
      </w:r>
    </w:p>
    <w:p w:rsidR="0012346C" w:rsidRPr="00657B12" w:rsidRDefault="0012346C" w:rsidP="0012346C">
      <w:pPr>
        <w:pStyle w:val="3"/>
        <w:shd w:val="clear" w:color="auto" w:fill="auto"/>
        <w:spacing w:before="0" w:line="312" w:lineRule="exact"/>
        <w:ind w:left="20" w:right="20" w:firstLine="720"/>
        <w:rPr>
          <w:sz w:val="24"/>
          <w:szCs w:val="24"/>
        </w:rPr>
      </w:pPr>
      <w:r w:rsidRPr="00657B12">
        <w:rPr>
          <w:sz w:val="24"/>
          <w:szCs w:val="24"/>
        </w:rPr>
        <w:t>Продолжительность непрерывной непосредственно образовательной деятельности строится на основании действующего СанПиНа:</w:t>
      </w:r>
    </w:p>
    <w:p w:rsidR="0012346C" w:rsidRPr="00657B12" w:rsidRDefault="0012346C" w:rsidP="0012346C">
      <w:pPr>
        <w:pStyle w:val="3"/>
        <w:numPr>
          <w:ilvl w:val="0"/>
          <w:numId w:val="6"/>
        </w:numPr>
        <w:shd w:val="clear" w:color="auto" w:fill="auto"/>
        <w:tabs>
          <w:tab w:val="left" w:pos="910"/>
        </w:tabs>
        <w:spacing w:before="0" w:line="312" w:lineRule="exact"/>
        <w:ind w:left="20" w:firstLine="720"/>
        <w:rPr>
          <w:sz w:val="24"/>
          <w:szCs w:val="24"/>
        </w:rPr>
      </w:pPr>
      <w:r w:rsidRPr="00657B12">
        <w:rPr>
          <w:sz w:val="24"/>
          <w:szCs w:val="24"/>
        </w:rPr>
        <w:t>младшая группа (дети 1,5-3 лет) - не более 10 минут</w:t>
      </w:r>
    </w:p>
    <w:p w:rsidR="0012346C" w:rsidRPr="00657B12" w:rsidRDefault="0012346C" w:rsidP="0012346C">
      <w:pPr>
        <w:pStyle w:val="3"/>
        <w:numPr>
          <w:ilvl w:val="0"/>
          <w:numId w:val="6"/>
        </w:numPr>
        <w:shd w:val="clear" w:color="auto" w:fill="auto"/>
        <w:tabs>
          <w:tab w:val="left" w:pos="910"/>
        </w:tabs>
        <w:spacing w:before="0" w:line="312" w:lineRule="exact"/>
        <w:ind w:left="20" w:firstLine="720"/>
        <w:rPr>
          <w:sz w:val="24"/>
          <w:szCs w:val="24"/>
        </w:rPr>
      </w:pPr>
      <w:r w:rsidRPr="00657B12">
        <w:rPr>
          <w:sz w:val="24"/>
          <w:szCs w:val="24"/>
        </w:rPr>
        <w:t>младшая группа (дети 3-4 лет) - не более 15 минут</w:t>
      </w:r>
    </w:p>
    <w:p w:rsidR="0012346C" w:rsidRPr="00657B12" w:rsidRDefault="0012346C" w:rsidP="0012346C">
      <w:pPr>
        <w:pStyle w:val="3"/>
        <w:shd w:val="clear" w:color="auto" w:fill="auto"/>
        <w:spacing w:before="0" w:line="312" w:lineRule="exact"/>
        <w:ind w:left="20" w:firstLine="720"/>
        <w:rPr>
          <w:sz w:val="24"/>
          <w:szCs w:val="24"/>
        </w:rPr>
      </w:pPr>
      <w:r w:rsidRPr="00657B12">
        <w:rPr>
          <w:sz w:val="24"/>
          <w:szCs w:val="24"/>
        </w:rPr>
        <w:t>Средняя группа (дети 4-5 лет) - не более 20 минут</w:t>
      </w:r>
    </w:p>
    <w:p w:rsidR="0012346C" w:rsidRPr="00657B12" w:rsidRDefault="0012346C" w:rsidP="0012346C">
      <w:pPr>
        <w:pStyle w:val="3"/>
        <w:shd w:val="clear" w:color="auto" w:fill="auto"/>
        <w:spacing w:before="0" w:line="312" w:lineRule="exact"/>
        <w:ind w:left="20" w:firstLine="720"/>
        <w:rPr>
          <w:sz w:val="24"/>
          <w:szCs w:val="24"/>
        </w:rPr>
      </w:pPr>
      <w:r w:rsidRPr="00657B12">
        <w:rPr>
          <w:sz w:val="24"/>
          <w:szCs w:val="24"/>
        </w:rPr>
        <w:t>Старшая группа (дети 5-6 лет) - не более 25 минут</w:t>
      </w:r>
    </w:p>
    <w:p w:rsidR="0012346C" w:rsidRPr="00657B12" w:rsidRDefault="0012346C" w:rsidP="0012346C">
      <w:pPr>
        <w:pStyle w:val="3"/>
        <w:shd w:val="clear" w:color="auto" w:fill="auto"/>
        <w:spacing w:before="0" w:line="312" w:lineRule="exact"/>
        <w:ind w:left="20" w:firstLine="720"/>
        <w:rPr>
          <w:sz w:val="24"/>
          <w:szCs w:val="24"/>
        </w:rPr>
      </w:pPr>
      <w:r w:rsidRPr="00657B12">
        <w:rPr>
          <w:sz w:val="24"/>
          <w:szCs w:val="24"/>
        </w:rPr>
        <w:t>Подготовительная группа (дети 6-7 лет)- не более 30 минут</w:t>
      </w:r>
    </w:p>
    <w:p w:rsidR="0012346C" w:rsidRDefault="0012346C" w:rsidP="0012346C">
      <w:pPr>
        <w:pStyle w:val="3"/>
        <w:shd w:val="clear" w:color="auto" w:fill="auto"/>
        <w:spacing w:before="0" w:after="296" w:line="312" w:lineRule="exact"/>
        <w:ind w:left="20" w:right="20" w:firstLine="720"/>
        <w:rPr>
          <w:sz w:val="24"/>
          <w:szCs w:val="24"/>
        </w:rPr>
      </w:pPr>
      <w:r w:rsidRPr="00657B12">
        <w:rPr>
          <w:sz w:val="24"/>
          <w:szCs w:val="24"/>
        </w:rPr>
        <w:t>Перерывы между периодами непосредственно образовательной деятельности - не менее 10 минут. В каждой возрастной группе 2 музыкальных занятия в неделю.</w:t>
      </w:r>
    </w:p>
    <w:p w:rsidR="007607DD" w:rsidRDefault="007607DD" w:rsidP="0012346C">
      <w:pPr>
        <w:pStyle w:val="3"/>
        <w:shd w:val="clear" w:color="auto" w:fill="auto"/>
        <w:spacing w:before="0" w:after="296" w:line="312" w:lineRule="exact"/>
        <w:ind w:left="20" w:right="20" w:firstLine="720"/>
        <w:rPr>
          <w:sz w:val="24"/>
          <w:szCs w:val="24"/>
        </w:rPr>
      </w:pPr>
      <w:r>
        <w:rPr>
          <w:sz w:val="24"/>
          <w:szCs w:val="24"/>
        </w:rPr>
        <w:t>Расписание занятий на 2019-2020 уч.год</w:t>
      </w:r>
    </w:p>
    <w:tbl>
      <w:tblPr>
        <w:tblStyle w:val="aa"/>
        <w:tblW w:w="0" w:type="auto"/>
        <w:tblInd w:w="20" w:type="dxa"/>
        <w:tblLook w:val="04A0" w:firstRow="1" w:lastRow="0" w:firstColumn="1" w:lastColumn="0" w:noHBand="0" w:noVBand="1"/>
      </w:tblPr>
      <w:tblGrid>
        <w:gridCol w:w="1593"/>
        <w:gridCol w:w="1596"/>
        <w:gridCol w:w="1591"/>
        <w:gridCol w:w="1589"/>
        <w:gridCol w:w="1590"/>
        <w:gridCol w:w="1592"/>
      </w:tblGrid>
      <w:tr w:rsidR="00506F02" w:rsidTr="00506F02">
        <w:tc>
          <w:tcPr>
            <w:tcW w:w="1595" w:type="dxa"/>
          </w:tcPr>
          <w:p w:rsidR="00506F02" w:rsidRDefault="009B03AB" w:rsidP="0012346C">
            <w:pPr>
              <w:pStyle w:val="3"/>
              <w:shd w:val="clear" w:color="auto" w:fill="auto"/>
              <w:spacing w:before="0" w:after="296" w:line="312" w:lineRule="exact"/>
              <w:ind w:right="20" w:firstLine="0"/>
              <w:rPr>
                <w:sz w:val="24"/>
                <w:szCs w:val="24"/>
              </w:rPr>
            </w:pPr>
            <w:r>
              <w:rPr>
                <w:sz w:val="24"/>
                <w:szCs w:val="24"/>
              </w:rPr>
              <w:t>группы</w:t>
            </w:r>
          </w:p>
        </w:tc>
        <w:tc>
          <w:tcPr>
            <w:tcW w:w="1595" w:type="dxa"/>
          </w:tcPr>
          <w:p w:rsidR="00506F02" w:rsidRDefault="00506F02" w:rsidP="0012346C">
            <w:pPr>
              <w:pStyle w:val="3"/>
              <w:shd w:val="clear" w:color="auto" w:fill="auto"/>
              <w:spacing w:before="0" w:after="296" w:line="312" w:lineRule="exact"/>
              <w:ind w:right="20" w:firstLine="0"/>
              <w:rPr>
                <w:sz w:val="24"/>
                <w:szCs w:val="24"/>
              </w:rPr>
            </w:pPr>
            <w:r>
              <w:rPr>
                <w:sz w:val="24"/>
                <w:szCs w:val="24"/>
              </w:rPr>
              <w:t>Понедельник</w:t>
            </w:r>
          </w:p>
        </w:tc>
        <w:tc>
          <w:tcPr>
            <w:tcW w:w="1595" w:type="dxa"/>
          </w:tcPr>
          <w:p w:rsidR="00506F02" w:rsidRDefault="00506F02" w:rsidP="0012346C">
            <w:pPr>
              <w:pStyle w:val="3"/>
              <w:shd w:val="clear" w:color="auto" w:fill="auto"/>
              <w:spacing w:before="0" w:after="296" w:line="312" w:lineRule="exact"/>
              <w:ind w:right="20" w:firstLine="0"/>
              <w:rPr>
                <w:sz w:val="24"/>
                <w:szCs w:val="24"/>
              </w:rPr>
            </w:pPr>
            <w:r>
              <w:rPr>
                <w:sz w:val="24"/>
                <w:szCs w:val="24"/>
              </w:rPr>
              <w:t>Вторник</w:t>
            </w:r>
          </w:p>
        </w:tc>
        <w:tc>
          <w:tcPr>
            <w:tcW w:w="1595" w:type="dxa"/>
          </w:tcPr>
          <w:p w:rsidR="00506F02" w:rsidRDefault="00506F02" w:rsidP="0012346C">
            <w:pPr>
              <w:pStyle w:val="3"/>
              <w:shd w:val="clear" w:color="auto" w:fill="auto"/>
              <w:spacing w:before="0" w:after="296" w:line="312" w:lineRule="exact"/>
              <w:ind w:right="20" w:firstLine="0"/>
              <w:rPr>
                <w:sz w:val="24"/>
                <w:szCs w:val="24"/>
              </w:rPr>
            </w:pPr>
            <w:r>
              <w:rPr>
                <w:sz w:val="24"/>
                <w:szCs w:val="24"/>
              </w:rPr>
              <w:t xml:space="preserve">Среда </w:t>
            </w:r>
          </w:p>
        </w:tc>
        <w:tc>
          <w:tcPr>
            <w:tcW w:w="1595" w:type="dxa"/>
          </w:tcPr>
          <w:p w:rsidR="00506F02" w:rsidRDefault="00506F02" w:rsidP="0012346C">
            <w:pPr>
              <w:pStyle w:val="3"/>
              <w:shd w:val="clear" w:color="auto" w:fill="auto"/>
              <w:spacing w:before="0" w:after="296" w:line="312" w:lineRule="exact"/>
              <w:ind w:right="20" w:firstLine="0"/>
              <w:rPr>
                <w:sz w:val="24"/>
                <w:szCs w:val="24"/>
              </w:rPr>
            </w:pPr>
            <w:r>
              <w:rPr>
                <w:sz w:val="24"/>
                <w:szCs w:val="24"/>
              </w:rPr>
              <w:t>Четверг</w:t>
            </w:r>
          </w:p>
        </w:tc>
        <w:tc>
          <w:tcPr>
            <w:tcW w:w="1596" w:type="dxa"/>
          </w:tcPr>
          <w:p w:rsidR="00506F02" w:rsidRDefault="00506F02" w:rsidP="0012346C">
            <w:pPr>
              <w:pStyle w:val="3"/>
              <w:shd w:val="clear" w:color="auto" w:fill="auto"/>
              <w:spacing w:before="0" w:after="296" w:line="312" w:lineRule="exact"/>
              <w:ind w:right="20" w:firstLine="0"/>
              <w:rPr>
                <w:sz w:val="24"/>
                <w:szCs w:val="24"/>
              </w:rPr>
            </w:pPr>
            <w:r>
              <w:rPr>
                <w:sz w:val="24"/>
                <w:szCs w:val="24"/>
              </w:rPr>
              <w:t>Пятница</w:t>
            </w:r>
          </w:p>
        </w:tc>
      </w:tr>
      <w:tr w:rsidR="00506F02" w:rsidTr="00506F02">
        <w:tc>
          <w:tcPr>
            <w:tcW w:w="1595" w:type="dxa"/>
          </w:tcPr>
          <w:p w:rsidR="00506F02" w:rsidRPr="00506F02" w:rsidRDefault="00506F02" w:rsidP="0012346C">
            <w:pPr>
              <w:pStyle w:val="3"/>
              <w:shd w:val="clear" w:color="auto" w:fill="auto"/>
              <w:spacing w:before="0" w:after="296" w:line="312" w:lineRule="exact"/>
              <w:ind w:right="20" w:firstLine="0"/>
              <w:rPr>
                <w:sz w:val="24"/>
                <w:szCs w:val="24"/>
              </w:rPr>
            </w:pPr>
            <w:r>
              <w:rPr>
                <w:sz w:val="24"/>
                <w:szCs w:val="24"/>
                <w:lang w:val="en-US"/>
              </w:rPr>
              <w:t>I-</w:t>
            </w:r>
            <w:r>
              <w:rPr>
                <w:sz w:val="24"/>
                <w:szCs w:val="24"/>
              </w:rPr>
              <w:t>мл</w:t>
            </w:r>
          </w:p>
        </w:tc>
        <w:tc>
          <w:tcPr>
            <w:tcW w:w="1595" w:type="dxa"/>
          </w:tcPr>
          <w:p w:rsidR="00506F02" w:rsidRDefault="007607DD" w:rsidP="0012346C">
            <w:pPr>
              <w:pStyle w:val="3"/>
              <w:shd w:val="clear" w:color="auto" w:fill="auto"/>
              <w:spacing w:before="0" w:after="296" w:line="312" w:lineRule="exact"/>
              <w:ind w:right="20" w:firstLine="0"/>
              <w:rPr>
                <w:sz w:val="24"/>
                <w:szCs w:val="24"/>
              </w:rPr>
            </w:pPr>
            <w:r>
              <w:rPr>
                <w:sz w:val="24"/>
                <w:szCs w:val="24"/>
              </w:rPr>
              <w:t>9.00-9.10</w:t>
            </w:r>
          </w:p>
        </w:tc>
        <w:tc>
          <w:tcPr>
            <w:tcW w:w="1595" w:type="dxa"/>
          </w:tcPr>
          <w:p w:rsidR="00506F02" w:rsidRDefault="00506F02" w:rsidP="0012346C">
            <w:pPr>
              <w:pStyle w:val="3"/>
              <w:shd w:val="clear" w:color="auto" w:fill="auto"/>
              <w:spacing w:before="0" w:after="296" w:line="312" w:lineRule="exact"/>
              <w:ind w:right="20" w:firstLine="0"/>
              <w:rPr>
                <w:sz w:val="24"/>
                <w:szCs w:val="24"/>
              </w:rPr>
            </w:pPr>
          </w:p>
        </w:tc>
        <w:tc>
          <w:tcPr>
            <w:tcW w:w="1595" w:type="dxa"/>
          </w:tcPr>
          <w:p w:rsidR="00506F02" w:rsidRDefault="00506F02" w:rsidP="0012346C">
            <w:pPr>
              <w:pStyle w:val="3"/>
              <w:shd w:val="clear" w:color="auto" w:fill="auto"/>
              <w:spacing w:before="0" w:after="296" w:line="312" w:lineRule="exact"/>
              <w:ind w:right="20" w:firstLine="0"/>
              <w:rPr>
                <w:sz w:val="24"/>
                <w:szCs w:val="24"/>
              </w:rPr>
            </w:pPr>
          </w:p>
        </w:tc>
        <w:tc>
          <w:tcPr>
            <w:tcW w:w="1595" w:type="dxa"/>
          </w:tcPr>
          <w:p w:rsidR="00506F02" w:rsidRDefault="007607DD" w:rsidP="0012346C">
            <w:pPr>
              <w:pStyle w:val="3"/>
              <w:shd w:val="clear" w:color="auto" w:fill="auto"/>
              <w:spacing w:before="0" w:after="296" w:line="312" w:lineRule="exact"/>
              <w:ind w:right="20" w:firstLine="0"/>
              <w:rPr>
                <w:sz w:val="24"/>
                <w:szCs w:val="24"/>
              </w:rPr>
            </w:pPr>
            <w:r>
              <w:rPr>
                <w:sz w:val="24"/>
                <w:szCs w:val="24"/>
              </w:rPr>
              <w:t>9.00-9.10</w:t>
            </w:r>
          </w:p>
        </w:tc>
        <w:tc>
          <w:tcPr>
            <w:tcW w:w="1596" w:type="dxa"/>
          </w:tcPr>
          <w:p w:rsidR="00506F02" w:rsidRDefault="00506F02" w:rsidP="0012346C">
            <w:pPr>
              <w:pStyle w:val="3"/>
              <w:shd w:val="clear" w:color="auto" w:fill="auto"/>
              <w:spacing w:before="0" w:after="296" w:line="312" w:lineRule="exact"/>
              <w:ind w:right="20" w:firstLine="0"/>
              <w:rPr>
                <w:sz w:val="24"/>
                <w:szCs w:val="24"/>
              </w:rPr>
            </w:pPr>
          </w:p>
        </w:tc>
      </w:tr>
      <w:tr w:rsidR="00506F02" w:rsidTr="00506F02">
        <w:tc>
          <w:tcPr>
            <w:tcW w:w="1595" w:type="dxa"/>
          </w:tcPr>
          <w:p w:rsidR="00506F02" w:rsidRPr="00506F02" w:rsidRDefault="00506F02" w:rsidP="0012346C">
            <w:pPr>
              <w:pStyle w:val="3"/>
              <w:shd w:val="clear" w:color="auto" w:fill="auto"/>
              <w:spacing w:before="0" w:after="296" w:line="312" w:lineRule="exact"/>
              <w:ind w:right="20" w:firstLine="0"/>
              <w:rPr>
                <w:sz w:val="24"/>
                <w:szCs w:val="24"/>
              </w:rPr>
            </w:pPr>
            <w:r>
              <w:rPr>
                <w:sz w:val="24"/>
                <w:szCs w:val="24"/>
                <w:lang w:val="en-US"/>
              </w:rPr>
              <w:t>II</w:t>
            </w:r>
            <w:r>
              <w:rPr>
                <w:sz w:val="24"/>
                <w:szCs w:val="24"/>
              </w:rPr>
              <w:t>-мл «А»</w:t>
            </w:r>
          </w:p>
        </w:tc>
        <w:tc>
          <w:tcPr>
            <w:tcW w:w="1595" w:type="dxa"/>
          </w:tcPr>
          <w:p w:rsidR="00506F02" w:rsidRDefault="007607DD" w:rsidP="0012346C">
            <w:pPr>
              <w:pStyle w:val="3"/>
              <w:shd w:val="clear" w:color="auto" w:fill="auto"/>
              <w:spacing w:before="0" w:after="296" w:line="312" w:lineRule="exact"/>
              <w:ind w:right="20" w:firstLine="0"/>
              <w:rPr>
                <w:sz w:val="24"/>
                <w:szCs w:val="24"/>
              </w:rPr>
            </w:pPr>
            <w:r>
              <w:rPr>
                <w:sz w:val="24"/>
                <w:szCs w:val="24"/>
              </w:rPr>
              <w:t>9.15-9.30</w:t>
            </w:r>
          </w:p>
        </w:tc>
        <w:tc>
          <w:tcPr>
            <w:tcW w:w="1595" w:type="dxa"/>
          </w:tcPr>
          <w:p w:rsidR="00506F02" w:rsidRDefault="00506F02" w:rsidP="0012346C">
            <w:pPr>
              <w:pStyle w:val="3"/>
              <w:shd w:val="clear" w:color="auto" w:fill="auto"/>
              <w:spacing w:before="0" w:after="296" w:line="312" w:lineRule="exact"/>
              <w:ind w:right="20" w:firstLine="0"/>
              <w:rPr>
                <w:sz w:val="24"/>
                <w:szCs w:val="24"/>
              </w:rPr>
            </w:pPr>
          </w:p>
        </w:tc>
        <w:tc>
          <w:tcPr>
            <w:tcW w:w="1595" w:type="dxa"/>
          </w:tcPr>
          <w:p w:rsidR="00506F02" w:rsidRDefault="00506F02" w:rsidP="0012346C">
            <w:pPr>
              <w:pStyle w:val="3"/>
              <w:shd w:val="clear" w:color="auto" w:fill="auto"/>
              <w:spacing w:before="0" w:after="296" w:line="312" w:lineRule="exact"/>
              <w:ind w:right="20" w:firstLine="0"/>
              <w:rPr>
                <w:sz w:val="24"/>
                <w:szCs w:val="24"/>
              </w:rPr>
            </w:pPr>
          </w:p>
        </w:tc>
        <w:tc>
          <w:tcPr>
            <w:tcW w:w="1595" w:type="dxa"/>
          </w:tcPr>
          <w:p w:rsidR="00506F02" w:rsidRDefault="007607DD" w:rsidP="0012346C">
            <w:pPr>
              <w:pStyle w:val="3"/>
              <w:shd w:val="clear" w:color="auto" w:fill="auto"/>
              <w:spacing w:before="0" w:after="296" w:line="312" w:lineRule="exact"/>
              <w:ind w:right="20" w:firstLine="0"/>
              <w:rPr>
                <w:sz w:val="24"/>
                <w:szCs w:val="24"/>
              </w:rPr>
            </w:pPr>
            <w:r>
              <w:rPr>
                <w:sz w:val="24"/>
                <w:szCs w:val="24"/>
              </w:rPr>
              <w:t>9.15-9.30</w:t>
            </w:r>
          </w:p>
        </w:tc>
        <w:tc>
          <w:tcPr>
            <w:tcW w:w="1596" w:type="dxa"/>
          </w:tcPr>
          <w:p w:rsidR="00506F02" w:rsidRDefault="00506F02" w:rsidP="0012346C">
            <w:pPr>
              <w:pStyle w:val="3"/>
              <w:shd w:val="clear" w:color="auto" w:fill="auto"/>
              <w:spacing w:before="0" w:after="296" w:line="312" w:lineRule="exact"/>
              <w:ind w:right="20" w:firstLine="0"/>
              <w:rPr>
                <w:sz w:val="24"/>
                <w:szCs w:val="24"/>
              </w:rPr>
            </w:pPr>
          </w:p>
        </w:tc>
      </w:tr>
      <w:tr w:rsidR="00506F02" w:rsidTr="00506F02">
        <w:tc>
          <w:tcPr>
            <w:tcW w:w="1595" w:type="dxa"/>
          </w:tcPr>
          <w:p w:rsidR="00506F02" w:rsidRPr="00506F02" w:rsidRDefault="00506F02" w:rsidP="0012346C">
            <w:pPr>
              <w:pStyle w:val="3"/>
              <w:shd w:val="clear" w:color="auto" w:fill="auto"/>
              <w:spacing w:before="0" w:after="296" w:line="312" w:lineRule="exact"/>
              <w:ind w:right="20" w:firstLine="0"/>
              <w:rPr>
                <w:sz w:val="24"/>
                <w:szCs w:val="24"/>
              </w:rPr>
            </w:pPr>
            <w:r>
              <w:rPr>
                <w:sz w:val="24"/>
                <w:szCs w:val="24"/>
                <w:lang w:val="en-US"/>
              </w:rPr>
              <w:t>II</w:t>
            </w:r>
            <w:r>
              <w:rPr>
                <w:sz w:val="24"/>
                <w:szCs w:val="24"/>
              </w:rPr>
              <w:t>-мл «Б»</w:t>
            </w:r>
          </w:p>
        </w:tc>
        <w:tc>
          <w:tcPr>
            <w:tcW w:w="1595" w:type="dxa"/>
          </w:tcPr>
          <w:p w:rsidR="00506F02" w:rsidRDefault="007607DD" w:rsidP="0012346C">
            <w:pPr>
              <w:pStyle w:val="3"/>
              <w:shd w:val="clear" w:color="auto" w:fill="auto"/>
              <w:spacing w:before="0" w:after="296" w:line="312" w:lineRule="exact"/>
              <w:ind w:right="20" w:firstLine="0"/>
              <w:rPr>
                <w:sz w:val="24"/>
                <w:szCs w:val="24"/>
              </w:rPr>
            </w:pPr>
            <w:r>
              <w:rPr>
                <w:sz w:val="24"/>
                <w:szCs w:val="24"/>
              </w:rPr>
              <w:t>9.35-9.50</w:t>
            </w:r>
          </w:p>
        </w:tc>
        <w:tc>
          <w:tcPr>
            <w:tcW w:w="1595" w:type="dxa"/>
          </w:tcPr>
          <w:p w:rsidR="00506F02" w:rsidRDefault="00506F02" w:rsidP="0012346C">
            <w:pPr>
              <w:pStyle w:val="3"/>
              <w:shd w:val="clear" w:color="auto" w:fill="auto"/>
              <w:spacing w:before="0" w:after="296" w:line="312" w:lineRule="exact"/>
              <w:ind w:right="20" w:firstLine="0"/>
              <w:rPr>
                <w:sz w:val="24"/>
                <w:szCs w:val="24"/>
              </w:rPr>
            </w:pPr>
          </w:p>
        </w:tc>
        <w:tc>
          <w:tcPr>
            <w:tcW w:w="1595" w:type="dxa"/>
          </w:tcPr>
          <w:p w:rsidR="00506F02" w:rsidRDefault="00506F02" w:rsidP="0012346C">
            <w:pPr>
              <w:pStyle w:val="3"/>
              <w:shd w:val="clear" w:color="auto" w:fill="auto"/>
              <w:spacing w:before="0" w:after="296" w:line="312" w:lineRule="exact"/>
              <w:ind w:right="20" w:firstLine="0"/>
              <w:rPr>
                <w:sz w:val="24"/>
                <w:szCs w:val="24"/>
              </w:rPr>
            </w:pPr>
          </w:p>
        </w:tc>
        <w:tc>
          <w:tcPr>
            <w:tcW w:w="1595" w:type="dxa"/>
          </w:tcPr>
          <w:p w:rsidR="00506F02" w:rsidRDefault="007607DD" w:rsidP="0012346C">
            <w:pPr>
              <w:pStyle w:val="3"/>
              <w:shd w:val="clear" w:color="auto" w:fill="auto"/>
              <w:spacing w:before="0" w:after="296" w:line="312" w:lineRule="exact"/>
              <w:ind w:right="20" w:firstLine="0"/>
              <w:rPr>
                <w:sz w:val="24"/>
                <w:szCs w:val="24"/>
              </w:rPr>
            </w:pPr>
            <w:r>
              <w:rPr>
                <w:sz w:val="24"/>
                <w:szCs w:val="24"/>
              </w:rPr>
              <w:t>9.35-9.50</w:t>
            </w:r>
          </w:p>
        </w:tc>
        <w:tc>
          <w:tcPr>
            <w:tcW w:w="1596" w:type="dxa"/>
          </w:tcPr>
          <w:p w:rsidR="00506F02" w:rsidRDefault="00506F02" w:rsidP="0012346C">
            <w:pPr>
              <w:pStyle w:val="3"/>
              <w:shd w:val="clear" w:color="auto" w:fill="auto"/>
              <w:spacing w:before="0" w:after="296" w:line="312" w:lineRule="exact"/>
              <w:ind w:right="20" w:firstLine="0"/>
              <w:rPr>
                <w:sz w:val="24"/>
                <w:szCs w:val="24"/>
              </w:rPr>
            </w:pPr>
          </w:p>
        </w:tc>
      </w:tr>
      <w:tr w:rsidR="00506F02" w:rsidTr="00506F02">
        <w:tc>
          <w:tcPr>
            <w:tcW w:w="1595" w:type="dxa"/>
          </w:tcPr>
          <w:p w:rsidR="00506F02" w:rsidRDefault="00506F02" w:rsidP="0012346C">
            <w:pPr>
              <w:pStyle w:val="3"/>
              <w:shd w:val="clear" w:color="auto" w:fill="auto"/>
              <w:spacing w:before="0" w:after="296" w:line="312" w:lineRule="exact"/>
              <w:ind w:right="20" w:firstLine="0"/>
              <w:rPr>
                <w:sz w:val="24"/>
                <w:szCs w:val="24"/>
              </w:rPr>
            </w:pPr>
            <w:r>
              <w:rPr>
                <w:sz w:val="24"/>
                <w:szCs w:val="24"/>
              </w:rPr>
              <w:t>Средняя гр</w:t>
            </w:r>
          </w:p>
        </w:tc>
        <w:tc>
          <w:tcPr>
            <w:tcW w:w="1595" w:type="dxa"/>
          </w:tcPr>
          <w:p w:rsidR="00506F02" w:rsidRDefault="007607DD" w:rsidP="0012346C">
            <w:pPr>
              <w:pStyle w:val="3"/>
              <w:shd w:val="clear" w:color="auto" w:fill="auto"/>
              <w:spacing w:before="0" w:after="296" w:line="312" w:lineRule="exact"/>
              <w:ind w:right="20" w:firstLine="0"/>
              <w:rPr>
                <w:sz w:val="24"/>
                <w:szCs w:val="24"/>
              </w:rPr>
            </w:pPr>
            <w:r>
              <w:rPr>
                <w:sz w:val="24"/>
                <w:szCs w:val="24"/>
              </w:rPr>
              <w:t>10.00-10.20</w:t>
            </w:r>
          </w:p>
        </w:tc>
        <w:tc>
          <w:tcPr>
            <w:tcW w:w="1595" w:type="dxa"/>
          </w:tcPr>
          <w:p w:rsidR="00506F02" w:rsidRDefault="00506F02" w:rsidP="0012346C">
            <w:pPr>
              <w:pStyle w:val="3"/>
              <w:shd w:val="clear" w:color="auto" w:fill="auto"/>
              <w:spacing w:before="0" w:after="296" w:line="312" w:lineRule="exact"/>
              <w:ind w:right="20" w:firstLine="0"/>
              <w:rPr>
                <w:sz w:val="24"/>
                <w:szCs w:val="24"/>
              </w:rPr>
            </w:pPr>
          </w:p>
        </w:tc>
        <w:tc>
          <w:tcPr>
            <w:tcW w:w="1595" w:type="dxa"/>
          </w:tcPr>
          <w:p w:rsidR="00506F02" w:rsidRDefault="00506F02" w:rsidP="0012346C">
            <w:pPr>
              <w:pStyle w:val="3"/>
              <w:shd w:val="clear" w:color="auto" w:fill="auto"/>
              <w:spacing w:before="0" w:after="296" w:line="312" w:lineRule="exact"/>
              <w:ind w:right="20" w:firstLine="0"/>
              <w:rPr>
                <w:sz w:val="24"/>
                <w:szCs w:val="24"/>
              </w:rPr>
            </w:pPr>
          </w:p>
        </w:tc>
        <w:tc>
          <w:tcPr>
            <w:tcW w:w="1595" w:type="dxa"/>
          </w:tcPr>
          <w:p w:rsidR="00506F02" w:rsidRDefault="007607DD" w:rsidP="0012346C">
            <w:pPr>
              <w:pStyle w:val="3"/>
              <w:shd w:val="clear" w:color="auto" w:fill="auto"/>
              <w:spacing w:before="0" w:after="296" w:line="312" w:lineRule="exact"/>
              <w:ind w:right="20" w:firstLine="0"/>
              <w:rPr>
                <w:sz w:val="24"/>
                <w:szCs w:val="24"/>
              </w:rPr>
            </w:pPr>
            <w:r>
              <w:rPr>
                <w:sz w:val="24"/>
                <w:szCs w:val="24"/>
              </w:rPr>
              <w:t>10.00-10.20</w:t>
            </w:r>
          </w:p>
        </w:tc>
        <w:tc>
          <w:tcPr>
            <w:tcW w:w="1596" w:type="dxa"/>
          </w:tcPr>
          <w:p w:rsidR="00506F02" w:rsidRDefault="00506F02" w:rsidP="0012346C">
            <w:pPr>
              <w:pStyle w:val="3"/>
              <w:shd w:val="clear" w:color="auto" w:fill="auto"/>
              <w:spacing w:before="0" w:after="296" w:line="312" w:lineRule="exact"/>
              <w:ind w:right="20" w:firstLine="0"/>
              <w:rPr>
                <w:sz w:val="24"/>
                <w:szCs w:val="24"/>
              </w:rPr>
            </w:pPr>
          </w:p>
        </w:tc>
      </w:tr>
      <w:tr w:rsidR="00506F02" w:rsidTr="00506F02">
        <w:tc>
          <w:tcPr>
            <w:tcW w:w="1595" w:type="dxa"/>
          </w:tcPr>
          <w:p w:rsidR="00506F02" w:rsidRPr="00506F02" w:rsidRDefault="00506F02" w:rsidP="00506F02">
            <w:pPr>
              <w:pStyle w:val="a3"/>
              <w:rPr>
                <w:rFonts w:ascii="Times New Roman" w:hAnsi="Times New Roman" w:cs="Times New Roman"/>
              </w:rPr>
            </w:pPr>
            <w:r w:rsidRPr="00506F02">
              <w:rPr>
                <w:rFonts w:ascii="Times New Roman" w:hAnsi="Times New Roman" w:cs="Times New Roman"/>
              </w:rPr>
              <w:lastRenderedPageBreak/>
              <w:t>Старшая гр. «А»</w:t>
            </w:r>
          </w:p>
        </w:tc>
        <w:tc>
          <w:tcPr>
            <w:tcW w:w="1595" w:type="dxa"/>
          </w:tcPr>
          <w:p w:rsidR="00506F02" w:rsidRDefault="00506F02" w:rsidP="0012346C">
            <w:pPr>
              <w:pStyle w:val="3"/>
              <w:shd w:val="clear" w:color="auto" w:fill="auto"/>
              <w:spacing w:before="0" w:after="296" w:line="312" w:lineRule="exact"/>
              <w:ind w:right="20" w:firstLine="0"/>
              <w:rPr>
                <w:sz w:val="24"/>
                <w:szCs w:val="24"/>
              </w:rPr>
            </w:pPr>
          </w:p>
        </w:tc>
        <w:tc>
          <w:tcPr>
            <w:tcW w:w="1595" w:type="dxa"/>
          </w:tcPr>
          <w:p w:rsidR="00506F02" w:rsidRDefault="007607DD" w:rsidP="0012346C">
            <w:pPr>
              <w:pStyle w:val="3"/>
              <w:shd w:val="clear" w:color="auto" w:fill="auto"/>
              <w:spacing w:before="0" w:after="296" w:line="312" w:lineRule="exact"/>
              <w:ind w:right="20" w:firstLine="0"/>
              <w:rPr>
                <w:sz w:val="24"/>
                <w:szCs w:val="24"/>
              </w:rPr>
            </w:pPr>
            <w:r>
              <w:rPr>
                <w:sz w:val="24"/>
                <w:szCs w:val="24"/>
              </w:rPr>
              <w:t>9.00-9.25</w:t>
            </w:r>
          </w:p>
        </w:tc>
        <w:tc>
          <w:tcPr>
            <w:tcW w:w="1595" w:type="dxa"/>
          </w:tcPr>
          <w:p w:rsidR="00506F02" w:rsidRDefault="007607DD" w:rsidP="0012346C">
            <w:pPr>
              <w:pStyle w:val="3"/>
              <w:shd w:val="clear" w:color="auto" w:fill="auto"/>
              <w:spacing w:before="0" w:after="296" w:line="312" w:lineRule="exact"/>
              <w:ind w:right="20" w:firstLine="0"/>
              <w:rPr>
                <w:sz w:val="24"/>
                <w:szCs w:val="24"/>
              </w:rPr>
            </w:pPr>
            <w:r>
              <w:rPr>
                <w:sz w:val="24"/>
                <w:szCs w:val="24"/>
              </w:rPr>
              <w:t>9.00-9.25</w:t>
            </w:r>
          </w:p>
        </w:tc>
        <w:tc>
          <w:tcPr>
            <w:tcW w:w="1595" w:type="dxa"/>
          </w:tcPr>
          <w:p w:rsidR="00506F02" w:rsidRDefault="00506F02" w:rsidP="0012346C">
            <w:pPr>
              <w:pStyle w:val="3"/>
              <w:shd w:val="clear" w:color="auto" w:fill="auto"/>
              <w:spacing w:before="0" w:after="296" w:line="312" w:lineRule="exact"/>
              <w:ind w:right="20" w:firstLine="0"/>
              <w:rPr>
                <w:sz w:val="24"/>
                <w:szCs w:val="24"/>
              </w:rPr>
            </w:pPr>
          </w:p>
        </w:tc>
        <w:tc>
          <w:tcPr>
            <w:tcW w:w="1596" w:type="dxa"/>
          </w:tcPr>
          <w:p w:rsidR="00506F02" w:rsidRDefault="00506F02" w:rsidP="0012346C">
            <w:pPr>
              <w:pStyle w:val="3"/>
              <w:shd w:val="clear" w:color="auto" w:fill="auto"/>
              <w:spacing w:before="0" w:after="296" w:line="312" w:lineRule="exact"/>
              <w:ind w:right="20" w:firstLine="0"/>
              <w:rPr>
                <w:sz w:val="24"/>
                <w:szCs w:val="24"/>
              </w:rPr>
            </w:pPr>
          </w:p>
        </w:tc>
      </w:tr>
      <w:tr w:rsidR="00506F02" w:rsidTr="00506F02">
        <w:tc>
          <w:tcPr>
            <w:tcW w:w="1595" w:type="dxa"/>
          </w:tcPr>
          <w:p w:rsidR="00506F02" w:rsidRPr="00506F02" w:rsidRDefault="00506F02" w:rsidP="00506F02">
            <w:pPr>
              <w:pStyle w:val="a3"/>
              <w:rPr>
                <w:rFonts w:ascii="Times New Roman" w:hAnsi="Times New Roman" w:cs="Times New Roman"/>
              </w:rPr>
            </w:pPr>
            <w:r w:rsidRPr="00506F02">
              <w:rPr>
                <w:rFonts w:ascii="Times New Roman" w:hAnsi="Times New Roman" w:cs="Times New Roman"/>
              </w:rPr>
              <w:t>Подг.гр. «А»</w:t>
            </w:r>
          </w:p>
        </w:tc>
        <w:tc>
          <w:tcPr>
            <w:tcW w:w="1595" w:type="dxa"/>
          </w:tcPr>
          <w:p w:rsidR="00506F02" w:rsidRDefault="00506F02" w:rsidP="0012346C">
            <w:pPr>
              <w:pStyle w:val="3"/>
              <w:shd w:val="clear" w:color="auto" w:fill="auto"/>
              <w:spacing w:before="0" w:after="296" w:line="312" w:lineRule="exact"/>
              <w:ind w:right="20" w:firstLine="0"/>
              <w:rPr>
                <w:sz w:val="24"/>
                <w:szCs w:val="24"/>
              </w:rPr>
            </w:pPr>
          </w:p>
        </w:tc>
        <w:tc>
          <w:tcPr>
            <w:tcW w:w="1595" w:type="dxa"/>
          </w:tcPr>
          <w:p w:rsidR="00506F02" w:rsidRDefault="007607DD" w:rsidP="0012346C">
            <w:pPr>
              <w:pStyle w:val="3"/>
              <w:shd w:val="clear" w:color="auto" w:fill="auto"/>
              <w:spacing w:before="0" w:after="296" w:line="312" w:lineRule="exact"/>
              <w:ind w:right="20" w:firstLine="0"/>
              <w:rPr>
                <w:sz w:val="24"/>
                <w:szCs w:val="24"/>
              </w:rPr>
            </w:pPr>
            <w:r>
              <w:rPr>
                <w:sz w:val="24"/>
                <w:szCs w:val="24"/>
              </w:rPr>
              <w:t>9.35-10.05</w:t>
            </w:r>
          </w:p>
        </w:tc>
        <w:tc>
          <w:tcPr>
            <w:tcW w:w="1595" w:type="dxa"/>
          </w:tcPr>
          <w:p w:rsidR="00506F02" w:rsidRDefault="00506F02" w:rsidP="0012346C">
            <w:pPr>
              <w:pStyle w:val="3"/>
              <w:shd w:val="clear" w:color="auto" w:fill="auto"/>
              <w:spacing w:before="0" w:after="296" w:line="312" w:lineRule="exact"/>
              <w:ind w:right="20" w:firstLine="0"/>
              <w:rPr>
                <w:sz w:val="24"/>
                <w:szCs w:val="24"/>
              </w:rPr>
            </w:pPr>
          </w:p>
        </w:tc>
        <w:tc>
          <w:tcPr>
            <w:tcW w:w="1595" w:type="dxa"/>
          </w:tcPr>
          <w:p w:rsidR="00506F02" w:rsidRDefault="00506F02" w:rsidP="0012346C">
            <w:pPr>
              <w:pStyle w:val="3"/>
              <w:shd w:val="clear" w:color="auto" w:fill="auto"/>
              <w:spacing w:before="0" w:after="296" w:line="312" w:lineRule="exact"/>
              <w:ind w:right="20" w:firstLine="0"/>
              <w:rPr>
                <w:sz w:val="24"/>
                <w:szCs w:val="24"/>
              </w:rPr>
            </w:pPr>
          </w:p>
        </w:tc>
        <w:tc>
          <w:tcPr>
            <w:tcW w:w="1596" w:type="dxa"/>
          </w:tcPr>
          <w:p w:rsidR="00506F02" w:rsidRDefault="007607DD" w:rsidP="0012346C">
            <w:pPr>
              <w:pStyle w:val="3"/>
              <w:shd w:val="clear" w:color="auto" w:fill="auto"/>
              <w:spacing w:before="0" w:after="296" w:line="312" w:lineRule="exact"/>
              <w:ind w:right="20" w:firstLine="0"/>
              <w:rPr>
                <w:sz w:val="24"/>
                <w:szCs w:val="24"/>
              </w:rPr>
            </w:pPr>
            <w:r>
              <w:rPr>
                <w:sz w:val="24"/>
                <w:szCs w:val="24"/>
              </w:rPr>
              <w:t>9.00-9.30</w:t>
            </w:r>
          </w:p>
        </w:tc>
      </w:tr>
      <w:tr w:rsidR="00506F02" w:rsidTr="00506F02">
        <w:tc>
          <w:tcPr>
            <w:tcW w:w="1595" w:type="dxa"/>
          </w:tcPr>
          <w:p w:rsidR="00506F02" w:rsidRPr="00506F02" w:rsidRDefault="00506F02" w:rsidP="00506F02">
            <w:pPr>
              <w:pStyle w:val="a3"/>
              <w:rPr>
                <w:rFonts w:ascii="Times New Roman" w:hAnsi="Times New Roman" w:cs="Times New Roman"/>
              </w:rPr>
            </w:pPr>
            <w:r w:rsidRPr="00506F02">
              <w:rPr>
                <w:rFonts w:ascii="Times New Roman" w:hAnsi="Times New Roman" w:cs="Times New Roman"/>
              </w:rPr>
              <w:t>Старшая гр «Б»</w:t>
            </w:r>
          </w:p>
        </w:tc>
        <w:tc>
          <w:tcPr>
            <w:tcW w:w="1595" w:type="dxa"/>
          </w:tcPr>
          <w:p w:rsidR="00506F02" w:rsidRDefault="00506F02" w:rsidP="0012346C">
            <w:pPr>
              <w:pStyle w:val="3"/>
              <w:shd w:val="clear" w:color="auto" w:fill="auto"/>
              <w:spacing w:before="0" w:after="296" w:line="312" w:lineRule="exact"/>
              <w:ind w:right="20" w:firstLine="0"/>
              <w:rPr>
                <w:sz w:val="24"/>
                <w:szCs w:val="24"/>
              </w:rPr>
            </w:pPr>
          </w:p>
        </w:tc>
        <w:tc>
          <w:tcPr>
            <w:tcW w:w="1595" w:type="dxa"/>
          </w:tcPr>
          <w:p w:rsidR="00506F02" w:rsidRDefault="007607DD" w:rsidP="0012346C">
            <w:pPr>
              <w:pStyle w:val="3"/>
              <w:shd w:val="clear" w:color="auto" w:fill="auto"/>
              <w:spacing w:before="0" w:after="296" w:line="312" w:lineRule="exact"/>
              <w:ind w:right="20" w:firstLine="0"/>
              <w:rPr>
                <w:sz w:val="24"/>
                <w:szCs w:val="24"/>
              </w:rPr>
            </w:pPr>
            <w:r>
              <w:rPr>
                <w:sz w:val="24"/>
                <w:szCs w:val="24"/>
              </w:rPr>
              <w:t>10.10-10.35</w:t>
            </w:r>
          </w:p>
        </w:tc>
        <w:tc>
          <w:tcPr>
            <w:tcW w:w="1595" w:type="dxa"/>
          </w:tcPr>
          <w:p w:rsidR="00506F02" w:rsidRDefault="00506F02" w:rsidP="0012346C">
            <w:pPr>
              <w:pStyle w:val="3"/>
              <w:shd w:val="clear" w:color="auto" w:fill="auto"/>
              <w:spacing w:before="0" w:after="296" w:line="312" w:lineRule="exact"/>
              <w:ind w:right="20" w:firstLine="0"/>
              <w:rPr>
                <w:sz w:val="24"/>
                <w:szCs w:val="24"/>
              </w:rPr>
            </w:pPr>
          </w:p>
        </w:tc>
        <w:tc>
          <w:tcPr>
            <w:tcW w:w="1595" w:type="dxa"/>
          </w:tcPr>
          <w:p w:rsidR="00506F02" w:rsidRDefault="007607DD" w:rsidP="0012346C">
            <w:pPr>
              <w:pStyle w:val="3"/>
              <w:shd w:val="clear" w:color="auto" w:fill="auto"/>
              <w:spacing w:before="0" w:after="296" w:line="312" w:lineRule="exact"/>
              <w:ind w:right="20" w:firstLine="0"/>
              <w:rPr>
                <w:sz w:val="24"/>
                <w:szCs w:val="24"/>
              </w:rPr>
            </w:pPr>
            <w:r>
              <w:rPr>
                <w:sz w:val="24"/>
                <w:szCs w:val="24"/>
              </w:rPr>
              <w:t>10.25-10.50</w:t>
            </w:r>
          </w:p>
        </w:tc>
        <w:tc>
          <w:tcPr>
            <w:tcW w:w="1596" w:type="dxa"/>
          </w:tcPr>
          <w:p w:rsidR="00506F02" w:rsidRDefault="00506F02" w:rsidP="0012346C">
            <w:pPr>
              <w:pStyle w:val="3"/>
              <w:shd w:val="clear" w:color="auto" w:fill="auto"/>
              <w:spacing w:before="0" w:after="296" w:line="312" w:lineRule="exact"/>
              <w:ind w:right="20" w:firstLine="0"/>
              <w:rPr>
                <w:sz w:val="24"/>
                <w:szCs w:val="24"/>
              </w:rPr>
            </w:pPr>
          </w:p>
        </w:tc>
      </w:tr>
      <w:tr w:rsidR="00506F02" w:rsidTr="00506F02">
        <w:tc>
          <w:tcPr>
            <w:tcW w:w="1595" w:type="dxa"/>
          </w:tcPr>
          <w:p w:rsidR="00506F02" w:rsidRDefault="007607DD" w:rsidP="0012346C">
            <w:pPr>
              <w:pStyle w:val="3"/>
              <w:shd w:val="clear" w:color="auto" w:fill="auto"/>
              <w:spacing w:before="0" w:after="296" w:line="312" w:lineRule="exact"/>
              <w:ind w:right="20" w:firstLine="0"/>
              <w:rPr>
                <w:sz w:val="24"/>
                <w:szCs w:val="24"/>
              </w:rPr>
            </w:pPr>
            <w:r>
              <w:rPr>
                <w:sz w:val="24"/>
                <w:szCs w:val="24"/>
              </w:rPr>
              <w:t>Подг.гр «Б»</w:t>
            </w:r>
          </w:p>
        </w:tc>
        <w:tc>
          <w:tcPr>
            <w:tcW w:w="1595" w:type="dxa"/>
          </w:tcPr>
          <w:p w:rsidR="00506F02" w:rsidRDefault="00506F02" w:rsidP="0012346C">
            <w:pPr>
              <w:pStyle w:val="3"/>
              <w:shd w:val="clear" w:color="auto" w:fill="auto"/>
              <w:spacing w:before="0" w:after="296" w:line="312" w:lineRule="exact"/>
              <w:ind w:right="20" w:firstLine="0"/>
              <w:rPr>
                <w:sz w:val="24"/>
                <w:szCs w:val="24"/>
              </w:rPr>
            </w:pPr>
          </w:p>
        </w:tc>
        <w:tc>
          <w:tcPr>
            <w:tcW w:w="1595" w:type="dxa"/>
          </w:tcPr>
          <w:p w:rsidR="00506F02" w:rsidRDefault="00506F02" w:rsidP="0012346C">
            <w:pPr>
              <w:pStyle w:val="3"/>
              <w:shd w:val="clear" w:color="auto" w:fill="auto"/>
              <w:spacing w:before="0" w:after="296" w:line="312" w:lineRule="exact"/>
              <w:ind w:right="20" w:firstLine="0"/>
              <w:rPr>
                <w:sz w:val="24"/>
                <w:szCs w:val="24"/>
              </w:rPr>
            </w:pPr>
          </w:p>
        </w:tc>
        <w:tc>
          <w:tcPr>
            <w:tcW w:w="1595" w:type="dxa"/>
          </w:tcPr>
          <w:p w:rsidR="00506F02" w:rsidRDefault="007607DD" w:rsidP="0012346C">
            <w:pPr>
              <w:pStyle w:val="3"/>
              <w:shd w:val="clear" w:color="auto" w:fill="auto"/>
              <w:spacing w:before="0" w:after="296" w:line="312" w:lineRule="exact"/>
              <w:ind w:right="20" w:firstLine="0"/>
              <w:rPr>
                <w:sz w:val="24"/>
                <w:szCs w:val="24"/>
              </w:rPr>
            </w:pPr>
            <w:r>
              <w:rPr>
                <w:sz w:val="24"/>
                <w:szCs w:val="24"/>
              </w:rPr>
              <w:t>9.40-10.10</w:t>
            </w:r>
          </w:p>
        </w:tc>
        <w:tc>
          <w:tcPr>
            <w:tcW w:w="1595" w:type="dxa"/>
          </w:tcPr>
          <w:p w:rsidR="00506F02" w:rsidRDefault="00506F02" w:rsidP="0012346C">
            <w:pPr>
              <w:pStyle w:val="3"/>
              <w:shd w:val="clear" w:color="auto" w:fill="auto"/>
              <w:spacing w:before="0" w:after="296" w:line="312" w:lineRule="exact"/>
              <w:ind w:right="20" w:firstLine="0"/>
              <w:rPr>
                <w:sz w:val="24"/>
                <w:szCs w:val="24"/>
              </w:rPr>
            </w:pPr>
          </w:p>
        </w:tc>
        <w:tc>
          <w:tcPr>
            <w:tcW w:w="1596" w:type="dxa"/>
          </w:tcPr>
          <w:p w:rsidR="00506F02" w:rsidRDefault="007607DD" w:rsidP="0012346C">
            <w:pPr>
              <w:pStyle w:val="3"/>
              <w:shd w:val="clear" w:color="auto" w:fill="auto"/>
              <w:spacing w:before="0" w:after="296" w:line="312" w:lineRule="exact"/>
              <w:ind w:right="20" w:firstLine="0"/>
              <w:rPr>
                <w:sz w:val="24"/>
                <w:szCs w:val="24"/>
              </w:rPr>
            </w:pPr>
            <w:r>
              <w:rPr>
                <w:sz w:val="24"/>
                <w:szCs w:val="24"/>
              </w:rPr>
              <w:t>9.40-10.10</w:t>
            </w:r>
          </w:p>
        </w:tc>
      </w:tr>
      <w:tr w:rsidR="00506F02" w:rsidTr="00506F02">
        <w:tc>
          <w:tcPr>
            <w:tcW w:w="1595" w:type="dxa"/>
          </w:tcPr>
          <w:p w:rsidR="00506F02" w:rsidRDefault="007607DD" w:rsidP="0012346C">
            <w:pPr>
              <w:pStyle w:val="3"/>
              <w:shd w:val="clear" w:color="auto" w:fill="auto"/>
              <w:spacing w:before="0" w:after="296" w:line="312" w:lineRule="exact"/>
              <w:ind w:right="20" w:firstLine="0"/>
              <w:rPr>
                <w:sz w:val="24"/>
                <w:szCs w:val="24"/>
              </w:rPr>
            </w:pPr>
            <w:r>
              <w:rPr>
                <w:sz w:val="24"/>
                <w:szCs w:val="24"/>
              </w:rPr>
              <w:t>Подг.логоп</w:t>
            </w:r>
          </w:p>
        </w:tc>
        <w:tc>
          <w:tcPr>
            <w:tcW w:w="1595" w:type="dxa"/>
          </w:tcPr>
          <w:p w:rsidR="00506F02" w:rsidRDefault="00506F02" w:rsidP="0012346C">
            <w:pPr>
              <w:pStyle w:val="3"/>
              <w:shd w:val="clear" w:color="auto" w:fill="auto"/>
              <w:spacing w:before="0" w:after="296" w:line="312" w:lineRule="exact"/>
              <w:ind w:right="20" w:firstLine="0"/>
              <w:rPr>
                <w:sz w:val="24"/>
                <w:szCs w:val="24"/>
              </w:rPr>
            </w:pPr>
          </w:p>
        </w:tc>
        <w:tc>
          <w:tcPr>
            <w:tcW w:w="1595" w:type="dxa"/>
          </w:tcPr>
          <w:p w:rsidR="00506F02" w:rsidRDefault="007607DD" w:rsidP="0012346C">
            <w:pPr>
              <w:pStyle w:val="3"/>
              <w:shd w:val="clear" w:color="auto" w:fill="auto"/>
              <w:spacing w:before="0" w:after="296" w:line="312" w:lineRule="exact"/>
              <w:ind w:right="20" w:firstLine="0"/>
              <w:rPr>
                <w:sz w:val="24"/>
                <w:szCs w:val="24"/>
              </w:rPr>
            </w:pPr>
            <w:r>
              <w:rPr>
                <w:sz w:val="24"/>
                <w:szCs w:val="24"/>
              </w:rPr>
              <w:t>10.40-11.10</w:t>
            </w:r>
          </w:p>
        </w:tc>
        <w:tc>
          <w:tcPr>
            <w:tcW w:w="1595" w:type="dxa"/>
          </w:tcPr>
          <w:p w:rsidR="00506F02" w:rsidRDefault="00506F02" w:rsidP="0012346C">
            <w:pPr>
              <w:pStyle w:val="3"/>
              <w:shd w:val="clear" w:color="auto" w:fill="auto"/>
              <w:spacing w:before="0" w:after="296" w:line="312" w:lineRule="exact"/>
              <w:ind w:right="20" w:firstLine="0"/>
              <w:rPr>
                <w:sz w:val="24"/>
                <w:szCs w:val="24"/>
              </w:rPr>
            </w:pPr>
          </w:p>
        </w:tc>
        <w:tc>
          <w:tcPr>
            <w:tcW w:w="1595" w:type="dxa"/>
          </w:tcPr>
          <w:p w:rsidR="00506F02" w:rsidRDefault="00506F02" w:rsidP="0012346C">
            <w:pPr>
              <w:pStyle w:val="3"/>
              <w:shd w:val="clear" w:color="auto" w:fill="auto"/>
              <w:spacing w:before="0" w:after="296" w:line="312" w:lineRule="exact"/>
              <w:ind w:right="20" w:firstLine="0"/>
              <w:rPr>
                <w:sz w:val="24"/>
                <w:szCs w:val="24"/>
              </w:rPr>
            </w:pPr>
          </w:p>
        </w:tc>
        <w:tc>
          <w:tcPr>
            <w:tcW w:w="1596" w:type="dxa"/>
          </w:tcPr>
          <w:p w:rsidR="00506F02" w:rsidRDefault="007607DD" w:rsidP="0012346C">
            <w:pPr>
              <w:pStyle w:val="3"/>
              <w:shd w:val="clear" w:color="auto" w:fill="auto"/>
              <w:spacing w:before="0" w:after="296" w:line="312" w:lineRule="exact"/>
              <w:ind w:right="20" w:firstLine="0"/>
              <w:rPr>
                <w:sz w:val="24"/>
                <w:szCs w:val="24"/>
              </w:rPr>
            </w:pPr>
            <w:r>
              <w:rPr>
                <w:sz w:val="24"/>
                <w:szCs w:val="24"/>
              </w:rPr>
              <w:t>10.15-10.40</w:t>
            </w:r>
          </w:p>
        </w:tc>
      </w:tr>
    </w:tbl>
    <w:p w:rsidR="00506F02" w:rsidRPr="00657B12" w:rsidRDefault="00506F02" w:rsidP="0012346C">
      <w:pPr>
        <w:pStyle w:val="3"/>
        <w:shd w:val="clear" w:color="auto" w:fill="auto"/>
        <w:spacing w:before="0" w:after="296" w:line="312" w:lineRule="exact"/>
        <w:ind w:left="20" w:right="20" w:firstLine="720"/>
        <w:rPr>
          <w:sz w:val="24"/>
          <w:szCs w:val="24"/>
        </w:rPr>
      </w:pPr>
    </w:p>
    <w:p w:rsidR="0012346C" w:rsidRPr="00657B12" w:rsidRDefault="0012346C" w:rsidP="0012346C">
      <w:pPr>
        <w:pStyle w:val="13"/>
        <w:keepNext/>
        <w:keepLines/>
        <w:shd w:val="clear" w:color="auto" w:fill="auto"/>
        <w:spacing w:line="317" w:lineRule="exact"/>
        <w:jc w:val="center"/>
        <w:rPr>
          <w:sz w:val="24"/>
          <w:szCs w:val="24"/>
        </w:rPr>
      </w:pPr>
      <w:bookmarkStart w:id="5" w:name="bookmark4"/>
      <w:r w:rsidRPr="00657B12">
        <w:rPr>
          <w:sz w:val="24"/>
          <w:szCs w:val="24"/>
        </w:rPr>
        <w:t>Характеристика возрастных возможностей</w:t>
      </w:r>
      <w:bookmarkEnd w:id="5"/>
    </w:p>
    <w:p w:rsidR="0012346C" w:rsidRPr="00657B12" w:rsidRDefault="0012346C" w:rsidP="0012346C">
      <w:pPr>
        <w:pStyle w:val="13"/>
        <w:keepNext/>
        <w:keepLines/>
        <w:numPr>
          <w:ilvl w:val="0"/>
          <w:numId w:val="7"/>
        </w:numPr>
        <w:shd w:val="clear" w:color="auto" w:fill="auto"/>
        <w:tabs>
          <w:tab w:val="left" w:pos="4153"/>
        </w:tabs>
        <w:spacing w:line="317" w:lineRule="exact"/>
        <w:ind w:left="3980"/>
        <w:rPr>
          <w:sz w:val="24"/>
          <w:szCs w:val="24"/>
        </w:rPr>
      </w:pPr>
      <w:bookmarkStart w:id="6" w:name="bookmark5"/>
      <w:r w:rsidRPr="00657B12">
        <w:rPr>
          <w:sz w:val="24"/>
          <w:szCs w:val="24"/>
        </w:rPr>
        <w:t>младшая группа</w:t>
      </w:r>
      <w:bookmarkEnd w:id="6"/>
    </w:p>
    <w:p w:rsidR="0012346C" w:rsidRPr="00657B12" w:rsidRDefault="0012346C" w:rsidP="0012346C">
      <w:pPr>
        <w:pStyle w:val="3"/>
        <w:shd w:val="clear" w:color="auto" w:fill="auto"/>
        <w:spacing w:before="0"/>
        <w:ind w:left="20" w:right="20" w:firstLine="720"/>
        <w:rPr>
          <w:sz w:val="24"/>
          <w:szCs w:val="24"/>
        </w:rPr>
      </w:pPr>
      <w:r w:rsidRPr="00657B12">
        <w:rPr>
          <w:sz w:val="24"/>
          <w:szCs w:val="24"/>
        </w:rPr>
        <w:t>Ребенок 3-го года жизни с удовольствием слушает музыку и эмоционально реагирует на нее. Но слушать он может в течение непродолжительного времени, поэтому малышу необходимо постоянно чередовать активную и спокойную деятельность, только таким образом он может слушать одну и ту же музыку, песню несколько раз или прослушивать разные песенки.</w:t>
      </w:r>
    </w:p>
    <w:p w:rsidR="0012346C" w:rsidRPr="00657B12" w:rsidRDefault="0012346C" w:rsidP="0012346C">
      <w:pPr>
        <w:pStyle w:val="3"/>
        <w:shd w:val="clear" w:color="auto" w:fill="auto"/>
        <w:spacing w:before="0"/>
        <w:ind w:left="20" w:right="20" w:firstLine="700"/>
        <w:rPr>
          <w:sz w:val="24"/>
          <w:szCs w:val="24"/>
        </w:rPr>
      </w:pPr>
      <w:r w:rsidRPr="00657B12">
        <w:rPr>
          <w:sz w:val="24"/>
          <w:szCs w:val="24"/>
        </w:rPr>
        <w:t>В этом возрасте ребенок способен различать звуки низкого и высокого регистров (медведь — птичка), детские музыкальные инструменты по тембру (колокольчик, дудочка).</w:t>
      </w:r>
    </w:p>
    <w:p w:rsidR="0012346C" w:rsidRPr="00657B12" w:rsidRDefault="0012346C" w:rsidP="0012346C">
      <w:pPr>
        <w:pStyle w:val="3"/>
        <w:shd w:val="clear" w:color="auto" w:fill="auto"/>
        <w:spacing w:before="0"/>
        <w:ind w:left="20" w:right="20" w:firstLine="700"/>
        <w:rPr>
          <w:sz w:val="24"/>
          <w:szCs w:val="24"/>
        </w:rPr>
      </w:pPr>
      <w:r w:rsidRPr="00657B12">
        <w:rPr>
          <w:sz w:val="24"/>
          <w:szCs w:val="24"/>
        </w:rPr>
        <w:t>Ребенок все более активно включается в пение: подпевает отдельные слоги, слова, звукоподражания.</w:t>
      </w:r>
    </w:p>
    <w:p w:rsidR="0012346C" w:rsidRPr="00657B12" w:rsidRDefault="0012346C" w:rsidP="0012346C">
      <w:pPr>
        <w:pStyle w:val="3"/>
        <w:shd w:val="clear" w:color="auto" w:fill="auto"/>
        <w:spacing w:before="0" w:after="240"/>
        <w:ind w:left="20" w:right="20" w:firstLine="700"/>
        <w:rPr>
          <w:sz w:val="24"/>
          <w:szCs w:val="24"/>
        </w:rPr>
      </w:pPr>
      <w:r w:rsidRPr="00657B12">
        <w:rPr>
          <w:sz w:val="24"/>
          <w:szCs w:val="24"/>
        </w:rPr>
        <w:t>Большой популярностью у ребенка пользуются пляски под музыку. Он с удовольствием исполняет пляску под песни, выполняет несложные движения: топает, машет руками, полуприседает, качает головой.</w:t>
      </w:r>
    </w:p>
    <w:p w:rsidR="0012346C" w:rsidRPr="00657B12" w:rsidRDefault="0012346C" w:rsidP="0012346C">
      <w:pPr>
        <w:pStyle w:val="13"/>
        <w:keepNext/>
        <w:keepLines/>
        <w:numPr>
          <w:ilvl w:val="0"/>
          <w:numId w:val="7"/>
        </w:numPr>
        <w:shd w:val="clear" w:color="auto" w:fill="auto"/>
        <w:tabs>
          <w:tab w:val="left" w:pos="4227"/>
        </w:tabs>
        <w:spacing w:line="317" w:lineRule="exact"/>
        <w:ind w:left="4040"/>
        <w:rPr>
          <w:sz w:val="24"/>
          <w:szCs w:val="24"/>
        </w:rPr>
      </w:pPr>
      <w:bookmarkStart w:id="7" w:name="bookmark6"/>
      <w:r w:rsidRPr="00657B12">
        <w:rPr>
          <w:sz w:val="24"/>
          <w:szCs w:val="24"/>
        </w:rPr>
        <w:t>младшая группа</w:t>
      </w:r>
      <w:bookmarkEnd w:id="7"/>
    </w:p>
    <w:p w:rsidR="0012346C" w:rsidRPr="00657B12" w:rsidRDefault="0012346C" w:rsidP="0012346C">
      <w:pPr>
        <w:pStyle w:val="3"/>
        <w:shd w:val="clear" w:color="auto" w:fill="auto"/>
        <w:spacing w:before="0"/>
        <w:ind w:left="20" w:right="20" w:firstLine="700"/>
        <w:rPr>
          <w:sz w:val="24"/>
          <w:szCs w:val="24"/>
        </w:rPr>
      </w:pPr>
      <w:r w:rsidRPr="00657B12">
        <w:rPr>
          <w:sz w:val="24"/>
          <w:szCs w:val="24"/>
        </w:rPr>
        <w:t>На 4-м году жизни ребенок имеет достаточный объем музыкально-слуховых представлений. Имеющийся музыкальный опыт позволяет ему различать музыку первичных жанров (песня, танец, марш).</w:t>
      </w:r>
    </w:p>
    <w:p w:rsidR="0012346C" w:rsidRPr="00657B12" w:rsidRDefault="0012346C" w:rsidP="0012346C">
      <w:pPr>
        <w:pStyle w:val="3"/>
        <w:shd w:val="clear" w:color="auto" w:fill="auto"/>
        <w:spacing w:before="0"/>
        <w:ind w:left="20" w:right="20" w:firstLine="700"/>
        <w:rPr>
          <w:sz w:val="24"/>
          <w:szCs w:val="24"/>
        </w:rPr>
      </w:pPr>
      <w:r w:rsidRPr="00657B12">
        <w:rPr>
          <w:sz w:val="24"/>
          <w:szCs w:val="24"/>
        </w:rPr>
        <w:t>В этом возрасте у детей проявляется большой интерес к пению и элементарному музицированию. Их привлекает звучание детских музыкальных инструментов и игрушек. Ребенок может различать не только тембровую окраску звучания знакомых инструментов, но и динамику их звучания (тихое и громкое), и особенности темпа (быстрый и медленный).</w:t>
      </w:r>
    </w:p>
    <w:p w:rsidR="0012346C" w:rsidRPr="00657B12" w:rsidRDefault="0012346C" w:rsidP="0012346C">
      <w:pPr>
        <w:pStyle w:val="3"/>
        <w:shd w:val="clear" w:color="auto" w:fill="auto"/>
        <w:spacing w:before="0" w:after="240"/>
        <w:ind w:left="20" w:right="20" w:firstLine="700"/>
        <w:rPr>
          <w:sz w:val="24"/>
          <w:szCs w:val="24"/>
        </w:rPr>
      </w:pPr>
      <w:r w:rsidRPr="00657B12">
        <w:rPr>
          <w:sz w:val="24"/>
          <w:szCs w:val="24"/>
        </w:rPr>
        <w:t>Вследствие повышения двигательной активности появляются новые двигательные возможности. Малыш может менять движения в связи со сменой характера музыки, но не следует точности их выполнения. Ведь возможности малыша как в движениях под музыку, так и в других видах музыкальной деятельности остаются небольшими.</w:t>
      </w:r>
    </w:p>
    <w:p w:rsidR="0012346C" w:rsidRPr="00657B12" w:rsidRDefault="0012346C" w:rsidP="0012346C">
      <w:pPr>
        <w:pStyle w:val="13"/>
        <w:keepNext/>
        <w:keepLines/>
        <w:shd w:val="clear" w:color="auto" w:fill="auto"/>
        <w:spacing w:line="317" w:lineRule="exact"/>
        <w:ind w:left="4040"/>
        <w:rPr>
          <w:sz w:val="24"/>
          <w:szCs w:val="24"/>
        </w:rPr>
      </w:pPr>
      <w:bookmarkStart w:id="8" w:name="bookmark7"/>
      <w:r w:rsidRPr="00657B12">
        <w:rPr>
          <w:sz w:val="24"/>
          <w:szCs w:val="24"/>
        </w:rPr>
        <w:t>Средняя группа</w:t>
      </w:r>
      <w:bookmarkEnd w:id="8"/>
    </w:p>
    <w:p w:rsidR="0012346C" w:rsidRPr="00657B12" w:rsidRDefault="0012346C" w:rsidP="0012346C">
      <w:pPr>
        <w:pStyle w:val="3"/>
        <w:shd w:val="clear" w:color="auto" w:fill="auto"/>
        <w:spacing w:before="0"/>
        <w:ind w:left="20" w:right="20" w:firstLine="700"/>
        <w:rPr>
          <w:sz w:val="24"/>
          <w:szCs w:val="24"/>
        </w:rPr>
      </w:pPr>
      <w:r w:rsidRPr="00657B12">
        <w:rPr>
          <w:sz w:val="24"/>
          <w:szCs w:val="24"/>
        </w:rPr>
        <w:t>Одним из любимых видов музыкальной деятельности ребенка 5-го года жизни является слушание музыки (как вокальной, так и инструментальной). Определенный слуховой опыт позволяет ребенку активно проявлять себя в процессе слушания музыки. Он начинает более внимательно вслушиваться в музыку и способен замечать изменение средств музыкальной выразительности.</w:t>
      </w:r>
    </w:p>
    <w:p w:rsidR="0012346C" w:rsidRPr="00657B12" w:rsidRDefault="0012346C" w:rsidP="0012346C">
      <w:pPr>
        <w:pStyle w:val="3"/>
        <w:shd w:val="clear" w:color="auto" w:fill="auto"/>
        <w:spacing w:before="0"/>
        <w:ind w:left="20" w:right="20" w:firstLine="700"/>
        <w:rPr>
          <w:sz w:val="24"/>
          <w:szCs w:val="24"/>
        </w:rPr>
      </w:pPr>
      <w:r w:rsidRPr="00657B12">
        <w:rPr>
          <w:sz w:val="24"/>
          <w:szCs w:val="24"/>
        </w:rPr>
        <w:lastRenderedPageBreak/>
        <w:t>В этом возрасте ребенок по-прежнему проявляет большой интерес к пению. В пении он осознанно использует как музыкальные, так и внемузыкальные средства выразительности. Может пропевать небольшие фразы, не прерывая дыхания. Его певческий диапазон в пределах ре-ля первой октавы. Но дикция у многих детей остается нечеткой, ребенок не может отследить правильность собственного пения.</w:t>
      </w:r>
    </w:p>
    <w:p w:rsidR="0012346C" w:rsidRPr="00657B12" w:rsidRDefault="0012346C" w:rsidP="0012346C">
      <w:pPr>
        <w:pStyle w:val="3"/>
        <w:shd w:val="clear" w:color="auto" w:fill="auto"/>
        <w:spacing w:before="0"/>
        <w:ind w:left="20" w:right="20" w:firstLine="700"/>
        <w:rPr>
          <w:sz w:val="24"/>
          <w:szCs w:val="24"/>
        </w:rPr>
      </w:pPr>
      <w:r w:rsidRPr="00657B12">
        <w:rPr>
          <w:sz w:val="24"/>
          <w:szCs w:val="24"/>
        </w:rPr>
        <w:t>На пятом году продолжается дальнейшее физическое развитие ребенка. Он способен выполнить довольно сложные движения, построенные на чередовании рук и ног или на одновременном выполнении движений руками и ногами. В основном ребенок легко осваивает новые движения после двух-четырех повторений со словесным подкреплением, но устойчивость они приобретают лишь после 30 повторений. Их усвоение не всегда бывает долговременным.</w:t>
      </w:r>
    </w:p>
    <w:p w:rsidR="0012346C" w:rsidRPr="00657B12" w:rsidRDefault="0012346C" w:rsidP="0012346C">
      <w:pPr>
        <w:pStyle w:val="3"/>
        <w:shd w:val="clear" w:color="auto" w:fill="auto"/>
        <w:spacing w:before="0" w:after="240"/>
        <w:ind w:left="20" w:right="20" w:firstLine="700"/>
        <w:rPr>
          <w:sz w:val="24"/>
          <w:szCs w:val="24"/>
        </w:rPr>
      </w:pPr>
      <w:r w:rsidRPr="00657B12">
        <w:rPr>
          <w:sz w:val="24"/>
          <w:szCs w:val="24"/>
        </w:rPr>
        <w:t>В среднем дошкольном возрасте ребенок становится активным участником певческой, танцевальной и инструментальной деятельности. Дети обращают внимание на тембровые, звуковысотные, динамические особенности звучания различных инструментов. Ребенок осваивает ритмические импровизации на детских музыкальных инструментах со звуком неопределенной высоты: бубне, барабане, треугольнике, наразличных детских музыкальных игрушках. В связи с улучшением координации движений руки дошкольник способен воспроизводить несложные ритмические рисунки на одной пластинке металлофона.</w:t>
      </w:r>
    </w:p>
    <w:p w:rsidR="0012346C" w:rsidRPr="00657B12" w:rsidRDefault="0012346C" w:rsidP="0012346C">
      <w:pPr>
        <w:pStyle w:val="13"/>
        <w:keepNext/>
        <w:keepLines/>
        <w:shd w:val="clear" w:color="auto" w:fill="auto"/>
        <w:spacing w:line="317" w:lineRule="exact"/>
        <w:ind w:left="4020"/>
        <w:rPr>
          <w:sz w:val="24"/>
          <w:szCs w:val="24"/>
        </w:rPr>
      </w:pPr>
      <w:bookmarkStart w:id="9" w:name="bookmark8"/>
      <w:r w:rsidRPr="00657B12">
        <w:rPr>
          <w:sz w:val="24"/>
          <w:szCs w:val="24"/>
        </w:rPr>
        <w:t>Старший возраст</w:t>
      </w:r>
      <w:bookmarkEnd w:id="9"/>
    </w:p>
    <w:p w:rsidR="0012346C" w:rsidRPr="00657B12" w:rsidRDefault="0012346C" w:rsidP="0012346C">
      <w:pPr>
        <w:pStyle w:val="3"/>
        <w:shd w:val="clear" w:color="auto" w:fill="auto"/>
        <w:spacing w:before="0"/>
        <w:ind w:left="20" w:right="20" w:firstLine="700"/>
        <w:rPr>
          <w:sz w:val="24"/>
          <w:szCs w:val="24"/>
        </w:rPr>
      </w:pPr>
      <w:r w:rsidRPr="00657B12">
        <w:rPr>
          <w:sz w:val="24"/>
          <w:szCs w:val="24"/>
        </w:rPr>
        <w:t>Имея достаточный запас музыкально-слуховых представлений, дети старшего дошкольного возраста легко различают не только первичные жанры музыки, но и их виды, а также эмоционально-образное содержание музыки. Могут воспринимать форму произведения, чувствовать смену характера музыки, динамику развития музыкального образа.</w:t>
      </w:r>
    </w:p>
    <w:p w:rsidR="0012346C" w:rsidRPr="00657B12" w:rsidRDefault="0012346C" w:rsidP="0012346C">
      <w:pPr>
        <w:pStyle w:val="3"/>
        <w:shd w:val="clear" w:color="auto" w:fill="auto"/>
        <w:spacing w:before="0"/>
        <w:ind w:left="20" w:right="20" w:firstLine="700"/>
        <w:rPr>
          <w:sz w:val="24"/>
          <w:szCs w:val="24"/>
        </w:rPr>
      </w:pPr>
      <w:r w:rsidRPr="00657B12">
        <w:rPr>
          <w:sz w:val="24"/>
          <w:szCs w:val="24"/>
        </w:rPr>
        <w:t>В этом возрасте продолжается дальнейшее физическое развитие ребенка. Формируется его осанка, движения приобретают большую точность и выразительность; в играх, танцах, понимая сюжет, он двигается более осознанно и уверенно. Большинстводетей быстро включаются в творческие игровые ситуации, любят придумывать свои танцы, которые основаны на знакомых движениях.</w:t>
      </w:r>
    </w:p>
    <w:p w:rsidR="0012346C" w:rsidRPr="00657B12" w:rsidRDefault="0012346C" w:rsidP="0012346C">
      <w:pPr>
        <w:pStyle w:val="3"/>
        <w:shd w:val="clear" w:color="auto" w:fill="auto"/>
        <w:spacing w:before="0"/>
        <w:ind w:left="20" w:right="20" w:firstLine="700"/>
        <w:rPr>
          <w:sz w:val="24"/>
          <w:szCs w:val="24"/>
        </w:rPr>
      </w:pPr>
      <w:r w:rsidRPr="00657B12">
        <w:rPr>
          <w:sz w:val="24"/>
          <w:szCs w:val="24"/>
        </w:rPr>
        <w:t>На шестом году жизни детям очень нравится играть на музыкальных инструментах, в частности на металлофоне. Дети легко осваивают только на двух пластинках металлофона. Они могут запоминать правильные названия пластинок, ориентируясь на низкие и высокие звуки. Осваивают элементы нотной грамоты.</w:t>
      </w:r>
    </w:p>
    <w:p w:rsidR="0012346C" w:rsidRPr="000F4BE3" w:rsidRDefault="0012346C" w:rsidP="0012346C">
      <w:pPr>
        <w:pStyle w:val="3"/>
        <w:shd w:val="clear" w:color="auto" w:fill="auto"/>
        <w:spacing w:before="0" w:after="310"/>
        <w:ind w:left="20" w:right="20" w:firstLine="700"/>
        <w:rPr>
          <w:b/>
          <w:sz w:val="24"/>
          <w:szCs w:val="24"/>
        </w:rPr>
      </w:pPr>
      <w:r w:rsidRPr="00657B12">
        <w:rPr>
          <w:sz w:val="24"/>
          <w:szCs w:val="24"/>
        </w:rPr>
        <w:t xml:space="preserve">Таким образом, дети старшего дошкольного возраста имеют большие возможности для дальнейшего получения знаний и умений в области музыкального восприятия и исполнительства, но имеющиеся умения и навыки часто не обладают устойчивостью и могут временно </w:t>
      </w:r>
      <w:r w:rsidRPr="000F4BE3">
        <w:rPr>
          <w:sz w:val="24"/>
          <w:szCs w:val="24"/>
        </w:rPr>
        <w:t>утрачиваться.</w:t>
      </w:r>
    </w:p>
    <w:p w:rsidR="0012346C" w:rsidRPr="000F4BE3" w:rsidRDefault="0012346C" w:rsidP="0012346C">
      <w:pPr>
        <w:pStyle w:val="13"/>
        <w:keepNext/>
        <w:keepLines/>
        <w:numPr>
          <w:ilvl w:val="1"/>
          <w:numId w:val="1"/>
        </w:numPr>
        <w:shd w:val="clear" w:color="auto" w:fill="auto"/>
        <w:tabs>
          <w:tab w:val="left" w:pos="2563"/>
        </w:tabs>
        <w:spacing w:after="53" w:line="230" w:lineRule="exact"/>
        <w:ind w:left="2160"/>
        <w:rPr>
          <w:b/>
          <w:sz w:val="24"/>
          <w:szCs w:val="24"/>
        </w:rPr>
      </w:pPr>
      <w:bookmarkStart w:id="10" w:name="bookmark9"/>
      <w:r w:rsidRPr="000F4BE3">
        <w:rPr>
          <w:b/>
          <w:sz w:val="24"/>
          <w:szCs w:val="24"/>
        </w:rPr>
        <w:t>Планируемые результаты освоения программы</w:t>
      </w:r>
      <w:bookmarkEnd w:id="10"/>
    </w:p>
    <w:p w:rsidR="0012346C" w:rsidRPr="00657B12" w:rsidRDefault="0012346C" w:rsidP="0012346C">
      <w:pPr>
        <w:pStyle w:val="13"/>
        <w:keepNext/>
        <w:keepLines/>
        <w:numPr>
          <w:ilvl w:val="0"/>
          <w:numId w:val="8"/>
        </w:numPr>
        <w:shd w:val="clear" w:color="auto" w:fill="auto"/>
        <w:tabs>
          <w:tab w:val="left" w:pos="4200"/>
        </w:tabs>
        <w:spacing w:line="230" w:lineRule="exact"/>
        <w:ind w:left="4020"/>
        <w:rPr>
          <w:sz w:val="24"/>
          <w:szCs w:val="24"/>
        </w:rPr>
      </w:pPr>
      <w:bookmarkStart w:id="11" w:name="bookmark10"/>
      <w:r w:rsidRPr="00657B12">
        <w:rPr>
          <w:sz w:val="24"/>
          <w:szCs w:val="24"/>
        </w:rPr>
        <w:t>младшая группа</w:t>
      </w:r>
      <w:bookmarkEnd w:id="11"/>
    </w:p>
    <w:p w:rsidR="0012346C" w:rsidRPr="00657B12" w:rsidRDefault="0012346C" w:rsidP="0012346C">
      <w:pPr>
        <w:pStyle w:val="3"/>
        <w:numPr>
          <w:ilvl w:val="0"/>
          <w:numId w:val="4"/>
        </w:numPr>
        <w:shd w:val="clear" w:color="auto" w:fill="auto"/>
        <w:tabs>
          <w:tab w:val="left" w:pos="297"/>
        </w:tabs>
        <w:spacing w:before="0" w:line="322" w:lineRule="exact"/>
        <w:ind w:left="20" w:right="20" w:firstLine="0"/>
        <w:rPr>
          <w:sz w:val="24"/>
          <w:szCs w:val="24"/>
        </w:rPr>
      </w:pPr>
      <w:r w:rsidRPr="00657B12">
        <w:rPr>
          <w:sz w:val="24"/>
          <w:szCs w:val="24"/>
        </w:rPr>
        <w:t>к трем годам ребенок может подолгу и заинтересованно слушать детские песенки, несложные музыкальные пьесы, радостно отзывается на знакомую мелодию;</w:t>
      </w:r>
    </w:p>
    <w:p w:rsidR="0012346C" w:rsidRPr="00657B12" w:rsidRDefault="0012346C" w:rsidP="0012346C">
      <w:pPr>
        <w:pStyle w:val="3"/>
        <w:numPr>
          <w:ilvl w:val="0"/>
          <w:numId w:val="4"/>
        </w:numPr>
        <w:shd w:val="clear" w:color="auto" w:fill="auto"/>
        <w:tabs>
          <w:tab w:val="left" w:pos="297"/>
        </w:tabs>
        <w:spacing w:before="0" w:line="322" w:lineRule="exact"/>
        <w:ind w:left="20" w:right="20" w:firstLine="0"/>
        <w:rPr>
          <w:sz w:val="24"/>
          <w:szCs w:val="24"/>
        </w:rPr>
      </w:pPr>
      <w:r w:rsidRPr="00657B12">
        <w:rPr>
          <w:sz w:val="24"/>
          <w:szCs w:val="24"/>
        </w:rPr>
        <w:t>любит петь знакомые песни, в зависимости от речевого развития может спеть всю песню (или один куплет) или подпевать отдельные фразы;</w:t>
      </w:r>
    </w:p>
    <w:p w:rsidR="0012346C" w:rsidRPr="00657B12" w:rsidRDefault="0012346C" w:rsidP="0012346C">
      <w:pPr>
        <w:pStyle w:val="3"/>
        <w:numPr>
          <w:ilvl w:val="0"/>
          <w:numId w:val="4"/>
        </w:numPr>
        <w:shd w:val="clear" w:color="auto" w:fill="auto"/>
        <w:tabs>
          <w:tab w:val="left" w:pos="297"/>
        </w:tabs>
        <w:spacing w:before="0" w:line="322" w:lineRule="exact"/>
        <w:ind w:left="20" w:right="20" w:firstLine="0"/>
        <w:rPr>
          <w:sz w:val="24"/>
          <w:szCs w:val="24"/>
        </w:rPr>
      </w:pPr>
      <w:r w:rsidRPr="00657B12">
        <w:rPr>
          <w:sz w:val="24"/>
          <w:szCs w:val="24"/>
        </w:rPr>
        <w:t xml:space="preserve">с удовольствием танцует, играет под музыку; выполняет под музыку несложные </w:t>
      </w:r>
      <w:r w:rsidRPr="00657B12">
        <w:rPr>
          <w:sz w:val="24"/>
          <w:szCs w:val="24"/>
        </w:rPr>
        <w:lastRenderedPageBreak/>
        <w:t>движения, меняет их в соответствии с изменением характера музыки или под текст.</w:t>
      </w:r>
    </w:p>
    <w:p w:rsidR="0012346C" w:rsidRPr="00657B12" w:rsidRDefault="0012346C" w:rsidP="0012346C">
      <w:pPr>
        <w:pStyle w:val="13"/>
        <w:keepNext/>
        <w:keepLines/>
        <w:numPr>
          <w:ilvl w:val="0"/>
          <w:numId w:val="8"/>
        </w:numPr>
        <w:shd w:val="clear" w:color="auto" w:fill="auto"/>
        <w:tabs>
          <w:tab w:val="left" w:pos="4200"/>
        </w:tabs>
        <w:spacing w:line="322" w:lineRule="exact"/>
        <w:ind w:left="4020"/>
        <w:rPr>
          <w:sz w:val="24"/>
          <w:szCs w:val="24"/>
        </w:rPr>
      </w:pPr>
      <w:bookmarkStart w:id="12" w:name="bookmark11"/>
      <w:r w:rsidRPr="00657B12">
        <w:rPr>
          <w:sz w:val="24"/>
          <w:szCs w:val="24"/>
        </w:rPr>
        <w:t>младшая группа</w:t>
      </w:r>
      <w:bookmarkEnd w:id="12"/>
    </w:p>
    <w:p w:rsidR="0012346C" w:rsidRPr="00657B12" w:rsidRDefault="0012346C" w:rsidP="0012346C">
      <w:pPr>
        <w:pStyle w:val="3"/>
        <w:numPr>
          <w:ilvl w:val="0"/>
          <w:numId w:val="4"/>
        </w:numPr>
        <w:shd w:val="clear" w:color="auto" w:fill="auto"/>
        <w:tabs>
          <w:tab w:val="left" w:pos="297"/>
        </w:tabs>
        <w:spacing w:before="0" w:line="322" w:lineRule="exact"/>
        <w:ind w:left="20" w:firstLine="0"/>
        <w:rPr>
          <w:sz w:val="24"/>
          <w:szCs w:val="24"/>
        </w:rPr>
      </w:pPr>
      <w:r w:rsidRPr="00657B12">
        <w:rPr>
          <w:sz w:val="24"/>
          <w:szCs w:val="24"/>
        </w:rPr>
        <w:t>Ребенок с интересом вслушивается в музыку, запоминает и узнает знакомые произведения.</w:t>
      </w:r>
    </w:p>
    <w:p w:rsidR="0012346C" w:rsidRPr="00657B12" w:rsidRDefault="0012346C" w:rsidP="0012346C">
      <w:pPr>
        <w:pStyle w:val="3"/>
        <w:numPr>
          <w:ilvl w:val="0"/>
          <w:numId w:val="4"/>
        </w:numPr>
        <w:shd w:val="clear" w:color="auto" w:fill="auto"/>
        <w:tabs>
          <w:tab w:val="left" w:pos="297"/>
        </w:tabs>
        <w:spacing w:before="0" w:line="322" w:lineRule="exact"/>
        <w:ind w:left="20" w:right="20" w:firstLine="0"/>
        <w:rPr>
          <w:sz w:val="24"/>
          <w:szCs w:val="24"/>
        </w:rPr>
      </w:pPr>
      <w:r w:rsidRPr="00657B12">
        <w:rPr>
          <w:sz w:val="24"/>
          <w:szCs w:val="24"/>
        </w:rPr>
        <w:t>Проявляет эмоциональную отзывчивость, появляются первоначальные суждения о настроении музыки.</w:t>
      </w:r>
    </w:p>
    <w:p w:rsidR="0012346C" w:rsidRPr="00657B12" w:rsidRDefault="0012346C" w:rsidP="0012346C">
      <w:pPr>
        <w:pStyle w:val="3"/>
        <w:numPr>
          <w:ilvl w:val="0"/>
          <w:numId w:val="4"/>
        </w:numPr>
        <w:shd w:val="clear" w:color="auto" w:fill="auto"/>
        <w:tabs>
          <w:tab w:val="left" w:pos="297"/>
        </w:tabs>
        <w:spacing w:before="0" w:line="326" w:lineRule="exact"/>
        <w:ind w:left="20" w:firstLine="0"/>
        <w:rPr>
          <w:sz w:val="24"/>
          <w:szCs w:val="24"/>
        </w:rPr>
      </w:pPr>
      <w:r w:rsidRPr="00657B12">
        <w:rPr>
          <w:sz w:val="24"/>
          <w:szCs w:val="24"/>
        </w:rPr>
        <w:t>Различает танцевальный, песенный, маршевый метроритм, передает их в движении.</w:t>
      </w:r>
    </w:p>
    <w:p w:rsidR="0012346C" w:rsidRPr="00657B12" w:rsidRDefault="0012346C" w:rsidP="0012346C">
      <w:pPr>
        <w:pStyle w:val="3"/>
        <w:numPr>
          <w:ilvl w:val="0"/>
          <w:numId w:val="4"/>
        </w:numPr>
        <w:shd w:val="clear" w:color="auto" w:fill="auto"/>
        <w:tabs>
          <w:tab w:val="left" w:pos="297"/>
        </w:tabs>
        <w:spacing w:before="0" w:line="326" w:lineRule="exact"/>
        <w:ind w:left="20" w:firstLine="0"/>
        <w:rPr>
          <w:sz w:val="24"/>
          <w:szCs w:val="24"/>
        </w:rPr>
      </w:pPr>
      <w:r w:rsidRPr="00657B12">
        <w:rPr>
          <w:sz w:val="24"/>
          <w:szCs w:val="24"/>
        </w:rPr>
        <w:t>Эмоционально откликается на характер песни, пляски.</w:t>
      </w:r>
    </w:p>
    <w:p w:rsidR="0012346C" w:rsidRPr="00657B12" w:rsidRDefault="0012346C" w:rsidP="0012346C">
      <w:pPr>
        <w:pStyle w:val="3"/>
        <w:numPr>
          <w:ilvl w:val="0"/>
          <w:numId w:val="4"/>
        </w:numPr>
        <w:shd w:val="clear" w:color="auto" w:fill="auto"/>
        <w:tabs>
          <w:tab w:val="left" w:pos="297"/>
        </w:tabs>
        <w:spacing w:before="0" w:line="326" w:lineRule="exact"/>
        <w:ind w:left="20" w:firstLine="0"/>
        <w:rPr>
          <w:sz w:val="24"/>
          <w:szCs w:val="24"/>
        </w:rPr>
      </w:pPr>
      <w:r w:rsidRPr="00657B12">
        <w:rPr>
          <w:sz w:val="24"/>
          <w:szCs w:val="24"/>
        </w:rPr>
        <w:t>Активен в играх на исследование звука, элементарном музицировании.</w:t>
      </w:r>
    </w:p>
    <w:p w:rsidR="0012346C" w:rsidRPr="00657B12" w:rsidRDefault="0012346C" w:rsidP="0012346C">
      <w:pPr>
        <w:pStyle w:val="3"/>
        <w:shd w:val="clear" w:color="auto" w:fill="auto"/>
        <w:spacing w:before="0" w:line="326" w:lineRule="exact"/>
        <w:ind w:left="4020" w:firstLine="0"/>
        <w:rPr>
          <w:sz w:val="24"/>
          <w:szCs w:val="24"/>
        </w:rPr>
      </w:pPr>
      <w:r w:rsidRPr="00657B12">
        <w:rPr>
          <w:sz w:val="24"/>
          <w:szCs w:val="24"/>
        </w:rPr>
        <w:t>Средняя группа</w:t>
      </w:r>
    </w:p>
    <w:p w:rsidR="0012346C" w:rsidRPr="00657B12" w:rsidRDefault="0012346C" w:rsidP="0012346C">
      <w:pPr>
        <w:pStyle w:val="3"/>
        <w:numPr>
          <w:ilvl w:val="0"/>
          <w:numId w:val="4"/>
        </w:numPr>
        <w:shd w:val="clear" w:color="auto" w:fill="auto"/>
        <w:tabs>
          <w:tab w:val="left" w:pos="297"/>
        </w:tabs>
        <w:spacing w:before="0" w:line="326" w:lineRule="exact"/>
        <w:ind w:left="20" w:right="20" w:firstLine="0"/>
        <w:rPr>
          <w:sz w:val="24"/>
          <w:szCs w:val="24"/>
        </w:rPr>
      </w:pPr>
      <w:r w:rsidRPr="00657B12">
        <w:rPr>
          <w:sz w:val="24"/>
          <w:szCs w:val="24"/>
        </w:rPr>
        <w:t>Ребенок может установить связь между средствами выразительности и содержанием музыкально-художественного образа.</w:t>
      </w:r>
    </w:p>
    <w:p w:rsidR="0012346C" w:rsidRPr="00657B12" w:rsidRDefault="0012346C" w:rsidP="0012346C">
      <w:pPr>
        <w:pStyle w:val="3"/>
        <w:numPr>
          <w:ilvl w:val="0"/>
          <w:numId w:val="4"/>
        </w:numPr>
        <w:shd w:val="clear" w:color="auto" w:fill="auto"/>
        <w:tabs>
          <w:tab w:val="left" w:pos="297"/>
        </w:tabs>
        <w:spacing w:before="0" w:line="326" w:lineRule="exact"/>
        <w:ind w:left="20" w:firstLine="0"/>
        <w:rPr>
          <w:sz w:val="24"/>
          <w:szCs w:val="24"/>
        </w:rPr>
      </w:pPr>
      <w:r w:rsidRPr="00657B12">
        <w:rPr>
          <w:sz w:val="24"/>
          <w:szCs w:val="24"/>
        </w:rPr>
        <w:t>Различает выразительный и изобразительный характер в музыке.</w:t>
      </w:r>
    </w:p>
    <w:p w:rsidR="0012346C" w:rsidRPr="00657B12" w:rsidRDefault="0012346C" w:rsidP="0012346C">
      <w:pPr>
        <w:pStyle w:val="3"/>
        <w:numPr>
          <w:ilvl w:val="0"/>
          <w:numId w:val="4"/>
        </w:numPr>
        <w:shd w:val="clear" w:color="auto" w:fill="auto"/>
        <w:tabs>
          <w:tab w:val="left" w:pos="297"/>
        </w:tabs>
        <w:spacing w:before="0" w:line="326" w:lineRule="exact"/>
        <w:ind w:left="20" w:right="20" w:firstLine="0"/>
        <w:rPr>
          <w:sz w:val="24"/>
          <w:szCs w:val="24"/>
        </w:rPr>
      </w:pPr>
      <w:r w:rsidRPr="00657B12">
        <w:rPr>
          <w:sz w:val="24"/>
          <w:szCs w:val="24"/>
        </w:rPr>
        <w:t>Владеет элементарными вокальными приемами, чисто интонирует попевки в пределах знакомых интервалов.</w:t>
      </w:r>
    </w:p>
    <w:p w:rsidR="0012346C" w:rsidRPr="00657B12" w:rsidRDefault="0012346C" w:rsidP="0012346C">
      <w:pPr>
        <w:pStyle w:val="3"/>
        <w:numPr>
          <w:ilvl w:val="0"/>
          <w:numId w:val="4"/>
        </w:numPr>
        <w:shd w:val="clear" w:color="auto" w:fill="auto"/>
        <w:tabs>
          <w:tab w:val="left" w:pos="297"/>
        </w:tabs>
        <w:spacing w:before="0" w:line="326" w:lineRule="exact"/>
        <w:ind w:left="20" w:firstLine="0"/>
        <w:rPr>
          <w:sz w:val="24"/>
          <w:szCs w:val="24"/>
        </w:rPr>
      </w:pPr>
      <w:r w:rsidRPr="00657B12">
        <w:rPr>
          <w:sz w:val="24"/>
          <w:szCs w:val="24"/>
        </w:rPr>
        <w:t>Ритмично музицирует, слышит сильную долю в двух-, трехдольном размере</w:t>
      </w:r>
    </w:p>
    <w:p w:rsidR="0012346C" w:rsidRPr="00657B12" w:rsidRDefault="0012346C" w:rsidP="0012346C">
      <w:pPr>
        <w:pStyle w:val="3"/>
        <w:shd w:val="clear" w:color="auto" w:fill="auto"/>
        <w:spacing w:before="0" w:line="326" w:lineRule="exact"/>
        <w:ind w:left="20" w:right="40" w:firstLine="700"/>
        <w:jc w:val="left"/>
        <w:rPr>
          <w:sz w:val="24"/>
          <w:szCs w:val="24"/>
        </w:rPr>
      </w:pPr>
      <w:r w:rsidRPr="00657B12">
        <w:rPr>
          <w:sz w:val="24"/>
          <w:szCs w:val="24"/>
        </w:rPr>
        <w:t>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w:t>
      </w:r>
    </w:p>
    <w:p w:rsidR="0012346C" w:rsidRPr="00657B12" w:rsidRDefault="0012346C" w:rsidP="0012346C">
      <w:pPr>
        <w:pStyle w:val="3"/>
        <w:shd w:val="clear" w:color="auto" w:fill="auto"/>
        <w:spacing w:before="0" w:line="326" w:lineRule="exact"/>
        <w:ind w:left="2880" w:firstLine="1140"/>
        <w:jc w:val="left"/>
        <w:rPr>
          <w:sz w:val="24"/>
          <w:szCs w:val="24"/>
        </w:rPr>
      </w:pPr>
      <w:r w:rsidRPr="00657B12">
        <w:rPr>
          <w:sz w:val="24"/>
          <w:szCs w:val="24"/>
        </w:rPr>
        <w:t>Старшая группа</w:t>
      </w:r>
    </w:p>
    <w:p w:rsidR="0012346C" w:rsidRPr="00657B12" w:rsidRDefault="0012346C" w:rsidP="0012346C">
      <w:pPr>
        <w:pStyle w:val="3"/>
        <w:numPr>
          <w:ilvl w:val="0"/>
          <w:numId w:val="4"/>
        </w:numPr>
        <w:shd w:val="clear" w:color="auto" w:fill="auto"/>
        <w:tabs>
          <w:tab w:val="left" w:pos="296"/>
        </w:tabs>
        <w:spacing w:before="0" w:line="326" w:lineRule="exact"/>
        <w:ind w:left="20" w:firstLine="0"/>
        <w:rPr>
          <w:sz w:val="24"/>
          <w:szCs w:val="24"/>
        </w:rPr>
      </w:pPr>
      <w:r w:rsidRPr="00657B12">
        <w:rPr>
          <w:sz w:val="24"/>
          <w:szCs w:val="24"/>
        </w:rPr>
        <w:t>У ребенка развиты элементы культуры слушательского восприятия.</w:t>
      </w:r>
    </w:p>
    <w:p w:rsidR="0012346C" w:rsidRPr="00657B12" w:rsidRDefault="0012346C" w:rsidP="0012346C">
      <w:pPr>
        <w:pStyle w:val="3"/>
        <w:numPr>
          <w:ilvl w:val="0"/>
          <w:numId w:val="4"/>
        </w:numPr>
        <w:shd w:val="clear" w:color="auto" w:fill="auto"/>
        <w:tabs>
          <w:tab w:val="left" w:pos="296"/>
        </w:tabs>
        <w:spacing w:before="0" w:line="326" w:lineRule="exact"/>
        <w:ind w:left="20" w:right="40" w:firstLine="0"/>
        <w:rPr>
          <w:sz w:val="24"/>
          <w:szCs w:val="24"/>
        </w:rPr>
      </w:pPr>
      <w:r w:rsidRPr="00657B12">
        <w:rPr>
          <w:sz w:val="24"/>
          <w:szCs w:val="24"/>
        </w:rPr>
        <w:t>Ребенок выражает желание посещать концерты, музыкальный театр. Музыкально эрудирован, имеет представления о жанрах музыки.</w:t>
      </w:r>
    </w:p>
    <w:p w:rsidR="0012346C" w:rsidRPr="00657B12" w:rsidRDefault="0012346C" w:rsidP="0012346C">
      <w:pPr>
        <w:pStyle w:val="3"/>
        <w:numPr>
          <w:ilvl w:val="0"/>
          <w:numId w:val="4"/>
        </w:numPr>
        <w:shd w:val="clear" w:color="auto" w:fill="auto"/>
        <w:tabs>
          <w:tab w:val="left" w:pos="296"/>
        </w:tabs>
        <w:spacing w:before="0" w:line="326" w:lineRule="exact"/>
        <w:ind w:left="20" w:firstLine="0"/>
        <w:rPr>
          <w:sz w:val="24"/>
          <w:szCs w:val="24"/>
        </w:rPr>
      </w:pPr>
      <w:r w:rsidRPr="00657B12">
        <w:rPr>
          <w:sz w:val="24"/>
          <w:szCs w:val="24"/>
        </w:rPr>
        <w:t>Проявляет себя в разных видах музыкальной исполнительской деятельности.</w:t>
      </w:r>
    </w:p>
    <w:p w:rsidR="0012346C" w:rsidRPr="00657B12" w:rsidRDefault="0012346C" w:rsidP="0012346C">
      <w:pPr>
        <w:pStyle w:val="3"/>
        <w:numPr>
          <w:ilvl w:val="0"/>
          <w:numId w:val="4"/>
        </w:numPr>
        <w:shd w:val="clear" w:color="auto" w:fill="auto"/>
        <w:tabs>
          <w:tab w:val="left" w:pos="296"/>
        </w:tabs>
        <w:spacing w:before="0" w:line="326" w:lineRule="exact"/>
        <w:ind w:left="20" w:firstLine="0"/>
        <w:rPr>
          <w:sz w:val="24"/>
          <w:szCs w:val="24"/>
        </w:rPr>
      </w:pPr>
      <w:r w:rsidRPr="00657B12">
        <w:rPr>
          <w:sz w:val="24"/>
          <w:szCs w:val="24"/>
        </w:rPr>
        <w:t>Активен в театрализации.</w:t>
      </w:r>
    </w:p>
    <w:p w:rsidR="0012346C" w:rsidRPr="00657B12" w:rsidRDefault="0012346C" w:rsidP="0012346C">
      <w:pPr>
        <w:pStyle w:val="3"/>
        <w:numPr>
          <w:ilvl w:val="0"/>
          <w:numId w:val="4"/>
        </w:numPr>
        <w:shd w:val="clear" w:color="auto" w:fill="auto"/>
        <w:tabs>
          <w:tab w:val="left" w:pos="296"/>
        </w:tabs>
        <w:spacing w:before="0" w:line="326" w:lineRule="exact"/>
        <w:ind w:left="20" w:firstLine="0"/>
        <w:rPr>
          <w:sz w:val="24"/>
          <w:szCs w:val="24"/>
        </w:rPr>
      </w:pPr>
      <w:r w:rsidRPr="00657B12">
        <w:rPr>
          <w:sz w:val="24"/>
          <w:szCs w:val="24"/>
        </w:rPr>
        <w:t>Участвует в инструментальных импровизациях</w:t>
      </w:r>
    </w:p>
    <w:p w:rsidR="0012346C" w:rsidRPr="00657B12" w:rsidRDefault="0012346C" w:rsidP="0012346C">
      <w:pPr>
        <w:pStyle w:val="3"/>
        <w:shd w:val="clear" w:color="auto" w:fill="auto"/>
        <w:spacing w:before="0" w:line="326" w:lineRule="exact"/>
        <w:ind w:left="3540" w:firstLine="0"/>
        <w:rPr>
          <w:sz w:val="24"/>
          <w:szCs w:val="24"/>
        </w:rPr>
      </w:pPr>
      <w:r w:rsidRPr="00657B12">
        <w:rPr>
          <w:sz w:val="24"/>
          <w:szCs w:val="24"/>
        </w:rPr>
        <w:t>Подготовительная группа</w:t>
      </w:r>
    </w:p>
    <w:p w:rsidR="0012346C" w:rsidRPr="00657B12" w:rsidRDefault="0012346C" w:rsidP="0012346C">
      <w:pPr>
        <w:pStyle w:val="3"/>
        <w:numPr>
          <w:ilvl w:val="0"/>
          <w:numId w:val="4"/>
        </w:numPr>
        <w:shd w:val="clear" w:color="auto" w:fill="auto"/>
        <w:tabs>
          <w:tab w:val="left" w:pos="296"/>
        </w:tabs>
        <w:spacing w:before="0" w:line="326" w:lineRule="exact"/>
        <w:ind w:left="20" w:firstLine="0"/>
        <w:rPr>
          <w:sz w:val="24"/>
          <w:szCs w:val="24"/>
        </w:rPr>
      </w:pPr>
      <w:r w:rsidRPr="00657B12">
        <w:rPr>
          <w:sz w:val="24"/>
          <w:szCs w:val="24"/>
        </w:rPr>
        <w:t>Развита культура слушательского восприятия.</w:t>
      </w:r>
    </w:p>
    <w:p w:rsidR="0012346C" w:rsidRPr="00657B12" w:rsidRDefault="0012346C" w:rsidP="0012346C">
      <w:pPr>
        <w:pStyle w:val="3"/>
        <w:numPr>
          <w:ilvl w:val="0"/>
          <w:numId w:val="4"/>
        </w:numPr>
        <w:shd w:val="clear" w:color="auto" w:fill="auto"/>
        <w:tabs>
          <w:tab w:val="left" w:pos="296"/>
        </w:tabs>
        <w:spacing w:before="0" w:line="326" w:lineRule="exact"/>
        <w:ind w:left="20" w:right="40" w:firstLine="0"/>
        <w:rPr>
          <w:sz w:val="24"/>
          <w:szCs w:val="24"/>
        </w:rPr>
      </w:pPr>
      <w:r w:rsidRPr="00657B12">
        <w:rPr>
          <w:sz w:val="24"/>
          <w:szCs w:val="24"/>
        </w:rPr>
        <w:t>Ребенок любит посещать концерты, музыкальный театр, делится полученными впечатлениями.</w:t>
      </w:r>
    </w:p>
    <w:p w:rsidR="0012346C" w:rsidRPr="00657B12" w:rsidRDefault="0012346C" w:rsidP="0012346C">
      <w:pPr>
        <w:pStyle w:val="3"/>
        <w:numPr>
          <w:ilvl w:val="0"/>
          <w:numId w:val="4"/>
        </w:numPr>
        <w:shd w:val="clear" w:color="auto" w:fill="auto"/>
        <w:tabs>
          <w:tab w:val="left" w:pos="296"/>
        </w:tabs>
        <w:spacing w:before="0" w:line="326" w:lineRule="exact"/>
        <w:ind w:left="20" w:right="40" w:firstLine="0"/>
        <w:rPr>
          <w:sz w:val="24"/>
          <w:szCs w:val="24"/>
        </w:rPr>
      </w:pPr>
      <w:r w:rsidRPr="00657B12">
        <w:rPr>
          <w:sz w:val="24"/>
          <w:szCs w:val="24"/>
        </w:rPr>
        <w:t>Музыкально эрудирован, имеет представления о жанрах и направлениях классической и народной музыки, творчестве разных композиторов.</w:t>
      </w:r>
    </w:p>
    <w:p w:rsidR="0012346C" w:rsidRPr="00657B12" w:rsidRDefault="0012346C" w:rsidP="0012346C">
      <w:pPr>
        <w:pStyle w:val="3"/>
        <w:numPr>
          <w:ilvl w:val="0"/>
          <w:numId w:val="4"/>
        </w:numPr>
        <w:shd w:val="clear" w:color="auto" w:fill="auto"/>
        <w:tabs>
          <w:tab w:val="left" w:pos="296"/>
        </w:tabs>
        <w:spacing w:before="0" w:line="230" w:lineRule="exact"/>
        <w:ind w:left="20" w:firstLine="0"/>
        <w:rPr>
          <w:sz w:val="24"/>
          <w:szCs w:val="24"/>
        </w:rPr>
      </w:pPr>
      <w:r w:rsidRPr="00657B12">
        <w:rPr>
          <w:sz w:val="24"/>
          <w:szCs w:val="24"/>
        </w:rPr>
        <w:t>Проявляет себя во всех видах музыкальной исполнительской деятельности, на праздниках.</w:t>
      </w:r>
    </w:p>
    <w:p w:rsidR="0012346C" w:rsidRDefault="0012346C" w:rsidP="0012346C">
      <w:pPr>
        <w:pStyle w:val="3"/>
        <w:numPr>
          <w:ilvl w:val="0"/>
          <w:numId w:val="4"/>
        </w:numPr>
        <w:shd w:val="clear" w:color="auto" w:fill="auto"/>
        <w:tabs>
          <w:tab w:val="left" w:pos="296"/>
        </w:tabs>
        <w:spacing w:before="0"/>
        <w:ind w:left="20" w:right="40" w:firstLine="0"/>
        <w:rPr>
          <w:sz w:val="24"/>
          <w:szCs w:val="24"/>
        </w:rPr>
      </w:pPr>
      <w:r w:rsidRPr="00657B12">
        <w:rPr>
          <w:sz w:val="24"/>
          <w:szCs w:val="24"/>
        </w:rPr>
        <w:t>Активен в театрализации, где включается в ритмо-интонационные игры, помогающие почувствовать выразительность и ритмичность интонаций, а также стихотворных ритмов, певучие диалоги или рассказывания.</w:t>
      </w:r>
    </w:p>
    <w:p w:rsidR="002B5FCA" w:rsidRDefault="002B5FCA" w:rsidP="002B5FCA">
      <w:pPr>
        <w:pStyle w:val="3"/>
        <w:shd w:val="clear" w:color="auto" w:fill="auto"/>
        <w:tabs>
          <w:tab w:val="left" w:pos="296"/>
        </w:tabs>
        <w:spacing w:before="0"/>
        <w:ind w:left="20" w:right="40" w:firstLine="0"/>
        <w:rPr>
          <w:sz w:val="24"/>
          <w:szCs w:val="24"/>
        </w:rPr>
      </w:pPr>
    </w:p>
    <w:p w:rsidR="002B5FCA" w:rsidRDefault="002B5FCA" w:rsidP="002B5FCA">
      <w:pPr>
        <w:pStyle w:val="3"/>
        <w:shd w:val="clear" w:color="auto" w:fill="auto"/>
        <w:tabs>
          <w:tab w:val="left" w:pos="296"/>
        </w:tabs>
        <w:spacing w:before="0"/>
        <w:ind w:left="20" w:right="40" w:firstLine="0"/>
      </w:pPr>
      <w:r w:rsidRPr="002B5FCA">
        <w:rPr>
          <w:b/>
          <w:sz w:val="24"/>
          <w:szCs w:val="24"/>
        </w:rPr>
        <w:t>1.4 Целевые ориентиры рабочей программы по музыкальному воспитанию и развитию подготовительной логопедической группы:</w:t>
      </w:r>
      <w:r>
        <w:t xml:space="preserve"> </w:t>
      </w:r>
    </w:p>
    <w:p w:rsidR="002B5FCA" w:rsidRDefault="002B5FCA" w:rsidP="002B5FCA">
      <w:pPr>
        <w:pStyle w:val="3"/>
        <w:shd w:val="clear" w:color="auto" w:fill="auto"/>
        <w:tabs>
          <w:tab w:val="left" w:pos="296"/>
        </w:tabs>
        <w:spacing w:before="0"/>
        <w:ind w:left="20" w:right="40" w:firstLine="0"/>
      </w:pPr>
      <w:r>
        <w:t>• Любит музыку, проявляет устойчивый интерес к различным видам музыкального творчества; любит петь, с удовольствием исполняет песни в свободной игровой деятельности, сочетая пение, игру, движение; может импровизировать голосом простейшие интонации (вокализация бытовой и стихотворной речи). Может осознанно контролировать свое и чужое пение.</w:t>
      </w:r>
    </w:p>
    <w:p w:rsidR="002B5FCA" w:rsidRDefault="002B5FCA" w:rsidP="002B5FCA">
      <w:pPr>
        <w:pStyle w:val="3"/>
        <w:shd w:val="clear" w:color="auto" w:fill="auto"/>
        <w:tabs>
          <w:tab w:val="left" w:pos="296"/>
        </w:tabs>
        <w:spacing w:before="0"/>
        <w:ind w:left="20" w:right="40" w:firstLine="0"/>
      </w:pPr>
      <w:r>
        <w:t xml:space="preserve"> • Любит танцевать и двигаться под музыку. Имеет хорошо сформированное чувство ритма. Согласует движения с метроритмом и формой музыкального произведения; исполняет </w:t>
      </w:r>
      <w:r>
        <w:lastRenderedPageBreak/>
        <w:t xml:space="preserve">сложные по координации (асимметричные, разнонаправленные) музыкально-ритмические движения, владеет различными элементами народных и современных танцев, исполняет композиции с различными атрибутами. Может сознательно контролировать качество движений свое и других детей. </w:t>
      </w:r>
    </w:p>
    <w:p w:rsidR="002B5FCA" w:rsidRPr="00657B12" w:rsidRDefault="002B5FCA" w:rsidP="002B5FCA">
      <w:pPr>
        <w:pStyle w:val="3"/>
        <w:shd w:val="clear" w:color="auto" w:fill="auto"/>
        <w:tabs>
          <w:tab w:val="left" w:pos="296"/>
        </w:tabs>
        <w:spacing w:before="0"/>
        <w:ind w:left="20" w:right="40" w:firstLine="0"/>
        <w:rPr>
          <w:sz w:val="24"/>
          <w:szCs w:val="24"/>
        </w:rPr>
      </w:pPr>
      <w:r>
        <w:t>• Имеет сформированную потребность к игре на инструментах, имеет основные метроритмические навыки для музицирования, может самостоятельно организовывать детей для совместной игры с инструментами. Может самостоятельно озвучивать небольшие стихи и сказки, выбирать для этого инструменты; умеет подыгрывать 12 звучащей музыке импровизированно. Может контролировать качество исполнения музыки на инструментах. • Любит слушать музыку, в том числе незнакомую, способен сосредоточиться для восприятия на 30-40 секунд. Имеет 3-4 любимых произведения, которые просит сыграть еще раз.</w:t>
      </w:r>
    </w:p>
    <w:p w:rsidR="007607DD" w:rsidRDefault="007607DD" w:rsidP="007607DD">
      <w:pPr>
        <w:pStyle w:val="3"/>
        <w:shd w:val="clear" w:color="auto" w:fill="auto"/>
        <w:tabs>
          <w:tab w:val="left" w:pos="3785"/>
        </w:tabs>
        <w:spacing w:before="0"/>
        <w:ind w:firstLine="0"/>
        <w:rPr>
          <w:b/>
          <w:sz w:val="24"/>
          <w:szCs w:val="24"/>
        </w:rPr>
      </w:pPr>
    </w:p>
    <w:p w:rsidR="0012346C" w:rsidRPr="0087170C" w:rsidRDefault="005F14E3" w:rsidP="005F14E3">
      <w:pPr>
        <w:pStyle w:val="3"/>
        <w:shd w:val="clear" w:color="auto" w:fill="auto"/>
        <w:tabs>
          <w:tab w:val="left" w:pos="3785"/>
        </w:tabs>
        <w:spacing w:before="0"/>
        <w:ind w:firstLine="0"/>
        <w:rPr>
          <w:b/>
          <w:sz w:val="24"/>
          <w:szCs w:val="24"/>
        </w:rPr>
      </w:pPr>
      <w:r>
        <w:rPr>
          <w:b/>
          <w:sz w:val="24"/>
          <w:szCs w:val="24"/>
        </w:rPr>
        <w:t xml:space="preserve">                                     </w:t>
      </w:r>
      <w:r w:rsidR="000839D4">
        <w:rPr>
          <w:b/>
          <w:sz w:val="24"/>
          <w:szCs w:val="24"/>
        </w:rPr>
        <w:t xml:space="preserve">             </w:t>
      </w:r>
      <w:r>
        <w:rPr>
          <w:b/>
          <w:sz w:val="24"/>
          <w:szCs w:val="24"/>
        </w:rPr>
        <w:t xml:space="preserve"> 2</w:t>
      </w:r>
      <w:r w:rsidR="0012346C" w:rsidRPr="0087170C">
        <w:rPr>
          <w:b/>
          <w:sz w:val="24"/>
          <w:szCs w:val="24"/>
        </w:rPr>
        <w:t>Содержательный раздел</w:t>
      </w:r>
    </w:p>
    <w:p w:rsidR="0012346C" w:rsidRPr="00657B12" w:rsidRDefault="005F14E3" w:rsidP="005F14E3">
      <w:pPr>
        <w:pStyle w:val="3"/>
        <w:shd w:val="clear" w:color="auto" w:fill="auto"/>
        <w:tabs>
          <w:tab w:val="left" w:pos="1722"/>
        </w:tabs>
        <w:spacing w:before="0"/>
        <w:ind w:right="1260" w:firstLine="0"/>
        <w:jc w:val="left"/>
        <w:rPr>
          <w:sz w:val="24"/>
          <w:szCs w:val="24"/>
        </w:rPr>
      </w:pPr>
      <w:r w:rsidRPr="000F4BE3">
        <w:rPr>
          <w:b/>
          <w:sz w:val="24"/>
          <w:szCs w:val="24"/>
        </w:rPr>
        <w:t>2.1</w:t>
      </w:r>
      <w:r w:rsidR="0012346C" w:rsidRPr="000F4BE3">
        <w:rPr>
          <w:b/>
          <w:sz w:val="24"/>
          <w:szCs w:val="24"/>
        </w:rPr>
        <w:t>Содержание деятельности по разделу «Музыкальное развитие</w:t>
      </w:r>
      <w:r w:rsidR="0012346C" w:rsidRPr="00657B12">
        <w:rPr>
          <w:sz w:val="24"/>
          <w:szCs w:val="24"/>
        </w:rPr>
        <w:t>». Образовательная область «Художественно-эстетическое развитие»</w:t>
      </w:r>
    </w:p>
    <w:p w:rsidR="0012346C" w:rsidRPr="0087170C" w:rsidRDefault="0012346C" w:rsidP="0012346C">
      <w:pPr>
        <w:pStyle w:val="3"/>
        <w:shd w:val="clear" w:color="auto" w:fill="auto"/>
        <w:tabs>
          <w:tab w:val="left" w:pos="4162"/>
        </w:tabs>
        <w:spacing w:before="0" w:line="326" w:lineRule="exact"/>
        <w:ind w:left="4020" w:right="2700" w:firstLine="0"/>
        <w:rPr>
          <w:b/>
          <w:sz w:val="24"/>
          <w:szCs w:val="24"/>
        </w:rPr>
      </w:pPr>
      <w:r w:rsidRPr="0087170C">
        <w:rPr>
          <w:b/>
          <w:sz w:val="24"/>
          <w:szCs w:val="24"/>
        </w:rPr>
        <w:t>1младшая группа</w:t>
      </w:r>
    </w:p>
    <w:p w:rsidR="0012346C" w:rsidRPr="00657B12" w:rsidRDefault="007607DD" w:rsidP="0012346C">
      <w:pPr>
        <w:pStyle w:val="3"/>
        <w:shd w:val="clear" w:color="auto" w:fill="auto"/>
        <w:tabs>
          <w:tab w:val="left" w:pos="4162"/>
        </w:tabs>
        <w:spacing w:before="0" w:line="326" w:lineRule="exact"/>
        <w:ind w:right="2700" w:firstLine="0"/>
        <w:rPr>
          <w:sz w:val="24"/>
          <w:szCs w:val="24"/>
        </w:rPr>
      </w:pPr>
      <w:r>
        <w:rPr>
          <w:b/>
          <w:sz w:val="24"/>
          <w:szCs w:val="24"/>
        </w:rPr>
        <w:t xml:space="preserve">     </w:t>
      </w:r>
      <w:r w:rsidR="0012346C" w:rsidRPr="00657B12">
        <w:rPr>
          <w:sz w:val="24"/>
          <w:szCs w:val="24"/>
        </w:rPr>
        <w:t>Задачи образовательной деятельности</w:t>
      </w:r>
    </w:p>
    <w:p w:rsidR="0012346C" w:rsidRPr="00657B12" w:rsidRDefault="0012346C" w:rsidP="0012346C">
      <w:pPr>
        <w:pStyle w:val="3"/>
        <w:numPr>
          <w:ilvl w:val="0"/>
          <w:numId w:val="4"/>
        </w:numPr>
        <w:shd w:val="clear" w:color="auto" w:fill="auto"/>
        <w:tabs>
          <w:tab w:val="left" w:pos="296"/>
        </w:tabs>
        <w:spacing w:before="0" w:line="326" w:lineRule="exact"/>
        <w:ind w:left="20" w:firstLine="0"/>
        <w:rPr>
          <w:sz w:val="24"/>
          <w:szCs w:val="24"/>
        </w:rPr>
      </w:pPr>
      <w:r w:rsidRPr="00657B12">
        <w:rPr>
          <w:sz w:val="24"/>
          <w:szCs w:val="24"/>
        </w:rPr>
        <w:t>Развивать умение вслушиваться в музыку.</w:t>
      </w:r>
    </w:p>
    <w:p w:rsidR="0012346C" w:rsidRPr="00657B12" w:rsidRDefault="0012346C" w:rsidP="0012346C">
      <w:pPr>
        <w:pStyle w:val="3"/>
        <w:numPr>
          <w:ilvl w:val="0"/>
          <w:numId w:val="4"/>
        </w:numPr>
        <w:shd w:val="clear" w:color="auto" w:fill="auto"/>
        <w:tabs>
          <w:tab w:val="left" w:pos="296"/>
        </w:tabs>
        <w:spacing w:before="0" w:line="326" w:lineRule="exact"/>
        <w:ind w:left="20" w:firstLine="0"/>
        <w:rPr>
          <w:sz w:val="24"/>
          <w:szCs w:val="24"/>
        </w:rPr>
      </w:pPr>
      <w:r w:rsidRPr="00657B12">
        <w:rPr>
          <w:sz w:val="24"/>
          <w:szCs w:val="24"/>
        </w:rPr>
        <w:t>Различать контрастные особенности звучания музыки.</w:t>
      </w:r>
    </w:p>
    <w:p w:rsidR="0012346C" w:rsidRPr="00657B12" w:rsidRDefault="0012346C" w:rsidP="0012346C">
      <w:pPr>
        <w:pStyle w:val="3"/>
        <w:numPr>
          <w:ilvl w:val="0"/>
          <w:numId w:val="4"/>
        </w:numPr>
        <w:shd w:val="clear" w:color="auto" w:fill="auto"/>
        <w:tabs>
          <w:tab w:val="left" w:pos="296"/>
        </w:tabs>
        <w:spacing w:before="0" w:line="326" w:lineRule="exact"/>
        <w:ind w:left="20" w:firstLine="0"/>
        <w:rPr>
          <w:sz w:val="24"/>
          <w:szCs w:val="24"/>
        </w:rPr>
      </w:pPr>
      <w:r w:rsidRPr="00657B12">
        <w:rPr>
          <w:sz w:val="24"/>
          <w:szCs w:val="24"/>
        </w:rPr>
        <w:t>Побуждать к подпеванию и пению.</w:t>
      </w:r>
    </w:p>
    <w:p w:rsidR="0012346C" w:rsidRPr="00657B12" w:rsidRDefault="0012346C" w:rsidP="0012346C">
      <w:pPr>
        <w:pStyle w:val="3"/>
        <w:numPr>
          <w:ilvl w:val="0"/>
          <w:numId w:val="4"/>
        </w:numPr>
        <w:shd w:val="clear" w:color="auto" w:fill="auto"/>
        <w:tabs>
          <w:tab w:val="left" w:pos="296"/>
        </w:tabs>
        <w:spacing w:before="0"/>
        <w:ind w:left="20" w:firstLine="0"/>
        <w:rPr>
          <w:sz w:val="24"/>
          <w:szCs w:val="24"/>
        </w:rPr>
      </w:pPr>
      <w:r w:rsidRPr="00657B12">
        <w:rPr>
          <w:sz w:val="24"/>
          <w:szCs w:val="24"/>
        </w:rPr>
        <w:t>Развивать умение связывать движение с музыкой.</w:t>
      </w:r>
    </w:p>
    <w:p w:rsidR="0012346C" w:rsidRPr="00657B12" w:rsidRDefault="0012346C" w:rsidP="0012346C">
      <w:pPr>
        <w:pStyle w:val="3"/>
        <w:shd w:val="clear" w:color="auto" w:fill="auto"/>
        <w:spacing w:before="0"/>
        <w:ind w:left="40" w:firstLine="0"/>
        <w:jc w:val="center"/>
        <w:rPr>
          <w:sz w:val="24"/>
          <w:szCs w:val="24"/>
        </w:rPr>
      </w:pPr>
      <w:r w:rsidRPr="00657B12">
        <w:rPr>
          <w:sz w:val="24"/>
          <w:szCs w:val="24"/>
        </w:rPr>
        <w:t>Содержание образовательной деятельности</w:t>
      </w:r>
    </w:p>
    <w:p w:rsidR="0012346C" w:rsidRPr="00657B12" w:rsidRDefault="0012346C" w:rsidP="0012346C">
      <w:pPr>
        <w:pStyle w:val="3"/>
        <w:shd w:val="clear" w:color="auto" w:fill="auto"/>
        <w:spacing w:before="0"/>
        <w:ind w:left="20" w:right="40" w:firstLine="700"/>
        <w:jc w:val="left"/>
        <w:rPr>
          <w:sz w:val="24"/>
          <w:szCs w:val="24"/>
        </w:rPr>
      </w:pPr>
      <w:r w:rsidRPr="00657B12">
        <w:rPr>
          <w:sz w:val="24"/>
          <w:szCs w:val="24"/>
        </w:rPr>
        <w:t>Музыкальное развитие на третьем году жизни включает слушание инструментальной музыки (небольшие пьесы для детей) в живом исполнении взрослого. Музыкально-ритмические движения дети воспроизводят по показу воспитателя — элементы плясок. Музыкальная игра включает сюжетно-ролевую игру, где дети могут уже исполнять свои первые роли под музыку. Освоение движений, умения слушать музыку, действовать согласно с ней</w:t>
      </w:r>
    </w:p>
    <w:p w:rsidR="0012346C" w:rsidRPr="00657B12" w:rsidRDefault="0012346C" w:rsidP="0012346C">
      <w:pPr>
        <w:pStyle w:val="3"/>
        <w:shd w:val="clear" w:color="auto" w:fill="auto"/>
        <w:spacing w:before="0"/>
        <w:ind w:left="40" w:firstLine="0"/>
        <w:jc w:val="center"/>
        <w:rPr>
          <w:sz w:val="24"/>
          <w:szCs w:val="24"/>
        </w:rPr>
      </w:pPr>
      <w:r w:rsidRPr="00657B12">
        <w:rPr>
          <w:sz w:val="24"/>
          <w:szCs w:val="24"/>
        </w:rPr>
        <w:t>Результаты образовательной деятельности</w:t>
      </w:r>
    </w:p>
    <w:p w:rsidR="0012346C" w:rsidRPr="00657B12" w:rsidRDefault="0012346C" w:rsidP="0012346C">
      <w:pPr>
        <w:pStyle w:val="3"/>
        <w:numPr>
          <w:ilvl w:val="0"/>
          <w:numId w:val="4"/>
        </w:numPr>
        <w:shd w:val="clear" w:color="auto" w:fill="auto"/>
        <w:tabs>
          <w:tab w:val="left" w:pos="296"/>
        </w:tabs>
        <w:spacing w:before="0"/>
        <w:ind w:left="20" w:firstLine="0"/>
        <w:rPr>
          <w:sz w:val="24"/>
          <w:szCs w:val="24"/>
        </w:rPr>
      </w:pPr>
      <w:r w:rsidRPr="00657B12">
        <w:rPr>
          <w:sz w:val="24"/>
          <w:szCs w:val="24"/>
        </w:rPr>
        <w:t>Ребёнок с интересом вслушивается в музыку, запоминает и узнаёт знакомые произведения.</w:t>
      </w:r>
    </w:p>
    <w:p w:rsidR="0012346C" w:rsidRPr="00657B12" w:rsidRDefault="0012346C" w:rsidP="0012346C">
      <w:pPr>
        <w:pStyle w:val="3"/>
        <w:numPr>
          <w:ilvl w:val="0"/>
          <w:numId w:val="4"/>
        </w:numPr>
        <w:shd w:val="clear" w:color="auto" w:fill="auto"/>
        <w:tabs>
          <w:tab w:val="left" w:pos="296"/>
        </w:tabs>
        <w:spacing w:before="0"/>
        <w:ind w:left="20" w:right="1260" w:firstLine="0"/>
        <w:jc w:val="left"/>
        <w:rPr>
          <w:sz w:val="24"/>
          <w:szCs w:val="24"/>
        </w:rPr>
      </w:pPr>
      <w:r w:rsidRPr="00657B12">
        <w:rPr>
          <w:sz w:val="24"/>
          <w:szCs w:val="24"/>
        </w:rPr>
        <w:t>Проявляет эмоциональную отзывчивость, появляются первоначальные суждения о настроении музыки.</w:t>
      </w:r>
    </w:p>
    <w:p w:rsidR="0012346C" w:rsidRPr="00657B12" w:rsidRDefault="0012346C" w:rsidP="0012346C">
      <w:pPr>
        <w:pStyle w:val="3"/>
        <w:numPr>
          <w:ilvl w:val="0"/>
          <w:numId w:val="4"/>
        </w:numPr>
        <w:shd w:val="clear" w:color="auto" w:fill="auto"/>
        <w:tabs>
          <w:tab w:val="left" w:pos="296"/>
        </w:tabs>
        <w:spacing w:before="0" w:line="331" w:lineRule="exact"/>
        <w:ind w:left="20" w:firstLine="0"/>
        <w:rPr>
          <w:sz w:val="24"/>
          <w:szCs w:val="24"/>
        </w:rPr>
      </w:pPr>
      <w:r w:rsidRPr="00657B12">
        <w:rPr>
          <w:sz w:val="24"/>
          <w:szCs w:val="24"/>
        </w:rPr>
        <w:t>Различает танцевальные, песенные, маршевый метроритмы, передаёт их в движении.</w:t>
      </w:r>
    </w:p>
    <w:p w:rsidR="0012346C" w:rsidRPr="00657B12" w:rsidRDefault="0012346C" w:rsidP="0012346C">
      <w:pPr>
        <w:pStyle w:val="3"/>
        <w:numPr>
          <w:ilvl w:val="0"/>
          <w:numId w:val="4"/>
        </w:numPr>
        <w:shd w:val="clear" w:color="auto" w:fill="auto"/>
        <w:tabs>
          <w:tab w:val="left" w:pos="296"/>
        </w:tabs>
        <w:spacing w:before="0" w:line="331" w:lineRule="exact"/>
        <w:ind w:left="20" w:firstLine="0"/>
        <w:rPr>
          <w:sz w:val="24"/>
          <w:szCs w:val="24"/>
        </w:rPr>
      </w:pPr>
      <w:r w:rsidRPr="00657B12">
        <w:rPr>
          <w:sz w:val="24"/>
          <w:szCs w:val="24"/>
        </w:rPr>
        <w:t>Эмоционально откликается на характер песни, пляски.</w:t>
      </w:r>
    </w:p>
    <w:p w:rsidR="0012346C" w:rsidRPr="00657B12" w:rsidRDefault="0012346C" w:rsidP="0012346C">
      <w:pPr>
        <w:pStyle w:val="3"/>
        <w:numPr>
          <w:ilvl w:val="0"/>
          <w:numId w:val="4"/>
        </w:numPr>
        <w:shd w:val="clear" w:color="auto" w:fill="auto"/>
        <w:tabs>
          <w:tab w:val="left" w:pos="296"/>
        </w:tabs>
        <w:spacing w:before="0" w:line="331" w:lineRule="exact"/>
        <w:ind w:left="20" w:firstLine="0"/>
        <w:rPr>
          <w:sz w:val="24"/>
          <w:szCs w:val="24"/>
        </w:rPr>
      </w:pPr>
      <w:r w:rsidRPr="00657B12">
        <w:rPr>
          <w:sz w:val="24"/>
          <w:szCs w:val="24"/>
        </w:rPr>
        <w:t>Активен в играх на исследование звука, в элементарном музицировании.</w:t>
      </w:r>
    </w:p>
    <w:p w:rsidR="0012346C" w:rsidRPr="0087170C" w:rsidRDefault="0012346C" w:rsidP="0012346C">
      <w:pPr>
        <w:pStyle w:val="3"/>
        <w:shd w:val="clear" w:color="auto" w:fill="auto"/>
        <w:tabs>
          <w:tab w:val="left" w:pos="4125"/>
        </w:tabs>
        <w:spacing w:before="0" w:line="326" w:lineRule="exact"/>
        <w:ind w:left="3840" w:right="2980" w:firstLine="0"/>
        <w:jc w:val="left"/>
        <w:rPr>
          <w:b/>
          <w:sz w:val="24"/>
          <w:szCs w:val="24"/>
        </w:rPr>
      </w:pPr>
      <w:r w:rsidRPr="0087170C">
        <w:rPr>
          <w:b/>
          <w:sz w:val="24"/>
          <w:szCs w:val="24"/>
        </w:rPr>
        <w:t xml:space="preserve">2 младшая группа </w:t>
      </w:r>
    </w:p>
    <w:p w:rsidR="0012346C" w:rsidRPr="00657B12" w:rsidRDefault="0012346C" w:rsidP="0012346C">
      <w:pPr>
        <w:pStyle w:val="3"/>
        <w:shd w:val="clear" w:color="auto" w:fill="auto"/>
        <w:tabs>
          <w:tab w:val="left" w:pos="4125"/>
        </w:tabs>
        <w:spacing w:before="0" w:line="326" w:lineRule="exact"/>
        <w:ind w:right="2980" w:firstLine="0"/>
        <w:jc w:val="left"/>
        <w:rPr>
          <w:sz w:val="24"/>
          <w:szCs w:val="24"/>
        </w:rPr>
      </w:pPr>
      <w:r>
        <w:rPr>
          <w:sz w:val="24"/>
          <w:szCs w:val="24"/>
        </w:rPr>
        <w:t xml:space="preserve"> </w:t>
      </w:r>
      <w:r w:rsidRPr="00657B12">
        <w:rPr>
          <w:sz w:val="24"/>
          <w:szCs w:val="24"/>
        </w:rPr>
        <w:t>Задачи образовательной</w:t>
      </w:r>
      <w:r>
        <w:rPr>
          <w:sz w:val="24"/>
          <w:szCs w:val="24"/>
        </w:rPr>
        <w:t xml:space="preserve"> </w:t>
      </w:r>
      <w:r w:rsidRPr="00657B12">
        <w:rPr>
          <w:sz w:val="24"/>
          <w:szCs w:val="24"/>
        </w:rPr>
        <w:t>деятельности</w:t>
      </w:r>
    </w:p>
    <w:p w:rsidR="0012346C" w:rsidRDefault="0012346C" w:rsidP="0012346C">
      <w:pPr>
        <w:pStyle w:val="a3"/>
        <w:numPr>
          <w:ilvl w:val="0"/>
          <w:numId w:val="9"/>
        </w:numPr>
        <w:rPr>
          <w:rFonts w:ascii="Times New Roman" w:hAnsi="Times New Roman" w:cs="Times New Roman"/>
        </w:rPr>
      </w:pPr>
      <w:r w:rsidRPr="00281A48">
        <w:rPr>
          <w:rFonts w:ascii="Times New Roman" w:hAnsi="Times New Roman" w:cs="Times New Roman"/>
        </w:rPr>
        <w:t>Воспитывать удетей слуховую сосредоточенность и эмоциональную отзывчивость на музыку.</w:t>
      </w:r>
    </w:p>
    <w:p w:rsidR="0012346C" w:rsidRDefault="0012346C" w:rsidP="0012346C">
      <w:pPr>
        <w:pStyle w:val="a3"/>
        <w:numPr>
          <w:ilvl w:val="0"/>
          <w:numId w:val="9"/>
        </w:numPr>
        <w:rPr>
          <w:rFonts w:ascii="Times New Roman" w:hAnsi="Times New Roman" w:cs="Times New Roman"/>
        </w:rPr>
      </w:pPr>
      <w:r w:rsidRPr="00281A48">
        <w:rPr>
          <w:rFonts w:ascii="Times New Roman" w:hAnsi="Times New Roman" w:cs="Times New Roman"/>
        </w:rPr>
        <w:t>Поддерживать детское экспериментирование с не</w:t>
      </w:r>
      <w:r>
        <w:rPr>
          <w:rFonts w:ascii="Times New Roman" w:hAnsi="Times New Roman" w:cs="Times New Roman"/>
        </w:rPr>
        <w:t xml:space="preserve"> </w:t>
      </w:r>
      <w:r w:rsidRPr="00281A48">
        <w:rPr>
          <w:rFonts w:ascii="Times New Roman" w:hAnsi="Times New Roman" w:cs="Times New Roman"/>
        </w:rPr>
        <w:t>музыкальными</w:t>
      </w:r>
      <w:r>
        <w:rPr>
          <w:rFonts w:ascii="Times New Roman" w:hAnsi="Times New Roman" w:cs="Times New Roman"/>
        </w:rPr>
        <w:t xml:space="preserve"> </w:t>
      </w:r>
      <w:r w:rsidRPr="00281A48">
        <w:rPr>
          <w:rFonts w:ascii="Times New Roman" w:hAnsi="Times New Roman" w:cs="Times New Roman"/>
        </w:rPr>
        <w:t>(шумовыми,природными)</w:t>
      </w:r>
      <w:r>
        <w:rPr>
          <w:rFonts w:ascii="Times New Roman" w:hAnsi="Times New Roman" w:cs="Times New Roman"/>
        </w:rPr>
        <w:t xml:space="preserve"> </w:t>
      </w:r>
      <w:r w:rsidRPr="00281A48">
        <w:rPr>
          <w:rFonts w:ascii="Times New Roman" w:hAnsi="Times New Roman" w:cs="Times New Roman"/>
        </w:rPr>
        <w:t>и</w:t>
      </w:r>
      <w:r>
        <w:rPr>
          <w:rFonts w:ascii="Times New Roman" w:hAnsi="Times New Roman" w:cs="Times New Roman"/>
        </w:rPr>
        <w:t xml:space="preserve"> муз</w:t>
      </w:r>
      <w:r w:rsidRPr="00281A48">
        <w:rPr>
          <w:rFonts w:ascii="Times New Roman" w:hAnsi="Times New Roman" w:cs="Times New Roman"/>
        </w:rPr>
        <w:t>ыкальными</w:t>
      </w:r>
      <w:r>
        <w:rPr>
          <w:rFonts w:ascii="Times New Roman" w:hAnsi="Times New Roman" w:cs="Times New Roman"/>
        </w:rPr>
        <w:t xml:space="preserve"> </w:t>
      </w:r>
      <w:r w:rsidRPr="00281A48">
        <w:rPr>
          <w:rFonts w:ascii="Times New Roman" w:hAnsi="Times New Roman" w:cs="Times New Roman"/>
        </w:rPr>
        <w:t>звуками</w:t>
      </w:r>
      <w:r>
        <w:rPr>
          <w:rFonts w:ascii="Times New Roman" w:hAnsi="Times New Roman" w:cs="Times New Roman"/>
        </w:rPr>
        <w:t xml:space="preserve"> </w:t>
      </w:r>
      <w:r w:rsidRPr="00281A48">
        <w:rPr>
          <w:rFonts w:ascii="Times New Roman" w:hAnsi="Times New Roman" w:cs="Times New Roman"/>
        </w:rPr>
        <w:t>и</w:t>
      </w:r>
      <w:r>
        <w:rPr>
          <w:rFonts w:ascii="Times New Roman" w:hAnsi="Times New Roman" w:cs="Times New Roman"/>
        </w:rPr>
        <w:t xml:space="preserve"> </w:t>
      </w:r>
      <w:r w:rsidRPr="00281A48">
        <w:rPr>
          <w:rFonts w:ascii="Times New Roman" w:hAnsi="Times New Roman" w:cs="Times New Roman"/>
        </w:rPr>
        <w:t>исследования</w:t>
      </w:r>
      <w:r>
        <w:rPr>
          <w:rFonts w:ascii="Times New Roman" w:hAnsi="Times New Roman" w:cs="Times New Roman"/>
        </w:rPr>
        <w:t xml:space="preserve"> </w:t>
      </w:r>
      <w:r w:rsidRPr="00281A48">
        <w:rPr>
          <w:rFonts w:ascii="Times New Roman" w:hAnsi="Times New Roman" w:cs="Times New Roman"/>
        </w:rPr>
        <w:t>качеств</w:t>
      </w:r>
      <w:r>
        <w:rPr>
          <w:rFonts w:ascii="Times New Roman" w:hAnsi="Times New Roman" w:cs="Times New Roman"/>
        </w:rPr>
        <w:t xml:space="preserve"> </w:t>
      </w:r>
      <w:r w:rsidRPr="00281A48">
        <w:rPr>
          <w:rFonts w:ascii="Times New Roman" w:hAnsi="Times New Roman" w:cs="Times New Roman"/>
        </w:rPr>
        <w:t>музыкального</w:t>
      </w:r>
      <w:r>
        <w:rPr>
          <w:rFonts w:ascii="Times New Roman" w:hAnsi="Times New Roman" w:cs="Times New Roman"/>
        </w:rPr>
        <w:t xml:space="preserve"> </w:t>
      </w:r>
      <w:r w:rsidRPr="00281A48">
        <w:rPr>
          <w:rFonts w:ascii="Times New Roman" w:hAnsi="Times New Roman" w:cs="Times New Roman"/>
        </w:rPr>
        <w:t>звука</w:t>
      </w:r>
      <w:r>
        <w:rPr>
          <w:rFonts w:ascii="Times New Roman" w:hAnsi="Times New Roman" w:cs="Times New Roman"/>
        </w:rPr>
        <w:t xml:space="preserve"> </w:t>
      </w:r>
      <w:r w:rsidRPr="00281A48">
        <w:rPr>
          <w:rFonts w:ascii="Times New Roman" w:hAnsi="Times New Roman" w:cs="Times New Roman"/>
        </w:rPr>
        <w:t>:высоты,</w:t>
      </w:r>
      <w:r>
        <w:rPr>
          <w:rFonts w:ascii="Times New Roman" w:hAnsi="Times New Roman" w:cs="Times New Roman"/>
        </w:rPr>
        <w:t xml:space="preserve"> </w:t>
      </w:r>
      <w:r w:rsidRPr="00281A48">
        <w:rPr>
          <w:rFonts w:ascii="Times New Roman" w:hAnsi="Times New Roman" w:cs="Times New Roman"/>
        </w:rPr>
        <w:t>длительности,</w:t>
      </w:r>
      <w:r>
        <w:rPr>
          <w:rFonts w:ascii="Times New Roman" w:hAnsi="Times New Roman" w:cs="Times New Roman"/>
        </w:rPr>
        <w:t xml:space="preserve"> </w:t>
      </w:r>
      <w:r w:rsidRPr="00281A48">
        <w:rPr>
          <w:rFonts w:ascii="Times New Roman" w:hAnsi="Times New Roman" w:cs="Times New Roman"/>
        </w:rPr>
        <w:t>динамики,</w:t>
      </w:r>
      <w:r>
        <w:rPr>
          <w:rFonts w:ascii="Times New Roman" w:hAnsi="Times New Roman" w:cs="Times New Roman"/>
        </w:rPr>
        <w:t xml:space="preserve"> те</w:t>
      </w:r>
      <w:r w:rsidRPr="00281A48">
        <w:rPr>
          <w:rFonts w:ascii="Times New Roman" w:hAnsi="Times New Roman" w:cs="Times New Roman"/>
        </w:rPr>
        <w:t>мбра.</w:t>
      </w:r>
    </w:p>
    <w:p w:rsidR="0012346C" w:rsidRPr="00281A48" w:rsidRDefault="0012346C" w:rsidP="0012346C">
      <w:pPr>
        <w:pStyle w:val="a3"/>
        <w:numPr>
          <w:ilvl w:val="0"/>
          <w:numId w:val="9"/>
        </w:numPr>
        <w:rPr>
          <w:rFonts w:ascii="Times New Roman" w:hAnsi="Times New Roman" w:cs="Times New Roman"/>
        </w:rPr>
      </w:pPr>
      <w:r w:rsidRPr="00281A48">
        <w:rPr>
          <w:rFonts w:ascii="Times New Roman" w:hAnsi="Times New Roman" w:cs="Times New Roman"/>
        </w:rPr>
        <w:t>Активизировать</w:t>
      </w:r>
      <w:r>
        <w:rPr>
          <w:rFonts w:ascii="Times New Roman" w:hAnsi="Times New Roman" w:cs="Times New Roman"/>
        </w:rPr>
        <w:t xml:space="preserve"> </w:t>
      </w:r>
      <w:r w:rsidRPr="00281A48">
        <w:rPr>
          <w:rFonts w:ascii="Times New Roman" w:hAnsi="Times New Roman" w:cs="Times New Roman"/>
        </w:rPr>
        <w:t>слуховую</w:t>
      </w:r>
      <w:r>
        <w:rPr>
          <w:rFonts w:ascii="Times New Roman" w:hAnsi="Times New Roman" w:cs="Times New Roman"/>
        </w:rPr>
        <w:t xml:space="preserve"> </w:t>
      </w:r>
      <w:r w:rsidRPr="00281A48">
        <w:rPr>
          <w:rFonts w:ascii="Times New Roman" w:hAnsi="Times New Roman" w:cs="Times New Roman"/>
        </w:rPr>
        <w:t>восприимчивость</w:t>
      </w:r>
      <w:r>
        <w:rPr>
          <w:rFonts w:ascii="Times New Roman" w:hAnsi="Times New Roman" w:cs="Times New Roman"/>
        </w:rPr>
        <w:t xml:space="preserve"> </w:t>
      </w:r>
      <w:r w:rsidRPr="00281A48">
        <w:rPr>
          <w:rFonts w:ascii="Times New Roman" w:hAnsi="Times New Roman" w:cs="Times New Roman"/>
        </w:rPr>
        <w:t>младших</w:t>
      </w:r>
      <w:r>
        <w:rPr>
          <w:rFonts w:ascii="Times New Roman" w:hAnsi="Times New Roman" w:cs="Times New Roman"/>
        </w:rPr>
        <w:t xml:space="preserve"> </w:t>
      </w:r>
      <w:r w:rsidRPr="00281A48">
        <w:rPr>
          <w:rFonts w:ascii="Times New Roman" w:hAnsi="Times New Roman" w:cs="Times New Roman"/>
        </w:rPr>
        <w:t>дошкольников.</w:t>
      </w:r>
    </w:p>
    <w:p w:rsidR="0012346C" w:rsidRPr="00657B12" w:rsidRDefault="0012346C" w:rsidP="0012346C">
      <w:pPr>
        <w:pStyle w:val="3"/>
        <w:shd w:val="clear" w:color="auto" w:fill="auto"/>
        <w:spacing w:before="0"/>
        <w:ind w:left="280" w:firstLine="0"/>
        <w:jc w:val="center"/>
        <w:rPr>
          <w:sz w:val="24"/>
          <w:szCs w:val="24"/>
        </w:rPr>
      </w:pPr>
      <w:r w:rsidRPr="00657B12">
        <w:rPr>
          <w:sz w:val="24"/>
          <w:szCs w:val="24"/>
        </w:rPr>
        <w:t>Содержание образовательной</w:t>
      </w:r>
      <w:r>
        <w:rPr>
          <w:sz w:val="24"/>
          <w:szCs w:val="24"/>
        </w:rPr>
        <w:t xml:space="preserve"> </w:t>
      </w:r>
      <w:r w:rsidRPr="00657B12">
        <w:rPr>
          <w:sz w:val="24"/>
          <w:szCs w:val="24"/>
        </w:rPr>
        <w:t>деятельности</w:t>
      </w:r>
    </w:p>
    <w:p w:rsidR="0012346C" w:rsidRPr="00657B12" w:rsidRDefault="0012346C" w:rsidP="0012346C">
      <w:pPr>
        <w:pStyle w:val="3"/>
        <w:shd w:val="clear" w:color="auto" w:fill="auto"/>
        <w:tabs>
          <w:tab w:val="right" w:pos="9937"/>
        </w:tabs>
        <w:spacing w:before="0"/>
        <w:ind w:left="20" w:right="280" w:firstLine="680"/>
        <w:jc w:val="left"/>
        <w:rPr>
          <w:sz w:val="24"/>
          <w:szCs w:val="24"/>
        </w:rPr>
      </w:pPr>
      <w:r w:rsidRPr="00657B12">
        <w:rPr>
          <w:sz w:val="24"/>
          <w:szCs w:val="24"/>
        </w:rPr>
        <w:t>Различение</w:t>
      </w:r>
      <w:r>
        <w:rPr>
          <w:sz w:val="24"/>
          <w:szCs w:val="24"/>
        </w:rPr>
        <w:t xml:space="preserve"> </w:t>
      </w:r>
      <w:r w:rsidRPr="00657B12">
        <w:rPr>
          <w:sz w:val="24"/>
          <w:szCs w:val="24"/>
        </w:rPr>
        <w:t>некоторых</w:t>
      </w:r>
      <w:r>
        <w:rPr>
          <w:sz w:val="24"/>
          <w:szCs w:val="24"/>
        </w:rPr>
        <w:t xml:space="preserve"> </w:t>
      </w:r>
      <w:r w:rsidRPr="00657B12">
        <w:rPr>
          <w:sz w:val="24"/>
          <w:szCs w:val="24"/>
        </w:rPr>
        <w:t>свойств</w:t>
      </w:r>
      <w:r>
        <w:rPr>
          <w:sz w:val="24"/>
          <w:szCs w:val="24"/>
        </w:rPr>
        <w:t xml:space="preserve"> </w:t>
      </w:r>
      <w:r w:rsidRPr="00657B12">
        <w:rPr>
          <w:sz w:val="24"/>
          <w:szCs w:val="24"/>
        </w:rPr>
        <w:t>музыкального</w:t>
      </w:r>
      <w:r>
        <w:rPr>
          <w:sz w:val="24"/>
          <w:szCs w:val="24"/>
        </w:rPr>
        <w:t xml:space="preserve"> </w:t>
      </w:r>
      <w:r w:rsidRPr="00657B12">
        <w:rPr>
          <w:sz w:val="24"/>
          <w:szCs w:val="24"/>
        </w:rPr>
        <w:t>звука</w:t>
      </w:r>
      <w:r>
        <w:rPr>
          <w:sz w:val="24"/>
          <w:szCs w:val="24"/>
        </w:rPr>
        <w:t xml:space="preserve"> </w:t>
      </w:r>
      <w:r w:rsidRPr="00657B12">
        <w:rPr>
          <w:sz w:val="24"/>
          <w:szCs w:val="24"/>
        </w:rPr>
        <w:t>(высоко—низко,громко— тихо).</w:t>
      </w:r>
      <w:r>
        <w:rPr>
          <w:sz w:val="24"/>
          <w:szCs w:val="24"/>
        </w:rPr>
        <w:t xml:space="preserve"> </w:t>
      </w:r>
      <w:r w:rsidRPr="00657B12">
        <w:rPr>
          <w:sz w:val="24"/>
          <w:szCs w:val="24"/>
        </w:rPr>
        <w:t>Понимание</w:t>
      </w:r>
      <w:r>
        <w:rPr>
          <w:sz w:val="24"/>
          <w:szCs w:val="24"/>
        </w:rPr>
        <w:t xml:space="preserve"> </w:t>
      </w:r>
      <w:r w:rsidRPr="00657B12">
        <w:rPr>
          <w:sz w:val="24"/>
          <w:szCs w:val="24"/>
        </w:rPr>
        <w:t>простейших</w:t>
      </w:r>
      <w:r>
        <w:rPr>
          <w:sz w:val="24"/>
          <w:szCs w:val="24"/>
        </w:rPr>
        <w:t xml:space="preserve"> </w:t>
      </w:r>
      <w:r w:rsidRPr="00657B12">
        <w:rPr>
          <w:sz w:val="24"/>
          <w:szCs w:val="24"/>
        </w:rPr>
        <w:t>связей</w:t>
      </w:r>
      <w:r>
        <w:rPr>
          <w:sz w:val="24"/>
          <w:szCs w:val="24"/>
        </w:rPr>
        <w:t xml:space="preserve"> </w:t>
      </w:r>
      <w:r w:rsidRPr="00657B12">
        <w:rPr>
          <w:sz w:val="24"/>
          <w:szCs w:val="24"/>
        </w:rPr>
        <w:t>музыкального</w:t>
      </w:r>
      <w:r>
        <w:rPr>
          <w:sz w:val="24"/>
          <w:szCs w:val="24"/>
        </w:rPr>
        <w:t xml:space="preserve"> </w:t>
      </w:r>
      <w:r w:rsidRPr="00657B12">
        <w:rPr>
          <w:sz w:val="24"/>
          <w:szCs w:val="24"/>
        </w:rPr>
        <w:t>образа</w:t>
      </w:r>
      <w:r>
        <w:rPr>
          <w:sz w:val="24"/>
          <w:szCs w:val="24"/>
        </w:rPr>
        <w:t xml:space="preserve"> </w:t>
      </w:r>
      <w:r w:rsidRPr="00657B12">
        <w:rPr>
          <w:sz w:val="24"/>
          <w:szCs w:val="24"/>
        </w:rPr>
        <w:t>и</w:t>
      </w:r>
      <w:r>
        <w:rPr>
          <w:sz w:val="24"/>
          <w:szCs w:val="24"/>
        </w:rPr>
        <w:t xml:space="preserve"> </w:t>
      </w:r>
      <w:r w:rsidRPr="00657B12">
        <w:rPr>
          <w:sz w:val="24"/>
          <w:szCs w:val="24"/>
        </w:rPr>
        <w:t>средств</w:t>
      </w:r>
      <w:r>
        <w:rPr>
          <w:sz w:val="24"/>
          <w:szCs w:val="24"/>
        </w:rPr>
        <w:t xml:space="preserve"> </w:t>
      </w:r>
      <w:r w:rsidRPr="00657B12">
        <w:rPr>
          <w:sz w:val="24"/>
          <w:szCs w:val="24"/>
        </w:rPr>
        <w:t>выразительности</w:t>
      </w:r>
      <w:r>
        <w:rPr>
          <w:sz w:val="24"/>
          <w:szCs w:val="24"/>
        </w:rPr>
        <w:t xml:space="preserve"> </w:t>
      </w:r>
      <w:r w:rsidRPr="00657B12">
        <w:rPr>
          <w:sz w:val="24"/>
          <w:szCs w:val="24"/>
        </w:rPr>
        <w:lastRenderedPageBreak/>
        <w:t>(медведь— низкийрегистр).</w:t>
      </w:r>
      <w:r>
        <w:rPr>
          <w:sz w:val="24"/>
          <w:szCs w:val="24"/>
        </w:rPr>
        <w:t xml:space="preserve"> </w:t>
      </w:r>
      <w:r w:rsidRPr="00657B12">
        <w:rPr>
          <w:sz w:val="24"/>
          <w:szCs w:val="24"/>
        </w:rPr>
        <w:t>Различение</w:t>
      </w:r>
      <w:r>
        <w:rPr>
          <w:sz w:val="24"/>
          <w:szCs w:val="24"/>
        </w:rPr>
        <w:t xml:space="preserve"> </w:t>
      </w:r>
      <w:r w:rsidRPr="00657B12">
        <w:rPr>
          <w:sz w:val="24"/>
          <w:szCs w:val="24"/>
        </w:rPr>
        <w:t>того,</w:t>
      </w:r>
      <w:r>
        <w:rPr>
          <w:sz w:val="24"/>
          <w:szCs w:val="24"/>
        </w:rPr>
        <w:t xml:space="preserve"> </w:t>
      </w:r>
      <w:r w:rsidRPr="00657B12">
        <w:rPr>
          <w:sz w:val="24"/>
          <w:szCs w:val="24"/>
        </w:rPr>
        <w:t>чтомузыкабывает</w:t>
      </w:r>
      <w:r>
        <w:rPr>
          <w:sz w:val="24"/>
          <w:szCs w:val="24"/>
        </w:rPr>
        <w:t xml:space="preserve"> </w:t>
      </w:r>
      <w:r w:rsidRPr="00657B12">
        <w:rPr>
          <w:sz w:val="24"/>
          <w:szCs w:val="24"/>
        </w:rPr>
        <w:t>разная</w:t>
      </w:r>
      <w:r>
        <w:rPr>
          <w:sz w:val="24"/>
          <w:szCs w:val="24"/>
        </w:rPr>
        <w:t xml:space="preserve"> </w:t>
      </w:r>
      <w:r w:rsidRPr="00657B12">
        <w:rPr>
          <w:sz w:val="24"/>
          <w:szCs w:val="24"/>
        </w:rPr>
        <w:t>по</w:t>
      </w:r>
      <w:r>
        <w:rPr>
          <w:sz w:val="24"/>
          <w:szCs w:val="24"/>
        </w:rPr>
        <w:t xml:space="preserve"> </w:t>
      </w:r>
      <w:r w:rsidRPr="00657B12">
        <w:rPr>
          <w:sz w:val="24"/>
          <w:szCs w:val="24"/>
        </w:rPr>
        <w:t>характеру</w:t>
      </w:r>
      <w:r>
        <w:rPr>
          <w:sz w:val="24"/>
          <w:szCs w:val="24"/>
        </w:rPr>
        <w:t xml:space="preserve"> </w:t>
      </w:r>
      <w:r w:rsidRPr="00657B12">
        <w:rPr>
          <w:sz w:val="24"/>
          <w:szCs w:val="24"/>
        </w:rPr>
        <w:t>(веселая— грустная).</w:t>
      </w:r>
      <w:r>
        <w:rPr>
          <w:sz w:val="24"/>
          <w:szCs w:val="24"/>
        </w:rPr>
        <w:t xml:space="preserve"> </w:t>
      </w:r>
      <w:r w:rsidRPr="00657B12">
        <w:rPr>
          <w:sz w:val="24"/>
          <w:szCs w:val="24"/>
        </w:rPr>
        <w:t>Сравнение</w:t>
      </w:r>
      <w:r>
        <w:rPr>
          <w:sz w:val="24"/>
          <w:szCs w:val="24"/>
        </w:rPr>
        <w:t xml:space="preserve"> </w:t>
      </w:r>
      <w:r w:rsidRPr="00657B12">
        <w:rPr>
          <w:sz w:val="24"/>
          <w:szCs w:val="24"/>
        </w:rPr>
        <w:t>разных</w:t>
      </w:r>
      <w:r>
        <w:rPr>
          <w:sz w:val="24"/>
          <w:szCs w:val="24"/>
        </w:rPr>
        <w:t xml:space="preserve"> </w:t>
      </w:r>
      <w:r w:rsidRPr="00657B12">
        <w:rPr>
          <w:sz w:val="24"/>
          <w:szCs w:val="24"/>
        </w:rPr>
        <w:t>по</w:t>
      </w:r>
      <w:r>
        <w:rPr>
          <w:sz w:val="24"/>
          <w:szCs w:val="24"/>
        </w:rPr>
        <w:t xml:space="preserve">  </w:t>
      </w:r>
      <w:r w:rsidRPr="00657B12">
        <w:rPr>
          <w:sz w:val="24"/>
          <w:szCs w:val="24"/>
        </w:rPr>
        <w:t>звучанию</w:t>
      </w:r>
      <w:r>
        <w:rPr>
          <w:sz w:val="24"/>
          <w:szCs w:val="24"/>
        </w:rPr>
        <w:t xml:space="preserve"> </w:t>
      </w:r>
      <w:r w:rsidRPr="00657B12">
        <w:rPr>
          <w:sz w:val="24"/>
          <w:szCs w:val="24"/>
        </w:rPr>
        <w:t>предметов</w:t>
      </w:r>
      <w:r>
        <w:rPr>
          <w:sz w:val="24"/>
          <w:szCs w:val="24"/>
        </w:rPr>
        <w:t xml:space="preserve"> </w:t>
      </w:r>
      <w:r w:rsidRPr="00657B12">
        <w:rPr>
          <w:sz w:val="24"/>
          <w:szCs w:val="24"/>
        </w:rPr>
        <w:t>в</w:t>
      </w:r>
      <w:r>
        <w:rPr>
          <w:sz w:val="24"/>
          <w:szCs w:val="24"/>
        </w:rPr>
        <w:t xml:space="preserve"> </w:t>
      </w:r>
      <w:r w:rsidRPr="00657B12">
        <w:rPr>
          <w:sz w:val="24"/>
          <w:szCs w:val="24"/>
        </w:rPr>
        <w:t>процессе</w:t>
      </w:r>
      <w:r>
        <w:rPr>
          <w:sz w:val="24"/>
          <w:szCs w:val="24"/>
        </w:rPr>
        <w:t xml:space="preserve"> </w:t>
      </w:r>
      <w:r w:rsidRPr="00657B12">
        <w:rPr>
          <w:sz w:val="24"/>
          <w:szCs w:val="24"/>
        </w:rPr>
        <w:t>манипулирования,</w:t>
      </w:r>
      <w:r>
        <w:rPr>
          <w:sz w:val="24"/>
          <w:szCs w:val="24"/>
        </w:rPr>
        <w:t xml:space="preserve"> </w:t>
      </w:r>
      <w:r w:rsidRPr="00657B12">
        <w:rPr>
          <w:sz w:val="24"/>
          <w:szCs w:val="24"/>
        </w:rPr>
        <w:t>з</w:t>
      </w:r>
      <w:r>
        <w:rPr>
          <w:sz w:val="24"/>
          <w:szCs w:val="24"/>
        </w:rPr>
        <w:t xml:space="preserve">вукоизвлечения. Самостоятельное </w:t>
      </w:r>
      <w:r w:rsidRPr="00657B12">
        <w:rPr>
          <w:sz w:val="24"/>
          <w:szCs w:val="24"/>
        </w:rPr>
        <w:t>экспериментирование</w:t>
      </w:r>
      <w:r>
        <w:rPr>
          <w:sz w:val="24"/>
          <w:szCs w:val="24"/>
        </w:rPr>
        <w:t xml:space="preserve"> со звуками в разных видах деятельности, исследлвание качества музыкального звука : высоты , длительности. Различение элементарного характера музыка, понимание простейших музыкальных образов. Вербальное и не вербальное выражение просьбы  послушать музыку .</w:t>
      </w:r>
    </w:p>
    <w:p w:rsidR="0012346C" w:rsidRPr="00657B12" w:rsidRDefault="00747529" w:rsidP="00747529">
      <w:pPr>
        <w:pStyle w:val="3"/>
        <w:shd w:val="clear" w:color="auto" w:fill="auto"/>
        <w:spacing w:before="0"/>
        <w:ind w:right="2980" w:firstLine="0"/>
        <w:jc w:val="left"/>
        <w:rPr>
          <w:sz w:val="24"/>
          <w:szCs w:val="24"/>
        </w:rPr>
      </w:pPr>
      <w:r>
        <w:rPr>
          <w:sz w:val="24"/>
          <w:szCs w:val="24"/>
        </w:rPr>
        <w:t xml:space="preserve">                           </w:t>
      </w:r>
      <w:r w:rsidR="0012346C" w:rsidRPr="00657B12">
        <w:rPr>
          <w:sz w:val="24"/>
          <w:szCs w:val="24"/>
        </w:rPr>
        <w:t>Результаты образовательной</w:t>
      </w:r>
      <w:r w:rsidR="0012346C">
        <w:rPr>
          <w:sz w:val="24"/>
          <w:szCs w:val="24"/>
        </w:rPr>
        <w:t xml:space="preserve"> </w:t>
      </w:r>
      <w:r w:rsidR="0012346C" w:rsidRPr="00657B12">
        <w:rPr>
          <w:sz w:val="24"/>
          <w:szCs w:val="24"/>
        </w:rPr>
        <w:t xml:space="preserve">деятельности </w:t>
      </w:r>
      <w:r w:rsidR="0012346C" w:rsidRPr="00657B12">
        <w:rPr>
          <w:rStyle w:val="ac"/>
          <w:sz w:val="24"/>
          <w:szCs w:val="24"/>
        </w:rPr>
        <w:t>Достижения</w:t>
      </w:r>
      <w:r w:rsidR="0012346C">
        <w:rPr>
          <w:rStyle w:val="ac"/>
          <w:sz w:val="24"/>
          <w:szCs w:val="24"/>
        </w:rPr>
        <w:t xml:space="preserve"> </w:t>
      </w:r>
      <w:r w:rsidR="0012346C" w:rsidRPr="00657B12">
        <w:rPr>
          <w:rStyle w:val="ac"/>
          <w:sz w:val="24"/>
          <w:szCs w:val="24"/>
        </w:rPr>
        <w:t>ребенка(Что</w:t>
      </w:r>
      <w:r w:rsidR="0012346C">
        <w:rPr>
          <w:rStyle w:val="ac"/>
          <w:sz w:val="24"/>
          <w:szCs w:val="24"/>
        </w:rPr>
        <w:t xml:space="preserve"> </w:t>
      </w:r>
      <w:r w:rsidR="0012346C" w:rsidRPr="00657B12">
        <w:rPr>
          <w:rStyle w:val="ac"/>
          <w:sz w:val="24"/>
          <w:szCs w:val="24"/>
        </w:rPr>
        <w:t>нас</w:t>
      </w:r>
      <w:r w:rsidR="0012346C">
        <w:rPr>
          <w:rStyle w:val="ac"/>
          <w:sz w:val="24"/>
          <w:szCs w:val="24"/>
        </w:rPr>
        <w:t xml:space="preserve"> </w:t>
      </w:r>
      <w:r w:rsidR="0012346C" w:rsidRPr="00657B12">
        <w:rPr>
          <w:rStyle w:val="ac"/>
          <w:sz w:val="24"/>
          <w:szCs w:val="24"/>
        </w:rPr>
        <w:t>радует)</w:t>
      </w:r>
    </w:p>
    <w:p w:rsidR="0012346C" w:rsidRPr="00657B12" w:rsidRDefault="0012346C" w:rsidP="0012346C">
      <w:pPr>
        <w:pStyle w:val="3"/>
        <w:numPr>
          <w:ilvl w:val="0"/>
          <w:numId w:val="4"/>
        </w:numPr>
        <w:shd w:val="clear" w:color="auto" w:fill="auto"/>
        <w:tabs>
          <w:tab w:val="left" w:pos="297"/>
        </w:tabs>
        <w:spacing w:before="0" w:line="322" w:lineRule="exact"/>
        <w:ind w:left="20" w:firstLine="0"/>
        <w:rPr>
          <w:sz w:val="24"/>
          <w:szCs w:val="24"/>
        </w:rPr>
      </w:pPr>
      <w:r w:rsidRPr="00657B12">
        <w:rPr>
          <w:sz w:val="24"/>
          <w:szCs w:val="24"/>
        </w:rPr>
        <w:t>Ребенок</w:t>
      </w:r>
      <w:r>
        <w:rPr>
          <w:sz w:val="24"/>
          <w:szCs w:val="24"/>
        </w:rPr>
        <w:t xml:space="preserve"> </w:t>
      </w:r>
      <w:r w:rsidRPr="00657B12">
        <w:rPr>
          <w:sz w:val="24"/>
          <w:szCs w:val="24"/>
        </w:rPr>
        <w:t>с</w:t>
      </w:r>
      <w:r>
        <w:rPr>
          <w:sz w:val="24"/>
          <w:szCs w:val="24"/>
        </w:rPr>
        <w:t xml:space="preserve"> </w:t>
      </w:r>
      <w:r w:rsidRPr="00657B12">
        <w:rPr>
          <w:sz w:val="24"/>
          <w:szCs w:val="24"/>
        </w:rPr>
        <w:t>интересом</w:t>
      </w:r>
      <w:r>
        <w:rPr>
          <w:sz w:val="24"/>
          <w:szCs w:val="24"/>
        </w:rPr>
        <w:t xml:space="preserve"> </w:t>
      </w:r>
      <w:r w:rsidRPr="00657B12">
        <w:rPr>
          <w:sz w:val="24"/>
          <w:szCs w:val="24"/>
        </w:rPr>
        <w:t>вслушивается</w:t>
      </w:r>
      <w:r>
        <w:rPr>
          <w:sz w:val="24"/>
          <w:szCs w:val="24"/>
        </w:rPr>
        <w:t xml:space="preserve"> </w:t>
      </w:r>
      <w:r w:rsidRPr="00657B12">
        <w:rPr>
          <w:sz w:val="24"/>
          <w:szCs w:val="24"/>
        </w:rPr>
        <w:t>в</w:t>
      </w:r>
      <w:r>
        <w:rPr>
          <w:sz w:val="24"/>
          <w:szCs w:val="24"/>
        </w:rPr>
        <w:t xml:space="preserve"> </w:t>
      </w:r>
      <w:r w:rsidRPr="00657B12">
        <w:rPr>
          <w:sz w:val="24"/>
          <w:szCs w:val="24"/>
        </w:rPr>
        <w:t>музыку,</w:t>
      </w:r>
      <w:r>
        <w:rPr>
          <w:sz w:val="24"/>
          <w:szCs w:val="24"/>
        </w:rPr>
        <w:t xml:space="preserve"> </w:t>
      </w:r>
      <w:r w:rsidRPr="00657B12">
        <w:rPr>
          <w:sz w:val="24"/>
          <w:szCs w:val="24"/>
        </w:rPr>
        <w:t>запоминает</w:t>
      </w:r>
      <w:r>
        <w:rPr>
          <w:sz w:val="24"/>
          <w:szCs w:val="24"/>
        </w:rPr>
        <w:t xml:space="preserve"> </w:t>
      </w:r>
      <w:r w:rsidRPr="00657B12">
        <w:rPr>
          <w:sz w:val="24"/>
          <w:szCs w:val="24"/>
        </w:rPr>
        <w:t>и</w:t>
      </w:r>
      <w:r>
        <w:rPr>
          <w:sz w:val="24"/>
          <w:szCs w:val="24"/>
        </w:rPr>
        <w:t xml:space="preserve"> </w:t>
      </w:r>
      <w:r w:rsidRPr="00657B12">
        <w:rPr>
          <w:sz w:val="24"/>
          <w:szCs w:val="24"/>
        </w:rPr>
        <w:t>узнает</w:t>
      </w:r>
      <w:r>
        <w:rPr>
          <w:sz w:val="24"/>
          <w:szCs w:val="24"/>
        </w:rPr>
        <w:t xml:space="preserve"> </w:t>
      </w:r>
      <w:r w:rsidRPr="00657B12">
        <w:rPr>
          <w:sz w:val="24"/>
          <w:szCs w:val="24"/>
        </w:rPr>
        <w:t>знакомые</w:t>
      </w:r>
      <w:r>
        <w:rPr>
          <w:sz w:val="24"/>
          <w:szCs w:val="24"/>
        </w:rPr>
        <w:t xml:space="preserve"> </w:t>
      </w:r>
      <w:r w:rsidRPr="00657B12">
        <w:rPr>
          <w:sz w:val="24"/>
          <w:szCs w:val="24"/>
        </w:rPr>
        <w:t>произведения.</w:t>
      </w:r>
    </w:p>
    <w:p w:rsidR="0012346C" w:rsidRPr="00657B12" w:rsidRDefault="0012346C" w:rsidP="0012346C">
      <w:pPr>
        <w:pStyle w:val="3"/>
        <w:numPr>
          <w:ilvl w:val="0"/>
          <w:numId w:val="4"/>
        </w:numPr>
        <w:shd w:val="clear" w:color="auto" w:fill="auto"/>
        <w:tabs>
          <w:tab w:val="left" w:pos="297"/>
          <w:tab w:val="right" w:pos="9937"/>
        </w:tabs>
        <w:spacing w:before="0" w:line="322" w:lineRule="exact"/>
        <w:ind w:left="20" w:firstLine="0"/>
        <w:rPr>
          <w:sz w:val="24"/>
          <w:szCs w:val="24"/>
        </w:rPr>
      </w:pPr>
      <w:r w:rsidRPr="00657B12">
        <w:rPr>
          <w:sz w:val="24"/>
          <w:szCs w:val="24"/>
        </w:rPr>
        <w:t>Проявляет</w:t>
      </w:r>
      <w:r>
        <w:rPr>
          <w:sz w:val="24"/>
          <w:szCs w:val="24"/>
        </w:rPr>
        <w:t xml:space="preserve"> </w:t>
      </w:r>
      <w:r w:rsidRPr="00657B12">
        <w:rPr>
          <w:sz w:val="24"/>
          <w:szCs w:val="24"/>
        </w:rPr>
        <w:t>эмоциональную</w:t>
      </w:r>
      <w:r>
        <w:rPr>
          <w:sz w:val="24"/>
          <w:szCs w:val="24"/>
        </w:rPr>
        <w:t xml:space="preserve"> </w:t>
      </w:r>
      <w:r w:rsidRPr="00657B12">
        <w:rPr>
          <w:sz w:val="24"/>
          <w:szCs w:val="24"/>
        </w:rPr>
        <w:t>отзывчивость,</w:t>
      </w:r>
      <w:r>
        <w:rPr>
          <w:sz w:val="24"/>
          <w:szCs w:val="24"/>
        </w:rPr>
        <w:t xml:space="preserve"> </w:t>
      </w:r>
      <w:r w:rsidRPr="00657B12">
        <w:rPr>
          <w:sz w:val="24"/>
          <w:szCs w:val="24"/>
        </w:rPr>
        <w:t>появляются</w:t>
      </w:r>
      <w:r>
        <w:rPr>
          <w:sz w:val="24"/>
          <w:szCs w:val="24"/>
        </w:rPr>
        <w:t xml:space="preserve"> </w:t>
      </w:r>
      <w:r w:rsidRPr="00657B12">
        <w:rPr>
          <w:sz w:val="24"/>
          <w:szCs w:val="24"/>
        </w:rPr>
        <w:t>первоначальные</w:t>
      </w:r>
      <w:r>
        <w:rPr>
          <w:sz w:val="24"/>
          <w:szCs w:val="24"/>
        </w:rPr>
        <w:t xml:space="preserve"> суждения </w:t>
      </w:r>
      <w:r w:rsidRPr="00657B12">
        <w:rPr>
          <w:sz w:val="24"/>
          <w:szCs w:val="24"/>
        </w:rPr>
        <w:t>о</w:t>
      </w:r>
      <w:r>
        <w:rPr>
          <w:sz w:val="24"/>
          <w:szCs w:val="24"/>
        </w:rPr>
        <w:t xml:space="preserve"> настроении музыки </w:t>
      </w:r>
    </w:p>
    <w:p w:rsidR="0012346C" w:rsidRPr="00657B12" w:rsidRDefault="0012346C" w:rsidP="0012346C">
      <w:pPr>
        <w:pStyle w:val="3"/>
        <w:numPr>
          <w:ilvl w:val="0"/>
          <w:numId w:val="4"/>
        </w:numPr>
        <w:shd w:val="clear" w:color="auto" w:fill="auto"/>
        <w:tabs>
          <w:tab w:val="left" w:pos="297"/>
        </w:tabs>
        <w:spacing w:before="0" w:after="53" w:line="230" w:lineRule="exact"/>
        <w:ind w:left="20" w:firstLine="0"/>
        <w:rPr>
          <w:sz w:val="24"/>
          <w:szCs w:val="24"/>
        </w:rPr>
      </w:pPr>
      <w:r w:rsidRPr="00657B12">
        <w:rPr>
          <w:sz w:val="24"/>
          <w:szCs w:val="24"/>
        </w:rPr>
        <w:t>Различает</w:t>
      </w:r>
      <w:r>
        <w:rPr>
          <w:sz w:val="24"/>
          <w:szCs w:val="24"/>
        </w:rPr>
        <w:t xml:space="preserve"> </w:t>
      </w:r>
      <w:r w:rsidRPr="00657B12">
        <w:rPr>
          <w:sz w:val="24"/>
          <w:szCs w:val="24"/>
        </w:rPr>
        <w:t>танцевальный,</w:t>
      </w:r>
      <w:r>
        <w:rPr>
          <w:sz w:val="24"/>
          <w:szCs w:val="24"/>
        </w:rPr>
        <w:t xml:space="preserve"> </w:t>
      </w:r>
      <w:r w:rsidRPr="00657B12">
        <w:rPr>
          <w:sz w:val="24"/>
          <w:szCs w:val="24"/>
        </w:rPr>
        <w:t>песенный,</w:t>
      </w:r>
      <w:r>
        <w:rPr>
          <w:sz w:val="24"/>
          <w:szCs w:val="24"/>
        </w:rPr>
        <w:t xml:space="preserve"> </w:t>
      </w:r>
      <w:r w:rsidRPr="00657B12">
        <w:rPr>
          <w:sz w:val="24"/>
          <w:szCs w:val="24"/>
        </w:rPr>
        <w:t>маршевый</w:t>
      </w:r>
      <w:r>
        <w:rPr>
          <w:sz w:val="24"/>
          <w:szCs w:val="24"/>
        </w:rPr>
        <w:t xml:space="preserve"> </w:t>
      </w:r>
      <w:r w:rsidRPr="00657B12">
        <w:rPr>
          <w:sz w:val="24"/>
          <w:szCs w:val="24"/>
        </w:rPr>
        <w:t>метроритм,</w:t>
      </w:r>
      <w:r>
        <w:rPr>
          <w:sz w:val="24"/>
          <w:szCs w:val="24"/>
        </w:rPr>
        <w:t xml:space="preserve"> </w:t>
      </w:r>
      <w:r w:rsidRPr="00657B12">
        <w:rPr>
          <w:sz w:val="24"/>
          <w:szCs w:val="24"/>
        </w:rPr>
        <w:t>передает</w:t>
      </w:r>
      <w:r>
        <w:rPr>
          <w:sz w:val="24"/>
          <w:szCs w:val="24"/>
        </w:rPr>
        <w:t xml:space="preserve"> </w:t>
      </w:r>
      <w:r w:rsidRPr="00657B12">
        <w:rPr>
          <w:sz w:val="24"/>
          <w:szCs w:val="24"/>
        </w:rPr>
        <w:t>их</w:t>
      </w:r>
      <w:r>
        <w:rPr>
          <w:sz w:val="24"/>
          <w:szCs w:val="24"/>
        </w:rPr>
        <w:t xml:space="preserve"> </w:t>
      </w:r>
      <w:r w:rsidRPr="00657B12">
        <w:rPr>
          <w:sz w:val="24"/>
          <w:szCs w:val="24"/>
        </w:rPr>
        <w:t>в</w:t>
      </w:r>
      <w:r>
        <w:rPr>
          <w:sz w:val="24"/>
          <w:szCs w:val="24"/>
        </w:rPr>
        <w:t xml:space="preserve"> </w:t>
      </w:r>
      <w:r w:rsidRPr="00657B12">
        <w:rPr>
          <w:sz w:val="24"/>
          <w:szCs w:val="24"/>
        </w:rPr>
        <w:t>движении.</w:t>
      </w:r>
    </w:p>
    <w:p w:rsidR="0012346C" w:rsidRPr="00657B12" w:rsidRDefault="0012346C" w:rsidP="0012346C">
      <w:pPr>
        <w:pStyle w:val="3"/>
        <w:numPr>
          <w:ilvl w:val="0"/>
          <w:numId w:val="4"/>
        </w:numPr>
        <w:shd w:val="clear" w:color="auto" w:fill="auto"/>
        <w:tabs>
          <w:tab w:val="left" w:pos="297"/>
        </w:tabs>
        <w:spacing w:before="0" w:line="230" w:lineRule="exact"/>
        <w:ind w:left="20" w:firstLine="0"/>
        <w:rPr>
          <w:sz w:val="24"/>
          <w:szCs w:val="24"/>
        </w:rPr>
      </w:pPr>
      <w:r w:rsidRPr="00657B12">
        <w:rPr>
          <w:sz w:val="24"/>
          <w:szCs w:val="24"/>
        </w:rPr>
        <w:t>Эмоционально</w:t>
      </w:r>
      <w:r>
        <w:rPr>
          <w:sz w:val="24"/>
          <w:szCs w:val="24"/>
        </w:rPr>
        <w:t xml:space="preserve"> </w:t>
      </w:r>
      <w:r w:rsidRPr="00657B12">
        <w:rPr>
          <w:sz w:val="24"/>
          <w:szCs w:val="24"/>
        </w:rPr>
        <w:t>откликается на характер</w:t>
      </w:r>
      <w:r>
        <w:rPr>
          <w:sz w:val="24"/>
          <w:szCs w:val="24"/>
        </w:rPr>
        <w:t xml:space="preserve"> </w:t>
      </w:r>
      <w:r w:rsidRPr="00657B12">
        <w:rPr>
          <w:sz w:val="24"/>
          <w:szCs w:val="24"/>
        </w:rPr>
        <w:t>песни,</w:t>
      </w:r>
      <w:r>
        <w:rPr>
          <w:sz w:val="24"/>
          <w:szCs w:val="24"/>
        </w:rPr>
        <w:t xml:space="preserve"> </w:t>
      </w:r>
      <w:r w:rsidRPr="00657B12">
        <w:rPr>
          <w:sz w:val="24"/>
          <w:szCs w:val="24"/>
        </w:rPr>
        <w:t>пляски.</w:t>
      </w:r>
    </w:p>
    <w:p w:rsidR="0012346C" w:rsidRPr="00657B12" w:rsidRDefault="0012346C" w:rsidP="0012346C">
      <w:pPr>
        <w:pStyle w:val="3"/>
        <w:numPr>
          <w:ilvl w:val="0"/>
          <w:numId w:val="4"/>
        </w:numPr>
        <w:shd w:val="clear" w:color="auto" w:fill="auto"/>
        <w:tabs>
          <w:tab w:val="left" w:pos="297"/>
        </w:tabs>
        <w:spacing w:before="0" w:line="312" w:lineRule="exact"/>
        <w:ind w:left="20" w:right="2060" w:firstLine="0"/>
        <w:jc w:val="left"/>
        <w:rPr>
          <w:sz w:val="24"/>
          <w:szCs w:val="24"/>
        </w:rPr>
      </w:pPr>
      <w:r w:rsidRPr="00657B12">
        <w:rPr>
          <w:sz w:val="24"/>
          <w:szCs w:val="24"/>
        </w:rPr>
        <w:t>Активен в играх</w:t>
      </w:r>
      <w:r>
        <w:rPr>
          <w:sz w:val="24"/>
          <w:szCs w:val="24"/>
        </w:rPr>
        <w:t xml:space="preserve"> </w:t>
      </w:r>
      <w:r w:rsidRPr="00657B12">
        <w:rPr>
          <w:sz w:val="24"/>
          <w:szCs w:val="24"/>
        </w:rPr>
        <w:t xml:space="preserve">на исследование звука, элементарном музицировании. </w:t>
      </w:r>
      <w:r w:rsidRPr="00657B12">
        <w:rPr>
          <w:rStyle w:val="ac"/>
          <w:sz w:val="24"/>
          <w:szCs w:val="24"/>
        </w:rPr>
        <w:t>Вызывает</w:t>
      </w:r>
      <w:r>
        <w:rPr>
          <w:rStyle w:val="ac"/>
          <w:sz w:val="24"/>
          <w:szCs w:val="24"/>
        </w:rPr>
        <w:t xml:space="preserve"> </w:t>
      </w:r>
      <w:r w:rsidRPr="00657B12">
        <w:rPr>
          <w:rStyle w:val="ac"/>
          <w:sz w:val="24"/>
          <w:szCs w:val="24"/>
        </w:rPr>
        <w:t>озабоченность</w:t>
      </w:r>
      <w:r>
        <w:rPr>
          <w:rStyle w:val="ac"/>
          <w:sz w:val="24"/>
          <w:szCs w:val="24"/>
        </w:rPr>
        <w:t xml:space="preserve"> </w:t>
      </w:r>
      <w:r w:rsidRPr="00657B12">
        <w:rPr>
          <w:rStyle w:val="ac"/>
          <w:sz w:val="24"/>
          <w:szCs w:val="24"/>
        </w:rPr>
        <w:t>и</w:t>
      </w:r>
      <w:r>
        <w:rPr>
          <w:rStyle w:val="ac"/>
          <w:sz w:val="24"/>
          <w:szCs w:val="24"/>
        </w:rPr>
        <w:t xml:space="preserve"> </w:t>
      </w:r>
      <w:r w:rsidRPr="00657B12">
        <w:rPr>
          <w:rStyle w:val="ac"/>
          <w:sz w:val="24"/>
          <w:szCs w:val="24"/>
        </w:rPr>
        <w:t>требует</w:t>
      </w:r>
      <w:r>
        <w:rPr>
          <w:rStyle w:val="ac"/>
          <w:sz w:val="24"/>
          <w:szCs w:val="24"/>
        </w:rPr>
        <w:t xml:space="preserve"> </w:t>
      </w:r>
      <w:r w:rsidRPr="00657B12">
        <w:rPr>
          <w:rStyle w:val="ac"/>
          <w:sz w:val="24"/>
          <w:szCs w:val="24"/>
        </w:rPr>
        <w:t>совместных</w:t>
      </w:r>
      <w:r>
        <w:rPr>
          <w:rStyle w:val="ac"/>
          <w:sz w:val="24"/>
          <w:szCs w:val="24"/>
        </w:rPr>
        <w:t xml:space="preserve"> уси</w:t>
      </w:r>
      <w:r w:rsidRPr="00657B12">
        <w:rPr>
          <w:rStyle w:val="ac"/>
          <w:sz w:val="24"/>
          <w:szCs w:val="24"/>
        </w:rPr>
        <w:t>лий</w:t>
      </w:r>
      <w:r>
        <w:rPr>
          <w:rStyle w:val="ac"/>
          <w:sz w:val="24"/>
          <w:szCs w:val="24"/>
        </w:rPr>
        <w:t xml:space="preserve"> </w:t>
      </w:r>
      <w:r w:rsidRPr="00657B12">
        <w:rPr>
          <w:rStyle w:val="ac"/>
          <w:sz w:val="24"/>
          <w:szCs w:val="24"/>
        </w:rPr>
        <w:t>педагогов</w:t>
      </w:r>
      <w:r>
        <w:rPr>
          <w:rStyle w:val="ac"/>
          <w:sz w:val="24"/>
          <w:szCs w:val="24"/>
        </w:rPr>
        <w:t xml:space="preserve"> </w:t>
      </w:r>
      <w:r w:rsidRPr="00657B12">
        <w:rPr>
          <w:rStyle w:val="ac"/>
          <w:sz w:val="24"/>
          <w:szCs w:val="24"/>
        </w:rPr>
        <w:t>и</w:t>
      </w:r>
      <w:r>
        <w:rPr>
          <w:rStyle w:val="ac"/>
          <w:sz w:val="24"/>
          <w:szCs w:val="24"/>
        </w:rPr>
        <w:t xml:space="preserve"> </w:t>
      </w:r>
      <w:r w:rsidRPr="00657B12">
        <w:rPr>
          <w:rStyle w:val="ac"/>
          <w:sz w:val="24"/>
          <w:szCs w:val="24"/>
        </w:rPr>
        <w:t>родителей</w:t>
      </w:r>
    </w:p>
    <w:p w:rsidR="0012346C" w:rsidRPr="00657B12" w:rsidRDefault="0012346C" w:rsidP="0012346C">
      <w:pPr>
        <w:pStyle w:val="3"/>
        <w:numPr>
          <w:ilvl w:val="0"/>
          <w:numId w:val="4"/>
        </w:numPr>
        <w:shd w:val="clear" w:color="auto" w:fill="auto"/>
        <w:tabs>
          <w:tab w:val="left" w:pos="297"/>
        </w:tabs>
        <w:spacing w:before="0" w:line="322" w:lineRule="exact"/>
        <w:ind w:left="20" w:firstLine="0"/>
        <w:rPr>
          <w:sz w:val="24"/>
          <w:szCs w:val="24"/>
        </w:rPr>
      </w:pPr>
      <w:r w:rsidRPr="00657B12">
        <w:rPr>
          <w:sz w:val="24"/>
          <w:szCs w:val="24"/>
        </w:rPr>
        <w:t>Неустойчивый,</w:t>
      </w:r>
      <w:r>
        <w:rPr>
          <w:sz w:val="24"/>
          <w:szCs w:val="24"/>
        </w:rPr>
        <w:t xml:space="preserve"> </w:t>
      </w:r>
      <w:r w:rsidRPr="00657B12">
        <w:rPr>
          <w:sz w:val="24"/>
          <w:szCs w:val="24"/>
        </w:rPr>
        <w:t>ситуативный</w:t>
      </w:r>
      <w:r>
        <w:rPr>
          <w:sz w:val="24"/>
          <w:szCs w:val="24"/>
        </w:rPr>
        <w:t xml:space="preserve"> </w:t>
      </w:r>
      <w:r w:rsidRPr="00657B12">
        <w:rPr>
          <w:sz w:val="24"/>
          <w:szCs w:val="24"/>
        </w:rPr>
        <w:t>интерес</w:t>
      </w:r>
      <w:r>
        <w:rPr>
          <w:sz w:val="24"/>
          <w:szCs w:val="24"/>
        </w:rPr>
        <w:t xml:space="preserve"> </w:t>
      </w:r>
      <w:r w:rsidRPr="00657B12">
        <w:rPr>
          <w:sz w:val="24"/>
          <w:szCs w:val="24"/>
        </w:rPr>
        <w:t>и</w:t>
      </w:r>
      <w:r>
        <w:rPr>
          <w:sz w:val="24"/>
          <w:szCs w:val="24"/>
        </w:rPr>
        <w:t xml:space="preserve"> </w:t>
      </w:r>
      <w:r w:rsidRPr="00657B12">
        <w:rPr>
          <w:sz w:val="24"/>
          <w:szCs w:val="24"/>
        </w:rPr>
        <w:t>желание</w:t>
      </w:r>
      <w:r>
        <w:rPr>
          <w:sz w:val="24"/>
          <w:szCs w:val="24"/>
        </w:rPr>
        <w:t xml:space="preserve"> </w:t>
      </w:r>
      <w:r w:rsidRPr="00657B12">
        <w:rPr>
          <w:sz w:val="24"/>
          <w:szCs w:val="24"/>
        </w:rPr>
        <w:t>участвовать</w:t>
      </w:r>
      <w:r>
        <w:rPr>
          <w:sz w:val="24"/>
          <w:szCs w:val="24"/>
        </w:rPr>
        <w:t xml:space="preserve"> </w:t>
      </w:r>
      <w:r w:rsidRPr="00657B12">
        <w:rPr>
          <w:sz w:val="24"/>
          <w:szCs w:val="24"/>
        </w:rPr>
        <w:t>в</w:t>
      </w:r>
      <w:r>
        <w:rPr>
          <w:sz w:val="24"/>
          <w:szCs w:val="24"/>
        </w:rPr>
        <w:t xml:space="preserve"> </w:t>
      </w:r>
      <w:r w:rsidRPr="00657B12">
        <w:rPr>
          <w:sz w:val="24"/>
          <w:szCs w:val="24"/>
        </w:rPr>
        <w:t>музыкальной</w:t>
      </w:r>
      <w:r>
        <w:rPr>
          <w:sz w:val="24"/>
          <w:szCs w:val="24"/>
        </w:rPr>
        <w:t xml:space="preserve"> </w:t>
      </w:r>
      <w:r w:rsidRPr="00657B12">
        <w:rPr>
          <w:sz w:val="24"/>
          <w:szCs w:val="24"/>
        </w:rPr>
        <w:t>деятельности.</w:t>
      </w:r>
    </w:p>
    <w:p w:rsidR="0012346C" w:rsidRPr="00657B12" w:rsidRDefault="0012346C" w:rsidP="0012346C">
      <w:pPr>
        <w:pStyle w:val="3"/>
        <w:numPr>
          <w:ilvl w:val="0"/>
          <w:numId w:val="4"/>
        </w:numPr>
        <w:shd w:val="clear" w:color="auto" w:fill="auto"/>
        <w:tabs>
          <w:tab w:val="left" w:pos="297"/>
        </w:tabs>
        <w:spacing w:before="0" w:line="322" w:lineRule="exact"/>
        <w:ind w:left="20" w:firstLine="0"/>
        <w:rPr>
          <w:sz w:val="24"/>
          <w:szCs w:val="24"/>
        </w:rPr>
      </w:pPr>
      <w:r w:rsidRPr="00657B12">
        <w:rPr>
          <w:sz w:val="24"/>
          <w:szCs w:val="24"/>
        </w:rPr>
        <w:t>Музыка</w:t>
      </w:r>
      <w:r>
        <w:rPr>
          <w:sz w:val="24"/>
          <w:szCs w:val="24"/>
        </w:rPr>
        <w:t xml:space="preserve"> </w:t>
      </w:r>
      <w:r w:rsidRPr="00657B12">
        <w:rPr>
          <w:sz w:val="24"/>
          <w:szCs w:val="24"/>
        </w:rPr>
        <w:t>вызывает</w:t>
      </w:r>
      <w:r>
        <w:rPr>
          <w:sz w:val="24"/>
          <w:szCs w:val="24"/>
        </w:rPr>
        <w:t xml:space="preserve"> </w:t>
      </w:r>
      <w:r w:rsidRPr="00657B12">
        <w:rPr>
          <w:sz w:val="24"/>
          <w:szCs w:val="24"/>
        </w:rPr>
        <w:t>незначительный</w:t>
      </w:r>
      <w:r>
        <w:rPr>
          <w:sz w:val="24"/>
          <w:szCs w:val="24"/>
        </w:rPr>
        <w:t xml:space="preserve"> </w:t>
      </w:r>
      <w:r w:rsidRPr="00657B12">
        <w:rPr>
          <w:sz w:val="24"/>
          <w:szCs w:val="24"/>
        </w:rPr>
        <w:t>эмоциональный</w:t>
      </w:r>
      <w:r>
        <w:rPr>
          <w:sz w:val="24"/>
          <w:szCs w:val="24"/>
        </w:rPr>
        <w:t xml:space="preserve"> </w:t>
      </w:r>
      <w:r w:rsidRPr="00657B12">
        <w:rPr>
          <w:sz w:val="24"/>
          <w:szCs w:val="24"/>
        </w:rPr>
        <w:t>отклик.</w:t>
      </w:r>
    </w:p>
    <w:p w:rsidR="0012346C" w:rsidRPr="00657B12" w:rsidRDefault="0012346C" w:rsidP="0012346C">
      <w:pPr>
        <w:pStyle w:val="3"/>
        <w:numPr>
          <w:ilvl w:val="0"/>
          <w:numId w:val="4"/>
        </w:numPr>
        <w:shd w:val="clear" w:color="auto" w:fill="auto"/>
        <w:tabs>
          <w:tab w:val="left" w:pos="297"/>
        </w:tabs>
        <w:spacing w:before="0" w:line="322" w:lineRule="exact"/>
        <w:ind w:left="20" w:right="280" w:firstLine="0"/>
        <w:rPr>
          <w:sz w:val="24"/>
          <w:szCs w:val="24"/>
        </w:rPr>
      </w:pPr>
      <w:r w:rsidRPr="00657B12">
        <w:rPr>
          <w:sz w:val="24"/>
          <w:szCs w:val="24"/>
        </w:rPr>
        <w:t>Ребенок</w:t>
      </w:r>
      <w:r>
        <w:rPr>
          <w:sz w:val="24"/>
          <w:szCs w:val="24"/>
        </w:rPr>
        <w:t xml:space="preserve"> </w:t>
      </w:r>
      <w:r w:rsidRPr="00657B12">
        <w:rPr>
          <w:sz w:val="24"/>
          <w:szCs w:val="24"/>
        </w:rPr>
        <w:t>затрудняется</w:t>
      </w:r>
      <w:r>
        <w:rPr>
          <w:sz w:val="24"/>
          <w:szCs w:val="24"/>
        </w:rPr>
        <w:t xml:space="preserve"> </w:t>
      </w:r>
      <w:r w:rsidRPr="00657B12">
        <w:rPr>
          <w:sz w:val="24"/>
          <w:szCs w:val="24"/>
        </w:rPr>
        <w:t>в</w:t>
      </w:r>
      <w:r>
        <w:rPr>
          <w:sz w:val="24"/>
          <w:szCs w:val="24"/>
        </w:rPr>
        <w:t xml:space="preserve"> </w:t>
      </w:r>
      <w:r w:rsidRPr="00657B12">
        <w:rPr>
          <w:sz w:val="24"/>
          <w:szCs w:val="24"/>
        </w:rPr>
        <w:t>воспроизведении</w:t>
      </w:r>
      <w:r>
        <w:rPr>
          <w:sz w:val="24"/>
          <w:szCs w:val="24"/>
        </w:rPr>
        <w:t xml:space="preserve"> </w:t>
      </w:r>
      <w:r w:rsidRPr="00657B12">
        <w:rPr>
          <w:sz w:val="24"/>
          <w:szCs w:val="24"/>
        </w:rPr>
        <w:t>ритмического</w:t>
      </w:r>
      <w:r>
        <w:rPr>
          <w:sz w:val="24"/>
          <w:szCs w:val="24"/>
        </w:rPr>
        <w:t xml:space="preserve"> </w:t>
      </w:r>
      <w:r w:rsidRPr="00657B12">
        <w:rPr>
          <w:sz w:val="24"/>
          <w:szCs w:val="24"/>
        </w:rPr>
        <w:t>рисунка</w:t>
      </w:r>
      <w:r>
        <w:rPr>
          <w:sz w:val="24"/>
          <w:szCs w:val="24"/>
        </w:rPr>
        <w:t xml:space="preserve"> </w:t>
      </w:r>
      <w:r w:rsidRPr="00657B12">
        <w:rPr>
          <w:sz w:val="24"/>
          <w:szCs w:val="24"/>
        </w:rPr>
        <w:t>музыки,</w:t>
      </w:r>
      <w:r>
        <w:rPr>
          <w:sz w:val="24"/>
          <w:szCs w:val="24"/>
        </w:rPr>
        <w:t xml:space="preserve"> </w:t>
      </w:r>
      <w:r w:rsidRPr="00657B12">
        <w:rPr>
          <w:sz w:val="24"/>
          <w:szCs w:val="24"/>
        </w:rPr>
        <w:t>неритмичен.</w:t>
      </w:r>
      <w:r>
        <w:rPr>
          <w:sz w:val="24"/>
          <w:szCs w:val="24"/>
        </w:rPr>
        <w:t xml:space="preserve"> </w:t>
      </w:r>
      <w:r w:rsidRPr="00657B12">
        <w:rPr>
          <w:sz w:val="24"/>
          <w:szCs w:val="24"/>
        </w:rPr>
        <w:t>Во</w:t>
      </w:r>
      <w:r>
        <w:rPr>
          <w:sz w:val="24"/>
          <w:szCs w:val="24"/>
        </w:rPr>
        <w:t xml:space="preserve"> </w:t>
      </w:r>
      <w:r w:rsidRPr="00657B12">
        <w:rPr>
          <w:sz w:val="24"/>
          <w:szCs w:val="24"/>
        </w:rPr>
        <w:t>время</w:t>
      </w:r>
      <w:r>
        <w:rPr>
          <w:sz w:val="24"/>
          <w:szCs w:val="24"/>
        </w:rPr>
        <w:t xml:space="preserve"> </w:t>
      </w:r>
      <w:r w:rsidRPr="00657B12">
        <w:rPr>
          <w:sz w:val="24"/>
          <w:szCs w:val="24"/>
        </w:rPr>
        <w:t>дви</w:t>
      </w:r>
      <w:r>
        <w:rPr>
          <w:sz w:val="24"/>
          <w:szCs w:val="24"/>
        </w:rPr>
        <w:t xml:space="preserve">жений </w:t>
      </w:r>
      <w:r w:rsidRPr="00657B12">
        <w:rPr>
          <w:sz w:val="24"/>
          <w:szCs w:val="24"/>
        </w:rPr>
        <w:t>не</w:t>
      </w:r>
      <w:r>
        <w:rPr>
          <w:sz w:val="24"/>
          <w:szCs w:val="24"/>
        </w:rPr>
        <w:t xml:space="preserve"> </w:t>
      </w:r>
      <w:r w:rsidRPr="00657B12">
        <w:rPr>
          <w:sz w:val="24"/>
          <w:szCs w:val="24"/>
        </w:rPr>
        <w:t>реагирует</w:t>
      </w:r>
      <w:r>
        <w:rPr>
          <w:sz w:val="24"/>
          <w:szCs w:val="24"/>
        </w:rPr>
        <w:t xml:space="preserve"> </w:t>
      </w:r>
      <w:r w:rsidRPr="00657B12">
        <w:rPr>
          <w:sz w:val="24"/>
          <w:szCs w:val="24"/>
        </w:rPr>
        <w:t>на</w:t>
      </w:r>
      <w:r>
        <w:rPr>
          <w:sz w:val="24"/>
          <w:szCs w:val="24"/>
        </w:rPr>
        <w:t xml:space="preserve"> </w:t>
      </w:r>
      <w:r w:rsidRPr="00657B12">
        <w:rPr>
          <w:sz w:val="24"/>
          <w:szCs w:val="24"/>
        </w:rPr>
        <w:t>изменения</w:t>
      </w:r>
      <w:r>
        <w:rPr>
          <w:sz w:val="24"/>
          <w:szCs w:val="24"/>
        </w:rPr>
        <w:t xml:space="preserve"> </w:t>
      </w:r>
      <w:r w:rsidRPr="00657B12">
        <w:rPr>
          <w:sz w:val="24"/>
          <w:szCs w:val="24"/>
        </w:rPr>
        <w:t>музыки</w:t>
      </w:r>
      <w:r>
        <w:rPr>
          <w:sz w:val="24"/>
          <w:szCs w:val="24"/>
        </w:rPr>
        <w:t xml:space="preserve"> </w:t>
      </w:r>
      <w:r w:rsidRPr="00657B12">
        <w:rPr>
          <w:sz w:val="24"/>
          <w:szCs w:val="24"/>
        </w:rPr>
        <w:t>,продолжает</w:t>
      </w:r>
      <w:r>
        <w:rPr>
          <w:sz w:val="24"/>
          <w:szCs w:val="24"/>
        </w:rPr>
        <w:t xml:space="preserve"> </w:t>
      </w:r>
      <w:r w:rsidRPr="00657B12">
        <w:rPr>
          <w:sz w:val="24"/>
          <w:szCs w:val="24"/>
        </w:rPr>
        <w:t>выполнять</w:t>
      </w:r>
      <w:r>
        <w:rPr>
          <w:sz w:val="24"/>
          <w:szCs w:val="24"/>
        </w:rPr>
        <w:t xml:space="preserve"> </w:t>
      </w:r>
      <w:r w:rsidRPr="00657B12">
        <w:rPr>
          <w:sz w:val="24"/>
          <w:szCs w:val="24"/>
        </w:rPr>
        <w:t>предыдущие движения.</w:t>
      </w:r>
    </w:p>
    <w:p w:rsidR="0012346C" w:rsidRPr="00657B12" w:rsidRDefault="0012346C" w:rsidP="0012346C">
      <w:pPr>
        <w:pStyle w:val="3"/>
        <w:numPr>
          <w:ilvl w:val="0"/>
          <w:numId w:val="4"/>
        </w:numPr>
        <w:shd w:val="clear" w:color="auto" w:fill="auto"/>
        <w:tabs>
          <w:tab w:val="left" w:pos="297"/>
        </w:tabs>
        <w:spacing w:before="0" w:line="322" w:lineRule="exact"/>
        <w:ind w:left="20" w:right="280" w:firstLine="0"/>
        <w:rPr>
          <w:sz w:val="24"/>
          <w:szCs w:val="24"/>
        </w:rPr>
      </w:pPr>
      <w:r w:rsidRPr="00657B12">
        <w:rPr>
          <w:sz w:val="24"/>
          <w:szCs w:val="24"/>
        </w:rPr>
        <w:t>Не</w:t>
      </w:r>
      <w:r>
        <w:rPr>
          <w:sz w:val="24"/>
          <w:szCs w:val="24"/>
        </w:rPr>
        <w:t xml:space="preserve"> </w:t>
      </w:r>
      <w:r w:rsidRPr="00657B12">
        <w:rPr>
          <w:sz w:val="24"/>
          <w:szCs w:val="24"/>
        </w:rPr>
        <w:t>интонирует,</w:t>
      </w:r>
      <w:r>
        <w:rPr>
          <w:sz w:val="24"/>
          <w:szCs w:val="24"/>
        </w:rPr>
        <w:t xml:space="preserve"> </w:t>
      </w:r>
      <w:r w:rsidRPr="00657B12">
        <w:rPr>
          <w:sz w:val="24"/>
          <w:szCs w:val="24"/>
        </w:rPr>
        <w:t>проговаривает</w:t>
      </w:r>
      <w:r>
        <w:rPr>
          <w:sz w:val="24"/>
          <w:szCs w:val="24"/>
        </w:rPr>
        <w:t xml:space="preserve"> </w:t>
      </w:r>
      <w:r w:rsidRPr="00657B12">
        <w:rPr>
          <w:sz w:val="24"/>
          <w:szCs w:val="24"/>
        </w:rPr>
        <w:t>слова</w:t>
      </w:r>
      <w:r>
        <w:rPr>
          <w:sz w:val="24"/>
          <w:szCs w:val="24"/>
        </w:rPr>
        <w:t xml:space="preserve"> </w:t>
      </w:r>
      <w:r w:rsidRPr="00657B12">
        <w:rPr>
          <w:sz w:val="24"/>
          <w:szCs w:val="24"/>
        </w:rPr>
        <w:t>на</w:t>
      </w:r>
      <w:r>
        <w:rPr>
          <w:sz w:val="24"/>
          <w:szCs w:val="24"/>
        </w:rPr>
        <w:t xml:space="preserve"> </w:t>
      </w:r>
      <w:r w:rsidRPr="00657B12">
        <w:rPr>
          <w:sz w:val="24"/>
          <w:szCs w:val="24"/>
        </w:rPr>
        <w:t>одном</w:t>
      </w:r>
      <w:r>
        <w:rPr>
          <w:sz w:val="24"/>
          <w:szCs w:val="24"/>
        </w:rPr>
        <w:t xml:space="preserve"> </w:t>
      </w:r>
      <w:r w:rsidRPr="00657B12">
        <w:rPr>
          <w:sz w:val="24"/>
          <w:szCs w:val="24"/>
        </w:rPr>
        <w:t>звуке,</w:t>
      </w:r>
      <w:r>
        <w:rPr>
          <w:sz w:val="24"/>
          <w:szCs w:val="24"/>
        </w:rPr>
        <w:t xml:space="preserve"> </w:t>
      </w:r>
      <w:r w:rsidRPr="00657B12">
        <w:rPr>
          <w:sz w:val="24"/>
          <w:szCs w:val="24"/>
        </w:rPr>
        <w:t>не</w:t>
      </w:r>
      <w:r>
        <w:rPr>
          <w:sz w:val="24"/>
          <w:szCs w:val="24"/>
        </w:rPr>
        <w:t xml:space="preserve"> </w:t>
      </w:r>
      <w:r w:rsidRPr="00657B12">
        <w:rPr>
          <w:sz w:val="24"/>
          <w:szCs w:val="24"/>
        </w:rPr>
        <w:t>стремится</w:t>
      </w:r>
      <w:r>
        <w:rPr>
          <w:sz w:val="24"/>
          <w:szCs w:val="24"/>
        </w:rPr>
        <w:t xml:space="preserve"> </w:t>
      </w:r>
      <w:r w:rsidRPr="00657B12">
        <w:rPr>
          <w:sz w:val="24"/>
          <w:szCs w:val="24"/>
        </w:rPr>
        <w:t>вслушиваться в пение взрослого.</w:t>
      </w:r>
    </w:p>
    <w:p w:rsidR="0012346C" w:rsidRPr="0096793C" w:rsidRDefault="0012346C" w:rsidP="0012346C">
      <w:pPr>
        <w:pStyle w:val="3"/>
        <w:shd w:val="clear" w:color="auto" w:fill="auto"/>
        <w:spacing w:before="0" w:line="322" w:lineRule="exact"/>
        <w:ind w:left="20" w:firstLine="0"/>
        <w:jc w:val="center"/>
        <w:rPr>
          <w:b/>
          <w:sz w:val="24"/>
          <w:szCs w:val="24"/>
        </w:rPr>
      </w:pPr>
      <w:r w:rsidRPr="0096793C">
        <w:rPr>
          <w:b/>
          <w:sz w:val="24"/>
          <w:szCs w:val="24"/>
        </w:rPr>
        <w:t xml:space="preserve">Средняя группа </w:t>
      </w:r>
    </w:p>
    <w:p w:rsidR="0012346C" w:rsidRPr="00657B12" w:rsidRDefault="0012346C" w:rsidP="0012346C">
      <w:pPr>
        <w:pStyle w:val="3"/>
        <w:shd w:val="clear" w:color="auto" w:fill="auto"/>
        <w:spacing w:before="0" w:line="322" w:lineRule="exact"/>
        <w:ind w:left="20" w:firstLine="0"/>
        <w:jc w:val="center"/>
        <w:rPr>
          <w:sz w:val="24"/>
          <w:szCs w:val="24"/>
        </w:rPr>
      </w:pPr>
      <w:r w:rsidRPr="00657B12">
        <w:rPr>
          <w:sz w:val="24"/>
          <w:szCs w:val="24"/>
        </w:rPr>
        <w:t>Задачи образовательной деятельности</w:t>
      </w:r>
    </w:p>
    <w:p w:rsidR="0012346C" w:rsidRPr="00657B12" w:rsidRDefault="0012346C" w:rsidP="0012346C">
      <w:pPr>
        <w:pStyle w:val="3"/>
        <w:numPr>
          <w:ilvl w:val="0"/>
          <w:numId w:val="4"/>
        </w:numPr>
        <w:shd w:val="clear" w:color="auto" w:fill="auto"/>
        <w:tabs>
          <w:tab w:val="left" w:pos="297"/>
        </w:tabs>
        <w:spacing w:before="0" w:line="322" w:lineRule="exact"/>
        <w:ind w:left="20" w:right="640" w:firstLine="0"/>
        <w:jc w:val="left"/>
        <w:rPr>
          <w:sz w:val="24"/>
          <w:szCs w:val="24"/>
        </w:rPr>
      </w:pPr>
      <w:r w:rsidRPr="00657B12">
        <w:rPr>
          <w:sz w:val="24"/>
          <w:szCs w:val="24"/>
        </w:rPr>
        <w:t>Воспитывать</w:t>
      </w:r>
      <w:r>
        <w:rPr>
          <w:sz w:val="24"/>
          <w:szCs w:val="24"/>
        </w:rPr>
        <w:t xml:space="preserve"> </w:t>
      </w:r>
      <w:r w:rsidRPr="00657B12">
        <w:rPr>
          <w:sz w:val="24"/>
          <w:szCs w:val="24"/>
        </w:rPr>
        <w:t>слушательскую</w:t>
      </w:r>
      <w:r>
        <w:rPr>
          <w:sz w:val="24"/>
          <w:szCs w:val="24"/>
        </w:rPr>
        <w:t xml:space="preserve"> </w:t>
      </w:r>
      <w:r w:rsidRPr="00657B12">
        <w:rPr>
          <w:sz w:val="24"/>
          <w:szCs w:val="24"/>
        </w:rPr>
        <w:t>культуру</w:t>
      </w:r>
      <w:r>
        <w:rPr>
          <w:sz w:val="24"/>
          <w:szCs w:val="24"/>
        </w:rPr>
        <w:t xml:space="preserve"> </w:t>
      </w:r>
      <w:r w:rsidRPr="00657B12">
        <w:rPr>
          <w:sz w:val="24"/>
          <w:szCs w:val="24"/>
        </w:rPr>
        <w:t>детей,</w:t>
      </w:r>
      <w:r>
        <w:rPr>
          <w:sz w:val="24"/>
          <w:szCs w:val="24"/>
        </w:rPr>
        <w:t xml:space="preserve"> </w:t>
      </w:r>
      <w:r w:rsidRPr="00657B12">
        <w:rPr>
          <w:sz w:val="24"/>
          <w:szCs w:val="24"/>
        </w:rPr>
        <w:t>развивать</w:t>
      </w:r>
      <w:r>
        <w:rPr>
          <w:sz w:val="24"/>
          <w:szCs w:val="24"/>
        </w:rPr>
        <w:t xml:space="preserve"> </w:t>
      </w:r>
      <w:r w:rsidRPr="00657B12">
        <w:rPr>
          <w:sz w:val="24"/>
          <w:szCs w:val="24"/>
        </w:rPr>
        <w:t>умения</w:t>
      </w:r>
      <w:r>
        <w:rPr>
          <w:sz w:val="24"/>
          <w:szCs w:val="24"/>
        </w:rPr>
        <w:t xml:space="preserve"> </w:t>
      </w:r>
      <w:r w:rsidRPr="00657B12">
        <w:rPr>
          <w:sz w:val="24"/>
          <w:szCs w:val="24"/>
        </w:rPr>
        <w:t>понимать</w:t>
      </w:r>
      <w:r>
        <w:rPr>
          <w:sz w:val="24"/>
          <w:szCs w:val="24"/>
        </w:rPr>
        <w:t xml:space="preserve"> </w:t>
      </w:r>
      <w:r w:rsidRPr="00657B12">
        <w:rPr>
          <w:sz w:val="24"/>
          <w:szCs w:val="24"/>
        </w:rPr>
        <w:t>иинтерпретировать выразительные</w:t>
      </w:r>
      <w:r>
        <w:rPr>
          <w:sz w:val="24"/>
          <w:szCs w:val="24"/>
        </w:rPr>
        <w:t xml:space="preserve"> </w:t>
      </w:r>
      <w:r w:rsidRPr="00657B12">
        <w:rPr>
          <w:sz w:val="24"/>
          <w:szCs w:val="24"/>
        </w:rPr>
        <w:t>средства</w:t>
      </w:r>
      <w:r>
        <w:rPr>
          <w:sz w:val="24"/>
          <w:szCs w:val="24"/>
        </w:rPr>
        <w:t xml:space="preserve"> </w:t>
      </w:r>
      <w:r w:rsidRPr="00657B12">
        <w:rPr>
          <w:sz w:val="24"/>
          <w:szCs w:val="24"/>
        </w:rPr>
        <w:t>музыки.</w:t>
      </w:r>
    </w:p>
    <w:p w:rsidR="0012346C" w:rsidRPr="00657B12" w:rsidRDefault="0012346C" w:rsidP="0012346C">
      <w:pPr>
        <w:pStyle w:val="3"/>
        <w:numPr>
          <w:ilvl w:val="0"/>
          <w:numId w:val="4"/>
        </w:numPr>
        <w:shd w:val="clear" w:color="auto" w:fill="auto"/>
        <w:tabs>
          <w:tab w:val="left" w:pos="297"/>
        </w:tabs>
        <w:spacing w:before="0" w:line="326" w:lineRule="exact"/>
        <w:ind w:left="20" w:firstLine="0"/>
        <w:rPr>
          <w:sz w:val="24"/>
          <w:szCs w:val="24"/>
        </w:rPr>
      </w:pPr>
      <w:r w:rsidRPr="00657B12">
        <w:rPr>
          <w:sz w:val="24"/>
          <w:szCs w:val="24"/>
        </w:rPr>
        <w:t>Развивать</w:t>
      </w:r>
      <w:r>
        <w:rPr>
          <w:sz w:val="24"/>
          <w:szCs w:val="24"/>
        </w:rPr>
        <w:t xml:space="preserve"> </w:t>
      </w:r>
      <w:r w:rsidRPr="00657B12">
        <w:rPr>
          <w:sz w:val="24"/>
          <w:szCs w:val="24"/>
        </w:rPr>
        <w:t>умения</w:t>
      </w:r>
      <w:r>
        <w:rPr>
          <w:sz w:val="24"/>
          <w:szCs w:val="24"/>
        </w:rPr>
        <w:t xml:space="preserve"> </w:t>
      </w:r>
      <w:r w:rsidRPr="00657B12">
        <w:rPr>
          <w:sz w:val="24"/>
          <w:szCs w:val="24"/>
        </w:rPr>
        <w:t>общаться</w:t>
      </w:r>
      <w:r>
        <w:rPr>
          <w:sz w:val="24"/>
          <w:szCs w:val="24"/>
        </w:rPr>
        <w:t xml:space="preserve"> </w:t>
      </w:r>
      <w:r w:rsidRPr="00657B12">
        <w:rPr>
          <w:sz w:val="24"/>
          <w:szCs w:val="24"/>
        </w:rPr>
        <w:t>и</w:t>
      </w:r>
      <w:r>
        <w:rPr>
          <w:sz w:val="24"/>
          <w:szCs w:val="24"/>
        </w:rPr>
        <w:t xml:space="preserve"> </w:t>
      </w:r>
      <w:r w:rsidRPr="00657B12">
        <w:rPr>
          <w:sz w:val="24"/>
          <w:szCs w:val="24"/>
        </w:rPr>
        <w:t>сообщать</w:t>
      </w:r>
      <w:r>
        <w:rPr>
          <w:sz w:val="24"/>
          <w:szCs w:val="24"/>
        </w:rPr>
        <w:t xml:space="preserve"> </w:t>
      </w:r>
      <w:r w:rsidRPr="00657B12">
        <w:rPr>
          <w:sz w:val="24"/>
          <w:szCs w:val="24"/>
        </w:rPr>
        <w:t>о</w:t>
      </w:r>
      <w:r>
        <w:rPr>
          <w:sz w:val="24"/>
          <w:szCs w:val="24"/>
        </w:rPr>
        <w:t xml:space="preserve"> </w:t>
      </w:r>
      <w:r w:rsidRPr="00657B12">
        <w:rPr>
          <w:sz w:val="24"/>
          <w:szCs w:val="24"/>
        </w:rPr>
        <w:t>себе,</w:t>
      </w:r>
      <w:r>
        <w:rPr>
          <w:sz w:val="24"/>
          <w:szCs w:val="24"/>
        </w:rPr>
        <w:t xml:space="preserve"> </w:t>
      </w:r>
      <w:r w:rsidRPr="00657B12">
        <w:rPr>
          <w:sz w:val="24"/>
          <w:szCs w:val="24"/>
        </w:rPr>
        <w:t>свое</w:t>
      </w:r>
      <w:r>
        <w:rPr>
          <w:sz w:val="24"/>
          <w:szCs w:val="24"/>
        </w:rPr>
        <w:t xml:space="preserve"> настроение </w:t>
      </w:r>
      <w:r w:rsidRPr="00657B12">
        <w:rPr>
          <w:sz w:val="24"/>
          <w:szCs w:val="24"/>
        </w:rPr>
        <w:t>с</w:t>
      </w:r>
      <w:r>
        <w:rPr>
          <w:sz w:val="24"/>
          <w:szCs w:val="24"/>
        </w:rPr>
        <w:t xml:space="preserve"> </w:t>
      </w:r>
      <w:r w:rsidRPr="00657B12">
        <w:rPr>
          <w:sz w:val="24"/>
          <w:szCs w:val="24"/>
        </w:rPr>
        <w:t>помощью</w:t>
      </w:r>
      <w:r>
        <w:rPr>
          <w:sz w:val="24"/>
          <w:szCs w:val="24"/>
        </w:rPr>
        <w:t xml:space="preserve"> </w:t>
      </w:r>
      <w:r w:rsidRPr="00657B12">
        <w:rPr>
          <w:sz w:val="24"/>
          <w:szCs w:val="24"/>
        </w:rPr>
        <w:t>музыки.</w:t>
      </w:r>
    </w:p>
    <w:p w:rsidR="0012346C" w:rsidRPr="00FD00E6" w:rsidRDefault="0012346C" w:rsidP="0012346C">
      <w:pPr>
        <w:pStyle w:val="a3"/>
        <w:numPr>
          <w:ilvl w:val="0"/>
          <w:numId w:val="4"/>
        </w:numPr>
        <w:rPr>
          <w:rFonts w:ascii="Times New Roman" w:hAnsi="Times New Roman" w:cs="Times New Roman"/>
        </w:rPr>
      </w:pPr>
      <w:r w:rsidRPr="00404AC4">
        <w:rPr>
          <w:rFonts w:ascii="Times New Roman" w:hAnsi="Times New Roman" w:cs="Times New Roman"/>
        </w:rPr>
        <w:t>Развивать</w:t>
      </w:r>
      <w:r>
        <w:rPr>
          <w:rFonts w:ascii="Times New Roman" w:hAnsi="Times New Roman" w:cs="Times New Roman"/>
        </w:rPr>
        <w:t xml:space="preserve"> </w:t>
      </w:r>
      <w:r w:rsidRPr="00404AC4">
        <w:rPr>
          <w:rFonts w:ascii="Times New Roman" w:hAnsi="Times New Roman" w:cs="Times New Roman"/>
        </w:rPr>
        <w:t>музыкальный</w:t>
      </w:r>
      <w:r>
        <w:rPr>
          <w:rFonts w:ascii="Times New Roman" w:hAnsi="Times New Roman" w:cs="Times New Roman"/>
        </w:rPr>
        <w:t xml:space="preserve"> слух- </w:t>
      </w:r>
      <w:r w:rsidRPr="00404AC4">
        <w:rPr>
          <w:rFonts w:ascii="Times New Roman" w:hAnsi="Times New Roman" w:cs="Times New Roman"/>
        </w:rPr>
        <w:t>интонационный,</w:t>
      </w:r>
      <w:r>
        <w:rPr>
          <w:rFonts w:ascii="Times New Roman" w:hAnsi="Times New Roman" w:cs="Times New Roman"/>
        </w:rPr>
        <w:t xml:space="preserve"> </w:t>
      </w:r>
      <w:r w:rsidRPr="00404AC4">
        <w:rPr>
          <w:rFonts w:ascii="Times New Roman" w:hAnsi="Times New Roman" w:cs="Times New Roman"/>
        </w:rPr>
        <w:t>мелодический,</w:t>
      </w:r>
      <w:r>
        <w:rPr>
          <w:rFonts w:ascii="Times New Roman" w:hAnsi="Times New Roman" w:cs="Times New Roman"/>
        </w:rPr>
        <w:t xml:space="preserve"> </w:t>
      </w:r>
      <w:r w:rsidRPr="00404AC4">
        <w:rPr>
          <w:rFonts w:ascii="Times New Roman" w:hAnsi="Times New Roman" w:cs="Times New Roman"/>
        </w:rPr>
        <w:t>гармонический,</w:t>
      </w:r>
      <w:r>
        <w:rPr>
          <w:rFonts w:ascii="Times New Roman" w:hAnsi="Times New Roman" w:cs="Times New Roman"/>
        </w:rPr>
        <w:t xml:space="preserve"> </w:t>
      </w:r>
      <w:r w:rsidRPr="00404AC4">
        <w:rPr>
          <w:rFonts w:ascii="Times New Roman" w:hAnsi="Times New Roman" w:cs="Times New Roman"/>
        </w:rPr>
        <w:t>ладовый;</w:t>
      </w:r>
      <w:r>
        <w:rPr>
          <w:rFonts w:ascii="Times New Roman" w:hAnsi="Times New Roman" w:cs="Times New Roman"/>
        </w:rPr>
        <w:t xml:space="preserve"> </w:t>
      </w:r>
      <w:r w:rsidRPr="00404AC4">
        <w:rPr>
          <w:rFonts w:ascii="Times New Roman" w:hAnsi="Times New Roman" w:cs="Times New Roman"/>
        </w:rPr>
        <w:t>обучать</w:t>
      </w:r>
      <w:r>
        <w:rPr>
          <w:rFonts w:ascii="Times New Roman" w:hAnsi="Times New Roman" w:cs="Times New Roman"/>
        </w:rPr>
        <w:t xml:space="preserve"> </w:t>
      </w:r>
      <w:r w:rsidRPr="00404AC4">
        <w:rPr>
          <w:rFonts w:ascii="Times New Roman" w:hAnsi="Times New Roman" w:cs="Times New Roman"/>
        </w:rPr>
        <w:t>элементарной</w:t>
      </w:r>
      <w:r>
        <w:rPr>
          <w:rFonts w:ascii="Times New Roman" w:hAnsi="Times New Roman" w:cs="Times New Roman"/>
        </w:rPr>
        <w:t xml:space="preserve"> </w:t>
      </w:r>
      <w:r w:rsidRPr="00404AC4">
        <w:rPr>
          <w:rFonts w:ascii="Times New Roman" w:hAnsi="Times New Roman" w:cs="Times New Roman"/>
        </w:rPr>
        <w:t>музыкальной</w:t>
      </w:r>
      <w:r>
        <w:rPr>
          <w:rFonts w:ascii="Times New Roman" w:hAnsi="Times New Roman" w:cs="Times New Roman"/>
        </w:rPr>
        <w:t xml:space="preserve"> </w:t>
      </w:r>
      <w:r w:rsidRPr="00404AC4">
        <w:rPr>
          <w:rFonts w:ascii="Times New Roman" w:hAnsi="Times New Roman" w:cs="Times New Roman"/>
        </w:rPr>
        <w:t>грамо</w:t>
      </w:r>
      <w:r w:rsidRPr="00FD00E6">
        <w:rPr>
          <w:rFonts w:ascii="Times New Roman" w:hAnsi="Times New Roman" w:cs="Times New Roman"/>
        </w:rPr>
        <w:t>те.</w:t>
      </w:r>
    </w:p>
    <w:p w:rsidR="0012346C" w:rsidRPr="00657B12" w:rsidRDefault="0012346C" w:rsidP="0012346C">
      <w:pPr>
        <w:pStyle w:val="3"/>
        <w:numPr>
          <w:ilvl w:val="0"/>
          <w:numId w:val="4"/>
        </w:numPr>
        <w:shd w:val="clear" w:color="auto" w:fill="auto"/>
        <w:tabs>
          <w:tab w:val="left" w:pos="297"/>
        </w:tabs>
        <w:spacing w:before="0" w:line="326" w:lineRule="exact"/>
        <w:ind w:left="20" w:firstLine="0"/>
        <w:rPr>
          <w:sz w:val="24"/>
          <w:szCs w:val="24"/>
        </w:rPr>
      </w:pPr>
      <w:r w:rsidRPr="00657B12">
        <w:rPr>
          <w:sz w:val="24"/>
          <w:szCs w:val="24"/>
        </w:rPr>
        <w:t>Развивать</w:t>
      </w:r>
      <w:r>
        <w:rPr>
          <w:sz w:val="24"/>
          <w:szCs w:val="24"/>
        </w:rPr>
        <w:t xml:space="preserve"> </w:t>
      </w:r>
      <w:r w:rsidRPr="00657B12">
        <w:rPr>
          <w:sz w:val="24"/>
          <w:szCs w:val="24"/>
        </w:rPr>
        <w:t>координацию</w:t>
      </w:r>
      <w:r>
        <w:rPr>
          <w:sz w:val="24"/>
          <w:szCs w:val="24"/>
        </w:rPr>
        <w:t xml:space="preserve"> </w:t>
      </w:r>
      <w:r w:rsidRPr="00657B12">
        <w:rPr>
          <w:sz w:val="24"/>
          <w:szCs w:val="24"/>
        </w:rPr>
        <w:t>слуха</w:t>
      </w:r>
      <w:r>
        <w:rPr>
          <w:sz w:val="24"/>
          <w:szCs w:val="24"/>
        </w:rPr>
        <w:t xml:space="preserve"> </w:t>
      </w:r>
      <w:r w:rsidRPr="00657B12">
        <w:rPr>
          <w:sz w:val="24"/>
          <w:szCs w:val="24"/>
        </w:rPr>
        <w:t>и</w:t>
      </w:r>
      <w:r>
        <w:rPr>
          <w:sz w:val="24"/>
          <w:szCs w:val="24"/>
        </w:rPr>
        <w:t xml:space="preserve"> </w:t>
      </w:r>
      <w:r w:rsidRPr="00657B12">
        <w:rPr>
          <w:sz w:val="24"/>
          <w:szCs w:val="24"/>
        </w:rPr>
        <w:t>голоса,</w:t>
      </w:r>
      <w:r>
        <w:rPr>
          <w:sz w:val="24"/>
          <w:szCs w:val="24"/>
        </w:rPr>
        <w:t xml:space="preserve"> </w:t>
      </w:r>
      <w:r w:rsidRPr="00657B12">
        <w:rPr>
          <w:sz w:val="24"/>
          <w:szCs w:val="24"/>
        </w:rPr>
        <w:t>формировать</w:t>
      </w:r>
      <w:r>
        <w:rPr>
          <w:sz w:val="24"/>
          <w:szCs w:val="24"/>
        </w:rPr>
        <w:t xml:space="preserve"> </w:t>
      </w:r>
      <w:r w:rsidRPr="00657B12">
        <w:rPr>
          <w:sz w:val="24"/>
          <w:szCs w:val="24"/>
        </w:rPr>
        <w:t>начальные</w:t>
      </w:r>
      <w:r>
        <w:rPr>
          <w:sz w:val="24"/>
          <w:szCs w:val="24"/>
        </w:rPr>
        <w:t xml:space="preserve"> </w:t>
      </w:r>
      <w:r w:rsidRPr="00657B12">
        <w:rPr>
          <w:sz w:val="24"/>
          <w:szCs w:val="24"/>
        </w:rPr>
        <w:t>певческие</w:t>
      </w:r>
      <w:r>
        <w:rPr>
          <w:sz w:val="24"/>
          <w:szCs w:val="24"/>
        </w:rPr>
        <w:t xml:space="preserve"> </w:t>
      </w:r>
      <w:r w:rsidRPr="00657B12">
        <w:rPr>
          <w:sz w:val="24"/>
          <w:szCs w:val="24"/>
        </w:rPr>
        <w:t>навыки.</w:t>
      </w:r>
    </w:p>
    <w:p w:rsidR="0012346C" w:rsidRPr="00657B12" w:rsidRDefault="0012346C" w:rsidP="0012346C">
      <w:pPr>
        <w:pStyle w:val="3"/>
        <w:numPr>
          <w:ilvl w:val="0"/>
          <w:numId w:val="4"/>
        </w:numPr>
        <w:shd w:val="clear" w:color="auto" w:fill="auto"/>
        <w:tabs>
          <w:tab w:val="left" w:pos="297"/>
        </w:tabs>
        <w:spacing w:before="0" w:line="326" w:lineRule="exact"/>
        <w:ind w:left="20" w:firstLine="0"/>
        <w:rPr>
          <w:sz w:val="24"/>
          <w:szCs w:val="24"/>
        </w:rPr>
      </w:pPr>
      <w:r w:rsidRPr="00657B12">
        <w:rPr>
          <w:sz w:val="24"/>
          <w:szCs w:val="24"/>
        </w:rPr>
        <w:t>Способствовать</w:t>
      </w:r>
      <w:r>
        <w:rPr>
          <w:sz w:val="24"/>
          <w:szCs w:val="24"/>
        </w:rPr>
        <w:t xml:space="preserve"> </w:t>
      </w:r>
      <w:r w:rsidRPr="00657B12">
        <w:rPr>
          <w:sz w:val="24"/>
          <w:szCs w:val="24"/>
        </w:rPr>
        <w:t>освоению</w:t>
      </w:r>
      <w:r>
        <w:rPr>
          <w:sz w:val="24"/>
          <w:szCs w:val="24"/>
        </w:rPr>
        <w:t xml:space="preserve"> </w:t>
      </w:r>
      <w:r w:rsidRPr="00657B12">
        <w:rPr>
          <w:sz w:val="24"/>
          <w:szCs w:val="24"/>
        </w:rPr>
        <w:t>детьми</w:t>
      </w:r>
      <w:r>
        <w:rPr>
          <w:sz w:val="24"/>
          <w:szCs w:val="24"/>
        </w:rPr>
        <w:t xml:space="preserve"> </w:t>
      </w:r>
      <w:r w:rsidRPr="00657B12">
        <w:rPr>
          <w:sz w:val="24"/>
          <w:szCs w:val="24"/>
        </w:rPr>
        <w:t>приемов</w:t>
      </w:r>
      <w:r>
        <w:rPr>
          <w:sz w:val="24"/>
          <w:szCs w:val="24"/>
        </w:rPr>
        <w:t xml:space="preserve"> </w:t>
      </w:r>
      <w:r w:rsidRPr="00657B12">
        <w:rPr>
          <w:sz w:val="24"/>
          <w:szCs w:val="24"/>
        </w:rPr>
        <w:t>игры</w:t>
      </w:r>
      <w:r>
        <w:rPr>
          <w:sz w:val="24"/>
          <w:szCs w:val="24"/>
        </w:rPr>
        <w:t xml:space="preserve"> </w:t>
      </w:r>
      <w:r w:rsidRPr="00657B12">
        <w:rPr>
          <w:sz w:val="24"/>
          <w:szCs w:val="24"/>
        </w:rPr>
        <w:t>на</w:t>
      </w:r>
      <w:r>
        <w:rPr>
          <w:sz w:val="24"/>
          <w:szCs w:val="24"/>
        </w:rPr>
        <w:t xml:space="preserve"> </w:t>
      </w:r>
      <w:r w:rsidRPr="00657B12">
        <w:rPr>
          <w:sz w:val="24"/>
          <w:szCs w:val="24"/>
        </w:rPr>
        <w:t>детских</w:t>
      </w:r>
      <w:r>
        <w:rPr>
          <w:sz w:val="24"/>
          <w:szCs w:val="24"/>
        </w:rPr>
        <w:t xml:space="preserve"> </w:t>
      </w:r>
      <w:r w:rsidRPr="00657B12">
        <w:rPr>
          <w:sz w:val="24"/>
          <w:szCs w:val="24"/>
        </w:rPr>
        <w:t>музыкальных</w:t>
      </w:r>
      <w:r>
        <w:rPr>
          <w:sz w:val="24"/>
          <w:szCs w:val="24"/>
        </w:rPr>
        <w:t xml:space="preserve"> </w:t>
      </w:r>
      <w:r w:rsidRPr="00657B12">
        <w:rPr>
          <w:sz w:val="24"/>
          <w:szCs w:val="24"/>
        </w:rPr>
        <w:t>инструментах.</w:t>
      </w:r>
    </w:p>
    <w:p w:rsidR="0012346C" w:rsidRPr="00657B12" w:rsidRDefault="0012346C" w:rsidP="0012346C">
      <w:pPr>
        <w:pStyle w:val="3"/>
        <w:numPr>
          <w:ilvl w:val="0"/>
          <w:numId w:val="4"/>
        </w:numPr>
        <w:shd w:val="clear" w:color="auto" w:fill="auto"/>
        <w:tabs>
          <w:tab w:val="left" w:pos="297"/>
        </w:tabs>
        <w:spacing w:before="0" w:line="326" w:lineRule="exact"/>
        <w:ind w:left="20" w:firstLine="0"/>
        <w:rPr>
          <w:sz w:val="24"/>
          <w:szCs w:val="24"/>
        </w:rPr>
      </w:pPr>
      <w:r w:rsidRPr="00657B12">
        <w:rPr>
          <w:sz w:val="24"/>
          <w:szCs w:val="24"/>
        </w:rPr>
        <w:t>Способствовать</w:t>
      </w:r>
      <w:r>
        <w:rPr>
          <w:sz w:val="24"/>
          <w:szCs w:val="24"/>
        </w:rPr>
        <w:t xml:space="preserve"> </w:t>
      </w:r>
      <w:r w:rsidRPr="00657B12">
        <w:rPr>
          <w:sz w:val="24"/>
          <w:szCs w:val="24"/>
        </w:rPr>
        <w:t>освоению</w:t>
      </w:r>
      <w:r>
        <w:rPr>
          <w:sz w:val="24"/>
          <w:szCs w:val="24"/>
        </w:rPr>
        <w:t xml:space="preserve"> </w:t>
      </w:r>
      <w:r w:rsidRPr="00657B12">
        <w:rPr>
          <w:sz w:val="24"/>
          <w:szCs w:val="24"/>
        </w:rPr>
        <w:t>элементов</w:t>
      </w:r>
      <w:r>
        <w:rPr>
          <w:sz w:val="24"/>
          <w:szCs w:val="24"/>
        </w:rPr>
        <w:t xml:space="preserve"> </w:t>
      </w:r>
      <w:r w:rsidRPr="00657B12">
        <w:rPr>
          <w:sz w:val="24"/>
          <w:szCs w:val="24"/>
        </w:rPr>
        <w:t>танца</w:t>
      </w:r>
      <w:r>
        <w:rPr>
          <w:sz w:val="24"/>
          <w:szCs w:val="24"/>
        </w:rPr>
        <w:t xml:space="preserve"> </w:t>
      </w:r>
      <w:r w:rsidRPr="00657B12">
        <w:rPr>
          <w:sz w:val="24"/>
          <w:szCs w:val="24"/>
        </w:rPr>
        <w:t>и</w:t>
      </w:r>
      <w:r>
        <w:rPr>
          <w:sz w:val="24"/>
          <w:szCs w:val="24"/>
        </w:rPr>
        <w:t xml:space="preserve"> ритмопластики для создания музыкальных двигательных образов в играх и драматизациях.</w:t>
      </w:r>
    </w:p>
    <w:p w:rsidR="0012346C" w:rsidRPr="00657B12" w:rsidRDefault="0012346C" w:rsidP="0012346C">
      <w:pPr>
        <w:pStyle w:val="3"/>
        <w:numPr>
          <w:ilvl w:val="0"/>
          <w:numId w:val="4"/>
        </w:numPr>
        <w:shd w:val="clear" w:color="auto" w:fill="auto"/>
        <w:tabs>
          <w:tab w:val="left" w:pos="297"/>
        </w:tabs>
        <w:spacing w:before="0"/>
        <w:ind w:left="20" w:firstLine="0"/>
        <w:rPr>
          <w:sz w:val="24"/>
          <w:szCs w:val="24"/>
        </w:rPr>
      </w:pPr>
      <w:r w:rsidRPr="00657B12">
        <w:rPr>
          <w:sz w:val="24"/>
          <w:szCs w:val="24"/>
        </w:rPr>
        <w:t>Стимулировать</w:t>
      </w:r>
      <w:r>
        <w:rPr>
          <w:sz w:val="24"/>
          <w:szCs w:val="24"/>
        </w:rPr>
        <w:t xml:space="preserve"> </w:t>
      </w:r>
      <w:r w:rsidRPr="00657B12">
        <w:rPr>
          <w:sz w:val="24"/>
          <w:szCs w:val="24"/>
        </w:rPr>
        <w:t>желание</w:t>
      </w:r>
      <w:r>
        <w:rPr>
          <w:sz w:val="24"/>
          <w:szCs w:val="24"/>
        </w:rPr>
        <w:t xml:space="preserve"> </w:t>
      </w:r>
      <w:r w:rsidRPr="00657B12">
        <w:rPr>
          <w:sz w:val="24"/>
          <w:szCs w:val="24"/>
        </w:rPr>
        <w:t>ребенка</w:t>
      </w:r>
      <w:r>
        <w:rPr>
          <w:sz w:val="24"/>
          <w:szCs w:val="24"/>
        </w:rPr>
        <w:t xml:space="preserve"> </w:t>
      </w:r>
      <w:r w:rsidRPr="00657B12">
        <w:rPr>
          <w:sz w:val="24"/>
          <w:szCs w:val="24"/>
        </w:rPr>
        <w:t>самостоятельно</w:t>
      </w:r>
      <w:r>
        <w:rPr>
          <w:sz w:val="24"/>
          <w:szCs w:val="24"/>
        </w:rPr>
        <w:t xml:space="preserve"> </w:t>
      </w:r>
      <w:r w:rsidRPr="00657B12">
        <w:rPr>
          <w:sz w:val="24"/>
          <w:szCs w:val="24"/>
        </w:rPr>
        <w:t>заниматься</w:t>
      </w:r>
      <w:r>
        <w:rPr>
          <w:sz w:val="24"/>
          <w:szCs w:val="24"/>
        </w:rPr>
        <w:t xml:space="preserve"> </w:t>
      </w:r>
      <w:r w:rsidRPr="00657B12">
        <w:rPr>
          <w:sz w:val="24"/>
          <w:szCs w:val="24"/>
        </w:rPr>
        <w:t>музыкальной</w:t>
      </w:r>
      <w:r>
        <w:rPr>
          <w:sz w:val="24"/>
          <w:szCs w:val="24"/>
        </w:rPr>
        <w:t xml:space="preserve"> </w:t>
      </w:r>
      <w:r w:rsidRPr="00657B12">
        <w:rPr>
          <w:sz w:val="24"/>
          <w:szCs w:val="24"/>
        </w:rPr>
        <w:t>деятельностью.</w:t>
      </w:r>
    </w:p>
    <w:p w:rsidR="0012346C" w:rsidRPr="00657B12" w:rsidRDefault="0012346C" w:rsidP="0012346C">
      <w:pPr>
        <w:pStyle w:val="3"/>
        <w:shd w:val="clear" w:color="auto" w:fill="auto"/>
        <w:spacing w:before="0"/>
        <w:ind w:left="700" w:firstLine="1920"/>
        <w:jc w:val="left"/>
        <w:rPr>
          <w:sz w:val="24"/>
          <w:szCs w:val="24"/>
        </w:rPr>
      </w:pPr>
      <w:r w:rsidRPr="00657B12">
        <w:rPr>
          <w:sz w:val="24"/>
          <w:szCs w:val="24"/>
        </w:rPr>
        <w:t>Содержание образовательной деятельности</w:t>
      </w:r>
    </w:p>
    <w:p w:rsidR="0012346C" w:rsidRPr="00657B12" w:rsidRDefault="0012346C" w:rsidP="0012346C">
      <w:pPr>
        <w:pStyle w:val="3"/>
        <w:shd w:val="clear" w:color="auto" w:fill="auto"/>
        <w:spacing w:before="0"/>
        <w:ind w:left="20" w:right="20" w:firstLine="700"/>
        <w:rPr>
          <w:sz w:val="24"/>
          <w:szCs w:val="24"/>
        </w:rPr>
      </w:pPr>
      <w:r w:rsidRPr="00657B12">
        <w:rPr>
          <w:sz w:val="24"/>
          <w:szCs w:val="24"/>
        </w:rPr>
        <w:t xml:space="preserve">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 и трехчастных произведений. 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 лошадь, </w:t>
      </w:r>
      <w:r w:rsidRPr="00657B12">
        <w:rPr>
          <w:sz w:val="24"/>
          <w:szCs w:val="24"/>
        </w:rPr>
        <w:lastRenderedPageBreak/>
        <w:t>мчащийся поезд, светлое утро, восход солнца, морской прибой). Дифференцирование: выражает музыка внутренний мир человека, а изображает внешнее движение. Пользование звуковыми сенсорными пред</w:t>
      </w:r>
      <w:r>
        <w:rPr>
          <w:sz w:val="24"/>
          <w:szCs w:val="24"/>
        </w:rPr>
        <w:t xml:space="preserve"> </w:t>
      </w:r>
      <w:r w:rsidRPr="00657B12">
        <w:rPr>
          <w:sz w:val="24"/>
          <w:szCs w:val="24"/>
        </w:rPr>
        <w:t>эталонами.</w:t>
      </w:r>
    </w:p>
    <w:p w:rsidR="0012346C" w:rsidRPr="00657B12" w:rsidRDefault="00747529" w:rsidP="00747529">
      <w:pPr>
        <w:pStyle w:val="3"/>
        <w:shd w:val="clear" w:color="auto" w:fill="auto"/>
        <w:spacing w:before="0"/>
        <w:ind w:right="2620" w:firstLine="0"/>
        <w:jc w:val="left"/>
        <w:rPr>
          <w:sz w:val="24"/>
          <w:szCs w:val="24"/>
        </w:rPr>
      </w:pPr>
      <w:r>
        <w:rPr>
          <w:sz w:val="24"/>
          <w:szCs w:val="24"/>
        </w:rPr>
        <w:t xml:space="preserve">                  </w:t>
      </w:r>
      <w:r w:rsidR="0012346C" w:rsidRPr="00657B12">
        <w:rPr>
          <w:sz w:val="24"/>
          <w:szCs w:val="24"/>
        </w:rPr>
        <w:t>Результаты образовательной</w:t>
      </w:r>
      <w:r w:rsidR="0012346C">
        <w:rPr>
          <w:sz w:val="24"/>
          <w:szCs w:val="24"/>
        </w:rPr>
        <w:t xml:space="preserve"> </w:t>
      </w:r>
      <w:r w:rsidR="0012346C" w:rsidRPr="00657B12">
        <w:rPr>
          <w:sz w:val="24"/>
          <w:szCs w:val="24"/>
        </w:rPr>
        <w:t xml:space="preserve">деятельности </w:t>
      </w:r>
      <w:r w:rsidR="0012346C" w:rsidRPr="00657B12">
        <w:rPr>
          <w:rStyle w:val="ac"/>
          <w:sz w:val="24"/>
          <w:szCs w:val="24"/>
        </w:rPr>
        <w:t>Достижения</w:t>
      </w:r>
      <w:r w:rsidR="0012346C">
        <w:rPr>
          <w:rStyle w:val="ac"/>
          <w:sz w:val="24"/>
          <w:szCs w:val="24"/>
        </w:rPr>
        <w:t xml:space="preserve"> </w:t>
      </w:r>
      <w:r w:rsidR="0012346C" w:rsidRPr="00657B12">
        <w:rPr>
          <w:rStyle w:val="ac"/>
          <w:sz w:val="24"/>
          <w:szCs w:val="24"/>
        </w:rPr>
        <w:t>ребенка</w:t>
      </w:r>
      <w:r w:rsidR="0012346C">
        <w:rPr>
          <w:rStyle w:val="ac"/>
          <w:sz w:val="24"/>
          <w:szCs w:val="24"/>
        </w:rPr>
        <w:t xml:space="preserve"> </w:t>
      </w:r>
      <w:r w:rsidR="0012346C" w:rsidRPr="00657B12">
        <w:rPr>
          <w:rStyle w:val="ac"/>
          <w:sz w:val="24"/>
          <w:szCs w:val="24"/>
        </w:rPr>
        <w:t>(Что</w:t>
      </w:r>
      <w:r w:rsidR="0012346C">
        <w:rPr>
          <w:rStyle w:val="ac"/>
          <w:sz w:val="24"/>
          <w:szCs w:val="24"/>
        </w:rPr>
        <w:t xml:space="preserve"> </w:t>
      </w:r>
      <w:r w:rsidR="0012346C" w:rsidRPr="00657B12">
        <w:rPr>
          <w:rStyle w:val="ac"/>
          <w:sz w:val="24"/>
          <w:szCs w:val="24"/>
        </w:rPr>
        <w:t>нас</w:t>
      </w:r>
      <w:r w:rsidR="0012346C">
        <w:rPr>
          <w:rStyle w:val="ac"/>
          <w:sz w:val="24"/>
          <w:szCs w:val="24"/>
        </w:rPr>
        <w:t xml:space="preserve"> </w:t>
      </w:r>
      <w:r w:rsidR="0012346C" w:rsidRPr="00657B12">
        <w:rPr>
          <w:rStyle w:val="ac"/>
          <w:sz w:val="24"/>
          <w:szCs w:val="24"/>
        </w:rPr>
        <w:t>радует)</w:t>
      </w:r>
    </w:p>
    <w:p w:rsidR="0012346C" w:rsidRPr="00657B12" w:rsidRDefault="0012346C" w:rsidP="0012346C">
      <w:pPr>
        <w:pStyle w:val="3"/>
        <w:numPr>
          <w:ilvl w:val="0"/>
          <w:numId w:val="4"/>
        </w:numPr>
        <w:shd w:val="clear" w:color="auto" w:fill="auto"/>
        <w:tabs>
          <w:tab w:val="left" w:pos="297"/>
        </w:tabs>
        <w:spacing w:before="0" w:line="326" w:lineRule="exact"/>
        <w:ind w:left="20" w:right="20" w:firstLine="0"/>
        <w:rPr>
          <w:sz w:val="24"/>
          <w:szCs w:val="24"/>
        </w:rPr>
      </w:pPr>
      <w:r w:rsidRPr="00657B12">
        <w:rPr>
          <w:sz w:val="24"/>
          <w:szCs w:val="24"/>
        </w:rPr>
        <w:t>Ребенок</w:t>
      </w:r>
      <w:r>
        <w:rPr>
          <w:sz w:val="24"/>
          <w:szCs w:val="24"/>
        </w:rPr>
        <w:t xml:space="preserve"> </w:t>
      </w:r>
      <w:r w:rsidRPr="00657B12">
        <w:rPr>
          <w:sz w:val="24"/>
          <w:szCs w:val="24"/>
        </w:rPr>
        <w:t>может</w:t>
      </w:r>
      <w:r>
        <w:rPr>
          <w:sz w:val="24"/>
          <w:szCs w:val="24"/>
        </w:rPr>
        <w:t xml:space="preserve"> </w:t>
      </w:r>
      <w:r w:rsidRPr="00657B12">
        <w:rPr>
          <w:sz w:val="24"/>
          <w:szCs w:val="24"/>
        </w:rPr>
        <w:t>установить</w:t>
      </w:r>
      <w:r>
        <w:rPr>
          <w:sz w:val="24"/>
          <w:szCs w:val="24"/>
        </w:rPr>
        <w:t xml:space="preserve"> </w:t>
      </w:r>
      <w:r w:rsidRPr="00657B12">
        <w:rPr>
          <w:sz w:val="24"/>
          <w:szCs w:val="24"/>
        </w:rPr>
        <w:t>связь</w:t>
      </w:r>
      <w:r>
        <w:rPr>
          <w:sz w:val="24"/>
          <w:szCs w:val="24"/>
        </w:rPr>
        <w:t xml:space="preserve"> </w:t>
      </w:r>
      <w:r w:rsidRPr="00657B12">
        <w:rPr>
          <w:sz w:val="24"/>
          <w:szCs w:val="24"/>
        </w:rPr>
        <w:t>между</w:t>
      </w:r>
      <w:r>
        <w:rPr>
          <w:sz w:val="24"/>
          <w:szCs w:val="24"/>
        </w:rPr>
        <w:t xml:space="preserve"> </w:t>
      </w:r>
      <w:r w:rsidRPr="00657B12">
        <w:rPr>
          <w:sz w:val="24"/>
          <w:szCs w:val="24"/>
        </w:rPr>
        <w:t>средствами</w:t>
      </w:r>
      <w:r>
        <w:rPr>
          <w:sz w:val="24"/>
          <w:szCs w:val="24"/>
        </w:rPr>
        <w:t xml:space="preserve"> </w:t>
      </w:r>
      <w:r w:rsidRPr="00657B12">
        <w:rPr>
          <w:sz w:val="24"/>
          <w:szCs w:val="24"/>
        </w:rPr>
        <w:t>выразительности</w:t>
      </w:r>
      <w:r>
        <w:rPr>
          <w:sz w:val="24"/>
          <w:szCs w:val="24"/>
        </w:rPr>
        <w:t xml:space="preserve"> </w:t>
      </w:r>
      <w:r w:rsidRPr="00657B12">
        <w:rPr>
          <w:sz w:val="24"/>
          <w:szCs w:val="24"/>
        </w:rPr>
        <w:t>и</w:t>
      </w:r>
      <w:r>
        <w:rPr>
          <w:sz w:val="24"/>
          <w:szCs w:val="24"/>
        </w:rPr>
        <w:t xml:space="preserve"> </w:t>
      </w:r>
      <w:r w:rsidRPr="00657B12">
        <w:rPr>
          <w:sz w:val="24"/>
          <w:szCs w:val="24"/>
        </w:rPr>
        <w:t>содержанием музыкально</w:t>
      </w:r>
      <w:r w:rsidRPr="00657B12">
        <w:rPr>
          <w:sz w:val="24"/>
          <w:szCs w:val="24"/>
        </w:rPr>
        <w:softHyphen/>
        <w:t>художественного образа.</w:t>
      </w:r>
    </w:p>
    <w:p w:rsidR="0012346C" w:rsidRPr="00657B12" w:rsidRDefault="0012346C" w:rsidP="0012346C">
      <w:pPr>
        <w:pStyle w:val="3"/>
        <w:numPr>
          <w:ilvl w:val="0"/>
          <w:numId w:val="4"/>
        </w:numPr>
        <w:shd w:val="clear" w:color="auto" w:fill="auto"/>
        <w:tabs>
          <w:tab w:val="left" w:pos="297"/>
        </w:tabs>
        <w:spacing w:before="0" w:line="326" w:lineRule="exact"/>
        <w:ind w:left="20" w:firstLine="0"/>
        <w:rPr>
          <w:sz w:val="24"/>
          <w:szCs w:val="24"/>
        </w:rPr>
      </w:pPr>
      <w:r w:rsidRPr="00657B12">
        <w:rPr>
          <w:sz w:val="24"/>
          <w:szCs w:val="24"/>
        </w:rPr>
        <w:t>Различает</w:t>
      </w:r>
      <w:r>
        <w:rPr>
          <w:sz w:val="24"/>
          <w:szCs w:val="24"/>
        </w:rPr>
        <w:t xml:space="preserve"> </w:t>
      </w:r>
      <w:r w:rsidRPr="00657B12">
        <w:rPr>
          <w:sz w:val="24"/>
          <w:szCs w:val="24"/>
        </w:rPr>
        <w:t>выразительный и</w:t>
      </w:r>
      <w:r>
        <w:rPr>
          <w:sz w:val="24"/>
          <w:szCs w:val="24"/>
        </w:rPr>
        <w:t xml:space="preserve"> </w:t>
      </w:r>
      <w:r w:rsidRPr="00657B12">
        <w:rPr>
          <w:sz w:val="24"/>
          <w:szCs w:val="24"/>
        </w:rPr>
        <w:t>изобразительный</w:t>
      </w:r>
      <w:r>
        <w:rPr>
          <w:sz w:val="24"/>
          <w:szCs w:val="24"/>
        </w:rPr>
        <w:t xml:space="preserve"> </w:t>
      </w:r>
      <w:r w:rsidRPr="00657B12">
        <w:rPr>
          <w:sz w:val="24"/>
          <w:szCs w:val="24"/>
        </w:rPr>
        <w:t>характер в музыке.</w:t>
      </w:r>
    </w:p>
    <w:p w:rsidR="0012346C" w:rsidRPr="00657B12" w:rsidRDefault="0012346C" w:rsidP="0012346C">
      <w:pPr>
        <w:pStyle w:val="3"/>
        <w:numPr>
          <w:ilvl w:val="0"/>
          <w:numId w:val="4"/>
        </w:numPr>
        <w:shd w:val="clear" w:color="auto" w:fill="auto"/>
        <w:tabs>
          <w:tab w:val="left" w:pos="297"/>
        </w:tabs>
        <w:spacing w:before="0"/>
        <w:ind w:left="20" w:right="280" w:firstLine="0"/>
        <w:jc w:val="left"/>
        <w:rPr>
          <w:sz w:val="24"/>
          <w:szCs w:val="24"/>
        </w:rPr>
      </w:pPr>
      <w:r w:rsidRPr="00657B12">
        <w:rPr>
          <w:sz w:val="24"/>
          <w:szCs w:val="24"/>
        </w:rPr>
        <w:t>Владеет</w:t>
      </w:r>
      <w:r>
        <w:rPr>
          <w:sz w:val="24"/>
          <w:szCs w:val="24"/>
        </w:rPr>
        <w:t xml:space="preserve"> </w:t>
      </w:r>
      <w:r w:rsidRPr="00657B12">
        <w:rPr>
          <w:sz w:val="24"/>
          <w:szCs w:val="24"/>
        </w:rPr>
        <w:t>элементарными</w:t>
      </w:r>
      <w:r>
        <w:rPr>
          <w:sz w:val="24"/>
          <w:szCs w:val="24"/>
        </w:rPr>
        <w:t xml:space="preserve"> </w:t>
      </w:r>
      <w:r w:rsidRPr="00657B12">
        <w:rPr>
          <w:sz w:val="24"/>
          <w:szCs w:val="24"/>
        </w:rPr>
        <w:t>вокальными</w:t>
      </w:r>
      <w:r>
        <w:rPr>
          <w:sz w:val="24"/>
          <w:szCs w:val="24"/>
        </w:rPr>
        <w:t xml:space="preserve"> </w:t>
      </w:r>
      <w:r w:rsidRPr="00657B12">
        <w:rPr>
          <w:sz w:val="24"/>
          <w:szCs w:val="24"/>
        </w:rPr>
        <w:t>приемами,</w:t>
      </w:r>
      <w:r>
        <w:rPr>
          <w:sz w:val="24"/>
          <w:szCs w:val="24"/>
        </w:rPr>
        <w:t xml:space="preserve"> </w:t>
      </w:r>
      <w:r w:rsidRPr="00657B12">
        <w:rPr>
          <w:sz w:val="24"/>
          <w:szCs w:val="24"/>
        </w:rPr>
        <w:t>чисто</w:t>
      </w:r>
      <w:r>
        <w:rPr>
          <w:sz w:val="24"/>
          <w:szCs w:val="24"/>
        </w:rPr>
        <w:t xml:space="preserve"> </w:t>
      </w:r>
      <w:r w:rsidRPr="00657B12">
        <w:rPr>
          <w:sz w:val="24"/>
          <w:szCs w:val="24"/>
        </w:rPr>
        <w:t>интонирует</w:t>
      </w:r>
      <w:r>
        <w:rPr>
          <w:sz w:val="24"/>
          <w:szCs w:val="24"/>
        </w:rPr>
        <w:t xml:space="preserve"> </w:t>
      </w:r>
      <w:r w:rsidRPr="00657B12">
        <w:rPr>
          <w:sz w:val="24"/>
          <w:szCs w:val="24"/>
        </w:rPr>
        <w:t>попевки</w:t>
      </w:r>
      <w:r>
        <w:rPr>
          <w:sz w:val="24"/>
          <w:szCs w:val="24"/>
        </w:rPr>
        <w:t xml:space="preserve"> </w:t>
      </w:r>
      <w:r w:rsidRPr="00657B12">
        <w:rPr>
          <w:sz w:val="24"/>
          <w:szCs w:val="24"/>
        </w:rPr>
        <w:t>в</w:t>
      </w:r>
      <w:r>
        <w:rPr>
          <w:sz w:val="24"/>
          <w:szCs w:val="24"/>
        </w:rPr>
        <w:t xml:space="preserve"> </w:t>
      </w:r>
      <w:r w:rsidRPr="00657B12">
        <w:rPr>
          <w:sz w:val="24"/>
          <w:szCs w:val="24"/>
        </w:rPr>
        <w:t>пределах</w:t>
      </w:r>
      <w:r>
        <w:rPr>
          <w:sz w:val="24"/>
          <w:szCs w:val="24"/>
        </w:rPr>
        <w:t xml:space="preserve"> </w:t>
      </w:r>
      <w:r w:rsidRPr="00657B12">
        <w:rPr>
          <w:sz w:val="24"/>
          <w:szCs w:val="24"/>
        </w:rPr>
        <w:t>знакомых интервалов.</w:t>
      </w:r>
    </w:p>
    <w:p w:rsidR="0012346C" w:rsidRPr="00657B12" w:rsidRDefault="0012346C" w:rsidP="0012346C">
      <w:pPr>
        <w:pStyle w:val="3"/>
        <w:numPr>
          <w:ilvl w:val="0"/>
          <w:numId w:val="4"/>
        </w:numPr>
        <w:shd w:val="clear" w:color="auto" w:fill="auto"/>
        <w:tabs>
          <w:tab w:val="left" w:pos="297"/>
        </w:tabs>
        <w:spacing w:before="0" w:line="322" w:lineRule="exact"/>
        <w:ind w:left="20" w:firstLine="0"/>
        <w:rPr>
          <w:sz w:val="24"/>
          <w:szCs w:val="24"/>
        </w:rPr>
      </w:pPr>
      <w:r w:rsidRPr="00657B12">
        <w:rPr>
          <w:sz w:val="24"/>
          <w:szCs w:val="24"/>
        </w:rPr>
        <w:t>Ритмично</w:t>
      </w:r>
      <w:r>
        <w:rPr>
          <w:sz w:val="24"/>
          <w:szCs w:val="24"/>
        </w:rPr>
        <w:t xml:space="preserve"> </w:t>
      </w:r>
      <w:r w:rsidRPr="00657B12">
        <w:rPr>
          <w:sz w:val="24"/>
          <w:szCs w:val="24"/>
        </w:rPr>
        <w:t>музицирует, слышит сильную долю в</w:t>
      </w:r>
      <w:r>
        <w:rPr>
          <w:sz w:val="24"/>
          <w:szCs w:val="24"/>
        </w:rPr>
        <w:t xml:space="preserve"> </w:t>
      </w:r>
      <w:r w:rsidRPr="00657B12">
        <w:rPr>
          <w:sz w:val="24"/>
          <w:szCs w:val="24"/>
        </w:rPr>
        <w:t>двух-, трехдольном размере.</w:t>
      </w:r>
    </w:p>
    <w:p w:rsidR="0012346C" w:rsidRPr="00657B12" w:rsidRDefault="0012346C" w:rsidP="0012346C">
      <w:pPr>
        <w:pStyle w:val="3"/>
        <w:numPr>
          <w:ilvl w:val="0"/>
          <w:numId w:val="4"/>
        </w:numPr>
        <w:shd w:val="clear" w:color="auto" w:fill="auto"/>
        <w:tabs>
          <w:tab w:val="left" w:pos="297"/>
        </w:tabs>
        <w:spacing w:before="0" w:line="322" w:lineRule="exact"/>
        <w:ind w:left="20" w:right="20" w:firstLine="0"/>
        <w:rPr>
          <w:sz w:val="24"/>
          <w:szCs w:val="24"/>
        </w:rPr>
      </w:pPr>
      <w:r w:rsidRPr="00657B12">
        <w:rPr>
          <w:sz w:val="24"/>
          <w:szCs w:val="24"/>
        </w:rPr>
        <w:t>Накопленный</w:t>
      </w:r>
      <w:r>
        <w:rPr>
          <w:sz w:val="24"/>
          <w:szCs w:val="24"/>
        </w:rPr>
        <w:t xml:space="preserve"> </w:t>
      </w:r>
      <w:r w:rsidRPr="00657B12">
        <w:rPr>
          <w:sz w:val="24"/>
          <w:szCs w:val="24"/>
        </w:rPr>
        <w:t>на</w:t>
      </w:r>
      <w:r>
        <w:rPr>
          <w:sz w:val="24"/>
          <w:szCs w:val="24"/>
        </w:rPr>
        <w:t xml:space="preserve"> </w:t>
      </w:r>
      <w:r w:rsidRPr="00657B12">
        <w:rPr>
          <w:sz w:val="24"/>
          <w:szCs w:val="24"/>
        </w:rPr>
        <w:t>занятиях</w:t>
      </w:r>
      <w:r>
        <w:rPr>
          <w:sz w:val="24"/>
          <w:szCs w:val="24"/>
        </w:rPr>
        <w:t xml:space="preserve"> </w:t>
      </w:r>
      <w:r w:rsidRPr="00657B12">
        <w:rPr>
          <w:sz w:val="24"/>
          <w:szCs w:val="24"/>
        </w:rPr>
        <w:t>музыкальный</w:t>
      </w:r>
      <w:r>
        <w:rPr>
          <w:sz w:val="24"/>
          <w:szCs w:val="24"/>
        </w:rPr>
        <w:t xml:space="preserve"> </w:t>
      </w:r>
      <w:r w:rsidRPr="00657B12">
        <w:rPr>
          <w:sz w:val="24"/>
          <w:szCs w:val="24"/>
        </w:rPr>
        <w:t>опыт</w:t>
      </w:r>
      <w:r>
        <w:rPr>
          <w:sz w:val="24"/>
          <w:szCs w:val="24"/>
        </w:rPr>
        <w:t xml:space="preserve"> </w:t>
      </w:r>
      <w:r w:rsidRPr="00657B12">
        <w:rPr>
          <w:sz w:val="24"/>
          <w:szCs w:val="24"/>
        </w:rPr>
        <w:t>переносит</w:t>
      </w:r>
      <w:r>
        <w:rPr>
          <w:sz w:val="24"/>
          <w:szCs w:val="24"/>
        </w:rPr>
        <w:t xml:space="preserve"> </w:t>
      </w:r>
      <w:r w:rsidRPr="00657B12">
        <w:rPr>
          <w:sz w:val="24"/>
          <w:szCs w:val="24"/>
        </w:rPr>
        <w:t>в</w:t>
      </w:r>
      <w:r>
        <w:rPr>
          <w:sz w:val="24"/>
          <w:szCs w:val="24"/>
        </w:rPr>
        <w:t xml:space="preserve"> </w:t>
      </w:r>
      <w:r w:rsidRPr="00657B12">
        <w:rPr>
          <w:sz w:val="24"/>
          <w:szCs w:val="24"/>
        </w:rPr>
        <w:t>самостоятельную</w:t>
      </w:r>
      <w:r>
        <w:rPr>
          <w:sz w:val="24"/>
          <w:szCs w:val="24"/>
        </w:rPr>
        <w:t xml:space="preserve"> </w:t>
      </w:r>
      <w:r w:rsidRPr="00657B12">
        <w:rPr>
          <w:sz w:val="24"/>
          <w:szCs w:val="24"/>
        </w:rPr>
        <w:t>деятельность</w:t>
      </w:r>
      <w:r>
        <w:rPr>
          <w:sz w:val="24"/>
          <w:szCs w:val="24"/>
        </w:rPr>
        <w:t xml:space="preserve"> </w:t>
      </w:r>
      <w:r w:rsidRPr="00657B12">
        <w:rPr>
          <w:sz w:val="24"/>
          <w:szCs w:val="24"/>
        </w:rPr>
        <w:t>,</w:t>
      </w:r>
      <w:r>
        <w:rPr>
          <w:sz w:val="24"/>
          <w:szCs w:val="24"/>
        </w:rPr>
        <w:t xml:space="preserve"> </w:t>
      </w:r>
      <w:r w:rsidRPr="00657B12">
        <w:rPr>
          <w:sz w:val="24"/>
          <w:szCs w:val="24"/>
        </w:rPr>
        <w:t>делает</w:t>
      </w:r>
      <w:r>
        <w:rPr>
          <w:sz w:val="24"/>
          <w:szCs w:val="24"/>
        </w:rPr>
        <w:t xml:space="preserve"> п</w:t>
      </w:r>
      <w:r w:rsidRPr="00657B12">
        <w:rPr>
          <w:sz w:val="24"/>
          <w:szCs w:val="24"/>
        </w:rPr>
        <w:t>опытки</w:t>
      </w:r>
      <w:r>
        <w:rPr>
          <w:sz w:val="24"/>
          <w:szCs w:val="24"/>
        </w:rPr>
        <w:t xml:space="preserve"> </w:t>
      </w:r>
      <w:r w:rsidRPr="00657B12">
        <w:rPr>
          <w:sz w:val="24"/>
          <w:szCs w:val="24"/>
        </w:rPr>
        <w:t>творческих</w:t>
      </w:r>
      <w:r>
        <w:rPr>
          <w:sz w:val="24"/>
          <w:szCs w:val="24"/>
        </w:rPr>
        <w:t xml:space="preserve"> </w:t>
      </w:r>
      <w:r w:rsidRPr="00657B12">
        <w:rPr>
          <w:sz w:val="24"/>
          <w:szCs w:val="24"/>
        </w:rPr>
        <w:t>импровизаций</w:t>
      </w:r>
      <w:r>
        <w:rPr>
          <w:sz w:val="24"/>
          <w:szCs w:val="24"/>
        </w:rPr>
        <w:t xml:space="preserve"> </w:t>
      </w:r>
      <w:r w:rsidRPr="00657B12">
        <w:rPr>
          <w:sz w:val="24"/>
          <w:szCs w:val="24"/>
        </w:rPr>
        <w:t>на</w:t>
      </w:r>
      <w:r>
        <w:rPr>
          <w:sz w:val="24"/>
          <w:szCs w:val="24"/>
        </w:rPr>
        <w:t xml:space="preserve"> </w:t>
      </w:r>
      <w:r w:rsidRPr="00657B12">
        <w:rPr>
          <w:sz w:val="24"/>
          <w:szCs w:val="24"/>
        </w:rPr>
        <w:t>инструментах,</w:t>
      </w:r>
      <w:r>
        <w:rPr>
          <w:sz w:val="24"/>
          <w:szCs w:val="24"/>
        </w:rPr>
        <w:t xml:space="preserve"> </w:t>
      </w:r>
      <w:r w:rsidRPr="00657B12">
        <w:rPr>
          <w:sz w:val="24"/>
          <w:szCs w:val="24"/>
        </w:rPr>
        <w:t>в</w:t>
      </w:r>
      <w:r>
        <w:rPr>
          <w:sz w:val="24"/>
          <w:szCs w:val="24"/>
        </w:rPr>
        <w:t xml:space="preserve"> </w:t>
      </w:r>
      <w:r w:rsidRPr="00657B12">
        <w:rPr>
          <w:sz w:val="24"/>
          <w:szCs w:val="24"/>
        </w:rPr>
        <w:t>движении</w:t>
      </w:r>
      <w:r>
        <w:rPr>
          <w:sz w:val="24"/>
          <w:szCs w:val="24"/>
        </w:rPr>
        <w:t xml:space="preserve"> </w:t>
      </w:r>
      <w:r w:rsidRPr="00657B12">
        <w:rPr>
          <w:sz w:val="24"/>
          <w:szCs w:val="24"/>
        </w:rPr>
        <w:t>и пении.</w:t>
      </w:r>
    </w:p>
    <w:p w:rsidR="0012346C" w:rsidRPr="00657B12" w:rsidRDefault="0012346C" w:rsidP="0012346C">
      <w:pPr>
        <w:pStyle w:val="61"/>
        <w:shd w:val="clear" w:color="auto" w:fill="auto"/>
        <w:ind w:left="20" w:firstLine="700"/>
        <w:rPr>
          <w:sz w:val="24"/>
          <w:szCs w:val="24"/>
        </w:rPr>
      </w:pPr>
      <w:r w:rsidRPr="00657B12">
        <w:rPr>
          <w:sz w:val="24"/>
          <w:szCs w:val="24"/>
        </w:rPr>
        <w:t>Вызывает</w:t>
      </w:r>
      <w:r>
        <w:rPr>
          <w:sz w:val="24"/>
          <w:szCs w:val="24"/>
        </w:rPr>
        <w:t xml:space="preserve"> </w:t>
      </w:r>
      <w:r w:rsidRPr="00657B12">
        <w:rPr>
          <w:sz w:val="24"/>
          <w:szCs w:val="24"/>
        </w:rPr>
        <w:t>озабоченность</w:t>
      </w:r>
      <w:r>
        <w:rPr>
          <w:sz w:val="24"/>
          <w:szCs w:val="24"/>
        </w:rPr>
        <w:t xml:space="preserve"> </w:t>
      </w:r>
      <w:r w:rsidRPr="00657B12">
        <w:rPr>
          <w:sz w:val="24"/>
          <w:szCs w:val="24"/>
        </w:rPr>
        <w:t>и</w:t>
      </w:r>
      <w:r>
        <w:rPr>
          <w:sz w:val="24"/>
          <w:szCs w:val="24"/>
        </w:rPr>
        <w:t xml:space="preserve"> </w:t>
      </w:r>
      <w:r w:rsidRPr="00657B12">
        <w:rPr>
          <w:sz w:val="24"/>
          <w:szCs w:val="24"/>
        </w:rPr>
        <w:t>требует</w:t>
      </w:r>
      <w:r>
        <w:rPr>
          <w:sz w:val="24"/>
          <w:szCs w:val="24"/>
        </w:rPr>
        <w:t xml:space="preserve"> </w:t>
      </w:r>
      <w:r w:rsidRPr="00657B12">
        <w:rPr>
          <w:sz w:val="24"/>
          <w:szCs w:val="24"/>
        </w:rPr>
        <w:t>совместных</w:t>
      </w:r>
      <w:r>
        <w:rPr>
          <w:sz w:val="24"/>
          <w:szCs w:val="24"/>
        </w:rPr>
        <w:t xml:space="preserve"> уси</w:t>
      </w:r>
      <w:r w:rsidRPr="00657B12">
        <w:rPr>
          <w:sz w:val="24"/>
          <w:szCs w:val="24"/>
        </w:rPr>
        <w:t>лий</w:t>
      </w:r>
      <w:r>
        <w:rPr>
          <w:sz w:val="24"/>
          <w:szCs w:val="24"/>
        </w:rPr>
        <w:t xml:space="preserve"> </w:t>
      </w:r>
      <w:r w:rsidRPr="00657B12">
        <w:rPr>
          <w:sz w:val="24"/>
          <w:szCs w:val="24"/>
        </w:rPr>
        <w:t>педагогов</w:t>
      </w:r>
      <w:r>
        <w:rPr>
          <w:sz w:val="24"/>
          <w:szCs w:val="24"/>
        </w:rPr>
        <w:t xml:space="preserve"> </w:t>
      </w:r>
      <w:r w:rsidRPr="00657B12">
        <w:rPr>
          <w:sz w:val="24"/>
          <w:szCs w:val="24"/>
        </w:rPr>
        <w:t>и</w:t>
      </w:r>
      <w:r>
        <w:rPr>
          <w:sz w:val="24"/>
          <w:szCs w:val="24"/>
        </w:rPr>
        <w:t xml:space="preserve"> </w:t>
      </w:r>
      <w:r w:rsidRPr="00657B12">
        <w:rPr>
          <w:sz w:val="24"/>
          <w:szCs w:val="24"/>
        </w:rPr>
        <w:t>родителей</w:t>
      </w:r>
    </w:p>
    <w:p w:rsidR="0012346C" w:rsidRPr="00657B12" w:rsidRDefault="0012346C" w:rsidP="0012346C">
      <w:pPr>
        <w:pStyle w:val="3"/>
        <w:numPr>
          <w:ilvl w:val="0"/>
          <w:numId w:val="4"/>
        </w:numPr>
        <w:shd w:val="clear" w:color="auto" w:fill="auto"/>
        <w:tabs>
          <w:tab w:val="left" w:pos="297"/>
        </w:tabs>
        <w:spacing w:before="0" w:after="58" w:line="230" w:lineRule="exact"/>
        <w:ind w:left="20" w:firstLine="0"/>
        <w:rPr>
          <w:sz w:val="24"/>
          <w:szCs w:val="24"/>
        </w:rPr>
      </w:pPr>
      <w:r w:rsidRPr="00657B12">
        <w:rPr>
          <w:sz w:val="24"/>
          <w:szCs w:val="24"/>
        </w:rPr>
        <w:t>Ребенок</w:t>
      </w:r>
      <w:r>
        <w:rPr>
          <w:sz w:val="24"/>
          <w:szCs w:val="24"/>
        </w:rPr>
        <w:t xml:space="preserve"> </w:t>
      </w:r>
      <w:r w:rsidRPr="00657B12">
        <w:rPr>
          <w:sz w:val="24"/>
          <w:szCs w:val="24"/>
        </w:rPr>
        <w:t>не</w:t>
      </w:r>
      <w:r>
        <w:rPr>
          <w:sz w:val="24"/>
          <w:szCs w:val="24"/>
        </w:rPr>
        <w:t xml:space="preserve"> </w:t>
      </w:r>
      <w:r w:rsidRPr="00657B12">
        <w:rPr>
          <w:sz w:val="24"/>
          <w:szCs w:val="24"/>
        </w:rPr>
        <w:t>внимательно</w:t>
      </w:r>
      <w:r>
        <w:rPr>
          <w:sz w:val="24"/>
          <w:szCs w:val="24"/>
        </w:rPr>
        <w:t xml:space="preserve"> </w:t>
      </w:r>
      <w:r w:rsidRPr="00657B12">
        <w:rPr>
          <w:sz w:val="24"/>
          <w:szCs w:val="24"/>
        </w:rPr>
        <w:t>слушает</w:t>
      </w:r>
      <w:r>
        <w:rPr>
          <w:sz w:val="24"/>
          <w:szCs w:val="24"/>
        </w:rPr>
        <w:t xml:space="preserve"> </w:t>
      </w:r>
      <w:r w:rsidRPr="00657B12">
        <w:rPr>
          <w:sz w:val="24"/>
          <w:szCs w:val="24"/>
        </w:rPr>
        <w:t>музыкальное</w:t>
      </w:r>
      <w:r>
        <w:rPr>
          <w:sz w:val="24"/>
          <w:szCs w:val="24"/>
        </w:rPr>
        <w:t xml:space="preserve"> </w:t>
      </w:r>
      <w:r w:rsidRPr="00657B12">
        <w:rPr>
          <w:sz w:val="24"/>
          <w:szCs w:val="24"/>
        </w:rPr>
        <w:t>произведение,</w:t>
      </w:r>
      <w:r>
        <w:rPr>
          <w:sz w:val="24"/>
          <w:szCs w:val="24"/>
        </w:rPr>
        <w:t xml:space="preserve"> </w:t>
      </w:r>
      <w:r w:rsidRPr="00657B12">
        <w:rPr>
          <w:sz w:val="24"/>
          <w:szCs w:val="24"/>
        </w:rPr>
        <w:t>не</w:t>
      </w:r>
      <w:r>
        <w:rPr>
          <w:sz w:val="24"/>
          <w:szCs w:val="24"/>
        </w:rPr>
        <w:t xml:space="preserve"> </w:t>
      </w:r>
      <w:r w:rsidRPr="00657B12">
        <w:rPr>
          <w:sz w:val="24"/>
          <w:szCs w:val="24"/>
        </w:rPr>
        <w:t>вникает</w:t>
      </w:r>
      <w:r>
        <w:rPr>
          <w:sz w:val="24"/>
          <w:szCs w:val="24"/>
        </w:rPr>
        <w:t xml:space="preserve"> </w:t>
      </w:r>
      <w:r w:rsidRPr="00657B12">
        <w:rPr>
          <w:sz w:val="24"/>
          <w:szCs w:val="24"/>
        </w:rPr>
        <w:t>в</w:t>
      </w:r>
      <w:r>
        <w:rPr>
          <w:sz w:val="24"/>
          <w:szCs w:val="24"/>
        </w:rPr>
        <w:t xml:space="preserve"> </w:t>
      </w:r>
      <w:r w:rsidRPr="00657B12">
        <w:rPr>
          <w:sz w:val="24"/>
          <w:szCs w:val="24"/>
        </w:rPr>
        <w:t>его</w:t>
      </w:r>
      <w:r>
        <w:rPr>
          <w:sz w:val="24"/>
          <w:szCs w:val="24"/>
        </w:rPr>
        <w:t xml:space="preserve"> </w:t>
      </w:r>
      <w:r w:rsidRPr="00657B12">
        <w:rPr>
          <w:sz w:val="24"/>
          <w:szCs w:val="24"/>
        </w:rPr>
        <w:t>содержание.</w:t>
      </w:r>
    </w:p>
    <w:p w:rsidR="0012346C" w:rsidRPr="00657B12" w:rsidRDefault="0012346C" w:rsidP="0012346C">
      <w:pPr>
        <w:pStyle w:val="3"/>
        <w:numPr>
          <w:ilvl w:val="0"/>
          <w:numId w:val="4"/>
        </w:numPr>
        <w:shd w:val="clear" w:color="auto" w:fill="auto"/>
        <w:tabs>
          <w:tab w:val="left" w:pos="297"/>
        </w:tabs>
        <w:spacing w:before="0" w:line="230" w:lineRule="exact"/>
        <w:ind w:left="20" w:firstLine="0"/>
        <w:rPr>
          <w:sz w:val="24"/>
          <w:szCs w:val="24"/>
        </w:rPr>
      </w:pPr>
      <w:r w:rsidRPr="00657B12">
        <w:rPr>
          <w:sz w:val="24"/>
          <w:szCs w:val="24"/>
        </w:rPr>
        <w:t>Музыка не вызывает у</w:t>
      </w:r>
      <w:r>
        <w:rPr>
          <w:sz w:val="24"/>
          <w:szCs w:val="24"/>
        </w:rPr>
        <w:t xml:space="preserve"> </w:t>
      </w:r>
      <w:r w:rsidRPr="00657B12">
        <w:rPr>
          <w:sz w:val="24"/>
          <w:szCs w:val="24"/>
        </w:rPr>
        <w:t>ребенка соответствующего эмоционального отклика.</w:t>
      </w:r>
    </w:p>
    <w:p w:rsidR="0012346C" w:rsidRPr="00657B12" w:rsidRDefault="0012346C" w:rsidP="0012346C">
      <w:pPr>
        <w:pStyle w:val="3"/>
        <w:numPr>
          <w:ilvl w:val="0"/>
          <w:numId w:val="4"/>
        </w:numPr>
        <w:shd w:val="clear" w:color="auto" w:fill="auto"/>
        <w:tabs>
          <w:tab w:val="left" w:pos="297"/>
        </w:tabs>
        <w:spacing w:before="0" w:line="307" w:lineRule="exact"/>
        <w:ind w:left="20" w:right="1520" w:firstLine="0"/>
        <w:jc w:val="left"/>
        <w:rPr>
          <w:sz w:val="24"/>
          <w:szCs w:val="24"/>
        </w:rPr>
      </w:pPr>
      <w:r w:rsidRPr="00657B12">
        <w:rPr>
          <w:sz w:val="24"/>
          <w:szCs w:val="24"/>
        </w:rPr>
        <w:t>Отказывается</w:t>
      </w:r>
      <w:r>
        <w:rPr>
          <w:sz w:val="24"/>
          <w:szCs w:val="24"/>
        </w:rPr>
        <w:t xml:space="preserve"> </w:t>
      </w:r>
      <w:r w:rsidRPr="00657B12">
        <w:rPr>
          <w:sz w:val="24"/>
          <w:szCs w:val="24"/>
        </w:rPr>
        <w:t>участвовать</w:t>
      </w:r>
      <w:r>
        <w:rPr>
          <w:sz w:val="24"/>
          <w:szCs w:val="24"/>
        </w:rPr>
        <w:t xml:space="preserve"> </w:t>
      </w:r>
      <w:r w:rsidRPr="00657B12">
        <w:rPr>
          <w:sz w:val="24"/>
          <w:szCs w:val="24"/>
        </w:rPr>
        <w:t>в</w:t>
      </w:r>
      <w:r>
        <w:rPr>
          <w:sz w:val="24"/>
          <w:szCs w:val="24"/>
        </w:rPr>
        <w:t xml:space="preserve"> </w:t>
      </w:r>
      <w:r w:rsidRPr="00657B12">
        <w:rPr>
          <w:sz w:val="24"/>
          <w:szCs w:val="24"/>
        </w:rPr>
        <w:t>беседах</w:t>
      </w:r>
      <w:r>
        <w:rPr>
          <w:sz w:val="24"/>
          <w:szCs w:val="24"/>
        </w:rPr>
        <w:t xml:space="preserve"> </w:t>
      </w:r>
      <w:r w:rsidRPr="00657B12">
        <w:rPr>
          <w:sz w:val="24"/>
          <w:szCs w:val="24"/>
        </w:rPr>
        <w:t>о</w:t>
      </w:r>
      <w:r>
        <w:rPr>
          <w:sz w:val="24"/>
          <w:szCs w:val="24"/>
        </w:rPr>
        <w:t xml:space="preserve"> </w:t>
      </w:r>
      <w:r w:rsidRPr="00657B12">
        <w:rPr>
          <w:sz w:val="24"/>
          <w:szCs w:val="24"/>
        </w:rPr>
        <w:t>музыке,</w:t>
      </w:r>
      <w:r>
        <w:rPr>
          <w:sz w:val="24"/>
          <w:szCs w:val="24"/>
        </w:rPr>
        <w:t xml:space="preserve"> </w:t>
      </w:r>
      <w:r w:rsidRPr="00657B12">
        <w:rPr>
          <w:sz w:val="24"/>
          <w:szCs w:val="24"/>
        </w:rPr>
        <w:t>затрудняется</w:t>
      </w:r>
      <w:r>
        <w:rPr>
          <w:sz w:val="24"/>
          <w:szCs w:val="24"/>
        </w:rPr>
        <w:t xml:space="preserve"> </w:t>
      </w:r>
      <w:r w:rsidRPr="00657B12">
        <w:rPr>
          <w:sz w:val="24"/>
          <w:szCs w:val="24"/>
        </w:rPr>
        <w:t>в</w:t>
      </w:r>
      <w:r>
        <w:rPr>
          <w:sz w:val="24"/>
          <w:szCs w:val="24"/>
        </w:rPr>
        <w:t xml:space="preserve"> </w:t>
      </w:r>
      <w:r w:rsidRPr="00657B12">
        <w:rPr>
          <w:sz w:val="24"/>
          <w:szCs w:val="24"/>
        </w:rPr>
        <w:t>определении</w:t>
      </w:r>
      <w:r>
        <w:rPr>
          <w:sz w:val="24"/>
          <w:szCs w:val="24"/>
        </w:rPr>
        <w:t xml:space="preserve"> </w:t>
      </w:r>
      <w:r w:rsidRPr="00657B12">
        <w:rPr>
          <w:sz w:val="24"/>
          <w:szCs w:val="24"/>
        </w:rPr>
        <w:t>характера музыкальных</w:t>
      </w:r>
      <w:r>
        <w:rPr>
          <w:sz w:val="24"/>
          <w:szCs w:val="24"/>
        </w:rPr>
        <w:t xml:space="preserve"> образов и средства</w:t>
      </w:r>
      <w:r w:rsidRPr="00657B12">
        <w:rPr>
          <w:sz w:val="24"/>
          <w:szCs w:val="24"/>
        </w:rPr>
        <w:t>х выражения.</w:t>
      </w:r>
    </w:p>
    <w:p w:rsidR="0012346C" w:rsidRPr="00657B12" w:rsidRDefault="0012346C" w:rsidP="0012346C">
      <w:pPr>
        <w:pStyle w:val="3"/>
        <w:numPr>
          <w:ilvl w:val="0"/>
          <w:numId w:val="4"/>
        </w:numPr>
        <w:shd w:val="clear" w:color="auto" w:fill="auto"/>
        <w:tabs>
          <w:tab w:val="left" w:pos="297"/>
        </w:tabs>
        <w:spacing w:before="0" w:after="48" w:line="230" w:lineRule="exact"/>
        <w:ind w:left="20" w:firstLine="0"/>
        <w:rPr>
          <w:sz w:val="24"/>
          <w:szCs w:val="24"/>
        </w:rPr>
      </w:pPr>
      <w:r w:rsidRPr="00657B12">
        <w:rPr>
          <w:sz w:val="24"/>
          <w:szCs w:val="24"/>
        </w:rPr>
        <w:t>Не интонирует,</w:t>
      </w:r>
      <w:r>
        <w:rPr>
          <w:sz w:val="24"/>
          <w:szCs w:val="24"/>
        </w:rPr>
        <w:t xml:space="preserve"> </w:t>
      </w:r>
      <w:r w:rsidRPr="00657B12">
        <w:rPr>
          <w:sz w:val="24"/>
          <w:szCs w:val="24"/>
        </w:rPr>
        <w:t>поет</w:t>
      </w:r>
      <w:r>
        <w:rPr>
          <w:sz w:val="24"/>
          <w:szCs w:val="24"/>
        </w:rPr>
        <w:t xml:space="preserve"> </w:t>
      </w:r>
      <w:r w:rsidRPr="00657B12">
        <w:rPr>
          <w:sz w:val="24"/>
          <w:szCs w:val="24"/>
        </w:rPr>
        <w:t>на</w:t>
      </w:r>
      <w:r>
        <w:rPr>
          <w:sz w:val="24"/>
          <w:szCs w:val="24"/>
        </w:rPr>
        <w:t xml:space="preserve"> </w:t>
      </w:r>
      <w:r w:rsidRPr="00657B12">
        <w:rPr>
          <w:sz w:val="24"/>
          <w:szCs w:val="24"/>
        </w:rPr>
        <w:t>одном</w:t>
      </w:r>
      <w:r>
        <w:rPr>
          <w:sz w:val="24"/>
          <w:szCs w:val="24"/>
        </w:rPr>
        <w:t xml:space="preserve"> </w:t>
      </w:r>
      <w:r w:rsidRPr="00657B12">
        <w:rPr>
          <w:sz w:val="24"/>
          <w:szCs w:val="24"/>
        </w:rPr>
        <w:t>звуке,</w:t>
      </w:r>
      <w:r>
        <w:rPr>
          <w:sz w:val="24"/>
          <w:szCs w:val="24"/>
        </w:rPr>
        <w:t xml:space="preserve"> </w:t>
      </w:r>
      <w:r w:rsidRPr="00657B12">
        <w:rPr>
          <w:sz w:val="24"/>
          <w:szCs w:val="24"/>
        </w:rPr>
        <w:t>дыхание</w:t>
      </w:r>
      <w:r>
        <w:rPr>
          <w:sz w:val="24"/>
          <w:szCs w:val="24"/>
        </w:rPr>
        <w:t xml:space="preserve"> </w:t>
      </w:r>
      <w:r w:rsidRPr="00657B12">
        <w:rPr>
          <w:sz w:val="24"/>
          <w:szCs w:val="24"/>
        </w:rPr>
        <w:t>поверхностно,</w:t>
      </w:r>
      <w:r>
        <w:rPr>
          <w:sz w:val="24"/>
          <w:szCs w:val="24"/>
        </w:rPr>
        <w:t xml:space="preserve"> </w:t>
      </w:r>
      <w:r w:rsidRPr="00657B12">
        <w:rPr>
          <w:sz w:val="24"/>
          <w:szCs w:val="24"/>
        </w:rPr>
        <w:t>звук</w:t>
      </w:r>
      <w:r>
        <w:rPr>
          <w:sz w:val="24"/>
          <w:szCs w:val="24"/>
        </w:rPr>
        <w:t xml:space="preserve"> </w:t>
      </w:r>
      <w:r w:rsidRPr="00657B12">
        <w:rPr>
          <w:sz w:val="24"/>
          <w:szCs w:val="24"/>
        </w:rPr>
        <w:t>резкий,</w:t>
      </w:r>
      <w:r>
        <w:rPr>
          <w:sz w:val="24"/>
          <w:szCs w:val="24"/>
        </w:rPr>
        <w:t xml:space="preserve"> </w:t>
      </w:r>
      <w:r w:rsidRPr="00657B12">
        <w:rPr>
          <w:sz w:val="24"/>
          <w:szCs w:val="24"/>
        </w:rPr>
        <w:t>мелодия</w:t>
      </w:r>
      <w:r>
        <w:rPr>
          <w:sz w:val="24"/>
          <w:szCs w:val="24"/>
        </w:rPr>
        <w:t xml:space="preserve"> </w:t>
      </w:r>
      <w:r w:rsidRPr="00657B12">
        <w:rPr>
          <w:sz w:val="24"/>
          <w:szCs w:val="24"/>
        </w:rPr>
        <w:t>искажается.</w:t>
      </w:r>
    </w:p>
    <w:p w:rsidR="0012346C" w:rsidRPr="00657B12" w:rsidRDefault="0012346C" w:rsidP="0012346C">
      <w:pPr>
        <w:pStyle w:val="3"/>
        <w:numPr>
          <w:ilvl w:val="0"/>
          <w:numId w:val="4"/>
        </w:numPr>
        <w:shd w:val="clear" w:color="auto" w:fill="auto"/>
        <w:tabs>
          <w:tab w:val="left" w:pos="297"/>
        </w:tabs>
        <w:spacing w:before="0" w:line="230" w:lineRule="exact"/>
        <w:ind w:left="20" w:firstLine="0"/>
        <w:rPr>
          <w:sz w:val="24"/>
          <w:szCs w:val="24"/>
        </w:rPr>
      </w:pPr>
      <w:r w:rsidRPr="00657B12">
        <w:rPr>
          <w:sz w:val="24"/>
          <w:szCs w:val="24"/>
        </w:rPr>
        <w:t>Не</w:t>
      </w:r>
      <w:r>
        <w:rPr>
          <w:sz w:val="24"/>
          <w:szCs w:val="24"/>
        </w:rPr>
        <w:t xml:space="preserve"> </w:t>
      </w:r>
      <w:r w:rsidRPr="00657B12">
        <w:rPr>
          <w:sz w:val="24"/>
          <w:szCs w:val="24"/>
        </w:rPr>
        <w:t>может повторить заданный</w:t>
      </w:r>
      <w:r>
        <w:rPr>
          <w:sz w:val="24"/>
          <w:szCs w:val="24"/>
        </w:rPr>
        <w:t xml:space="preserve"> </w:t>
      </w:r>
      <w:r w:rsidRPr="00657B12">
        <w:rPr>
          <w:sz w:val="24"/>
          <w:szCs w:val="24"/>
        </w:rPr>
        <w:t>ритмический</w:t>
      </w:r>
      <w:r>
        <w:rPr>
          <w:sz w:val="24"/>
          <w:szCs w:val="24"/>
        </w:rPr>
        <w:t xml:space="preserve"> </w:t>
      </w:r>
      <w:r w:rsidRPr="00657B12">
        <w:rPr>
          <w:sz w:val="24"/>
          <w:szCs w:val="24"/>
        </w:rPr>
        <w:t>рисунок.</w:t>
      </w:r>
    </w:p>
    <w:p w:rsidR="0012346C" w:rsidRPr="00657B12" w:rsidRDefault="0012346C" w:rsidP="0012346C">
      <w:pPr>
        <w:pStyle w:val="3"/>
        <w:numPr>
          <w:ilvl w:val="0"/>
          <w:numId w:val="4"/>
        </w:numPr>
        <w:shd w:val="clear" w:color="auto" w:fill="auto"/>
        <w:tabs>
          <w:tab w:val="left" w:pos="297"/>
        </w:tabs>
        <w:spacing w:before="0" w:line="322" w:lineRule="exact"/>
        <w:ind w:left="20" w:right="20" w:firstLine="0"/>
        <w:rPr>
          <w:sz w:val="24"/>
          <w:szCs w:val="24"/>
        </w:rPr>
      </w:pPr>
      <w:r w:rsidRPr="00657B12">
        <w:rPr>
          <w:sz w:val="24"/>
          <w:szCs w:val="24"/>
        </w:rPr>
        <w:t>Не</w:t>
      </w:r>
      <w:r>
        <w:rPr>
          <w:sz w:val="24"/>
          <w:szCs w:val="24"/>
        </w:rPr>
        <w:t xml:space="preserve"> </w:t>
      </w:r>
      <w:r w:rsidRPr="00657B12">
        <w:rPr>
          <w:sz w:val="24"/>
          <w:szCs w:val="24"/>
        </w:rPr>
        <w:t>проявляет</w:t>
      </w:r>
      <w:r>
        <w:rPr>
          <w:sz w:val="24"/>
          <w:szCs w:val="24"/>
        </w:rPr>
        <w:t xml:space="preserve"> </w:t>
      </w:r>
      <w:r w:rsidRPr="00657B12">
        <w:rPr>
          <w:sz w:val="24"/>
          <w:szCs w:val="24"/>
        </w:rPr>
        <w:t>творческую</w:t>
      </w:r>
      <w:r>
        <w:rPr>
          <w:sz w:val="24"/>
          <w:szCs w:val="24"/>
        </w:rPr>
        <w:t xml:space="preserve"> </w:t>
      </w:r>
      <w:r w:rsidRPr="00657B12">
        <w:rPr>
          <w:sz w:val="24"/>
          <w:szCs w:val="24"/>
        </w:rPr>
        <w:t>активность,</w:t>
      </w:r>
      <w:r>
        <w:rPr>
          <w:sz w:val="24"/>
          <w:szCs w:val="24"/>
        </w:rPr>
        <w:t xml:space="preserve"> </w:t>
      </w:r>
      <w:r w:rsidRPr="00657B12">
        <w:rPr>
          <w:sz w:val="24"/>
          <w:szCs w:val="24"/>
        </w:rPr>
        <w:t>пассивен,</w:t>
      </w:r>
      <w:r>
        <w:rPr>
          <w:sz w:val="24"/>
          <w:szCs w:val="24"/>
        </w:rPr>
        <w:t xml:space="preserve"> </w:t>
      </w:r>
      <w:r w:rsidRPr="00657B12">
        <w:rPr>
          <w:sz w:val="24"/>
          <w:szCs w:val="24"/>
        </w:rPr>
        <w:t>не</w:t>
      </w:r>
      <w:r>
        <w:rPr>
          <w:sz w:val="24"/>
          <w:szCs w:val="24"/>
        </w:rPr>
        <w:t xml:space="preserve"> </w:t>
      </w:r>
      <w:r w:rsidRPr="00657B12">
        <w:rPr>
          <w:sz w:val="24"/>
          <w:szCs w:val="24"/>
        </w:rPr>
        <w:t>уверен</w:t>
      </w:r>
      <w:r>
        <w:rPr>
          <w:sz w:val="24"/>
          <w:szCs w:val="24"/>
        </w:rPr>
        <w:t xml:space="preserve"> </w:t>
      </w:r>
      <w:r w:rsidRPr="00657B12">
        <w:rPr>
          <w:sz w:val="24"/>
          <w:szCs w:val="24"/>
        </w:rPr>
        <w:t>в</w:t>
      </w:r>
      <w:r>
        <w:rPr>
          <w:sz w:val="24"/>
          <w:szCs w:val="24"/>
        </w:rPr>
        <w:t xml:space="preserve"> </w:t>
      </w:r>
      <w:r w:rsidRPr="00657B12">
        <w:rPr>
          <w:sz w:val="24"/>
          <w:szCs w:val="24"/>
        </w:rPr>
        <w:t>себе,</w:t>
      </w:r>
      <w:r>
        <w:rPr>
          <w:sz w:val="24"/>
          <w:szCs w:val="24"/>
        </w:rPr>
        <w:t xml:space="preserve"> </w:t>
      </w:r>
      <w:r w:rsidRPr="00657B12">
        <w:rPr>
          <w:sz w:val="24"/>
          <w:szCs w:val="24"/>
        </w:rPr>
        <w:t>отказывается</w:t>
      </w:r>
      <w:r>
        <w:rPr>
          <w:sz w:val="24"/>
          <w:szCs w:val="24"/>
        </w:rPr>
        <w:t xml:space="preserve"> </w:t>
      </w:r>
      <w:r w:rsidRPr="00657B12">
        <w:rPr>
          <w:sz w:val="24"/>
          <w:szCs w:val="24"/>
        </w:rPr>
        <w:t>от исполнения</w:t>
      </w:r>
      <w:r>
        <w:rPr>
          <w:sz w:val="24"/>
          <w:szCs w:val="24"/>
        </w:rPr>
        <w:t xml:space="preserve"> </w:t>
      </w:r>
      <w:r w:rsidRPr="00657B12">
        <w:rPr>
          <w:sz w:val="24"/>
          <w:szCs w:val="24"/>
        </w:rPr>
        <w:t>ролей в</w:t>
      </w:r>
      <w:r>
        <w:rPr>
          <w:sz w:val="24"/>
          <w:szCs w:val="24"/>
        </w:rPr>
        <w:t xml:space="preserve"> </w:t>
      </w:r>
      <w:r w:rsidRPr="00657B12">
        <w:rPr>
          <w:sz w:val="24"/>
          <w:szCs w:val="24"/>
        </w:rPr>
        <w:t>музыкальных</w:t>
      </w:r>
      <w:r>
        <w:rPr>
          <w:sz w:val="24"/>
          <w:szCs w:val="24"/>
        </w:rPr>
        <w:t xml:space="preserve"> </w:t>
      </w:r>
      <w:r w:rsidRPr="00657B12">
        <w:rPr>
          <w:sz w:val="24"/>
          <w:szCs w:val="24"/>
        </w:rPr>
        <w:t>играх,</w:t>
      </w:r>
      <w:r>
        <w:rPr>
          <w:sz w:val="24"/>
          <w:szCs w:val="24"/>
        </w:rPr>
        <w:t xml:space="preserve"> </w:t>
      </w:r>
      <w:r w:rsidRPr="00657B12">
        <w:rPr>
          <w:sz w:val="24"/>
          <w:szCs w:val="24"/>
        </w:rPr>
        <w:t>драматизациях,</w:t>
      </w:r>
      <w:r>
        <w:rPr>
          <w:sz w:val="24"/>
          <w:szCs w:val="24"/>
        </w:rPr>
        <w:t xml:space="preserve"> </w:t>
      </w:r>
      <w:r w:rsidRPr="00657B12">
        <w:rPr>
          <w:sz w:val="24"/>
          <w:szCs w:val="24"/>
        </w:rPr>
        <w:t>танцах.</w:t>
      </w:r>
    </w:p>
    <w:p w:rsidR="0012346C" w:rsidRDefault="0012346C" w:rsidP="0012346C">
      <w:pPr>
        <w:pStyle w:val="3"/>
        <w:shd w:val="clear" w:color="auto" w:fill="auto"/>
        <w:spacing w:before="0" w:line="322" w:lineRule="exact"/>
        <w:ind w:left="40" w:firstLine="0"/>
        <w:rPr>
          <w:sz w:val="24"/>
          <w:szCs w:val="24"/>
        </w:rPr>
      </w:pPr>
      <w:r>
        <w:rPr>
          <w:b/>
          <w:sz w:val="24"/>
          <w:szCs w:val="24"/>
        </w:rPr>
        <w:t xml:space="preserve">                                                          </w:t>
      </w:r>
      <w:r w:rsidRPr="00FD00E6">
        <w:rPr>
          <w:b/>
          <w:sz w:val="24"/>
          <w:szCs w:val="24"/>
        </w:rPr>
        <w:t>Старшая группа</w:t>
      </w:r>
      <w:r w:rsidRPr="00657B12">
        <w:rPr>
          <w:sz w:val="24"/>
          <w:szCs w:val="24"/>
        </w:rPr>
        <w:t xml:space="preserve"> </w:t>
      </w:r>
    </w:p>
    <w:p w:rsidR="0012346C" w:rsidRPr="00657B12" w:rsidRDefault="0012346C" w:rsidP="0012346C">
      <w:pPr>
        <w:pStyle w:val="3"/>
        <w:shd w:val="clear" w:color="auto" w:fill="auto"/>
        <w:spacing w:before="0" w:line="322" w:lineRule="exact"/>
        <w:ind w:left="40" w:firstLine="0"/>
        <w:rPr>
          <w:sz w:val="24"/>
          <w:szCs w:val="24"/>
        </w:rPr>
      </w:pPr>
      <w:r w:rsidRPr="00657B12">
        <w:rPr>
          <w:sz w:val="24"/>
          <w:szCs w:val="24"/>
        </w:rPr>
        <w:t>Задачи образовательной деятельности</w:t>
      </w:r>
    </w:p>
    <w:p w:rsidR="0012346C" w:rsidRPr="00657B12" w:rsidRDefault="0012346C" w:rsidP="0012346C">
      <w:pPr>
        <w:pStyle w:val="3"/>
        <w:numPr>
          <w:ilvl w:val="0"/>
          <w:numId w:val="4"/>
        </w:numPr>
        <w:shd w:val="clear" w:color="auto" w:fill="auto"/>
        <w:tabs>
          <w:tab w:val="left" w:pos="297"/>
        </w:tabs>
        <w:spacing w:before="0" w:line="322" w:lineRule="exact"/>
        <w:ind w:left="20" w:firstLine="0"/>
        <w:rPr>
          <w:sz w:val="24"/>
          <w:szCs w:val="24"/>
        </w:rPr>
      </w:pPr>
      <w:r w:rsidRPr="00657B12">
        <w:rPr>
          <w:sz w:val="24"/>
          <w:szCs w:val="24"/>
        </w:rPr>
        <w:t>Обогащать слуховой опыт детей при знакомстве с основными жанрами</w:t>
      </w:r>
      <w:r>
        <w:rPr>
          <w:sz w:val="24"/>
          <w:szCs w:val="24"/>
        </w:rPr>
        <w:t xml:space="preserve"> </w:t>
      </w:r>
      <w:r w:rsidRPr="00657B12">
        <w:rPr>
          <w:sz w:val="24"/>
          <w:szCs w:val="24"/>
        </w:rPr>
        <w:t>музыки.</w:t>
      </w:r>
    </w:p>
    <w:p w:rsidR="0012346C" w:rsidRPr="00657B12" w:rsidRDefault="0012346C" w:rsidP="0012346C">
      <w:pPr>
        <w:pStyle w:val="3"/>
        <w:numPr>
          <w:ilvl w:val="0"/>
          <w:numId w:val="4"/>
        </w:numPr>
        <w:shd w:val="clear" w:color="auto" w:fill="auto"/>
        <w:tabs>
          <w:tab w:val="left" w:pos="297"/>
        </w:tabs>
        <w:spacing w:before="0" w:line="230" w:lineRule="exact"/>
        <w:ind w:left="20" w:firstLine="0"/>
        <w:rPr>
          <w:sz w:val="24"/>
          <w:szCs w:val="24"/>
        </w:rPr>
      </w:pPr>
      <w:r w:rsidRPr="00657B12">
        <w:rPr>
          <w:sz w:val="24"/>
          <w:szCs w:val="24"/>
        </w:rPr>
        <w:t>Накапливать представления о жизни и творчестве некоторых композиторов.</w:t>
      </w:r>
    </w:p>
    <w:p w:rsidR="0012346C" w:rsidRPr="00657B12" w:rsidRDefault="0012346C" w:rsidP="0012346C">
      <w:pPr>
        <w:pStyle w:val="3"/>
        <w:numPr>
          <w:ilvl w:val="0"/>
          <w:numId w:val="4"/>
        </w:numPr>
        <w:shd w:val="clear" w:color="auto" w:fill="auto"/>
        <w:tabs>
          <w:tab w:val="left" w:pos="297"/>
        </w:tabs>
        <w:spacing w:before="0" w:line="322" w:lineRule="exact"/>
        <w:ind w:left="20" w:firstLine="0"/>
        <w:rPr>
          <w:sz w:val="24"/>
          <w:szCs w:val="24"/>
        </w:rPr>
      </w:pPr>
      <w:r w:rsidRPr="00657B12">
        <w:rPr>
          <w:sz w:val="24"/>
          <w:szCs w:val="24"/>
        </w:rPr>
        <w:t>Обучать детей анализу средств музыкальной выразительности.</w:t>
      </w:r>
    </w:p>
    <w:p w:rsidR="0012346C" w:rsidRPr="00657B12" w:rsidRDefault="0012346C" w:rsidP="0012346C">
      <w:pPr>
        <w:pStyle w:val="3"/>
        <w:numPr>
          <w:ilvl w:val="0"/>
          <w:numId w:val="4"/>
        </w:numPr>
        <w:shd w:val="clear" w:color="auto" w:fill="auto"/>
        <w:tabs>
          <w:tab w:val="left" w:pos="297"/>
        </w:tabs>
        <w:spacing w:before="0" w:line="322" w:lineRule="exact"/>
        <w:ind w:left="20" w:right="20" w:firstLine="0"/>
        <w:rPr>
          <w:sz w:val="24"/>
          <w:szCs w:val="24"/>
        </w:rPr>
      </w:pPr>
      <w:r w:rsidRPr="00657B12">
        <w:rPr>
          <w:sz w:val="24"/>
          <w:szCs w:val="24"/>
        </w:rPr>
        <w:t>Развивать умения творческой интерпретации музыки разными средствами художественной выразительности.</w:t>
      </w:r>
    </w:p>
    <w:p w:rsidR="0012346C" w:rsidRPr="00657B12" w:rsidRDefault="0012346C" w:rsidP="0012346C">
      <w:pPr>
        <w:pStyle w:val="3"/>
        <w:numPr>
          <w:ilvl w:val="0"/>
          <w:numId w:val="4"/>
        </w:numPr>
        <w:shd w:val="clear" w:color="auto" w:fill="auto"/>
        <w:tabs>
          <w:tab w:val="left" w:pos="297"/>
        </w:tabs>
        <w:spacing w:before="0" w:line="326" w:lineRule="exact"/>
        <w:ind w:left="20" w:firstLine="0"/>
        <w:rPr>
          <w:sz w:val="24"/>
          <w:szCs w:val="24"/>
        </w:rPr>
      </w:pPr>
      <w:r w:rsidRPr="00657B12">
        <w:rPr>
          <w:sz w:val="24"/>
          <w:szCs w:val="24"/>
        </w:rPr>
        <w:t>Развивать певческие умения.</w:t>
      </w:r>
    </w:p>
    <w:p w:rsidR="0012346C" w:rsidRPr="00657B12" w:rsidRDefault="0012346C" w:rsidP="0012346C">
      <w:pPr>
        <w:pStyle w:val="3"/>
        <w:numPr>
          <w:ilvl w:val="0"/>
          <w:numId w:val="4"/>
        </w:numPr>
        <w:shd w:val="clear" w:color="auto" w:fill="auto"/>
        <w:tabs>
          <w:tab w:val="left" w:pos="297"/>
        </w:tabs>
        <w:spacing w:before="0" w:line="326" w:lineRule="exact"/>
        <w:ind w:left="20" w:firstLine="0"/>
        <w:rPr>
          <w:sz w:val="24"/>
          <w:szCs w:val="24"/>
        </w:rPr>
      </w:pPr>
      <w:r w:rsidRPr="00657B12">
        <w:rPr>
          <w:sz w:val="24"/>
          <w:szCs w:val="24"/>
        </w:rPr>
        <w:t>Стимулировать освоение умений игрового музицирования.</w:t>
      </w:r>
    </w:p>
    <w:p w:rsidR="0012346C" w:rsidRPr="00657B12" w:rsidRDefault="0012346C" w:rsidP="0012346C">
      <w:pPr>
        <w:pStyle w:val="3"/>
        <w:numPr>
          <w:ilvl w:val="0"/>
          <w:numId w:val="4"/>
        </w:numPr>
        <w:shd w:val="clear" w:color="auto" w:fill="auto"/>
        <w:tabs>
          <w:tab w:val="left" w:pos="297"/>
        </w:tabs>
        <w:spacing w:before="0" w:line="326" w:lineRule="exact"/>
        <w:ind w:left="20" w:right="20" w:firstLine="0"/>
        <w:rPr>
          <w:sz w:val="24"/>
          <w:szCs w:val="24"/>
        </w:rPr>
      </w:pPr>
      <w:r w:rsidRPr="00657B12">
        <w:rPr>
          <w:sz w:val="24"/>
          <w:szCs w:val="24"/>
        </w:rPr>
        <w:t>Стимулировать самостоятельную деятельность детей по импровизации танцев, игр, оркестровок.</w:t>
      </w:r>
    </w:p>
    <w:p w:rsidR="0012346C" w:rsidRPr="00657B12" w:rsidRDefault="0012346C" w:rsidP="0012346C">
      <w:pPr>
        <w:pStyle w:val="3"/>
        <w:numPr>
          <w:ilvl w:val="0"/>
          <w:numId w:val="4"/>
        </w:numPr>
        <w:shd w:val="clear" w:color="auto" w:fill="auto"/>
        <w:tabs>
          <w:tab w:val="left" w:pos="297"/>
        </w:tabs>
        <w:spacing w:before="0" w:line="326" w:lineRule="exact"/>
        <w:ind w:left="20" w:firstLine="0"/>
        <w:rPr>
          <w:sz w:val="24"/>
          <w:szCs w:val="24"/>
        </w:rPr>
      </w:pPr>
      <w:r w:rsidRPr="00657B12">
        <w:rPr>
          <w:sz w:val="24"/>
          <w:szCs w:val="24"/>
        </w:rPr>
        <w:t>Развивать умения сотрудничества в коллективной музыкальной деятельности.</w:t>
      </w:r>
    </w:p>
    <w:p w:rsidR="0012346C" w:rsidRPr="00657B12" w:rsidRDefault="0012346C" w:rsidP="0012346C">
      <w:pPr>
        <w:pStyle w:val="3"/>
        <w:shd w:val="clear" w:color="auto" w:fill="auto"/>
        <w:spacing w:before="0" w:line="326" w:lineRule="exact"/>
        <w:ind w:left="700" w:firstLine="1920"/>
        <w:jc w:val="left"/>
        <w:rPr>
          <w:sz w:val="24"/>
          <w:szCs w:val="24"/>
        </w:rPr>
      </w:pPr>
      <w:r w:rsidRPr="00657B12">
        <w:rPr>
          <w:sz w:val="24"/>
          <w:szCs w:val="24"/>
        </w:rPr>
        <w:t>Содержание образовательной деятельности</w:t>
      </w:r>
    </w:p>
    <w:p w:rsidR="0012346C" w:rsidRPr="00657B12" w:rsidRDefault="0012346C" w:rsidP="0012346C">
      <w:pPr>
        <w:pStyle w:val="3"/>
        <w:shd w:val="clear" w:color="auto" w:fill="auto"/>
        <w:spacing w:before="0"/>
        <w:ind w:left="20" w:right="20" w:firstLine="700"/>
        <w:rPr>
          <w:sz w:val="24"/>
          <w:szCs w:val="24"/>
        </w:rPr>
      </w:pPr>
      <w:r w:rsidRPr="00657B12">
        <w:rPr>
          <w:sz w:val="24"/>
          <w:szCs w:val="24"/>
        </w:rPr>
        <w:t>Узнавание музыки разных композиторов: западноевропейских (И.С. Баха, Э. Грига, И. Гайдна, В.А. Моцарта, Р. Шумана и др.) и русских (Н. А. Римского-Корсакова, М. И. Глинки, П. И. Чайковского и др.). Владение элементарными представлениями о биографиях и творчестве композиторов, о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rsidR="0012346C" w:rsidRPr="00657B12" w:rsidRDefault="00747529" w:rsidP="00747529">
      <w:pPr>
        <w:pStyle w:val="3"/>
        <w:shd w:val="clear" w:color="auto" w:fill="auto"/>
        <w:spacing w:before="0"/>
        <w:ind w:right="2620" w:firstLine="0"/>
        <w:jc w:val="left"/>
        <w:rPr>
          <w:sz w:val="24"/>
          <w:szCs w:val="24"/>
        </w:rPr>
      </w:pPr>
      <w:r>
        <w:rPr>
          <w:sz w:val="24"/>
          <w:szCs w:val="24"/>
        </w:rPr>
        <w:t xml:space="preserve">                   </w:t>
      </w:r>
      <w:r w:rsidR="0012346C" w:rsidRPr="00657B12">
        <w:rPr>
          <w:sz w:val="24"/>
          <w:szCs w:val="24"/>
        </w:rPr>
        <w:t xml:space="preserve">Результаты образовательной деятельности </w:t>
      </w:r>
      <w:r w:rsidR="0012346C" w:rsidRPr="00657B12">
        <w:rPr>
          <w:rStyle w:val="ac"/>
          <w:sz w:val="24"/>
          <w:szCs w:val="24"/>
        </w:rPr>
        <w:t>Достижения</w:t>
      </w:r>
      <w:r w:rsidR="0012346C">
        <w:rPr>
          <w:rStyle w:val="ac"/>
          <w:sz w:val="24"/>
          <w:szCs w:val="24"/>
        </w:rPr>
        <w:t xml:space="preserve"> </w:t>
      </w:r>
      <w:r w:rsidR="0012346C" w:rsidRPr="00657B12">
        <w:rPr>
          <w:rStyle w:val="ac"/>
          <w:sz w:val="24"/>
          <w:szCs w:val="24"/>
        </w:rPr>
        <w:t>ребенка</w:t>
      </w:r>
      <w:r w:rsidR="0012346C">
        <w:rPr>
          <w:rStyle w:val="ac"/>
          <w:sz w:val="24"/>
          <w:szCs w:val="24"/>
        </w:rPr>
        <w:t xml:space="preserve"> </w:t>
      </w:r>
      <w:r w:rsidR="0012346C" w:rsidRPr="00657B12">
        <w:rPr>
          <w:rStyle w:val="ac"/>
          <w:sz w:val="24"/>
          <w:szCs w:val="24"/>
        </w:rPr>
        <w:t>(Что</w:t>
      </w:r>
      <w:r w:rsidR="0012346C">
        <w:rPr>
          <w:rStyle w:val="ac"/>
          <w:sz w:val="24"/>
          <w:szCs w:val="24"/>
        </w:rPr>
        <w:t xml:space="preserve"> </w:t>
      </w:r>
      <w:r w:rsidR="0012346C" w:rsidRPr="00657B12">
        <w:rPr>
          <w:rStyle w:val="ac"/>
          <w:sz w:val="24"/>
          <w:szCs w:val="24"/>
        </w:rPr>
        <w:t>нас</w:t>
      </w:r>
      <w:r w:rsidR="0012346C">
        <w:rPr>
          <w:rStyle w:val="ac"/>
          <w:sz w:val="24"/>
          <w:szCs w:val="24"/>
        </w:rPr>
        <w:t xml:space="preserve"> </w:t>
      </w:r>
      <w:r w:rsidR="0012346C" w:rsidRPr="00657B12">
        <w:rPr>
          <w:rStyle w:val="ac"/>
          <w:sz w:val="24"/>
          <w:szCs w:val="24"/>
        </w:rPr>
        <w:t>радует)</w:t>
      </w:r>
    </w:p>
    <w:p w:rsidR="0012346C" w:rsidRPr="00657B12" w:rsidRDefault="0012346C" w:rsidP="0012346C">
      <w:pPr>
        <w:pStyle w:val="3"/>
        <w:numPr>
          <w:ilvl w:val="0"/>
          <w:numId w:val="4"/>
        </w:numPr>
        <w:shd w:val="clear" w:color="auto" w:fill="auto"/>
        <w:tabs>
          <w:tab w:val="left" w:pos="296"/>
        </w:tabs>
        <w:spacing w:before="0" w:line="331" w:lineRule="exact"/>
        <w:ind w:left="20" w:firstLine="0"/>
        <w:rPr>
          <w:sz w:val="24"/>
          <w:szCs w:val="24"/>
        </w:rPr>
      </w:pPr>
      <w:r w:rsidRPr="00657B12">
        <w:rPr>
          <w:sz w:val="24"/>
          <w:szCs w:val="24"/>
        </w:rPr>
        <w:lastRenderedPageBreak/>
        <w:t>У ребенка развиты</w:t>
      </w:r>
      <w:r>
        <w:rPr>
          <w:sz w:val="24"/>
          <w:szCs w:val="24"/>
        </w:rPr>
        <w:t xml:space="preserve"> </w:t>
      </w:r>
      <w:r w:rsidRPr="00657B12">
        <w:rPr>
          <w:sz w:val="24"/>
          <w:szCs w:val="24"/>
        </w:rPr>
        <w:t>элементы</w:t>
      </w:r>
      <w:r>
        <w:rPr>
          <w:sz w:val="24"/>
          <w:szCs w:val="24"/>
        </w:rPr>
        <w:t xml:space="preserve"> </w:t>
      </w:r>
      <w:r w:rsidRPr="00657B12">
        <w:rPr>
          <w:sz w:val="24"/>
          <w:szCs w:val="24"/>
        </w:rPr>
        <w:t>культуры</w:t>
      </w:r>
      <w:r>
        <w:rPr>
          <w:sz w:val="24"/>
          <w:szCs w:val="24"/>
        </w:rPr>
        <w:t xml:space="preserve"> </w:t>
      </w:r>
      <w:r w:rsidRPr="00657B12">
        <w:rPr>
          <w:sz w:val="24"/>
          <w:szCs w:val="24"/>
        </w:rPr>
        <w:t>слушательского</w:t>
      </w:r>
      <w:r>
        <w:rPr>
          <w:sz w:val="24"/>
          <w:szCs w:val="24"/>
        </w:rPr>
        <w:t xml:space="preserve"> </w:t>
      </w:r>
      <w:r w:rsidRPr="00657B12">
        <w:rPr>
          <w:sz w:val="24"/>
          <w:szCs w:val="24"/>
        </w:rPr>
        <w:t>восприятия.</w:t>
      </w:r>
    </w:p>
    <w:p w:rsidR="0012346C" w:rsidRPr="00657B12" w:rsidRDefault="0012346C" w:rsidP="0012346C">
      <w:pPr>
        <w:pStyle w:val="3"/>
        <w:numPr>
          <w:ilvl w:val="0"/>
          <w:numId w:val="4"/>
        </w:numPr>
        <w:shd w:val="clear" w:color="auto" w:fill="auto"/>
        <w:tabs>
          <w:tab w:val="left" w:pos="296"/>
        </w:tabs>
        <w:spacing w:before="0" w:line="331" w:lineRule="exact"/>
        <w:ind w:left="20" w:firstLine="0"/>
        <w:rPr>
          <w:sz w:val="24"/>
          <w:szCs w:val="24"/>
        </w:rPr>
      </w:pPr>
      <w:r w:rsidRPr="00657B12">
        <w:rPr>
          <w:sz w:val="24"/>
          <w:szCs w:val="24"/>
        </w:rPr>
        <w:t>Ребенок</w:t>
      </w:r>
      <w:r>
        <w:rPr>
          <w:sz w:val="24"/>
          <w:szCs w:val="24"/>
        </w:rPr>
        <w:t xml:space="preserve"> </w:t>
      </w:r>
      <w:r w:rsidRPr="00657B12">
        <w:rPr>
          <w:sz w:val="24"/>
          <w:szCs w:val="24"/>
        </w:rPr>
        <w:t>выражает</w:t>
      </w:r>
      <w:r>
        <w:rPr>
          <w:sz w:val="24"/>
          <w:szCs w:val="24"/>
        </w:rPr>
        <w:t xml:space="preserve"> </w:t>
      </w:r>
      <w:r w:rsidRPr="00657B12">
        <w:rPr>
          <w:sz w:val="24"/>
          <w:szCs w:val="24"/>
        </w:rPr>
        <w:t>желание посещать</w:t>
      </w:r>
      <w:r>
        <w:rPr>
          <w:sz w:val="24"/>
          <w:szCs w:val="24"/>
        </w:rPr>
        <w:t xml:space="preserve"> </w:t>
      </w:r>
      <w:r w:rsidRPr="00657B12">
        <w:rPr>
          <w:sz w:val="24"/>
          <w:szCs w:val="24"/>
        </w:rPr>
        <w:t>концерты,</w:t>
      </w:r>
      <w:r>
        <w:rPr>
          <w:sz w:val="24"/>
          <w:szCs w:val="24"/>
        </w:rPr>
        <w:t xml:space="preserve"> </w:t>
      </w:r>
      <w:r w:rsidRPr="00657B12">
        <w:rPr>
          <w:sz w:val="24"/>
          <w:szCs w:val="24"/>
        </w:rPr>
        <w:t>музыкальный</w:t>
      </w:r>
      <w:r>
        <w:rPr>
          <w:sz w:val="24"/>
          <w:szCs w:val="24"/>
        </w:rPr>
        <w:t xml:space="preserve"> </w:t>
      </w:r>
      <w:r w:rsidRPr="00657B12">
        <w:rPr>
          <w:sz w:val="24"/>
          <w:szCs w:val="24"/>
        </w:rPr>
        <w:t>театр.</w:t>
      </w:r>
    </w:p>
    <w:p w:rsidR="0012346C" w:rsidRPr="00657B12" w:rsidRDefault="0012346C" w:rsidP="0012346C">
      <w:pPr>
        <w:pStyle w:val="3"/>
        <w:numPr>
          <w:ilvl w:val="0"/>
          <w:numId w:val="4"/>
        </w:numPr>
        <w:shd w:val="clear" w:color="auto" w:fill="auto"/>
        <w:tabs>
          <w:tab w:val="left" w:pos="296"/>
        </w:tabs>
        <w:spacing w:before="0" w:line="331" w:lineRule="exact"/>
        <w:ind w:left="20" w:firstLine="0"/>
        <w:rPr>
          <w:sz w:val="24"/>
          <w:szCs w:val="24"/>
        </w:rPr>
      </w:pPr>
      <w:r w:rsidRPr="00657B12">
        <w:rPr>
          <w:sz w:val="24"/>
          <w:szCs w:val="24"/>
        </w:rPr>
        <w:t>Музыкально</w:t>
      </w:r>
      <w:r>
        <w:rPr>
          <w:sz w:val="24"/>
          <w:szCs w:val="24"/>
        </w:rPr>
        <w:t xml:space="preserve"> </w:t>
      </w:r>
      <w:r w:rsidRPr="00657B12">
        <w:rPr>
          <w:sz w:val="24"/>
          <w:szCs w:val="24"/>
        </w:rPr>
        <w:t>эрудирован,</w:t>
      </w:r>
      <w:r>
        <w:rPr>
          <w:sz w:val="24"/>
          <w:szCs w:val="24"/>
        </w:rPr>
        <w:t xml:space="preserve"> </w:t>
      </w:r>
      <w:r w:rsidRPr="00657B12">
        <w:rPr>
          <w:sz w:val="24"/>
          <w:szCs w:val="24"/>
        </w:rPr>
        <w:t>имеет</w:t>
      </w:r>
      <w:r>
        <w:rPr>
          <w:sz w:val="24"/>
          <w:szCs w:val="24"/>
        </w:rPr>
        <w:t xml:space="preserve"> </w:t>
      </w:r>
      <w:r w:rsidRPr="00657B12">
        <w:rPr>
          <w:sz w:val="24"/>
          <w:szCs w:val="24"/>
        </w:rPr>
        <w:t>представления о жанрах</w:t>
      </w:r>
      <w:r>
        <w:rPr>
          <w:sz w:val="24"/>
          <w:szCs w:val="24"/>
        </w:rPr>
        <w:t xml:space="preserve"> </w:t>
      </w:r>
      <w:r w:rsidRPr="00657B12">
        <w:rPr>
          <w:sz w:val="24"/>
          <w:szCs w:val="24"/>
        </w:rPr>
        <w:t>музыки.</w:t>
      </w:r>
    </w:p>
    <w:p w:rsidR="0012346C" w:rsidRPr="00657B12" w:rsidRDefault="0012346C" w:rsidP="0012346C">
      <w:pPr>
        <w:pStyle w:val="3"/>
        <w:numPr>
          <w:ilvl w:val="0"/>
          <w:numId w:val="4"/>
        </w:numPr>
        <w:shd w:val="clear" w:color="auto" w:fill="auto"/>
        <w:tabs>
          <w:tab w:val="left" w:pos="296"/>
        </w:tabs>
        <w:spacing w:before="0" w:line="331" w:lineRule="exact"/>
        <w:ind w:left="20" w:firstLine="0"/>
        <w:rPr>
          <w:sz w:val="24"/>
          <w:szCs w:val="24"/>
        </w:rPr>
      </w:pPr>
      <w:r w:rsidRPr="00657B12">
        <w:rPr>
          <w:sz w:val="24"/>
          <w:szCs w:val="24"/>
        </w:rPr>
        <w:t>Проявляет</w:t>
      </w:r>
      <w:r>
        <w:rPr>
          <w:sz w:val="24"/>
          <w:szCs w:val="24"/>
        </w:rPr>
        <w:t xml:space="preserve"> </w:t>
      </w:r>
      <w:r w:rsidRPr="00657B12">
        <w:rPr>
          <w:sz w:val="24"/>
          <w:szCs w:val="24"/>
        </w:rPr>
        <w:t>себя</w:t>
      </w:r>
      <w:r>
        <w:rPr>
          <w:sz w:val="24"/>
          <w:szCs w:val="24"/>
        </w:rPr>
        <w:t xml:space="preserve"> </w:t>
      </w:r>
      <w:r w:rsidRPr="00657B12">
        <w:rPr>
          <w:sz w:val="24"/>
          <w:szCs w:val="24"/>
        </w:rPr>
        <w:t>в</w:t>
      </w:r>
      <w:r>
        <w:rPr>
          <w:sz w:val="24"/>
          <w:szCs w:val="24"/>
        </w:rPr>
        <w:t xml:space="preserve"> </w:t>
      </w:r>
      <w:r w:rsidRPr="00657B12">
        <w:rPr>
          <w:sz w:val="24"/>
          <w:szCs w:val="24"/>
        </w:rPr>
        <w:t>разных</w:t>
      </w:r>
      <w:r>
        <w:rPr>
          <w:sz w:val="24"/>
          <w:szCs w:val="24"/>
        </w:rPr>
        <w:t xml:space="preserve"> </w:t>
      </w:r>
      <w:r w:rsidRPr="00657B12">
        <w:rPr>
          <w:sz w:val="24"/>
          <w:szCs w:val="24"/>
        </w:rPr>
        <w:t>видах</w:t>
      </w:r>
      <w:r>
        <w:rPr>
          <w:sz w:val="24"/>
          <w:szCs w:val="24"/>
        </w:rPr>
        <w:t xml:space="preserve"> </w:t>
      </w:r>
      <w:r w:rsidRPr="00657B12">
        <w:rPr>
          <w:sz w:val="24"/>
          <w:szCs w:val="24"/>
        </w:rPr>
        <w:t>музыкальной</w:t>
      </w:r>
      <w:r>
        <w:rPr>
          <w:sz w:val="24"/>
          <w:szCs w:val="24"/>
        </w:rPr>
        <w:t xml:space="preserve"> </w:t>
      </w:r>
      <w:r w:rsidRPr="00657B12">
        <w:rPr>
          <w:sz w:val="24"/>
          <w:szCs w:val="24"/>
        </w:rPr>
        <w:t>исполнительской</w:t>
      </w:r>
      <w:r>
        <w:rPr>
          <w:sz w:val="24"/>
          <w:szCs w:val="24"/>
        </w:rPr>
        <w:t xml:space="preserve"> </w:t>
      </w:r>
      <w:r w:rsidRPr="00657B12">
        <w:rPr>
          <w:sz w:val="24"/>
          <w:szCs w:val="24"/>
        </w:rPr>
        <w:t>деятельности.</w:t>
      </w:r>
    </w:p>
    <w:p w:rsidR="0012346C" w:rsidRPr="00657B12" w:rsidRDefault="0012346C" w:rsidP="0012346C">
      <w:pPr>
        <w:pStyle w:val="3"/>
        <w:numPr>
          <w:ilvl w:val="0"/>
          <w:numId w:val="4"/>
        </w:numPr>
        <w:shd w:val="clear" w:color="auto" w:fill="auto"/>
        <w:tabs>
          <w:tab w:val="left" w:pos="296"/>
        </w:tabs>
        <w:spacing w:before="0" w:line="331" w:lineRule="exact"/>
        <w:ind w:left="20" w:firstLine="0"/>
        <w:rPr>
          <w:sz w:val="24"/>
          <w:szCs w:val="24"/>
        </w:rPr>
      </w:pPr>
      <w:r w:rsidRPr="00657B12">
        <w:rPr>
          <w:sz w:val="24"/>
          <w:szCs w:val="24"/>
        </w:rPr>
        <w:t>Активен в театрализации.</w:t>
      </w:r>
    </w:p>
    <w:p w:rsidR="0012346C" w:rsidRPr="00657B12" w:rsidRDefault="0012346C" w:rsidP="0012346C">
      <w:pPr>
        <w:pStyle w:val="3"/>
        <w:numPr>
          <w:ilvl w:val="0"/>
          <w:numId w:val="4"/>
        </w:numPr>
        <w:shd w:val="clear" w:color="auto" w:fill="auto"/>
        <w:tabs>
          <w:tab w:val="left" w:pos="296"/>
        </w:tabs>
        <w:spacing w:before="0" w:line="331" w:lineRule="exact"/>
        <w:ind w:left="20" w:firstLine="0"/>
        <w:rPr>
          <w:sz w:val="24"/>
          <w:szCs w:val="24"/>
        </w:rPr>
      </w:pPr>
      <w:r w:rsidRPr="00657B12">
        <w:rPr>
          <w:sz w:val="24"/>
          <w:szCs w:val="24"/>
        </w:rPr>
        <w:t>Участвует в инструментальных импровизациях.</w:t>
      </w:r>
    </w:p>
    <w:p w:rsidR="0012346C" w:rsidRPr="00657B12" w:rsidRDefault="0012346C" w:rsidP="0012346C">
      <w:pPr>
        <w:pStyle w:val="61"/>
        <w:shd w:val="clear" w:color="auto" w:fill="auto"/>
        <w:spacing w:line="331" w:lineRule="exact"/>
        <w:ind w:left="20" w:firstLine="700"/>
        <w:rPr>
          <w:sz w:val="24"/>
          <w:szCs w:val="24"/>
        </w:rPr>
      </w:pPr>
      <w:r w:rsidRPr="00657B12">
        <w:rPr>
          <w:sz w:val="24"/>
          <w:szCs w:val="24"/>
        </w:rPr>
        <w:t>Вызывает озабоченность и требует совместных</w:t>
      </w:r>
      <w:r>
        <w:rPr>
          <w:sz w:val="24"/>
          <w:szCs w:val="24"/>
        </w:rPr>
        <w:t xml:space="preserve"> </w:t>
      </w:r>
      <w:r w:rsidRPr="00657B12">
        <w:rPr>
          <w:sz w:val="24"/>
          <w:szCs w:val="24"/>
        </w:rPr>
        <w:t>усилий</w:t>
      </w:r>
      <w:r>
        <w:rPr>
          <w:sz w:val="24"/>
          <w:szCs w:val="24"/>
        </w:rPr>
        <w:t xml:space="preserve"> </w:t>
      </w:r>
      <w:r w:rsidRPr="00657B12">
        <w:rPr>
          <w:sz w:val="24"/>
          <w:szCs w:val="24"/>
        </w:rPr>
        <w:t>педагогов</w:t>
      </w:r>
      <w:r>
        <w:rPr>
          <w:sz w:val="24"/>
          <w:szCs w:val="24"/>
        </w:rPr>
        <w:t xml:space="preserve"> </w:t>
      </w:r>
      <w:r w:rsidRPr="00657B12">
        <w:rPr>
          <w:sz w:val="24"/>
          <w:szCs w:val="24"/>
        </w:rPr>
        <w:t>и</w:t>
      </w:r>
      <w:r>
        <w:rPr>
          <w:sz w:val="24"/>
          <w:szCs w:val="24"/>
        </w:rPr>
        <w:t xml:space="preserve"> </w:t>
      </w:r>
      <w:r w:rsidRPr="00657B12">
        <w:rPr>
          <w:sz w:val="24"/>
          <w:szCs w:val="24"/>
        </w:rPr>
        <w:t>родителей</w:t>
      </w:r>
    </w:p>
    <w:p w:rsidR="0012346C" w:rsidRPr="00657B12" w:rsidRDefault="0012346C" w:rsidP="0012346C">
      <w:pPr>
        <w:pStyle w:val="3"/>
        <w:numPr>
          <w:ilvl w:val="0"/>
          <w:numId w:val="4"/>
        </w:numPr>
        <w:shd w:val="clear" w:color="auto" w:fill="auto"/>
        <w:tabs>
          <w:tab w:val="left" w:pos="296"/>
        </w:tabs>
        <w:spacing w:before="0" w:line="331" w:lineRule="exact"/>
        <w:ind w:left="20" w:firstLine="0"/>
        <w:rPr>
          <w:sz w:val="24"/>
          <w:szCs w:val="24"/>
        </w:rPr>
      </w:pPr>
      <w:r w:rsidRPr="00657B12">
        <w:rPr>
          <w:sz w:val="24"/>
          <w:szCs w:val="24"/>
        </w:rPr>
        <w:t>Ребенок не активен в</w:t>
      </w:r>
      <w:r>
        <w:rPr>
          <w:sz w:val="24"/>
          <w:szCs w:val="24"/>
        </w:rPr>
        <w:t xml:space="preserve"> </w:t>
      </w:r>
      <w:r w:rsidRPr="00657B12">
        <w:rPr>
          <w:sz w:val="24"/>
          <w:szCs w:val="24"/>
        </w:rPr>
        <w:t>музыкальной</w:t>
      </w:r>
      <w:r>
        <w:rPr>
          <w:sz w:val="24"/>
          <w:szCs w:val="24"/>
        </w:rPr>
        <w:t xml:space="preserve"> </w:t>
      </w:r>
      <w:r w:rsidRPr="00657B12">
        <w:rPr>
          <w:sz w:val="24"/>
          <w:szCs w:val="24"/>
        </w:rPr>
        <w:t>деятельности.</w:t>
      </w:r>
    </w:p>
    <w:p w:rsidR="0012346C" w:rsidRPr="00657B12" w:rsidRDefault="0012346C" w:rsidP="0012346C">
      <w:pPr>
        <w:pStyle w:val="3"/>
        <w:numPr>
          <w:ilvl w:val="0"/>
          <w:numId w:val="4"/>
        </w:numPr>
        <w:shd w:val="clear" w:color="auto" w:fill="auto"/>
        <w:tabs>
          <w:tab w:val="left" w:pos="296"/>
        </w:tabs>
        <w:spacing w:before="0" w:line="331" w:lineRule="exact"/>
        <w:ind w:left="20" w:firstLine="0"/>
        <w:rPr>
          <w:sz w:val="24"/>
          <w:szCs w:val="24"/>
        </w:rPr>
      </w:pPr>
      <w:r w:rsidRPr="00657B12">
        <w:rPr>
          <w:sz w:val="24"/>
          <w:szCs w:val="24"/>
        </w:rPr>
        <w:t>Не</w:t>
      </w:r>
      <w:r>
        <w:rPr>
          <w:sz w:val="24"/>
          <w:szCs w:val="24"/>
        </w:rPr>
        <w:t xml:space="preserve"> </w:t>
      </w:r>
      <w:r w:rsidRPr="00657B12">
        <w:rPr>
          <w:sz w:val="24"/>
          <w:szCs w:val="24"/>
        </w:rPr>
        <w:t>распознает</w:t>
      </w:r>
      <w:r>
        <w:rPr>
          <w:sz w:val="24"/>
          <w:szCs w:val="24"/>
        </w:rPr>
        <w:t xml:space="preserve"> </w:t>
      </w:r>
      <w:r w:rsidRPr="00657B12">
        <w:rPr>
          <w:sz w:val="24"/>
          <w:szCs w:val="24"/>
        </w:rPr>
        <w:t>характер</w:t>
      </w:r>
      <w:r>
        <w:rPr>
          <w:sz w:val="24"/>
          <w:szCs w:val="24"/>
        </w:rPr>
        <w:t xml:space="preserve"> </w:t>
      </w:r>
      <w:r w:rsidRPr="00657B12">
        <w:rPr>
          <w:sz w:val="24"/>
          <w:szCs w:val="24"/>
        </w:rPr>
        <w:t>музыки.</w:t>
      </w:r>
    </w:p>
    <w:p w:rsidR="0012346C" w:rsidRPr="00657B12" w:rsidRDefault="0012346C" w:rsidP="0012346C">
      <w:pPr>
        <w:pStyle w:val="3"/>
        <w:numPr>
          <w:ilvl w:val="0"/>
          <w:numId w:val="4"/>
        </w:numPr>
        <w:shd w:val="clear" w:color="auto" w:fill="auto"/>
        <w:tabs>
          <w:tab w:val="left" w:pos="296"/>
        </w:tabs>
        <w:spacing w:before="0" w:line="331" w:lineRule="exact"/>
        <w:ind w:left="20" w:firstLine="0"/>
        <w:rPr>
          <w:sz w:val="24"/>
          <w:szCs w:val="24"/>
        </w:rPr>
      </w:pPr>
      <w:r w:rsidRPr="00657B12">
        <w:rPr>
          <w:sz w:val="24"/>
          <w:szCs w:val="24"/>
        </w:rPr>
        <w:t>Поет на</w:t>
      </w:r>
      <w:r>
        <w:rPr>
          <w:sz w:val="24"/>
          <w:szCs w:val="24"/>
        </w:rPr>
        <w:t xml:space="preserve"> </w:t>
      </w:r>
      <w:r w:rsidRPr="00657B12">
        <w:rPr>
          <w:sz w:val="24"/>
          <w:szCs w:val="24"/>
        </w:rPr>
        <w:t>одном звуке.</w:t>
      </w:r>
    </w:p>
    <w:p w:rsidR="0012346C" w:rsidRPr="00657B12" w:rsidRDefault="0012346C" w:rsidP="0012346C">
      <w:pPr>
        <w:pStyle w:val="3"/>
        <w:numPr>
          <w:ilvl w:val="0"/>
          <w:numId w:val="4"/>
        </w:numPr>
        <w:shd w:val="clear" w:color="auto" w:fill="auto"/>
        <w:tabs>
          <w:tab w:val="left" w:pos="296"/>
        </w:tabs>
        <w:spacing w:before="0" w:line="331" w:lineRule="exact"/>
        <w:ind w:left="20" w:firstLine="0"/>
        <w:rPr>
          <w:sz w:val="24"/>
          <w:szCs w:val="24"/>
        </w:rPr>
      </w:pPr>
      <w:r w:rsidRPr="00657B12">
        <w:rPr>
          <w:sz w:val="24"/>
          <w:szCs w:val="24"/>
        </w:rPr>
        <w:t>Плохо</w:t>
      </w:r>
      <w:r>
        <w:rPr>
          <w:sz w:val="24"/>
          <w:szCs w:val="24"/>
        </w:rPr>
        <w:t xml:space="preserve"> </w:t>
      </w:r>
      <w:r w:rsidRPr="00657B12">
        <w:rPr>
          <w:sz w:val="24"/>
          <w:szCs w:val="24"/>
        </w:rPr>
        <w:t>ориентируется</w:t>
      </w:r>
      <w:r>
        <w:rPr>
          <w:sz w:val="24"/>
          <w:szCs w:val="24"/>
        </w:rPr>
        <w:t xml:space="preserve"> </w:t>
      </w:r>
      <w:r w:rsidRPr="00657B12">
        <w:rPr>
          <w:sz w:val="24"/>
          <w:szCs w:val="24"/>
        </w:rPr>
        <w:t>в</w:t>
      </w:r>
      <w:r>
        <w:rPr>
          <w:sz w:val="24"/>
          <w:szCs w:val="24"/>
        </w:rPr>
        <w:t xml:space="preserve"> </w:t>
      </w:r>
      <w:r w:rsidRPr="00657B12">
        <w:rPr>
          <w:sz w:val="24"/>
          <w:szCs w:val="24"/>
        </w:rPr>
        <w:t>пространстве</w:t>
      </w:r>
      <w:r>
        <w:rPr>
          <w:sz w:val="24"/>
          <w:szCs w:val="24"/>
        </w:rPr>
        <w:t xml:space="preserve"> </w:t>
      </w:r>
      <w:r w:rsidRPr="00657B12">
        <w:rPr>
          <w:sz w:val="24"/>
          <w:szCs w:val="24"/>
        </w:rPr>
        <w:t>при</w:t>
      </w:r>
      <w:r>
        <w:rPr>
          <w:sz w:val="24"/>
          <w:szCs w:val="24"/>
        </w:rPr>
        <w:t xml:space="preserve"> </w:t>
      </w:r>
      <w:r w:rsidRPr="00657B12">
        <w:rPr>
          <w:sz w:val="24"/>
          <w:szCs w:val="24"/>
        </w:rPr>
        <w:t>исполнении перестроений</w:t>
      </w:r>
      <w:r>
        <w:rPr>
          <w:sz w:val="24"/>
          <w:szCs w:val="24"/>
        </w:rPr>
        <w:t xml:space="preserve"> </w:t>
      </w:r>
      <w:r w:rsidRPr="00657B12">
        <w:rPr>
          <w:sz w:val="24"/>
          <w:szCs w:val="24"/>
        </w:rPr>
        <w:t>с</w:t>
      </w:r>
      <w:r>
        <w:rPr>
          <w:sz w:val="24"/>
          <w:szCs w:val="24"/>
        </w:rPr>
        <w:t xml:space="preserve"> </w:t>
      </w:r>
      <w:r w:rsidRPr="00657B12">
        <w:rPr>
          <w:sz w:val="24"/>
          <w:szCs w:val="24"/>
        </w:rPr>
        <w:t>музыкой.</w:t>
      </w:r>
    </w:p>
    <w:p w:rsidR="0012346C" w:rsidRPr="00657B12" w:rsidRDefault="0012346C" w:rsidP="0012346C">
      <w:pPr>
        <w:pStyle w:val="3"/>
        <w:numPr>
          <w:ilvl w:val="0"/>
          <w:numId w:val="4"/>
        </w:numPr>
        <w:shd w:val="clear" w:color="auto" w:fill="auto"/>
        <w:tabs>
          <w:tab w:val="left" w:pos="296"/>
        </w:tabs>
        <w:spacing w:before="0" w:line="331" w:lineRule="exact"/>
        <w:ind w:left="20" w:firstLine="0"/>
        <w:rPr>
          <w:sz w:val="24"/>
          <w:szCs w:val="24"/>
        </w:rPr>
      </w:pPr>
      <w:r w:rsidRPr="00657B12">
        <w:rPr>
          <w:sz w:val="24"/>
          <w:szCs w:val="24"/>
        </w:rPr>
        <w:t>Не</w:t>
      </w:r>
      <w:r>
        <w:rPr>
          <w:sz w:val="24"/>
          <w:szCs w:val="24"/>
        </w:rPr>
        <w:t xml:space="preserve"> </w:t>
      </w:r>
      <w:r w:rsidRPr="00657B12">
        <w:rPr>
          <w:sz w:val="24"/>
          <w:szCs w:val="24"/>
        </w:rPr>
        <w:t>принимает</w:t>
      </w:r>
      <w:r>
        <w:rPr>
          <w:sz w:val="24"/>
          <w:szCs w:val="24"/>
        </w:rPr>
        <w:t xml:space="preserve"> </w:t>
      </w:r>
      <w:r w:rsidRPr="00657B12">
        <w:rPr>
          <w:sz w:val="24"/>
          <w:szCs w:val="24"/>
        </w:rPr>
        <w:t>участия в</w:t>
      </w:r>
      <w:r>
        <w:rPr>
          <w:sz w:val="24"/>
          <w:szCs w:val="24"/>
        </w:rPr>
        <w:t xml:space="preserve"> </w:t>
      </w:r>
      <w:r w:rsidRPr="00657B12">
        <w:rPr>
          <w:sz w:val="24"/>
          <w:szCs w:val="24"/>
        </w:rPr>
        <w:t>театрализации.</w:t>
      </w:r>
    </w:p>
    <w:p w:rsidR="0012346C" w:rsidRPr="00657B12" w:rsidRDefault="0012346C" w:rsidP="0012346C">
      <w:pPr>
        <w:pStyle w:val="3"/>
        <w:numPr>
          <w:ilvl w:val="0"/>
          <w:numId w:val="4"/>
        </w:numPr>
        <w:shd w:val="clear" w:color="auto" w:fill="auto"/>
        <w:tabs>
          <w:tab w:val="left" w:pos="296"/>
        </w:tabs>
        <w:spacing w:before="0" w:line="322" w:lineRule="exact"/>
        <w:ind w:left="20" w:firstLine="0"/>
        <w:rPr>
          <w:sz w:val="24"/>
          <w:szCs w:val="24"/>
        </w:rPr>
      </w:pPr>
      <w:r w:rsidRPr="00657B12">
        <w:rPr>
          <w:sz w:val="24"/>
          <w:szCs w:val="24"/>
        </w:rPr>
        <w:t>Слабо</w:t>
      </w:r>
      <w:r>
        <w:rPr>
          <w:sz w:val="24"/>
          <w:szCs w:val="24"/>
        </w:rPr>
        <w:t xml:space="preserve"> </w:t>
      </w:r>
      <w:r w:rsidRPr="00657B12">
        <w:rPr>
          <w:sz w:val="24"/>
          <w:szCs w:val="24"/>
        </w:rPr>
        <w:t>развиты</w:t>
      </w:r>
      <w:r>
        <w:rPr>
          <w:sz w:val="24"/>
          <w:szCs w:val="24"/>
        </w:rPr>
        <w:t xml:space="preserve"> </w:t>
      </w:r>
      <w:r w:rsidRPr="00657B12">
        <w:rPr>
          <w:sz w:val="24"/>
          <w:szCs w:val="24"/>
        </w:rPr>
        <w:t>музыкальные</w:t>
      </w:r>
      <w:r>
        <w:rPr>
          <w:sz w:val="24"/>
          <w:szCs w:val="24"/>
        </w:rPr>
        <w:t xml:space="preserve"> </w:t>
      </w:r>
      <w:r w:rsidRPr="00657B12">
        <w:rPr>
          <w:sz w:val="24"/>
          <w:szCs w:val="24"/>
        </w:rPr>
        <w:t>способности.</w:t>
      </w:r>
    </w:p>
    <w:p w:rsidR="0012346C" w:rsidRDefault="0012346C" w:rsidP="0012346C">
      <w:pPr>
        <w:pStyle w:val="3"/>
        <w:shd w:val="clear" w:color="auto" w:fill="auto"/>
        <w:spacing w:before="0" w:line="322" w:lineRule="exact"/>
        <w:ind w:left="20" w:firstLine="0"/>
        <w:jc w:val="center"/>
        <w:rPr>
          <w:sz w:val="24"/>
          <w:szCs w:val="24"/>
        </w:rPr>
      </w:pPr>
      <w:r w:rsidRPr="00613CAE">
        <w:rPr>
          <w:b/>
          <w:sz w:val="24"/>
          <w:szCs w:val="24"/>
        </w:rPr>
        <w:t>Подготовительная группа</w:t>
      </w:r>
      <w:r w:rsidRPr="00657B12">
        <w:rPr>
          <w:sz w:val="24"/>
          <w:szCs w:val="24"/>
        </w:rPr>
        <w:t xml:space="preserve"> </w:t>
      </w:r>
    </w:p>
    <w:p w:rsidR="0012346C" w:rsidRDefault="0012346C" w:rsidP="0012346C">
      <w:pPr>
        <w:pStyle w:val="3"/>
        <w:shd w:val="clear" w:color="auto" w:fill="auto"/>
        <w:spacing w:before="0" w:line="322" w:lineRule="exact"/>
        <w:ind w:left="20" w:firstLine="0"/>
        <w:rPr>
          <w:sz w:val="24"/>
          <w:szCs w:val="24"/>
        </w:rPr>
      </w:pPr>
      <w:r>
        <w:rPr>
          <w:sz w:val="24"/>
          <w:szCs w:val="24"/>
        </w:rPr>
        <w:t xml:space="preserve">                                                        </w:t>
      </w:r>
      <w:r w:rsidRPr="00657B12">
        <w:rPr>
          <w:sz w:val="24"/>
          <w:szCs w:val="24"/>
        </w:rPr>
        <w:t>Задачи образовательной</w:t>
      </w:r>
      <w:r>
        <w:rPr>
          <w:sz w:val="24"/>
          <w:szCs w:val="24"/>
        </w:rPr>
        <w:t xml:space="preserve"> </w:t>
      </w:r>
      <w:r w:rsidRPr="00657B12">
        <w:rPr>
          <w:sz w:val="24"/>
          <w:szCs w:val="24"/>
        </w:rPr>
        <w:t>деятельности</w:t>
      </w:r>
    </w:p>
    <w:p w:rsidR="0012346C" w:rsidRPr="00613CAE" w:rsidRDefault="0012346C" w:rsidP="0012346C">
      <w:pPr>
        <w:pStyle w:val="a3"/>
        <w:numPr>
          <w:ilvl w:val="0"/>
          <w:numId w:val="10"/>
        </w:numPr>
        <w:jc w:val="both"/>
        <w:rPr>
          <w:rFonts w:ascii="Times New Roman" w:hAnsi="Times New Roman" w:cs="Times New Roman"/>
        </w:rPr>
      </w:pPr>
      <w:r w:rsidRPr="00613CAE">
        <w:rPr>
          <w:rFonts w:ascii="Times New Roman" w:hAnsi="Times New Roman" w:cs="Times New Roman"/>
        </w:rPr>
        <w:t xml:space="preserve">Обогащать слуховой опыт у детей </w:t>
      </w:r>
      <w:r>
        <w:rPr>
          <w:rFonts w:ascii="Times New Roman" w:hAnsi="Times New Roman" w:cs="Times New Roman"/>
        </w:rPr>
        <w:t>с помощью основных жанров, стилей и направлений в музыке .</w:t>
      </w:r>
    </w:p>
    <w:p w:rsidR="0012346C" w:rsidRPr="00657B12" w:rsidRDefault="0012346C" w:rsidP="0012346C">
      <w:pPr>
        <w:pStyle w:val="3"/>
        <w:numPr>
          <w:ilvl w:val="0"/>
          <w:numId w:val="4"/>
        </w:numPr>
        <w:shd w:val="clear" w:color="auto" w:fill="auto"/>
        <w:tabs>
          <w:tab w:val="left" w:pos="296"/>
        </w:tabs>
        <w:spacing w:before="0" w:line="322" w:lineRule="exact"/>
        <w:ind w:left="20" w:firstLine="0"/>
        <w:rPr>
          <w:sz w:val="24"/>
          <w:szCs w:val="24"/>
        </w:rPr>
      </w:pPr>
      <w:r w:rsidRPr="00657B12">
        <w:rPr>
          <w:sz w:val="24"/>
          <w:szCs w:val="24"/>
        </w:rPr>
        <w:t>Накапливать</w:t>
      </w:r>
      <w:r>
        <w:rPr>
          <w:sz w:val="24"/>
          <w:szCs w:val="24"/>
        </w:rPr>
        <w:t xml:space="preserve"> </w:t>
      </w:r>
      <w:r w:rsidRPr="00657B12">
        <w:rPr>
          <w:sz w:val="24"/>
          <w:szCs w:val="24"/>
        </w:rPr>
        <w:t>представления</w:t>
      </w:r>
      <w:r>
        <w:rPr>
          <w:sz w:val="24"/>
          <w:szCs w:val="24"/>
        </w:rPr>
        <w:t xml:space="preserve"> </w:t>
      </w:r>
      <w:r w:rsidRPr="00657B12">
        <w:rPr>
          <w:sz w:val="24"/>
          <w:szCs w:val="24"/>
        </w:rPr>
        <w:t>о</w:t>
      </w:r>
      <w:r>
        <w:rPr>
          <w:sz w:val="24"/>
          <w:szCs w:val="24"/>
        </w:rPr>
        <w:t xml:space="preserve"> </w:t>
      </w:r>
      <w:r w:rsidRPr="00657B12">
        <w:rPr>
          <w:sz w:val="24"/>
          <w:szCs w:val="24"/>
        </w:rPr>
        <w:t>жизни</w:t>
      </w:r>
      <w:r>
        <w:rPr>
          <w:sz w:val="24"/>
          <w:szCs w:val="24"/>
        </w:rPr>
        <w:t xml:space="preserve"> </w:t>
      </w:r>
      <w:r w:rsidRPr="00657B12">
        <w:rPr>
          <w:sz w:val="24"/>
          <w:szCs w:val="24"/>
        </w:rPr>
        <w:t>и</w:t>
      </w:r>
      <w:r>
        <w:rPr>
          <w:sz w:val="24"/>
          <w:szCs w:val="24"/>
        </w:rPr>
        <w:t xml:space="preserve"> </w:t>
      </w:r>
      <w:r w:rsidRPr="00657B12">
        <w:rPr>
          <w:sz w:val="24"/>
          <w:szCs w:val="24"/>
        </w:rPr>
        <w:t>творчестве</w:t>
      </w:r>
      <w:r>
        <w:rPr>
          <w:sz w:val="24"/>
          <w:szCs w:val="24"/>
        </w:rPr>
        <w:t xml:space="preserve"> </w:t>
      </w:r>
      <w:r w:rsidRPr="00657B12">
        <w:rPr>
          <w:sz w:val="24"/>
          <w:szCs w:val="24"/>
        </w:rPr>
        <w:t>русских</w:t>
      </w:r>
      <w:r>
        <w:rPr>
          <w:sz w:val="24"/>
          <w:szCs w:val="24"/>
        </w:rPr>
        <w:t xml:space="preserve"> </w:t>
      </w:r>
      <w:r w:rsidRPr="00657B12">
        <w:rPr>
          <w:sz w:val="24"/>
          <w:szCs w:val="24"/>
        </w:rPr>
        <w:t>и</w:t>
      </w:r>
      <w:r>
        <w:rPr>
          <w:sz w:val="24"/>
          <w:szCs w:val="24"/>
        </w:rPr>
        <w:t xml:space="preserve"> </w:t>
      </w:r>
      <w:r w:rsidRPr="00657B12">
        <w:rPr>
          <w:sz w:val="24"/>
          <w:szCs w:val="24"/>
        </w:rPr>
        <w:t>зарубежных</w:t>
      </w:r>
      <w:r>
        <w:rPr>
          <w:sz w:val="24"/>
          <w:szCs w:val="24"/>
        </w:rPr>
        <w:t xml:space="preserve"> </w:t>
      </w:r>
      <w:r w:rsidRPr="00657B12">
        <w:rPr>
          <w:sz w:val="24"/>
          <w:szCs w:val="24"/>
        </w:rPr>
        <w:t>композиторов.</w:t>
      </w:r>
    </w:p>
    <w:p w:rsidR="0012346C" w:rsidRPr="00613CAE" w:rsidRDefault="0012346C" w:rsidP="0012346C">
      <w:pPr>
        <w:pStyle w:val="a3"/>
        <w:numPr>
          <w:ilvl w:val="0"/>
          <w:numId w:val="4"/>
        </w:numPr>
        <w:rPr>
          <w:rFonts w:ascii="Times New Roman" w:hAnsi="Times New Roman" w:cs="Times New Roman"/>
        </w:rPr>
      </w:pPr>
      <w:r w:rsidRPr="00613CAE">
        <w:rPr>
          <w:rFonts w:ascii="Times New Roman" w:hAnsi="Times New Roman" w:cs="Times New Roman"/>
        </w:rPr>
        <w:t>Обучать</w:t>
      </w:r>
      <w:r>
        <w:rPr>
          <w:rFonts w:ascii="Times New Roman" w:hAnsi="Times New Roman" w:cs="Times New Roman"/>
        </w:rPr>
        <w:t xml:space="preserve"> </w:t>
      </w:r>
      <w:r w:rsidRPr="00613CAE">
        <w:rPr>
          <w:rFonts w:ascii="Times New Roman" w:hAnsi="Times New Roman" w:cs="Times New Roman"/>
        </w:rPr>
        <w:t>детей</w:t>
      </w:r>
      <w:r>
        <w:rPr>
          <w:rFonts w:ascii="Times New Roman" w:hAnsi="Times New Roman" w:cs="Times New Roman"/>
        </w:rPr>
        <w:t xml:space="preserve"> </w:t>
      </w:r>
      <w:r w:rsidRPr="00613CAE">
        <w:rPr>
          <w:rFonts w:ascii="Times New Roman" w:hAnsi="Times New Roman" w:cs="Times New Roman"/>
        </w:rPr>
        <w:t>анализу,</w:t>
      </w:r>
      <w:r>
        <w:rPr>
          <w:rFonts w:ascii="Times New Roman" w:hAnsi="Times New Roman" w:cs="Times New Roman"/>
        </w:rPr>
        <w:t xml:space="preserve"> </w:t>
      </w:r>
      <w:r w:rsidRPr="00613CAE">
        <w:rPr>
          <w:rFonts w:ascii="Times New Roman" w:hAnsi="Times New Roman" w:cs="Times New Roman"/>
        </w:rPr>
        <w:t>сравнению и сопоставлению</w:t>
      </w:r>
      <w:r>
        <w:rPr>
          <w:rFonts w:ascii="Times New Roman" w:hAnsi="Times New Roman" w:cs="Times New Roman"/>
        </w:rPr>
        <w:t xml:space="preserve"> </w:t>
      </w:r>
      <w:r w:rsidRPr="00613CAE">
        <w:rPr>
          <w:rFonts w:ascii="Times New Roman" w:hAnsi="Times New Roman" w:cs="Times New Roman"/>
        </w:rPr>
        <w:t>при</w:t>
      </w:r>
      <w:r>
        <w:rPr>
          <w:rFonts w:ascii="Times New Roman" w:hAnsi="Times New Roman" w:cs="Times New Roman"/>
        </w:rPr>
        <w:t xml:space="preserve"> </w:t>
      </w:r>
      <w:r w:rsidRPr="00613CAE">
        <w:rPr>
          <w:rFonts w:ascii="Times New Roman" w:hAnsi="Times New Roman" w:cs="Times New Roman"/>
        </w:rPr>
        <w:t>разборе</w:t>
      </w:r>
      <w:r>
        <w:rPr>
          <w:rFonts w:ascii="Times New Roman" w:hAnsi="Times New Roman" w:cs="Times New Roman"/>
        </w:rPr>
        <w:t xml:space="preserve"> </w:t>
      </w:r>
      <w:r w:rsidRPr="00613CAE">
        <w:rPr>
          <w:rFonts w:ascii="Times New Roman" w:hAnsi="Times New Roman" w:cs="Times New Roman"/>
        </w:rPr>
        <w:t>музыкальных</w:t>
      </w:r>
      <w:r>
        <w:rPr>
          <w:rFonts w:ascii="Times New Roman" w:hAnsi="Times New Roman" w:cs="Times New Roman"/>
        </w:rPr>
        <w:t xml:space="preserve"> </w:t>
      </w:r>
      <w:r w:rsidRPr="00613CAE">
        <w:rPr>
          <w:rFonts w:ascii="Times New Roman" w:hAnsi="Times New Roman" w:cs="Times New Roman"/>
        </w:rPr>
        <w:t>форм</w:t>
      </w:r>
      <w:r w:rsidRPr="00613CAE">
        <w:rPr>
          <w:rFonts w:ascii="Times New Roman" w:hAnsi="Times New Roman" w:cs="Times New Roman"/>
        </w:rPr>
        <w:tab/>
        <w:t>и средств</w:t>
      </w:r>
      <w:r>
        <w:rPr>
          <w:rFonts w:ascii="Times New Roman" w:hAnsi="Times New Roman" w:cs="Times New Roman"/>
        </w:rPr>
        <w:t xml:space="preserve"> </w:t>
      </w:r>
      <w:r w:rsidRPr="00613CAE">
        <w:rPr>
          <w:rFonts w:ascii="Times New Roman" w:hAnsi="Times New Roman" w:cs="Times New Roman"/>
        </w:rPr>
        <w:t>музыкальной</w:t>
      </w:r>
      <w:r>
        <w:rPr>
          <w:rFonts w:ascii="Times New Roman" w:hAnsi="Times New Roman" w:cs="Times New Roman"/>
        </w:rPr>
        <w:t xml:space="preserve"> </w:t>
      </w:r>
      <w:r w:rsidRPr="00613CAE">
        <w:rPr>
          <w:rFonts w:ascii="Times New Roman" w:hAnsi="Times New Roman" w:cs="Times New Roman"/>
        </w:rPr>
        <w:t>выразительности.</w:t>
      </w:r>
    </w:p>
    <w:p w:rsidR="0012346C" w:rsidRPr="00613CAE" w:rsidRDefault="0012346C" w:rsidP="0012346C">
      <w:pPr>
        <w:pStyle w:val="3"/>
        <w:numPr>
          <w:ilvl w:val="0"/>
          <w:numId w:val="4"/>
        </w:numPr>
        <w:shd w:val="clear" w:color="auto" w:fill="auto"/>
        <w:tabs>
          <w:tab w:val="left" w:pos="296"/>
        </w:tabs>
        <w:spacing w:before="0"/>
        <w:ind w:left="20" w:right="20" w:firstLine="0"/>
        <w:rPr>
          <w:sz w:val="24"/>
          <w:szCs w:val="24"/>
        </w:rPr>
      </w:pPr>
      <w:r w:rsidRPr="00613CAE">
        <w:rPr>
          <w:sz w:val="24"/>
          <w:szCs w:val="24"/>
        </w:rPr>
        <w:t xml:space="preserve">Развивать умения творческой интерпретации музыки разными средствами художественной </w:t>
      </w:r>
      <w:r>
        <w:rPr>
          <w:sz w:val="24"/>
          <w:szCs w:val="24"/>
        </w:rPr>
        <w:t xml:space="preserve"> выразительности </w:t>
      </w:r>
    </w:p>
    <w:p w:rsidR="0012346C" w:rsidRPr="00657B12" w:rsidRDefault="0012346C" w:rsidP="0012346C">
      <w:pPr>
        <w:pStyle w:val="3"/>
        <w:numPr>
          <w:ilvl w:val="0"/>
          <w:numId w:val="4"/>
        </w:numPr>
        <w:shd w:val="clear" w:color="auto" w:fill="auto"/>
        <w:tabs>
          <w:tab w:val="left" w:pos="296"/>
        </w:tabs>
        <w:spacing w:before="0"/>
        <w:ind w:left="20" w:firstLine="0"/>
        <w:rPr>
          <w:sz w:val="24"/>
          <w:szCs w:val="24"/>
        </w:rPr>
      </w:pPr>
      <w:r w:rsidRPr="00613CAE">
        <w:rPr>
          <w:sz w:val="24"/>
          <w:szCs w:val="24"/>
        </w:rPr>
        <w:t>Развивать умения</w:t>
      </w:r>
      <w:r>
        <w:rPr>
          <w:sz w:val="24"/>
          <w:szCs w:val="24"/>
        </w:rPr>
        <w:t xml:space="preserve"> </w:t>
      </w:r>
      <w:r w:rsidRPr="00613CAE">
        <w:rPr>
          <w:sz w:val="24"/>
          <w:szCs w:val="24"/>
        </w:rPr>
        <w:t>чистоты</w:t>
      </w:r>
      <w:r>
        <w:rPr>
          <w:sz w:val="24"/>
          <w:szCs w:val="24"/>
        </w:rPr>
        <w:t xml:space="preserve"> </w:t>
      </w:r>
      <w:r w:rsidRPr="00613CAE">
        <w:rPr>
          <w:sz w:val="24"/>
          <w:szCs w:val="24"/>
        </w:rPr>
        <w:t>интонирования в пении.</w:t>
      </w:r>
    </w:p>
    <w:p w:rsidR="0012346C" w:rsidRPr="00657B12" w:rsidRDefault="0012346C" w:rsidP="0012346C">
      <w:pPr>
        <w:pStyle w:val="3"/>
        <w:shd w:val="clear" w:color="auto" w:fill="auto"/>
        <w:spacing w:before="0"/>
        <w:ind w:left="720" w:firstLine="1920"/>
        <w:jc w:val="left"/>
        <w:rPr>
          <w:sz w:val="24"/>
          <w:szCs w:val="24"/>
        </w:rPr>
      </w:pPr>
      <w:r w:rsidRPr="00657B12">
        <w:rPr>
          <w:sz w:val="24"/>
          <w:szCs w:val="24"/>
        </w:rPr>
        <w:t>Содержание образовательной деятельности</w:t>
      </w:r>
    </w:p>
    <w:p w:rsidR="0012346C" w:rsidRPr="00657B12" w:rsidRDefault="0012346C" w:rsidP="0012346C">
      <w:pPr>
        <w:pStyle w:val="3"/>
        <w:shd w:val="clear" w:color="auto" w:fill="auto"/>
        <w:spacing w:before="0"/>
        <w:ind w:left="20" w:right="20" w:firstLine="700"/>
        <w:rPr>
          <w:sz w:val="24"/>
          <w:szCs w:val="24"/>
        </w:rPr>
      </w:pPr>
      <w:r w:rsidRPr="00657B12">
        <w:rPr>
          <w:sz w:val="24"/>
          <w:szCs w:val="24"/>
        </w:rPr>
        <w:t>Узнавание музыки разных композиторов, стилей и жанров. Владение элементарными представлениями о творчестве композиторов, о музыкальных инструментах, об элементарных музыкальных формах. Различение музыки разных жанров и стилей. Знание характерных 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rsidR="0012346C" w:rsidRPr="00657B12" w:rsidRDefault="0012346C" w:rsidP="0012346C">
      <w:pPr>
        <w:pStyle w:val="3"/>
        <w:shd w:val="clear" w:color="auto" w:fill="auto"/>
        <w:spacing w:before="0"/>
        <w:ind w:left="20" w:right="20" w:firstLine="700"/>
        <w:rPr>
          <w:sz w:val="24"/>
          <w:szCs w:val="24"/>
        </w:rPr>
      </w:pPr>
      <w:r w:rsidRPr="00657B12">
        <w:rPr>
          <w:sz w:val="24"/>
          <w:szCs w:val="24"/>
        </w:rPr>
        <w:t>Умение рассуждать о музыке адекватно характеру музыкального образа, суждения развернутые, глубокие, интересные, оригинальные.</w:t>
      </w:r>
    </w:p>
    <w:p w:rsidR="0012346C" w:rsidRPr="00657B12" w:rsidRDefault="0012346C" w:rsidP="0012346C">
      <w:pPr>
        <w:pStyle w:val="3"/>
        <w:shd w:val="clear" w:color="auto" w:fill="auto"/>
        <w:spacing w:before="0"/>
        <w:ind w:left="20" w:right="20" w:firstLine="700"/>
        <w:rPr>
          <w:sz w:val="24"/>
          <w:szCs w:val="24"/>
        </w:rPr>
      </w:pPr>
      <w:r w:rsidRPr="00657B12">
        <w:rPr>
          <w:sz w:val="24"/>
          <w:szCs w:val="24"/>
        </w:rPr>
        <w:t>Соотнесение новых музыкальных впечатлений с собственным жизненным опытом, опытом других людей благодаря разнообразию музыкальных впечатлений</w:t>
      </w:r>
    </w:p>
    <w:p w:rsidR="0012346C" w:rsidRPr="00657B12" w:rsidRDefault="0012346C" w:rsidP="0012346C">
      <w:pPr>
        <w:pStyle w:val="3"/>
        <w:shd w:val="clear" w:color="auto" w:fill="auto"/>
        <w:spacing w:before="0"/>
        <w:ind w:left="720" w:firstLine="1920"/>
        <w:jc w:val="left"/>
        <w:rPr>
          <w:sz w:val="24"/>
          <w:szCs w:val="24"/>
        </w:rPr>
      </w:pPr>
      <w:r w:rsidRPr="00657B12">
        <w:rPr>
          <w:sz w:val="24"/>
          <w:szCs w:val="24"/>
        </w:rPr>
        <w:t>Результаты образовательной деятельности</w:t>
      </w:r>
    </w:p>
    <w:p w:rsidR="0012346C" w:rsidRPr="00657B12" w:rsidRDefault="0012346C" w:rsidP="0012346C">
      <w:pPr>
        <w:pStyle w:val="61"/>
        <w:shd w:val="clear" w:color="auto" w:fill="auto"/>
        <w:spacing w:line="326" w:lineRule="exact"/>
        <w:ind w:left="20" w:firstLine="700"/>
        <w:rPr>
          <w:sz w:val="24"/>
          <w:szCs w:val="24"/>
        </w:rPr>
      </w:pPr>
      <w:r w:rsidRPr="00657B12">
        <w:rPr>
          <w:sz w:val="24"/>
          <w:szCs w:val="24"/>
        </w:rPr>
        <w:t>Достижения ребенка</w:t>
      </w:r>
      <w:r>
        <w:rPr>
          <w:sz w:val="24"/>
          <w:szCs w:val="24"/>
        </w:rPr>
        <w:t xml:space="preserve"> </w:t>
      </w:r>
      <w:r w:rsidRPr="00657B12">
        <w:rPr>
          <w:sz w:val="24"/>
          <w:szCs w:val="24"/>
        </w:rPr>
        <w:t xml:space="preserve"> (Что нас радует)</w:t>
      </w:r>
    </w:p>
    <w:p w:rsidR="0012346C" w:rsidRPr="00657B12" w:rsidRDefault="0012346C" w:rsidP="0012346C">
      <w:pPr>
        <w:pStyle w:val="3"/>
        <w:numPr>
          <w:ilvl w:val="0"/>
          <w:numId w:val="4"/>
        </w:numPr>
        <w:shd w:val="clear" w:color="auto" w:fill="auto"/>
        <w:tabs>
          <w:tab w:val="left" w:pos="296"/>
        </w:tabs>
        <w:spacing w:before="0" w:line="326" w:lineRule="exact"/>
        <w:ind w:left="20" w:firstLine="0"/>
        <w:rPr>
          <w:sz w:val="24"/>
          <w:szCs w:val="24"/>
        </w:rPr>
      </w:pPr>
      <w:r w:rsidRPr="00657B12">
        <w:rPr>
          <w:sz w:val="24"/>
          <w:szCs w:val="24"/>
        </w:rPr>
        <w:t>Развита культура слушательского восприятия.</w:t>
      </w:r>
    </w:p>
    <w:p w:rsidR="0012346C" w:rsidRPr="00657B12" w:rsidRDefault="0012346C" w:rsidP="0012346C">
      <w:pPr>
        <w:pStyle w:val="3"/>
        <w:numPr>
          <w:ilvl w:val="0"/>
          <w:numId w:val="4"/>
        </w:numPr>
        <w:shd w:val="clear" w:color="auto" w:fill="auto"/>
        <w:tabs>
          <w:tab w:val="left" w:pos="296"/>
        </w:tabs>
        <w:spacing w:before="0" w:line="326" w:lineRule="exact"/>
        <w:ind w:left="20" w:right="40" w:firstLine="0"/>
        <w:rPr>
          <w:sz w:val="24"/>
          <w:szCs w:val="24"/>
        </w:rPr>
      </w:pPr>
      <w:r w:rsidRPr="00657B12">
        <w:rPr>
          <w:sz w:val="24"/>
          <w:szCs w:val="24"/>
        </w:rPr>
        <w:t>Ребенок любит посещать концерты, музыкальный театр, делится полученными впечатлениями.</w:t>
      </w:r>
    </w:p>
    <w:p w:rsidR="0012346C" w:rsidRPr="00657B12" w:rsidRDefault="0012346C" w:rsidP="0012346C">
      <w:pPr>
        <w:pStyle w:val="3"/>
        <w:numPr>
          <w:ilvl w:val="0"/>
          <w:numId w:val="4"/>
        </w:numPr>
        <w:shd w:val="clear" w:color="auto" w:fill="auto"/>
        <w:tabs>
          <w:tab w:val="left" w:pos="296"/>
        </w:tabs>
        <w:spacing w:before="0" w:line="326" w:lineRule="exact"/>
        <w:ind w:left="20" w:right="40" w:firstLine="0"/>
        <w:rPr>
          <w:sz w:val="24"/>
          <w:szCs w:val="24"/>
        </w:rPr>
      </w:pPr>
      <w:r w:rsidRPr="00657B12">
        <w:rPr>
          <w:sz w:val="24"/>
          <w:szCs w:val="24"/>
        </w:rPr>
        <w:t>Музыкально эрудирован, имеет представления о жанрах и направлениях классической и народной музыки, творчестве разных композиторов.</w:t>
      </w:r>
    </w:p>
    <w:p w:rsidR="0012346C" w:rsidRPr="00657B12" w:rsidRDefault="0012346C" w:rsidP="0012346C">
      <w:pPr>
        <w:pStyle w:val="3"/>
        <w:numPr>
          <w:ilvl w:val="0"/>
          <w:numId w:val="4"/>
        </w:numPr>
        <w:shd w:val="clear" w:color="auto" w:fill="auto"/>
        <w:tabs>
          <w:tab w:val="left" w:pos="296"/>
        </w:tabs>
        <w:spacing w:before="0" w:line="326" w:lineRule="exact"/>
        <w:ind w:left="20" w:firstLine="0"/>
        <w:rPr>
          <w:sz w:val="24"/>
          <w:szCs w:val="24"/>
        </w:rPr>
      </w:pPr>
      <w:r w:rsidRPr="00657B12">
        <w:rPr>
          <w:sz w:val="24"/>
          <w:szCs w:val="24"/>
        </w:rPr>
        <w:t>Проявляет себя во всех видах музыкальной исполнительской деятельности, на праздниках.</w:t>
      </w:r>
    </w:p>
    <w:p w:rsidR="0012346C" w:rsidRPr="00657B12" w:rsidRDefault="0012346C" w:rsidP="0012346C">
      <w:pPr>
        <w:pStyle w:val="3"/>
        <w:numPr>
          <w:ilvl w:val="0"/>
          <w:numId w:val="4"/>
        </w:numPr>
        <w:shd w:val="clear" w:color="auto" w:fill="auto"/>
        <w:tabs>
          <w:tab w:val="left" w:pos="296"/>
        </w:tabs>
        <w:spacing w:before="0" w:line="326" w:lineRule="exact"/>
        <w:ind w:left="20" w:right="40" w:firstLine="0"/>
        <w:rPr>
          <w:sz w:val="24"/>
          <w:szCs w:val="24"/>
        </w:rPr>
      </w:pPr>
      <w:r w:rsidRPr="00657B12">
        <w:rPr>
          <w:sz w:val="24"/>
          <w:szCs w:val="24"/>
        </w:rPr>
        <w:t xml:space="preserve">Активен в театрализации, где включается в ритмо-интонационные игры, помогающие почувствовать выразительность и ритмичность интонаций, а также стихотворных ритмов, </w:t>
      </w:r>
      <w:r w:rsidRPr="00657B12">
        <w:rPr>
          <w:sz w:val="24"/>
          <w:szCs w:val="24"/>
        </w:rPr>
        <w:lastRenderedPageBreak/>
        <w:t>певучие диалоги или рассказывания.</w:t>
      </w:r>
    </w:p>
    <w:p w:rsidR="0012346C" w:rsidRPr="00657B12" w:rsidRDefault="0012346C" w:rsidP="0012346C">
      <w:pPr>
        <w:pStyle w:val="3"/>
        <w:numPr>
          <w:ilvl w:val="0"/>
          <w:numId w:val="4"/>
        </w:numPr>
        <w:shd w:val="clear" w:color="auto" w:fill="auto"/>
        <w:tabs>
          <w:tab w:val="left" w:pos="296"/>
        </w:tabs>
        <w:spacing w:before="0" w:line="326" w:lineRule="exact"/>
        <w:ind w:left="20" w:right="40" w:firstLine="0"/>
        <w:rPr>
          <w:sz w:val="24"/>
          <w:szCs w:val="24"/>
        </w:rPr>
      </w:pPr>
      <w:r w:rsidRPr="00657B12">
        <w:rPr>
          <w:sz w:val="24"/>
          <w:szCs w:val="24"/>
        </w:rPr>
        <w:t>Проговаривает ритмизированно стихи и импровизирует мелодии на заданную тему, участвует в инструментальных импровизациях.</w:t>
      </w:r>
    </w:p>
    <w:p w:rsidR="0012346C" w:rsidRPr="00657B12" w:rsidRDefault="0012346C" w:rsidP="0012346C">
      <w:pPr>
        <w:pStyle w:val="61"/>
        <w:shd w:val="clear" w:color="auto" w:fill="auto"/>
        <w:tabs>
          <w:tab w:val="right" w:pos="7715"/>
        </w:tabs>
        <w:spacing w:line="326" w:lineRule="exact"/>
        <w:ind w:left="1360"/>
        <w:rPr>
          <w:sz w:val="24"/>
          <w:szCs w:val="24"/>
        </w:rPr>
      </w:pPr>
      <w:r w:rsidRPr="00657B12">
        <w:rPr>
          <w:sz w:val="24"/>
          <w:szCs w:val="24"/>
        </w:rPr>
        <w:t>Вызывает озабоченность и требует</w:t>
      </w:r>
      <w:r w:rsidRPr="00657B12">
        <w:rPr>
          <w:sz w:val="24"/>
          <w:szCs w:val="24"/>
        </w:rPr>
        <w:tab/>
        <w:t>совместных усилий</w:t>
      </w:r>
    </w:p>
    <w:p w:rsidR="0012346C" w:rsidRPr="00657B12" w:rsidRDefault="0012346C" w:rsidP="0012346C">
      <w:pPr>
        <w:pStyle w:val="61"/>
        <w:shd w:val="clear" w:color="auto" w:fill="auto"/>
        <w:spacing w:line="326" w:lineRule="exact"/>
        <w:ind w:left="20"/>
        <w:jc w:val="center"/>
        <w:rPr>
          <w:sz w:val="24"/>
          <w:szCs w:val="24"/>
        </w:rPr>
      </w:pPr>
      <w:r w:rsidRPr="00657B12">
        <w:rPr>
          <w:sz w:val="24"/>
          <w:szCs w:val="24"/>
        </w:rPr>
        <w:t>педагогов и родителей</w:t>
      </w:r>
    </w:p>
    <w:p w:rsidR="0012346C" w:rsidRPr="00657B12" w:rsidRDefault="0012346C" w:rsidP="0012346C">
      <w:pPr>
        <w:pStyle w:val="3"/>
        <w:numPr>
          <w:ilvl w:val="0"/>
          <w:numId w:val="4"/>
        </w:numPr>
        <w:shd w:val="clear" w:color="auto" w:fill="auto"/>
        <w:tabs>
          <w:tab w:val="left" w:pos="296"/>
        </w:tabs>
        <w:spacing w:before="0" w:line="326" w:lineRule="exact"/>
        <w:ind w:left="20" w:firstLine="0"/>
        <w:rPr>
          <w:sz w:val="24"/>
          <w:szCs w:val="24"/>
        </w:rPr>
      </w:pPr>
      <w:r w:rsidRPr="00657B12">
        <w:rPr>
          <w:sz w:val="24"/>
          <w:szCs w:val="24"/>
        </w:rPr>
        <w:t>Ребенок не активен в некоторых видах музыкальной деятельности.</w:t>
      </w:r>
    </w:p>
    <w:p w:rsidR="0012346C" w:rsidRPr="00657B12" w:rsidRDefault="0012346C" w:rsidP="0012346C">
      <w:pPr>
        <w:pStyle w:val="3"/>
        <w:numPr>
          <w:ilvl w:val="0"/>
          <w:numId w:val="4"/>
        </w:numPr>
        <w:shd w:val="clear" w:color="auto" w:fill="auto"/>
        <w:tabs>
          <w:tab w:val="left" w:pos="296"/>
        </w:tabs>
        <w:spacing w:before="0" w:line="326" w:lineRule="exact"/>
        <w:ind w:left="20" w:firstLine="0"/>
        <w:rPr>
          <w:sz w:val="24"/>
          <w:szCs w:val="24"/>
        </w:rPr>
      </w:pPr>
      <w:r w:rsidRPr="00657B12">
        <w:rPr>
          <w:sz w:val="24"/>
          <w:szCs w:val="24"/>
        </w:rPr>
        <w:t>Не узнает музыку известных композиторов.</w:t>
      </w:r>
    </w:p>
    <w:p w:rsidR="0012346C" w:rsidRPr="00657B12" w:rsidRDefault="0012346C" w:rsidP="0012346C">
      <w:pPr>
        <w:pStyle w:val="3"/>
        <w:numPr>
          <w:ilvl w:val="0"/>
          <w:numId w:val="4"/>
        </w:numPr>
        <w:shd w:val="clear" w:color="auto" w:fill="auto"/>
        <w:tabs>
          <w:tab w:val="left" w:pos="296"/>
        </w:tabs>
        <w:spacing w:before="0" w:line="326" w:lineRule="exact"/>
        <w:ind w:left="20" w:firstLine="0"/>
        <w:rPr>
          <w:sz w:val="24"/>
          <w:szCs w:val="24"/>
        </w:rPr>
      </w:pPr>
      <w:r w:rsidRPr="00657B12">
        <w:rPr>
          <w:sz w:val="24"/>
          <w:szCs w:val="24"/>
        </w:rPr>
        <w:t>Имеет слабые навыки вокального пения.</w:t>
      </w:r>
    </w:p>
    <w:p w:rsidR="0012346C" w:rsidRPr="00657B12" w:rsidRDefault="0012346C" w:rsidP="0012346C">
      <w:pPr>
        <w:pStyle w:val="3"/>
        <w:numPr>
          <w:ilvl w:val="0"/>
          <w:numId w:val="4"/>
        </w:numPr>
        <w:shd w:val="clear" w:color="auto" w:fill="auto"/>
        <w:tabs>
          <w:tab w:val="left" w:pos="296"/>
        </w:tabs>
        <w:spacing w:before="0" w:line="326" w:lineRule="exact"/>
        <w:ind w:left="20" w:firstLine="0"/>
        <w:rPr>
          <w:sz w:val="24"/>
          <w:szCs w:val="24"/>
        </w:rPr>
      </w:pPr>
      <w:r w:rsidRPr="00657B12">
        <w:rPr>
          <w:sz w:val="24"/>
          <w:szCs w:val="24"/>
        </w:rPr>
        <w:t>Плохо ориентируется в пространстве при исполнении танцев и перестроении с музыкой.</w:t>
      </w:r>
    </w:p>
    <w:p w:rsidR="0012346C" w:rsidRPr="00657B12" w:rsidRDefault="0012346C" w:rsidP="0012346C">
      <w:pPr>
        <w:pStyle w:val="3"/>
        <w:numPr>
          <w:ilvl w:val="0"/>
          <w:numId w:val="4"/>
        </w:numPr>
        <w:shd w:val="clear" w:color="auto" w:fill="auto"/>
        <w:tabs>
          <w:tab w:val="left" w:pos="296"/>
        </w:tabs>
        <w:spacing w:before="0" w:line="326" w:lineRule="exact"/>
        <w:ind w:left="20" w:firstLine="0"/>
        <w:rPr>
          <w:sz w:val="24"/>
          <w:szCs w:val="24"/>
        </w:rPr>
      </w:pPr>
      <w:r w:rsidRPr="00657B12">
        <w:rPr>
          <w:sz w:val="24"/>
          <w:szCs w:val="24"/>
        </w:rPr>
        <w:t>Не принимает активного участия в театрализации.</w:t>
      </w:r>
    </w:p>
    <w:p w:rsidR="0012346C" w:rsidRDefault="0012346C" w:rsidP="0012346C">
      <w:pPr>
        <w:pStyle w:val="3"/>
        <w:numPr>
          <w:ilvl w:val="0"/>
          <w:numId w:val="4"/>
        </w:numPr>
        <w:shd w:val="clear" w:color="auto" w:fill="auto"/>
        <w:tabs>
          <w:tab w:val="left" w:pos="296"/>
        </w:tabs>
        <w:spacing w:before="0" w:after="353" w:line="230" w:lineRule="exact"/>
        <w:ind w:left="20" w:firstLine="0"/>
        <w:rPr>
          <w:sz w:val="24"/>
          <w:szCs w:val="24"/>
        </w:rPr>
      </w:pPr>
      <w:r w:rsidRPr="00657B12">
        <w:rPr>
          <w:sz w:val="24"/>
          <w:szCs w:val="24"/>
        </w:rPr>
        <w:t>Слабо развиты музыкальные способности.</w:t>
      </w:r>
    </w:p>
    <w:p w:rsidR="002B5FCA" w:rsidRDefault="002B5FCA" w:rsidP="00747529">
      <w:pPr>
        <w:pStyle w:val="3"/>
        <w:shd w:val="clear" w:color="auto" w:fill="auto"/>
        <w:tabs>
          <w:tab w:val="left" w:pos="296"/>
        </w:tabs>
        <w:spacing w:before="0" w:after="353" w:line="230" w:lineRule="exact"/>
        <w:ind w:firstLine="0"/>
      </w:pPr>
      <w:r w:rsidRPr="002B5FCA">
        <w:rPr>
          <w:b/>
        </w:rPr>
        <w:t>2.2. Содержание образовательной работы с детьми подготовительной логопедической группы</w:t>
      </w:r>
      <w:r>
        <w:t>.</w:t>
      </w:r>
    </w:p>
    <w:p w:rsidR="002B5FCA" w:rsidRPr="002B5FCA" w:rsidRDefault="002B5FCA" w:rsidP="002B5FCA">
      <w:pPr>
        <w:pStyle w:val="3"/>
        <w:shd w:val="clear" w:color="auto" w:fill="auto"/>
        <w:tabs>
          <w:tab w:val="left" w:pos="296"/>
        </w:tabs>
        <w:spacing w:before="0" w:after="353" w:line="230" w:lineRule="exact"/>
        <w:ind w:left="20" w:firstLine="0"/>
      </w:pPr>
      <w:r w:rsidRPr="002B5FCA">
        <w:rPr>
          <w:b/>
        </w:rPr>
        <w:t>Интеграция образовательной области «Музыка» с другими образовательными областями:</w:t>
      </w:r>
    </w:p>
    <w:tbl>
      <w:tblPr>
        <w:tblStyle w:val="aa"/>
        <w:tblW w:w="0" w:type="auto"/>
        <w:tblLook w:val="04A0" w:firstRow="1" w:lastRow="0" w:firstColumn="1" w:lastColumn="0" w:noHBand="0" w:noVBand="1"/>
      </w:tblPr>
      <w:tblGrid>
        <w:gridCol w:w="3652"/>
        <w:gridCol w:w="5919"/>
      </w:tblGrid>
      <w:tr w:rsidR="002B5FCA" w:rsidTr="002B5FCA">
        <w:tc>
          <w:tcPr>
            <w:tcW w:w="3652" w:type="dxa"/>
          </w:tcPr>
          <w:p w:rsidR="002B5FCA" w:rsidRPr="008835A0" w:rsidRDefault="002B5FCA" w:rsidP="008835A0">
            <w:pPr>
              <w:pStyle w:val="a3"/>
              <w:rPr>
                <w:rStyle w:val="111pt"/>
                <w:rFonts w:eastAsia="Courier New"/>
                <w:b w:val="0"/>
                <w:bCs w:val="0"/>
                <w:i w:val="0"/>
                <w:iCs w:val="0"/>
                <w:sz w:val="24"/>
                <w:szCs w:val="24"/>
              </w:rPr>
            </w:pPr>
            <w:bookmarkStart w:id="13" w:name="bookmark12"/>
            <w:r w:rsidRPr="008835A0">
              <w:rPr>
                <w:rFonts w:ascii="Times New Roman" w:hAnsi="Times New Roman" w:cs="Times New Roman"/>
                <w:b/>
              </w:rPr>
              <w:t>Физическое развитие</w:t>
            </w:r>
          </w:p>
        </w:tc>
        <w:tc>
          <w:tcPr>
            <w:tcW w:w="5919" w:type="dxa"/>
          </w:tcPr>
          <w:p w:rsidR="002B5FCA" w:rsidRPr="008835A0" w:rsidRDefault="008835A0" w:rsidP="008835A0">
            <w:pPr>
              <w:pStyle w:val="a3"/>
              <w:rPr>
                <w:rStyle w:val="111pt"/>
                <w:rFonts w:eastAsia="Courier New"/>
                <w:b w:val="0"/>
                <w:bCs w:val="0"/>
                <w:i w:val="0"/>
                <w:iCs w:val="0"/>
                <w:sz w:val="24"/>
                <w:szCs w:val="24"/>
              </w:rPr>
            </w:pPr>
            <w:r w:rsidRPr="008835A0">
              <w:rPr>
                <w:rFonts w:ascii="Times New Roman" w:hAnsi="Times New Roman" w:cs="Times New Roman"/>
              </w:rPr>
              <w:t>Сохранение и укрепление физического и психологического здоровья детей, формирование представлений о здоровом образе жизни. Развитие физических качеств используемых в музыкальноритмической деятельности, музыкальное сопровождение различных видов детской деятельности и двигательной активности, релаксация.</w:t>
            </w:r>
          </w:p>
        </w:tc>
      </w:tr>
      <w:tr w:rsidR="002B5FCA" w:rsidTr="002B5FCA">
        <w:tc>
          <w:tcPr>
            <w:tcW w:w="3652" w:type="dxa"/>
          </w:tcPr>
          <w:p w:rsidR="002B5FCA" w:rsidRPr="008835A0" w:rsidRDefault="002B5FCA" w:rsidP="008835A0">
            <w:pPr>
              <w:pStyle w:val="a3"/>
              <w:rPr>
                <w:rStyle w:val="111pt"/>
                <w:rFonts w:eastAsia="Courier New"/>
                <w:b w:val="0"/>
                <w:bCs w:val="0"/>
                <w:i w:val="0"/>
                <w:iCs w:val="0"/>
                <w:sz w:val="24"/>
                <w:szCs w:val="24"/>
              </w:rPr>
            </w:pPr>
            <w:r w:rsidRPr="008835A0">
              <w:rPr>
                <w:rFonts w:ascii="Times New Roman" w:hAnsi="Times New Roman" w:cs="Times New Roman"/>
                <w:b/>
              </w:rPr>
              <w:t>Социально-коммуникативное развитие</w:t>
            </w:r>
          </w:p>
        </w:tc>
        <w:tc>
          <w:tcPr>
            <w:tcW w:w="5919" w:type="dxa"/>
          </w:tcPr>
          <w:p w:rsidR="002B5FCA" w:rsidRPr="008835A0" w:rsidRDefault="008835A0" w:rsidP="008835A0">
            <w:pPr>
              <w:pStyle w:val="a3"/>
              <w:rPr>
                <w:rStyle w:val="111pt"/>
                <w:rFonts w:eastAsia="Courier New"/>
                <w:b w:val="0"/>
                <w:bCs w:val="0"/>
                <w:i w:val="0"/>
                <w:iCs w:val="0"/>
                <w:sz w:val="24"/>
                <w:szCs w:val="24"/>
              </w:rPr>
            </w:pPr>
            <w:r w:rsidRPr="008835A0">
              <w:rPr>
                <w:rFonts w:ascii="Times New Roman" w:hAnsi="Times New Roman" w:cs="Times New Roman"/>
              </w:rPr>
              <w:t>Развитие свободного общения со взрослыми и детьми по поводу музыки, формирование первичных представлений о музыкальной культуре и музыкальном искусстве; 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 развитие интереса к труду при помощи музыки, проживание положительных эмоций и чувства радости от достигнутого результата; формирование основ безопасности собственной жизнедеятельности в различных видах музыкальной деятельности.</w:t>
            </w:r>
          </w:p>
        </w:tc>
      </w:tr>
      <w:tr w:rsidR="002B5FCA" w:rsidTr="002B5FCA">
        <w:tc>
          <w:tcPr>
            <w:tcW w:w="3652" w:type="dxa"/>
          </w:tcPr>
          <w:p w:rsidR="002B5FCA" w:rsidRPr="008835A0" w:rsidRDefault="002B5FCA" w:rsidP="002B5FCA">
            <w:pPr>
              <w:pStyle w:val="a3"/>
              <w:rPr>
                <w:rStyle w:val="111pt"/>
                <w:rFonts w:eastAsia="Courier New"/>
                <w:b w:val="0"/>
                <w:i w:val="0"/>
                <w:sz w:val="24"/>
                <w:szCs w:val="24"/>
              </w:rPr>
            </w:pPr>
            <w:r w:rsidRPr="008835A0">
              <w:rPr>
                <w:rFonts w:ascii="Times New Roman" w:hAnsi="Times New Roman" w:cs="Times New Roman"/>
                <w:b/>
              </w:rPr>
              <w:t>Познавательное развитие</w:t>
            </w:r>
          </w:p>
        </w:tc>
        <w:tc>
          <w:tcPr>
            <w:tcW w:w="5919" w:type="dxa"/>
          </w:tcPr>
          <w:p w:rsidR="002B5FCA" w:rsidRPr="008835A0" w:rsidRDefault="008835A0" w:rsidP="002B5FCA">
            <w:pPr>
              <w:pStyle w:val="a3"/>
              <w:rPr>
                <w:rStyle w:val="111pt"/>
                <w:rFonts w:eastAsia="Courier New"/>
                <w:i w:val="0"/>
                <w:sz w:val="24"/>
                <w:szCs w:val="24"/>
              </w:rPr>
            </w:pPr>
            <w:r w:rsidRPr="008835A0">
              <w:rPr>
                <w:rFonts w:ascii="Times New Roman" w:hAnsi="Times New Roman" w:cs="Times New Roman"/>
              </w:rPr>
              <w:t>Расширение кругозора детей в части элементарных представлений о музыке как виде искусства, развитие познавательно-исследовательской деятельности через исследования свойств музыки окружающего мира, сенсорное развитие. Формирование целостной картины мира в сфере музыкального искусства, творчества.</w:t>
            </w:r>
          </w:p>
        </w:tc>
      </w:tr>
      <w:tr w:rsidR="002B5FCA" w:rsidTr="002B5FCA">
        <w:tc>
          <w:tcPr>
            <w:tcW w:w="3652" w:type="dxa"/>
          </w:tcPr>
          <w:p w:rsidR="002B5FCA" w:rsidRPr="008835A0" w:rsidRDefault="002B5FCA" w:rsidP="002B5FCA">
            <w:pPr>
              <w:pStyle w:val="a3"/>
              <w:rPr>
                <w:rStyle w:val="111pt"/>
                <w:rFonts w:eastAsia="Courier New"/>
                <w:b w:val="0"/>
                <w:i w:val="0"/>
                <w:sz w:val="24"/>
                <w:szCs w:val="24"/>
              </w:rPr>
            </w:pPr>
            <w:r w:rsidRPr="008835A0">
              <w:rPr>
                <w:rFonts w:ascii="Times New Roman" w:hAnsi="Times New Roman" w:cs="Times New Roman"/>
                <w:b/>
              </w:rPr>
              <w:t>Художественно-эстетическое развитие</w:t>
            </w:r>
          </w:p>
        </w:tc>
        <w:tc>
          <w:tcPr>
            <w:tcW w:w="5919" w:type="dxa"/>
          </w:tcPr>
          <w:p w:rsidR="002B5FCA" w:rsidRPr="008835A0" w:rsidRDefault="008835A0" w:rsidP="002B5FCA">
            <w:pPr>
              <w:pStyle w:val="a3"/>
              <w:rPr>
                <w:rStyle w:val="111pt"/>
                <w:rFonts w:eastAsia="Courier New"/>
                <w:i w:val="0"/>
                <w:sz w:val="24"/>
                <w:szCs w:val="24"/>
              </w:rPr>
            </w:pPr>
            <w:r w:rsidRPr="008835A0">
              <w:rPr>
                <w:rFonts w:ascii="Times New Roman" w:hAnsi="Times New Roman" w:cs="Times New Roman"/>
              </w:rPr>
              <w:t>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w:t>
            </w:r>
          </w:p>
        </w:tc>
      </w:tr>
      <w:tr w:rsidR="002B5FCA" w:rsidTr="002B5FCA">
        <w:tc>
          <w:tcPr>
            <w:tcW w:w="3652" w:type="dxa"/>
          </w:tcPr>
          <w:p w:rsidR="002B5FCA" w:rsidRPr="008835A0" w:rsidRDefault="002B5FCA" w:rsidP="002B5FCA">
            <w:pPr>
              <w:pStyle w:val="a3"/>
              <w:rPr>
                <w:rStyle w:val="111pt"/>
                <w:rFonts w:eastAsia="Courier New"/>
                <w:b w:val="0"/>
                <w:i w:val="0"/>
                <w:sz w:val="24"/>
                <w:szCs w:val="24"/>
              </w:rPr>
            </w:pPr>
            <w:r w:rsidRPr="008835A0">
              <w:rPr>
                <w:rFonts w:ascii="Times New Roman" w:hAnsi="Times New Roman" w:cs="Times New Roman"/>
                <w:b/>
              </w:rPr>
              <w:lastRenderedPageBreak/>
              <w:t>Речевое развитие</w:t>
            </w:r>
          </w:p>
        </w:tc>
        <w:tc>
          <w:tcPr>
            <w:tcW w:w="5919" w:type="dxa"/>
          </w:tcPr>
          <w:p w:rsidR="002B5FCA" w:rsidRPr="008835A0" w:rsidRDefault="008835A0" w:rsidP="002B5FCA">
            <w:pPr>
              <w:pStyle w:val="a3"/>
              <w:rPr>
                <w:rStyle w:val="111pt"/>
                <w:rFonts w:eastAsia="Courier New"/>
                <w:i w:val="0"/>
                <w:sz w:val="24"/>
                <w:szCs w:val="24"/>
              </w:rPr>
            </w:pPr>
            <w:r w:rsidRPr="008835A0">
              <w:rPr>
                <w:rFonts w:ascii="Times New Roman" w:hAnsi="Times New Roman" w:cs="Times New Roman"/>
              </w:rPr>
              <w:t>Использование музыкальных произведений как средства обогащения образовательного процесса, усиления эмоционального восприятия художественных произведений. Развитие свободного общения со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p>
        </w:tc>
      </w:tr>
    </w:tbl>
    <w:p w:rsidR="002B5FCA" w:rsidRDefault="002B5FCA" w:rsidP="002B5FCA">
      <w:pPr>
        <w:pStyle w:val="a3"/>
        <w:rPr>
          <w:rStyle w:val="111pt"/>
          <w:rFonts w:eastAsia="Courier New"/>
          <w:i w:val="0"/>
          <w:sz w:val="24"/>
          <w:szCs w:val="24"/>
        </w:rPr>
      </w:pPr>
    </w:p>
    <w:p w:rsidR="008835A0" w:rsidRDefault="008835A0" w:rsidP="008835A0">
      <w:pPr>
        <w:pStyle w:val="a3"/>
        <w:rPr>
          <w:rFonts w:ascii="Times New Roman" w:hAnsi="Times New Roman" w:cs="Times New Roman"/>
        </w:rPr>
      </w:pPr>
      <w:r w:rsidRPr="008835A0">
        <w:rPr>
          <w:rFonts w:ascii="Times New Roman" w:hAnsi="Times New Roman" w:cs="Times New Roman"/>
          <w:b/>
        </w:rPr>
        <w:t>В содержание программы включены основные виды музыкальной деятельности</w:t>
      </w:r>
      <w:r w:rsidRPr="008835A0">
        <w:rPr>
          <w:rFonts w:ascii="Times New Roman" w:hAnsi="Times New Roman" w:cs="Times New Roman"/>
        </w:rPr>
        <w:t>: пение, музыкально-ритмическое движение, восприятие музыки, игра на детских музыкальных инструментах.</w:t>
      </w:r>
    </w:p>
    <w:p w:rsidR="008835A0" w:rsidRDefault="008835A0" w:rsidP="008835A0">
      <w:pPr>
        <w:pStyle w:val="a3"/>
        <w:rPr>
          <w:rFonts w:ascii="Times New Roman" w:hAnsi="Times New Roman" w:cs="Times New Roman"/>
        </w:rPr>
      </w:pPr>
      <w:r w:rsidRPr="008835A0">
        <w:rPr>
          <w:rFonts w:ascii="Times New Roman" w:hAnsi="Times New Roman" w:cs="Times New Roman"/>
        </w:rPr>
        <w:t xml:space="preserve"> Средствами развития являются музыка, речь, движение в их различных сочетаниях. Внутренняя мотивация деятельности детей:</w:t>
      </w:r>
      <w:r w:rsidRPr="008835A0">
        <w:rPr>
          <w:rFonts w:ascii="Times New Roman" w:hAnsi="Times New Roman" w:cs="Times New Roman"/>
          <w:b/>
          <w:i/>
        </w:rPr>
        <w:t xml:space="preserve"> </w:t>
      </w:r>
      <w:r w:rsidRPr="008835A0">
        <w:rPr>
          <w:rFonts w:ascii="Times New Roman" w:hAnsi="Times New Roman" w:cs="Times New Roman"/>
        </w:rPr>
        <w:t xml:space="preserve">получение удовольствия, игра, интерес к новому. </w:t>
      </w:r>
    </w:p>
    <w:p w:rsidR="008835A0" w:rsidRDefault="008835A0" w:rsidP="008835A0">
      <w:pPr>
        <w:pStyle w:val="a3"/>
        <w:rPr>
          <w:rFonts w:ascii="Times New Roman" w:hAnsi="Times New Roman" w:cs="Times New Roman"/>
        </w:rPr>
      </w:pPr>
      <w:r w:rsidRPr="008835A0">
        <w:rPr>
          <w:rFonts w:ascii="Times New Roman" w:hAnsi="Times New Roman" w:cs="Times New Roman"/>
          <w:i/>
        </w:rPr>
        <w:t>Внутренняя мотивация деятельности детей:</w:t>
      </w:r>
      <w:r w:rsidRPr="008835A0">
        <w:rPr>
          <w:rFonts w:ascii="Times New Roman" w:hAnsi="Times New Roman" w:cs="Times New Roman"/>
        </w:rPr>
        <w:t xml:space="preserve"> интерес к совместной деятельности, творческое самовыражение, общение, приобретение элементарных музыкальных знаний. </w:t>
      </w:r>
      <w:r>
        <w:rPr>
          <w:rFonts w:ascii="Times New Roman" w:hAnsi="Times New Roman" w:cs="Times New Roman"/>
        </w:rPr>
        <w:t xml:space="preserve">  </w:t>
      </w:r>
    </w:p>
    <w:p w:rsidR="008835A0" w:rsidRPr="008835A0" w:rsidRDefault="008835A0" w:rsidP="008835A0">
      <w:pPr>
        <w:pStyle w:val="a3"/>
        <w:rPr>
          <w:rFonts w:ascii="Times New Roman" w:hAnsi="Times New Roman" w:cs="Times New Roman"/>
          <w:b/>
        </w:rPr>
      </w:pPr>
      <w:r>
        <w:rPr>
          <w:rFonts w:ascii="Times New Roman" w:hAnsi="Times New Roman" w:cs="Times New Roman"/>
        </w:rPr>
        <w:t xml:space="preserve">                                        </w:t>
      </w:r>
      <w:r w:rsidRPr="008835A0">
        <w:rPr>
          <w:rFonts w:ascii="Times New Roman" w:hAnsi="Times New Roman" w:cs="Times New Roman"/>
          <w:b/>
        </w:rPr>
        <w:t xml:space="preserve">Восприятие музыки                  </w:t>
      </w:r>
    </w:p>
    <w:p w:rsidR="008835A0" w:rsidRDefault="008835A0" w:rsidP="008835A0">
      <w:pPr>
        <w:pStyle w:val="a3"/>
        <w:rPr>
          <w:rFonts w:ascii="Times New Roman" w:hAnsi="Times New Roman" w:cs="Times New Roman"/>
        </w:rPr>
      </w:pPr>
      <w:r w:rsidRPr="008835A0">
        <w:rPr>
          <w:rFonts w:ascii="Times New Roman" w:hAnsi="Times New Roman" w:cs="Times New Roman"/>
        </w:rPr>
        <w:t xml:space="preserve"> Восприятие музыки, как основной вид деятельности, включает два направления в музыкальном воспитании: развитие музыкальных сенсорных способностей и формирование духовно-эстетической потребности в слушании музыки. У детей 7-го года жизни восприятие музыки как целостный процесс ее активного переживания становится более тонким и осознанным. Показателями сформированной способности к восприятию музыки для детей 6-7 лет являются следующие навыки, сформированные у детей к седьмому году жизни: </w:t>
      </w:r>
    </w:p>
    <w:p w:rsidR="008835A0" w:rsidRDefault="008835A0" w:rsidP="008835A0">
      <w:pPr>
        <w:pStyle w:val="a3"/>
        <w:rPr>
          <w:rFonts w:ascii="Times New Roman" w:hAnsi="Times New Roman" w:cs="Times New Roman"/>
        </w:rPr>
      </w:pPr>
      <w:r w:rsidRPr="008835A0">
        <w:rPr>
          <w:rFonts w:ascii="Times New Roman" w:hAnsi="Times New Roman" w:cs="Times New Roman"/>
        </w:rPr>
        <w:t>• Умеют произвольно управлять своим вниманием и концентрировать его на звучащей музыке 40-50 секунд.</w:t>
      </w:r>
    </w:p>
    <w:p w:rsidR="008835A0" w:rsidRDefault="008835A0" w:rsidP="008835A0">
      <w:pPr>
        <w:pStyle w:val="a3"/>
        <w:rPr>
          <w:rFonts w:ascii="Times New Roman" w:hAnsi="Times New Roman" w:cs="Times New Roman"/>
        </w:rPr>
      </w:pPr>
      <w:r w:rsidRPr="008835A0">
        <w:rPr>
          <w:rFonts w:ascii="Times New Roman" w:hAnsi="Times New Roman" w:cs="Times New Roman"/>
        </w:rPr>
        <w:t xml:space="preserve"> • Интуитивно (без словесных пояснений) понимают смысл простейших выразительных средств в комплексе; могут слушать небольшие произведения и понимать музыку без слов;</w:t>
      </w:r>
    </w:p>
    <w:p w:rsidR="008835A0" w:rsidRDefault="008835A0" w:rsidP="008835A0">
      <w:pPr>
        <w:pStyle w:val="a3"/>
        <w:rPr>
          <w:rFonts w:ascii="Times New Roman" w:hAnsi="Times New Roman" w:cs="Times New Roman"/>
        </w:rPr>
      </w:pPr>
      <w:r w:rsidRPr="008835A0">
        <w:rPr>
          <w:rFonts w:ascii="Times New Roman" w:hAnsi="Times New Roman" w:cs="Times New Roman"/>
        </w:rPr>
        <w:t xml:space="preserve"> • Умеют отражать и передавать в импровизированном музыкальном движении характер музыки по принципу эмоционально-двигательного подстраивания; </w:t>
      </w:r>
    </w:p>
    <w:p w:rsidR="008835A0" w:rsidRDefault="008835A0" w:rsidP="008835A0">
      <w:pPr>
        <w:pStyle w:val="a3"/>
        <w:rPr>
          <w:rFonts w:ascii="Times New Roman" w:hAnsi="Times New Roman" w:cs="Times New Roman"/>
        </w:rPr>
      </w:pPr>
      <w:r w:rsidRPr="008835A0">
        <w:rPr>
          <w:rFonts w:ascii="Times New Roman" w:hAnsi="Times New Roman" w:cs="Times New Roman"/>
        </w:rPr>
        <w:t xml:space="preserve">• Имеют достаточный «Словарь» музыкально-интонационных комплексов, который необходим для понимания более сложных образов; </w:t>
      </w:r>
    </w:p>
    <w:p w:rsidR="008835A0" w:rsidRDefault="008835A0" w:rsidP="008835A0">
      <w:pPr>
        <w:pStyle w:val="a3"/>
        <w:rPr>
          <w:rFonts w:ascii="Times New Roman" w:hAnsi="Times New Roman" w:cs="Times New Roman"/>
        </w:rPr>
      </w:pPr>
      <w:r w:rsidRPr="008835A0">
        <w:rPr>
          <w:rFonts w:ascii="Times New Roman" w:hAnsi="Times New Roman" w:cs="Times New Roman"/>
        </w:rPr>
        <w:t>• Умеют пользоваться слухом как органом контроля в исполнительстве и как органом «наблюдения» при слушании музыки;</w:t>
      </w:r>
    </w:p>
    <w:p w:rsidR="008835A0" w:rsidRDefault="008835A0" w:rsidP="008835A0">
      <w:pPr>
        <w:pStyle w:val="a3"/>
        <w:rPr>
          <w:rFonts w:ascii="Times New Roman" w:hAnsi="Times New Roman" w:cs="Times New Roman"/>
        </w:rPr>
      </w:pPr>
      <w:r w:rsidRPr="008835A0">
        <w:rPr>
          <w:rFonts w:ascii="Times New Roman" w:hAnsi="Times New Roman" w:cs="Times New Roman"/>
        </w:rPr>
        <w:t xml:space="preserve"> • Любят слушать свои любимые произведения, запоминают их название, умеют связно высказываться о музыке. ПЕНИЕ Большое внимание в обучении детей с речевыми нарушениями уделяется пению, поскольку в процессе обучения голосоведению, интонированию и звукопроизношению, особенно активно развиваются познавательная деятельность, эмоциональная отзывчивость, музыкальный слух, укрепляется голосовой аппарат ребенка и совершенствуются речевые навыки. Физическое и психологическое взросление детей 7-го года жизни дает возможность организовать работу по пению уже на новом уровне. Уже к 6 годам у детей сформированы элементарные вокально-хоровые навыки (поют естественным голосом, удерживая непродолжительную фразу на дыхании (5-7 секунд), продолжается работа над правильной артикуляцией звуков, чистой и слаженностью исполнения мелодии песни), могут исполнять свои любимые песни не только на занятиях, но и в других ситуациях, а также в свободное время. На занятиях используются дыхательные-игры упражнения, артикуляционная гимнастика, звуковысотные жесты. В процессе работы над пением необходимо развивать у детей также актерские способности. Задачи обучения пению:</w:t>
      </w:r>
    </w:p>
    <w:p w:rsidR="008835A0" w:rsidRDefault="008835A0" w:rsidP="008835A0">
      <w:pPr>
        <w:pStyle w:val="a3"/>
        <w:rPr>
          <w:rFonts w:ascii="Times New Roman" w:hAnsi="Times New Roman" w:cs="Times New Roman"/>
        </w:rPr>
      </w:pPr>
      <w:r w:rsidRPr="008835A0">
        <w:rPr>
          <w:rFonts w:ascii="Times New Roman" w:hAnsi="Times New Roman" w:cs="Times New Roman"/>
        </w:rPr>
        <w:t xml:space="preserve"> • Воспитание любви и интереса к пению; </w:t>
      </w:r>
    </w:p>
    <w:p w:rsidR="008835A0" w:rsidRDefault="008835A0" w:rsidP="008835A0">
      <w:pPr>
        <w:pStyle w:val="a3"/>
        <w:rPr>
          <w:rFonts w:ascii="Times New Roman" w:hAnsi="Times New Roman" w:cs="Times New Roman"/>
        </w:rPr>
      </w:pPr>
      <w:r w:rsidRPr="008835A0">
        <w:rPr>
          <w:rFonts w:ascii="Times New Roman" w:hAnsi="Times New Roman" w:cs="Times New Roman"/>
        </w:rPr>
        <w:t>• Формирование вокально-хоровых навыков (певческой дикции, дыхания, правильного звукообразования, чистоты интонации, слаженности);</w:t>
      </w:r>
    </w:p>
    <w:p w:rsidR="008835A0" w:rsidRDefault="008835A0" w:rsidP="008835A0">
      <w:pPr>
        <w:pStyle w:val="a3"/>
        <w:rPr>
          <w:rFonts w:ascii="Times New Roman" w:hAnsi="Times New Roman" w:cs="Times New Roman"/>
        </w:rPr>
      </w:pPr>
      <w:r w:rsidRPr="008835A0">
        <w:rPr>
          <w:rFonts w:ascii="Times New Roman" w:hAnsi="Times New Roman" w:cs="Times New Roman"/>
        </w:rPr>
        <w:lastRenderedPageBreak/>
        <w:t xml:space="preserve"> • Развитие способности к эмоциональному, выразительному исполнению песен; • Расширение певческого опыта и вокального репертуара: подведение к исполнению нескольких песен, разных по тематике, характеру, жанрам; </w:t>
      </w:r>
    </w:p>
    <w:p w:rsidR="00213AF0" w:rsidRDefault="008835A0" w:rsidP="008835A0">
      <w:pPr>
        <w:pStyle w:val="a3"/>
        <w:rPr>
          <w:rFonts w:ascii="Times New Roman" w:hAnsi="Times New Roman" w:cs="Times New Roman"/>
        </w:rPr>
      </w:pPr>
      <w:r w:rsidRPr="008835A0">
        <w:rPr>
          <w:rFonts w:ascii="Times New Roman" w:hAnsi="Times New Roman" w:cs="Times New Roman"/>
        </w:rPr>
        <w:t xml:space="preserve">• Развитие музыкальной памяти. </w:t>
      </w:r>
    </w:p>
    <w:p w:rsidR="00213AF0" w:rsidRDefault="008835A0" w:rsidP="008835A0">
      <w:pPr>
        <w:pStyle w:val="a3"/>
        <w:rPr>
          <w:rFonts w:ascii="Times New Roman" w:hAnsi="Times New Roman" w:cs="Times New Roman"/>
        </w:rPr>
      </w:pPr>
      <w:r w:rsidRPr="008835A0">
        <w:rPr>
          <w:rFonts w:ascii="Times New Roman" w:hAnsi="Times New Roman" w:cs="Times New Roman"/>
        </w:rPr>
        <w:t xml:space="preserve">• Развитие координации мелкой и крупной моторики с пением без музыкального 15 сопровождения. </w:t>
      </w:r>
    </w:p>
    <w:p w:rsidR="00213AF0" w:rsidRDefault="008835A0" w:rsidP="008835A0">
      <w:pPr>
        <w:pStyle w:val="a3"/>
        <w:rPr>
          <w:rFonts w:ascii="Times New Roman" w:hAnsi="Times New Roman" w:cs="Times New Roman"/>
        </w:rPr>
      </w:pPr>
      <w:r w:rsidRPr="008835A0">
        <w:rPr>
          <w:rFonts w:ascii="Times New Roman" w:hAnsi="Times New Roman" w:cs="Times New Roman"/>
        </w:rPr>
        <w:t>• Расширение словарного запаса.</w:t>
      </w:r>
    </w:p>
    <w:p w:rsidR="00213AF0" w:rsidRPr="00213AF0" w:rsidRDefault="00213AF0" w:rsidP="008835A0">
      <w:pPr>
        <w:pStyle w:val="a3"/>
        <w:rPr>
          <w:rFonts w:ascii="Times New Roman" w:hAnsi="Times New Roman" w:cs="Times New Roman"/>
          <w:b/>
        </w:rPr>
      </w:pPr>
      <w:r>
        <w:rPr>
          <w:rFonts w:ascii="Times New Roman" w:hAnsi="Times New Roman" w:cs="Times New Roman"/>
        </w:rPr>
        <w:t xml:space="preserve">                        </w:t>
      </w:r>
      <w:r w:rsidR="008835A0" w:rsidRPr="008835A0">
        <w:rPr>
          <w:rFonts w:ascii="Times New Roman" w:hAnsi="Times New Roman" w:cs="Times New Roman"/>
        </w:rPr>
        <w:t xml:space="preserve"> </w:t>
      </w:r>
      <w:r w:rsidR="008835A0" w:rsidRPr="00213AF0">
        <w:rPr>
          <w:rFonts w:ascii="Times New Roman" w:hAnsi="Times New Roman" w:cs="Times New Roman"/>
          <w:b/>
        </w:rPr>
        <w:t>МУЗЫКАЛЬНО-РИТМИЧЕСКИЕ ДВИЖЕНИЯ</w:t>
      </w:r>
    </w:p>
    <w:p w:rsidR="00213AF0" w:rsidRDefault="008835A0" w:rsidP="008835A0">
      <w:pPr>
        <w:pStyle w:val="a3"/>
        <w:rPr>
          <w:rFonts w:ascii="Times New Roman" w:hAnsi="Times New Roman" w:cs="Times New Roman"/>
        </w:rPr>
      </w:pPr>
      <w:r w:rsidRPr="008835A0">
        <w:rPr>
          <w:rFonts w:ascii="Times New Roman" w:hAnsi="Times New Roman" w:cs="Times New Roman"/>
        </w:rPr>
        <w:t xml:space="preserve"> Музыкально-ритмическая деятельность в логопедической группе способствует оказанию лечебно-педагогического воздействия на детей. Благодаря созреванию и развитию двигательных качеств у детей совершенствуется способность передавать в пластике музыкальный образ, используя разнообразные виды движений (основные, общеразвивающие, плясовые, имитационные). У детей 6-7 лет значительно расширяется запас освоенных движений. </w:t>
      </w:r>
    </w:p>
    <w:p w:rsidR="00213AF0" w:rsidRDefault="008835A0" w:rsidP="008835A0">
      <w:pPr>
        <w:pStyle w:val="a3"/>
        <w:rPr>
          <w:rFonts w:ascii="Times New Roman" w:hAnsi="Times New Roman" w:cs="Times New Roman"/>
        </w:rPr>
      </w:pPr>
      <w:r w:rsidRPr="008835A0">
        <w:rPr>
          <w:rFonts w:ascii="Times New Roman" w:hAnsi="Times New Roman" w:cs="Times New Roman"/>
        </w:rPr>
        <w:t>Задачи по развитию музыкально-ритмических навыков:</w:t>
      </w:r>
    </w:p>
    <w:p w:rsidR="00213AF0" w:rsidRDefault="008835A0" w:rsidP="008835A0">
      <w:pPr>
        <w:pStyle w:val="a3"/>
        <w:rPr>
          <w:rFonts w:ascii="Times New Roman" w:hAnsi="Times New Roman" w:cs="Times New Roman"/>
        </w:rPr>
      </w:pPr>
      <w:r w:rsidRPr="008835A0">
        <w:rPr>
          <w:rFonts w:ascii="Times New Roman" w:hAnsi="Times New Roman" w:cs="Times New Roman"/>
        </w:rPr>
        <w:t xml:space="preserve"> • Развитие любви к слушанию музыки, что достигается в процессе системы организации работы с детьми; </w:t>
      </w:r>
    </w:p>
    <w:p w:rsidR="00213AF0" w:rsidRDefault="008835A0" w:rsidP="008835A0">
      <w:pPr>
        <w:pStyle w:val="a3"/>
        <w:rPr>
          <w:rFonts w:ascii="Times New Roman" w:hAnsi="Times New Roman" w:cs="Times New Roman"/>
        </w:rPr>
      </w:pPr>
      <w:r w:rsidRPr="008835A0">
        <w:rPr>
          <w:rFonts w:ascii="Times New Roman" w:hAnsi="Times New Roman" w:cs="Times New Roman"/>
        </w:rPr>
        <w:t>• Основные движения под музыку: ходьба (бодрая, спокойная, на носках, переменный шаг, шаг с притопом, на носках с притопом, вперед и назад спиной, с высоким подниманием колена, ходьба на четвереньках; бег лёгкий, ритмичный, широкий, с высоким подниманием колена и др.; прыжковые движения – на двух ногах вместе, с продвижением вперед и назад, прямой галоп и боковой галоп, лёгкие подскоки, шаг польки.</w:t>
      </w:r>
    </w:p>
    <w:p w:rsidR="00213AF0" w:rsidRDefault="008835A0" w:rsidP="008835A0">
      <w:pPr>
        <w:pStyle w:val="a3"/>
        <w:rPr>
          <w:rFonts w:ascii="Times New Roman" w:hAnsi="Times New Roman" w:cs="Times New Roman"/>
        </w:rPr>
      </w:pPr>
      <w:r w:rsidRPr="008835A0">
        <w:rPr>
          <w:rFonts w:ascii="Times New Roman" w:hAnsi="Times New Roman" w:cs="Times New Roman"/>
        </w:rPr>
        <w:t xml:space="preserve"> • Общеразвивающие движения под музыку: на различные группы мышц и различный способ выполнения движений (плавные, маховые, пружинные) со скрестными движениями;</w:t>
      </w:r>
    </w:p>
    <w:p w:rsidR="00213AF0" w:rsidRDefault="008835A0" w:rsidP="008835A0">
      <w:pPr>
        <w:pStyle w:val="a3"/>
        <w:rPr>
          <w:rFonts w:ascii="Times New Roman" w:hAnsi="Times New Roman" w:cs="Times New Roman"/>
        </w:rPr>
      </w:pPr>
      <w:r w:rsidRPr="008835A0">
        <w:rPr>
          <w:rFonts w:ascii="Times New Roman" w:hAnsi="Times New Roman" w:cs="Times New Roman"/>
        </w:rPr>
        <w:t xml:space="preserve"> • Имитационные движения – разнообразные образно-игровые движения, раскрывающие настроение музыки, понятный детям музыкально-игровой образ, (принцесса, робот, усталая старушка и др.). Педагог учит детей передавать разные оттенки настроения (радость, гордость, обида, страх);</w:t>
      </w:r>
    </w:p>
    <w:p w:rsidR="00213AF0" w:rsidRDefault="008835A0" w:rsidP="008835A0">
      <w:pPr>
        <w:pStyle w:val="a3"/>
        <w:rPr>
          <w:rFonts w:ascii="Times New Roman" w:hAnsi="Times New Roman" w:cs="Times New Roman"/>
        </w:rPr>
      </w:pPr>
      <w:r w:rsidRPr="008835A0">
        <w:rPr>
          <w:rFonts w:ascii="Times New Roman" w:hAnsi="Times New Roman" w:cs="Times New Roman"/>
        </w:rPr>
        <w:t xml:space="preserve"> • Плясовые движения – элементы народных плясок и современных танцев, доступные детям (различные способы кружения, «Выбрасывание ног», «ковырялочка», «козлик», «присядка» приставной шаг и др.). Педагог включает в работу с детьми танцы и упражнения с различной атрибутикой: лентами, обручами, платками, бубнами, скакалками, шляпами, мячами и др. Манипуляция с атрибутом во время исполнения движения развивает ловкость, точность, и координацию движений, способствует выразительности исполнения в целом. Освоение музыкально-ритмических композиций, танцев, хороводов способствует развитию навыков ориентации в пространстве: «на себя», «от себя», самостоятельное перестроение в различные фигуры во время движения (колонки, шеренги, круг, два концентрированных круга, несколько кружочков, «клином» и т.п.), становиться друг за другом парами и по одному, парами лицом друг к другу и спиной, находить свободное место в зале, двигаться «змейкой» за ведущим. Особое внимание уделяется развитию красивой осанки, мягким, плавным движениям рук, умению слегка пружинить ногами в процессе исполнения различных движений, выразительности мимики, пластики. Педагог стимулирует развитие творческих способностей детей: поддерживает стремление детей к самостоятельному исполнению движений, к импровизации. Поощряет игровые постановки. Педагог уделяет внимание развитию нравственно-коммуникативных качеств личности, воспитывает доброжелательное отношение друг к другу, способность радоваться успехам другим, сочувствовать при неудаче, формирует навыки элементарной культуры поведения в процессе кол</w:t>
      </w:r>
      <w:r w:rsidR="00213AF0">
        <w:rPr>
          <w:rFonts w:ascii="Times New Roman" w:hAnsi="Times New Roman" w:cs="Times New Roman"/>
        </w:rPr>
        <w:t>лективно движения под музыку.</w:t>
      </w:r>
    </w:p>
    <w:p w:rsidR="00213AF0" w:rsidRPr="00213AF0" w:rsidRDefault="00213AF0" w:rsidP="008835A0">
      <w:pPr>
        <w:pStyle w:val="a3"/>
        <w:rPr>
          <w:rFonts w:ascii="Times New Roman" w:hAnsi="Times New Roman" w:cs="Times New Roman"/>
          <w:b/>
        </w:rPr>
      </w:pPr>
      <w:r>
        <w:rPr>
          <w:rFonts w:ascii="Times New Roman" w:hAnsi="Times New Roman" w:cs="Times New Roman"/>
        </w:rPr>
        <w:t xml:space="preserve">                       </w:t>
      </w:r>
      <w:r w:rsidR="008835A0" w:rsidRPr="008835A0">
        <w:rPr>
          <w:rFonts w:ascii="Times New Roman" w:hAnsi="Times New Roman" w:cs="Times New Roman"/>
        </w:rPr>
        <w:t xml:space="preserve"> </w:t>
      </w:r>
      <w:r w:rsidR="008835A0" w:rsidRPr="00213AF0">
        <w:rPr>
          <w:rFonts w:ascii="Times New Roman" w:hAnsi="Times New Roman" w:cs="Times New Roman"/>
          <w:b/>
        </w:rPr>
        <w:t>ИГРА</w:t>
      </w:r>
      <w:r w:rsidRPr="00213AF0">
        <w:rPr>
          <w:rFonts w:ascii="Times New Roman" w:hAnsi="Times New Roman" w:cs="Times New Roman"/>
          <w:b/>
        </w:rPr>
        <w:t xml:space="preserve"> </w:t>
      </w:r>
      <w:r w:rsidR="008835A0" w:rsidRPr="00213AF0">
        <w:rPr>
          <w:rFonts w:ascii="Times New Roman" w:hAnsi="Times New Roman" w:cs="Times New Roman"/>
          <w:b/>
        </w:rPr>
        <w:t xml:space="preserve"> НА</w:t>
      </w:r>
      <w:r w:rsidRPr="00213AF0">
        <w:rPr>
          <w:rFonts w:ascii="Times New Roman" w:hAnsi="Times New Roman" w:cs="Times New Roman"/>
          <w:b/>
        </w:rPr>
        <w:t xml:space="preserve"> </w:t>
      </w:r>
      <w:r w:rsidR="008835A0" w:rsidRPr="00213AF0">
        <w:rPr>
          <w:rFonts w:ascii="Times New Roman" w:hAnsi="Times New Roman" w:cs="Times New Roman"/>
          <w:b/>
        </w:rPr>
        <w:t xml:space="preserve"> ДЕТСКИХ МУЗЫКАЛЬНЫХ</w:t>
      </w:r>
      <w:r w:rsidRPr="00213AF0">
        <w:rPr>
          <w:rFonts w:ascii="Times New Roman" w:hAnsi="Times New Roman" w:cs="Times New Roman"/>
          <w:b/>
        </w:rPr>
        <w:t xml:space="preserve"> </w:t>
      </w:r>
      <w:r w:rsidR="008835A0" w:rsidRPr="00213AF0">
        <w:rPr>
          <w:rFonts w:ascii="Times New Roman" w:hAnsi="Times New Roman" w:cs="Times New Roman"/>
          <w:b/>
        </w:rPr>
        <w:t xml:space="preserve"> ИНСТРУМЕНТАХ </w:t>
      </w:r>
    </w:p>
    <w:p w:rsidR="00213AF0" w:rsidRDefault="008835A0" w:rsidP="008835A0">
      <w:pPr>
        <w:pStyle w:val="a3"/>
        <w:rPr>
          <w:rFonts w:ascii="Times New Roman" w:hAnsi="Times New Roman" w:cs="Times New Roman"/>
        </w:rPr>
      </w:pPr>
      <w:r w:rsidRPr="008835A0">
        <w:rPr>
          <w:rFonts w:ascii="Times New Roman" w:hAnsi="Times New Roman" w:cs="Times New Roman"/>
        </w:rPr>
        <w:t>В организации этого вида деятельности важно воспитать у детей потребность в любительском</w:t>
      </w:r>
      <w:r w:rsidR="00213AF0">
        <w:rPr>
          <w:rFonts w:ascii="Times New Roman" w:hAnsi="Times New Roman" w:cs="Times New Roman"/>
        </w:rPr>
        <w:t xml:space="preserve"> </w:t>
      </w:r>
      <w:r w:rsidRPr="008835A0">
        <w:rPr>
          <w:rFonts w:ascii="Times New Roman" w:hAnsi="Times New Roman" w:cs="Times New Roman"/>
        </w:rPr>
        <w:t xml:space="preserve"> музицировании </w:t>
      </w:r>
      <w:r w:rsidR="00213AF0">
        <w:rPr>
          <w:rFonts w:ascii="Times New Roman" w:hAnsi="Times New Roman" w:cs="Times New Roman"/>
        </w:rPr>
        <w:t xml:space="preserve"> </w:t>
      </w:r>
      <w:r w:rsidRPr="008835A0">
        <w:rPr>
          <w:rFonts w:ascii="Times New Roman" w:hAnsi="Times New Roman" w:cs="Times New Roman"/>
        </w:rPr>
        <w:t xml:space="preserve">(музыка как удовольствие, как досуг, как отдых, как </w:t>
      </w:r>
      <w:r w:rsidRPr="008835A0">
        <w:rPr>
          <w:rFonts w:ascii="Times New Roman" w:hAnsi="Times New Roman" w:cs="Times New Roman"/>
        </w:rPr>
        <w:lastRenderedPageBreak/>
        <w:t xml:space="preserve">средство самовыражения, средство общения и т.д.). Эта потребность должна стать качеством личности – на всю жизнь. </w:t>
      </w:r>
    </w:p>
    <w:p w:rsidR="00213AF0" w:rsidRDefault="008835A0" w:rsidP="008835A0">
      <w:pPr>
        <w:pStyle w:val="a3"/>
        <w:rPr>
          <w:rFonts w:ascii="Times New Roman" w:hAnsi="Times New Roman" w:cs="Times New Roman"/>
        </w:rPr>
      </w:pPr>
      <w:r w:rsidRPr="008835A0">
        <w:rPr>
          <w:rFonts w:ascii="Times New Roman" w:hAnsi="Times New Roman" w:cs="Times New Roman"/>
        </w:rPr>
        <w:t>Задачи обучения игре на музыкальных инструментах:</w:t>
      </w:r>
      <w:r w:rsidR="00213AF0">
        <w:rPr>
          <w:rFonts w:ascii="Times New Roman" w:hAnsi="Times New Roman" w:cs="Times New Roman"/>
        </w:rPr>
        <w:t xml:space="preserve"> </w:t>
      </w:r>
    </w:p>
    <w:p w:rsidR="00213AF0" w:rsidRDefault="008835A0" w:rsidP="008835A0">
      <w:pPr>
        <w:pStyle w:val="a3"/>
        <w:rPr>
          <w:rFonts w:ascii="Times New Roman" w:hAnsi="Times New Roman" w:cs="Times New Roman"/>
        </w:rPr>
      </w:pPr>
      <w:r w:rsidRPr="008835A0">
        <w:rPr>
          <w:rFonts w:ascii="Times New Roman" w:hAnsi="Times New Roman" w:cs="Times New Roman"/>
        </w:rPr>
        <w:t xml:space="preserve"> • Создавать условия для самостоятельного музицирования вне занятий;</w:t>
      </w:r>
    </w:p>
    <w:p w:rsidR="00213AF0" w:rsidRDefault="008835A0" w:rsidP="008835A0">
      <w:pPr>
        <w:pStyle w:val="a3"/>
        <w:rPr>
          <w:rFonts w:ascii="Times New Roman" w:hAnsi="Times New Roman" w:cs="Times New Roman"/>
        </w:rPr>
      </w:pPr>
      <w:r w:rsidRPr="008835A0">
        <w:rPr>
          <w:rFonts w:ascii="Times New Roman" w:hAnsi="Times New Roman" w:cs="Times New Roman"/>
        </w:rPr>
        <w:t xml:space="preserve"> • Развивать способность детей к музицированию экспромтом; самостоятельно разыгрывать сюжетные и игровые песни; </w:t>
      </w:r>
    </w:p>
    <w:p w:rsidR="00213AF0" w:rsidRDefault="008835A0" w:rsidP="008835A0">
      <w:pPr>
        <w:pStyle w:val="a3"/>
        <w:rPr>
          <w:rFonts w:ascii="Times New Roman" w:hAnsi="Times New Roman" w:cs="Times New Roman"/>
        </w:rPr>
      </w:pPr>
      <w:r w:rsidRPr="008835A0">
        <w:rPr>
          <w:rFonts w:ascii="Times New Roman" w:hAnsi="Times New Roman" w:cs="Times New Roman"/>
        </w:rPr>
        <w:t xml:space="preserve">• Развивать способности детей импровизировать музыку в играх в оркестр (2-3 инструмента); побуждать детей дирижировать, руководить репетицией; </w:t>
      </w:r>
    </w:p>
    <w:p w:rsidR="00213AF0" w:rsidRDefault="008835A0" w:rsidP="008835A0">
      <w:pPr>
        <w:pStyle w:val="a3"/>
        <w:rPr>
          <w:rFonts w:ascii="Times New Roman" w:hAnsi="Times New Roman" w:cs="Times New Roman"/>
        </w:rPr>
      </w:pPr>
      <w:r w:rsidRPr="008835A0">
        <w:rPr>
          <w:rFonts w:ascii="Times New Roman" w:hAnsi="Times New Roman" w:cs="Times New Roman"/>
        </w:rPr>
        <w:t>• Развивать умение играть в небольших ансамблях разного состава, меняясь инструментами и партиями; формы: тутти и соло, трио, диалог инструментов;</w:t>
      </w:r>
    </w:p>
    <w:p w:rsidR="00213AF0" w:rsidRDefault="008835A0" w:rsidP="008835A0">
      <w:pPr>
        <w:pStyle w:val="a3"/>
        <w:rPr>
          <w:rFonts w:ascii="Times New Roman" w:hAnsi="Times New Roman" w:cs="Times New Roman"/>
        </w:rPr>
      </w:pPr>
      <w:r w:rsidRPr="008835A0">
        <w:rPr>
          <w:rFonts w:ascii="Times New Roman" w:hAnsi="Times New Roman" w:cs="Times New Roman"/>
        </w:rPr>
        <w:t xml:space="preserve"> • Развивать чувство фразы в форме музыкальных диалогов: вопрос – ответ; учить импровизировать цепочкой ритмические мотивы на фоне ритмичной музыки (непосредственное звучание музыки или фонограмма); </w:t>
      </w:r>
    </w:p>
    <w:p w:rsidR="00213AF0" w:rsidRDefault="008835A0" w:rsidP="008835A0">
      <w:pPr>
        <w:pStyle w:val="a3"/>
        <w:rPr>
          <w:rFonts w:ascii="Times New Roman" w:hAnsi="Times New Roman" w:cs="Times New Roman"/>
        </w:rPr>
      </w:pPr>
      <w:r w:rsidRPr="008835A0">
        <w:rPr>
          <w:rFonts w:ascii="Times New Roman" w:hAnsi="Times New Roman" w:cs="Times New Roman"/>
        </w:rPr>
        <w:t>• Побуждать детей в играх с инструментами создавать более сложные образы и самостоятельно выбирать для этого средства, например: «разговор звездочки и светлячка», «осенние звуки» и др.</w:t>
      </w:r>
    </w:p>
    <w:p w:rsidR="00213AF0" w:rsidRDefault="008835A0" w:rsidP="008835A0">
      <w:pPr>
        <w:pStyle w:val="a3"/>
        <w:rPr>
          <w:rFonts w:ascii="Times New Roman" w:hAnsi="Times New Roman" w:cs="Times New Roman"/>
        </w:rPr>
      </w:pPr>
      <w:r w:rsidRPr="008835A0">
        <w:rPr>
          <w:rFonts w:ascii="Times New Roman" w:hAnsi="Times New Roman" w:cs="Times New Roman"/>
        </w:rPr>
        <w:t xml:space="preserve"> • Создавать условия для творческих этюдов детей в синкретических формах: работа в небольших группах над творческим заданием, используя речь, музыку, инструменты, движение и пантомиму;</w:t>
      </w:r>
    </w:p>
    <w:p w:rsidR="008835A0" w:rsidRDefault="008835A0" w:rsidP="008835A0">
      <w:pPr>
        <w:pStyle w:val="a3"/>
        <w:rPr>
          <w:rFonts w:ascii="Times New Roman" w:hAnsi="Times New Roman" w:cs="Times New Roman"/>
        </w:rPr>
      </w:pPr>
      <w:r w:rsidRPr="008835A0">
        <w:rPr>
          <w:rFonts w:ascii="Times New Roman" w:hAnsi="Times New Roman" w:cs="Times New Roman"/>
        </w:rPr>
        <w:t xml:space="preserve"> • Продолжать работу над развитием чувства ритма: способность держать устойчивый метр, выделять сильную долю, воспроизводить более сложные ритмы («эхо»), держать ритм остинато. Основные приемы работы: имитации «эха», вопросно-ответные импровизации, импровизации дуэтом, исследование, творческое подражание, творческая работа в малых группах.</w:t>
      </w:r>
    </w:p>
    <w:p w:rsidR="00213AF0" w:rsidRDefault="00213AF0" w:rsidP="008835A0">
      <w:pPr>
        <w:pStyle w:val="a3"/>
        <w:rPr>
          <w:rFonts w:ascii="Times New Roman" w:hAnsi="Times New Roman" w:cs="Times New Roman"/>
          <w:b/>
        </w:rPr>
      </w:pPr>
      <w:r>
        <w:rPr>
          <w:rFonts w:ascii="Times New Roman" w:hAnsi="Times New Roman" w:cs="Times New Roman"/>
          <w:b/>
        </w:rPr>
        <w:t xml:space="preserve">      </w:t>
      </w:r>
      <w:r w:rsidRPr="00213AF0">
        <w:rPr>
          <w:rFonts w:ascii="Times New Roman" w:hAnsi="Times New Roman" w:cs="Times New Roman"/>
          <w:b/>
        </w:rPr>
        <w:t>Формы и виды взаимодействия музыкального руководителя с учителями-логопедами</w:t>
      </w:r>
      <w:r>
        <w:rPr>
          <w:rFonts w:ascii="Times New Roman" w:hAnsi="Times New Roman" w:cs="Times New Roman"/>
          <w:b/>
        </w:rPr>
        <w:t>.</w:t>
      </w:r>
    </w:p>
    <w:p w:rsidR="00213AF0" w:rsidRPr="00213AF0" w:rsidRDefault="00213AF0" w:rsidP="008835A0">
      <w:pPr>
        <w:pStyle w:val="a3"/>
        <w:rPr>
          <w:rFonts w:ascii="Times New Roman" w:hAnsi="Times New Roman" w:cs="Times New Roman"/>
        </w:rPr>
      </w:pPr>
      <w:r w:rsidRPr="00213AF0">
        <w:rPr>
          <w:rFonts w:ascii="Times New Roman" w:hAnsi="Times New Roman" w:cs="Times New Roman"/>
        </w:rPr>
        <w:t xml:space="preserve">• Планирование взаимодействия учителей-логопедов с музыкальным руководителем на учебный год. </w:t>
      </w:r>
    </w:p>
    <w:p w:rsidR="00213AF0" w:rsidRPr="00213AF0" w:rsidRDefault="00213AF0" w:rsidP="008835A0">
      <w:pPr>
        <w:pStyle w:val="a3"/>
        <w:rPr>
          <w:rFonts w:ascii="Times New Roman" w:hAnsi="Times New Roman" w:cs="Times New Roman"/>
        </w:rPr>
      </w:pPr>
      <w:r w:rsidRPr="00213AF0">
        <w:rPr>
          <w:rFonts w:ascii="Times New Roman" w:hAnsi="Times New Roman" w:cs="Times New Roman"/>
        </w:rPr>
        <w:t xml:space="preserve">• Совместный подбор методической литературы, пособий и репертуара. </w:t>
      </w:r>
    </w:p>
    <w:p w:rsidR="00213AF0" w:rsidRPr="00213AF0" w:rsidRDefault="00213AF0" w:rsidP="008835A0">
      <w:pPr>
        <w:pStyle w:val="a3"/>
        <w:rPr>
          <w:rFonts w:ascii="Times New Roman" w:hAnsi="Times New Roman" w:cs="Times New Roman"/>
        </w:rPr>
      </w:pPr>
      <w:r w:rsidRPr="00213AF0">
        <w:rPr>
          <w:rFonts w:ascii="Times New Roman" w:hAnsi="Times New Roman" w:cs="Times New Roman"/>
        </w:rPr>
        <w:t xml:space="preserve">• Участие учителей-логопедов в подготовке и проведении тематических развлечений, праздников, открытых занятий. </w:t>
      </w:r>
    </w:p>
    <w:p w:rsidR="00213AF0" w:rsidRPr="00213AF0" w:rsidRDefault="00213AF0" w:rsidP="008835A0">
      <w:pPr>
        <w:pStyle w:val="a3"/>
        <w:rPr>
          <w:rFonts w:ascii="Times New Roman" w:hAnsi="Times New Roman" w:cs="Times New Roman"/>
        </w:rPr>
      </w:pPr>
      <w:r w:rsidRPr="00213AF0">
        <w:rPr>
          <w:rFonts w:ascii="Times New Roman" w:hAnsi="Times New Roman" w:cs="Times New Roman"/>
        </w:rPr>
        <w:t xml:space="preserve">• Составление картотек речевых игр, игр со словом и т.д. </w:t>
      </w:r>
    </w:p>
    <w:p w:rsidR="00213AF0" w:rsidRPr="00213AF0" w:rsidRDefault="00213AF0" w:rsidP="008835A0">
      <w:pPr>
        <w:pStyle w:val="a3"/>
        <w:rPr>
          <w:rFonts w:ascii="Times New Roman" w:hAnsi="Times New Roman" w:cs="Times New Roman"/>
        </w:rPr>
      </w:pPr>
      <w:r w:rsidRPr="00213AF0">
        <w:rPr>
          <w:rFonts w:ascii="Times New Roman" w:hAnsi="Times New Roman" w:cs="Times New Roman"/>
        </w:rPr>
        <w:t>• Выступление музыкального руководителя на педагогических советах на темы, касающиеся коррекционных упражнений, игр со словом, пения и т.д. для профилактики нарушений речи.</w:t>
      </w:r>
    </w:p>
    <w:p w:rsidR="00213AF0" w:rsidRDefault="00213AF0" w:rsidP="008835A0">
      <w:pPr>
        <w:pStyle w:val="a3"/>
        <w:rPr>
          <w:rFonts w:ascii="Times New Roman" w:hAnsi="Times New Roman" w:cs="Times New Roman"/>
        </w:rPr>
      </w:pPr>
      <w:r w:rsidRPr="00213AF0">
        <w:rPr>
          <w:rFonts w:ascii="Times New Roman" w:hAnsi="Times New Roman" w:cs="Times New Roman"/>
        </w:rPr>
        <w:t xml:space="preserve"> • Использование на музыкальных занятиях, праздниках и развлечениях логопедических распевок, речевых игр, логоритмических упражнений, игр со словом, пальчиковых игр, музыкально-ритмических движений с пением, поговорок, небылиц, считалок, подговорок, музыкально-дидактических игр со словом, потешек, частушек, загадок, стихов, скороговорок, инсценировок сказок и песен, вокально-хоровая работа</w:t>
      </w:r>
      <w:r>
        <w:rPr>
          <w:rFonts w:ascii="Times New Roman" w:hAnsi="Times New Roman" w:cs="Times New Roman"/>
        </w:rPr>
        <w:t>.</w:t>
      </w:r>
    </w:p>
    <w:p w:rsidR="00213AF0" w:rsidRPr="00213AF0" w:rsidRDefault="00213AF0" w:rsidP="00213AF0">
      <w:pPr>
        <w:pStyle w:val="a3"/>
        <w:rPr>
          <w:rFonts w:ascii="Times New Roman" w:hAnsi="Times New Roman" w:cs="Times New Roman"/>
        </w:rPr>
      </w:pPr>
      <w:r w:rsidRPr="00213AF0">
        <w:rPr>
          <w:rFonts w:ascii="Times New Roman" w:hAnsi="Times New Roman" w:cs="Times New Roman"/>
        </w:rPr>
        <w:t xml:space="preserve">На интегрированных занятиях широко используется ряд упражнений: для развития основных движений, мелких мышц руки, активизации внимания, воспитания чувства музыкального ритма, ориентировки в пространстве, развития «мышечного чувства». Особое внимание уделяется танцевальным движениям. Сюда включаются игры с пением, пляски под пение, хороводы. Интересны для детей музыкально-дидактические игры, которые способствуют развитию фонематического слуха и внимания, ритмические игры с заданиями на ориентировку в пространстве, упражнения на различение музыкальных звуков по высоте, на подстройку голосов к определенному звуку, распевки на автоматизацию тех звуков, которые дети изучают на логопедических занятиях. Проводятся игры на детских музыкальных инструментах (ударных и шумовых). Большую роль в слове, движении, музыке играет ритм. Всё окружающее нас живет по законам ритма. Любые ритмические движения активизируют деятельность мозга человека. По мнению профессора Г. А. Волковой, «звучащий ритм служит средством воспитания и развития чувства ритма в движении и включения его в речь». Чтение по слогам, </w:t>
      </w:r>
      <w:r w:rsidRPr="00213AF0">
        <w:rPr>
          <w:rFonts w:ascii="Times New Roman" w:hAnsi="Times New Roman" w:cs="Times New Roman"/>
        </w:rPr>
        <w:lastRenderedPageBreak/>
        <w:t>ритмическая 33 повторяемость действий и звуков в песенках и считалках – бесценное логопедическое упражнение! Отработка ритмов развивает правильное, ровное дыхание, предотвращает нарушения слоговой структуры, речь становится плавной и красивой.</w:t>
      </w:r>
    </w:p>
    <w:p w:rsidR="00213AF0" w:rsidRPr="00213AF0" w:rsidRDefault="00213AF0" w:rsidP="00213AF0">
      <w:pPr>
        <w:pStyle w:val="a3"/>
        <w:rPr>
          <w:rStyle w:val="111pt"/>
          <w:rFonts w:eastAsia="Courier New"/>
          <w:b w:val="0"/>
          <w:bCs w:val="0"/>
          <w:i w:val="0"/>
          <w:iCs w:val="0"/>
          <w:sz w:val="24"/>
          <w:szCs w:val="24"/>
        </w:rPr>
      </w:pPr>
    </w:p>
    <w:p w:rsidR="00A9482E" w:rsidRDefault="00A9482E" w:rsidP="00A9482E">
      <w:pPr>
        <w:pStyle w:val="a3"/>
        <w:jc w:val="center"/>
        <w:rPr>
          <w:rFonts w:ascii="Times New Roman" w:hAnsi="Times New Roman" w:cs="Times New Roman"/>
        </w:rPr>
      </w:pPr>
      <w:r w:rsidRPr="002B5FCA">
        <w:rPr>
          <w:rStyle w:val="111pt"/>
          <w:rFonts w:eastAsia="Courier New"/>
          <w:i w:val="0"/>
          <w:sz w:val="24"/>
          <w:szCs w:val="24"/>
        </w:rPr>
        <w:t>2.</w:t>
      </w:r>
      <w:r w:rsidR="002B5FCA" w:rsidRPr="002B5FCA">
        <w:rPr>
          <w:rStyle w:val="111pt"/>
          <w:rFonts w:eastAsia="Courier New"/>
          <w:i w:val="0"/>
          <w:sz w:val="24"/>
          <w:szCs w:val="24"/>
        </w:rPr>
        <w:t>3</w:t>
      </w:r>
      <w:r w:rsidRPr="002B5FCA">
        <w:rPr>
          <w:rFonts w:ascii="Times New Roman" w:hAnsi="Times New Roman" w:cs="Times New Roman"/>
          <w:b/>
        </w:rPr>
        <w:t>Формы,  способы, методы и средства реализации программы</w:t>
      </w:r>
      <w:bookmarkEnd w:id="13"/>
    </w:p>
    <w:p w:rsidR="00A9482E" w:rsidRPr="00F142B3" w:rsidRDefault="00A9482E" w:rsidP="00A9482E">
      <w:pPr>
        <w:pStyle w:val="a3"/>
        <w:rPr>
          <w:rFonts w:ascii="Times New Roman" w:hAnsi="Times New Roman" w:cs="Times New Roman"/>
        </w:rPr>
      </w:pPr>
      <w:r w:rsidRPr="00F142B3">
        <w:rPr>
          <w:rFonts w:ascii="Times New Roman" w:hAnsi="Times New Roman" w:cs="Times New Roman"/>
        </w:rPr>
        <w:t>При</w:t>
      </w:r>
      <w:r>
        <w:rPr>
          <w:rFonts w:ascii="Times New Roman" w:hAnsi="Times New Roman" w:cs="Times New Roman"/>
        </w:rPr>
        <w:t xml:space="preserve"> </w:t>
      </w:r>
      <w:r w:rsidRPr="00F142B3">
        <w:rPr>
          <w:rFonts w:ascii="Times New Roman" w:hAnsi="Times New Roman" w:cs="Times New Roman"/>
        </w:rPr>
        <w:t>реализации</w:t>
      </w:r>
      <w:r>
        <w:rPr>
          <w:rFonts w:ascii="Times New Roman" w:hAnsi="Times New Roman" w:cs="Times New Roman"/>
        </w:rPr>
        <w:t xml:space="preserve"> </w:t>
      </w:r>
      <w:r w:rsidRPr="00F142B3">
        <w:rPr>
          <w:rFonts w:ascii="Times New Roman" w:hAnsi="Times New Roman" w:cs="Times New Roman"/>
        </w:rPr>
        <w:t>программы</w:t>
      </w:r>
      <w:r>
        <w:rPr>
          <w:rFonts w:ascii="Times New Roman" w:hAnsi="Times New Roman" w:cs="Times New Roman"/>
        </w:rPr>
        <w:t xml:space="preserve"> </w:t>
      </w:r>
      <w:r w:rsidRPr="00F142B3">
        <w:rPr>
          <w:rFonts w:ascii="Times New Roman" w:hAnsi="Times New Roman" w:cs="Times New Roman"/>
        </w:rPr>
        <w:t>педагог:</w:t>
      </w:r>
      <w:r>
        <w:rPr>
          <w:rFonts w:ascii="Times New Roman" w:hAnsi="Times New Roman" w:cs="Times New Roman"/>
        </w:rPr>
        <w:t xml:space="preserve"> </w:t>
      </w:r>
      <w:r w:rsidRPr="00F142B3">
        <w:rPr>
          <w:rFonts w:ascii="Times New Roman" w:hAnsi="Times New Roman" w:cs="Times New Roman"/>
        </w:rPr>
        <w:t>продумывает</w:t>
      </w:r>
      <w:r>
        <w:rPr>
          <w:rFonts w:ascii="Times New Roman" w:hAnsi="Times New Roman" w:cs="Times New Roman"/>
        </w:rPr>
        <w:t xml:space="preserve"> </w:t>
      </w:r>
      <w:r w:rsidRPr="00F142B3">
        <w:rPr>
          <w:rFonts w:ascii="Times New Roman" w:hAnsi="Times New Roman" w:cs="Times New Roman"/>
        </w:rPr>
        <w:t>содержание</w:t>
      </w:r>
      <w:r>
        <w:rPr>
          <w:rFonts w:ascii="Times New Roman" w:hAnsi="Times New Roman" w:cs="Times New Roman"/>
        </w:rPr>
        <w:t xml:space="preserve"> </w:t>
      </w:r>
      <w:r w:rsidRPr="00F142B3">
        <w:rPr>
          <w:rFonts w:ascii="Times New Roman" w:hAnsi="Times New Roman" w:cs="Times New Roman"/>
        </w:rPr>
        <w:t>и организацию</w:t>
      </w:r>
      <w:r>
        <w:rPr>
          <w:rFonts w:ascii="Times New Roman" w:hAnsi="Times New Roman" w:cs="Times New Roman"/>
        </w:rPr>
        <w:t xml:space="preserve"> </w:t>
      </w:r>
      <w:r w:rsidRPr="00F142B3">
        <w:rPr>
          <w:rFonts w:ascii="Times New Roman" w:hAnsi="Times New Roman" w:cs="Times New Roman"/>
        </w:rPr>
        <w:t>совместного</w:t>
      </w:r>
      <w:r>
        <w:rPr>
          <w:rFonts w:ascii="Times New Roman" w:hAnsi="Times New Roman" w:cs="Times New Roman"/>
        </w:rPr>
        <w:t xml:space="preserve"> </w:t>
      </w:r>
      <w:r w:rsidRPr="00F142B3">
        <w:rPr>
          <w:rFonts w:ascii="Times New Roman" w:hAnsi="Times New Roman" w:cs="Times New Roman"/>
        </w:rPr>
        <w:t>образа</w:t>
      </w:r>
      <w:r>
        <w:rPr>
          <w:rFonts w:ascii="Times New Roman" w:hAnsi="Times New Roman" w:cs="Times New Roman"/>
        </w:rPr>
        <w:t xml:space="preserve"> </w:t>
      </w:r>
      <w:r w:rsidRPr="00F142B3">
        <w:rPr>
          <w:rFonts w:ascii="Times New Roman" w:hAnsi="Times New Roman" w:cs="Times New Roman"/>
        </w:rPr>
        <w:t>жизни</w:t>
      </w:r>
      <w:r>
        <w:rPr>
          <w:rFonts w:ascii="Times New Roman" w:hAnsi="Times New Roman" w:cs="Times New Roman"/>
        </w:rPr>
        <w:t xml:space="preserve"> </w:t>
      </w:r>
      <w:r w:rsidRPr="00F142B3">
        <w:rPr>
          <w:rFonts w:ascii="Times New Roman" w:hAnsi="Times New Roman" w:cs="Times New Roman"/>
        </w:rPr>
        <w:t>детей,</w:t>
      </w:r>
      <w:r>
        <w:rPr>
          <w:rFonts w:ascii="Times New Roman" w:hAnsi="Times New Roman" w:cs="Times New Roman"/>
        </w:rPr>
        <w:t xml:space="preserve"> </w:t>
      </w:r>
      <w:r w:rsidRPr="00F142B3">
        <w:rPr>
          <w:rFonts w:ascii="Times New Roman" w:hAnsi="Times New Roman" w:cs="Times New Roman"/>
        </w:rPr>
        <w:t>условия</w:t>
      </w:r>
      <w:r>
        <w:rPr>
          <w:rFonts w:ascii="Times New Roman" w:hAnsi="Times New Roman" w:cs="Times New Roman"/>
        </w:rPr>
        <w:t xml:space="preserve"> </w:t>
      </w:r>
      <w:r w:rsidRPr="00F142B3">
        <w:rPr>
          <w:rFonts w:ascii="Times New Roman" w:hAnsi="Times New Roman" w:cs="Times New Roman"/>
        </w:rPr>
        <w:t>эмоционального</w:t>
      </w:r>
      <w:r>
        <w:rPr>
          <w:rFonts w:ascii="Times New Roman" w:hAnsi="Times New Roman" w:cs="Times New Roman"/>
        </w:rPr>
        <w:t xml:space="preserve"> </w:t>
      </w:r>
      <w:r w:rsidRPr="00F142B3">
        <w:rPr>
          <w:rFonts w:ascii="Times New Roman" w:hAnsi="Times New Roman" w:cs="Times New Roman"/>
        </w:rPr>
        <w:t>благополучия</w:t>
      </w:r>
      <w:r>
        <w:rPr>
          <w:rFonts w:ascii="Times New Roman" w:hAnsi="Times New Roman" w:cs="Times New Roman"/>
        </w:rPr>
        <w:t xml:space="preserve"> </w:t>
      </w:r>
      <w:r w:rsidRPr="00F142B3">
        <w:rPr>
          <w:rFonts w:ascii="Times New Roman" w:hAnsi="Times New Roman" w:cs="Times New Roman"/>
        </w:rPr>
        <w:t>и</w:t>
      </w:r>
      <w:r>
        <w:rPr>
          <w:rFonts w:ascii="Times New Roman" w:hAnsi="Times New Roman" w:cs="Times New Roman"/>
        </w:rPr>
        <w:t xml:space="preserve"> </w:t>
      </w:r>
      <w:r w:rsidRPr="00F142B3">
        <w:rPr>
          <w:rFonts w:ascii="Times New Roman" w:hAnsi="Times New Roman" w:cs="Times New Roman"/>
        </w:rPr>
        <w:t>развития</w:t>
      </w:r>
      <w:r>
        <w:rPr>
          <w:rFonts w:ascii="Times New Roman" w:hAnsi="Times New Roman" w:cs="Times New Roman"/>
        </w:rPr>
        <w:t xml:space="preserve"> </w:t>
      </w:r>
      <w:r w:rsidRPr="00F142B3">
        <w:rPr>
          <w:rFonts w:ascii="Times New Roman" w:hAnsi="Times New Roman" w:cs="Times New Roman"/>
        </w:rPr>
        <w:t>каждо</w:t>
      </w:r>
      <w:r w:rsidRPr="00F142B3">
        <w:rPr>
          <w:rStyle w:val="ac"/>
          <w:rFonts w:eastAsia="Courier New"/>
        </w:rPr>
        <w:t>го</w:t>
      </w:r>
      <w:r>
        <w:rPr>
          <w:rStyle w:val="ac"/>
          <w:rFonts w:eastAsia="Courier New"/>
        </w:rPr>
        <w:t xml:space="preserve"> </w:t>
      </w:r>
      <w:r w:rsidRPr="00F142B3">
        <w:rPr>
          <w:rStyle w:val="ac"/>
          <w:rFonts w:eastAsia="Courier New"/>
        </w:rPr>
        <w:t>ребенка</w:t>
      </w:r>
      <w:r w:rsidRPr="00F142B3">
        <w:rPr>
          <w:rFonts w:ascii="Times New Roman" w:hAnsi="Times New Roman" w:cs="Times New Roman"/>
        </w:rPr>
        <w:t>;</w:t>
      </w:r>
    </w:p>
    <w:p w:rsidR="00A9482E" w:rsidRPr="00657B12" w:rsidRDefault="00A9482E" w:rsidP="00A9482E">
      <w:pPr>
        <w:pStyle w:val="3"/>
        <w:shd w:val="clear" w:color="auto" w:fill="auto"/>
        <w:spacing w:before="0" w:after="240"/>
        <w:ind w:left="20" w:right="40" w:firstLine="0"/>
        <w:rPr>
          <w:sz w:val="24"/>
          <w:szCs w:val="24"/>
        </w:rPr>
      </w:pPr>
      <w:r w:rsidRPr="00657B12">
        <w:rPr>
          <w:sz w:val="24"/>
          <w:szCs w:val="24"/>
        </w:rPr>
        <w:t>Определяет</w:t>
      </w:r>
      <w:r>
        <w:rPr>
          <w:sz w:val="24"/>
          <w:szCs w:val="24"/>
        </w:rPr>
        <w:t xml:space="preserve"> </w:t>
      </w:r>
      <w:r w:rsidRPr="00657B12">
        <w:rPr>
          <w:sz w:val="24"/>
          <w:szCs w:val="24"/>
        </w:rPr>
        <w:t>единые</w:t>
      </w:r>
      <w:r>
        <w:rPr>
          <w:sz w:val="24"/>
          <w:szCs w:val="24"/>
        </w:rPr>
        <w:t xml:space="preserve"> </w:t>
      </w:r>
      <w:r w:rsidRPr="00657B12">
        <w:rPr>
          <w:sz w:val="24"/>
          <w:szCs w:val="24"/>
        </w:rPr>
        <w:t>для</w:t>
      </w:r>
      <w:r>
        <w:rPr>
          <w:sz w:val="24"/>
          <w:szCs w:val="24"/>
        </w:rPr>
        <w:t xml:space="preserve"> </w:t>
      </w:r>
      <w:r w:rsidRPr="00657B12">
        <w:rPr>
          <w:sz w:val="24"/>
          <w:szCs w:val="24"/>
        </w:rPr>
        <w:t>всех</w:t>
      </w:r>
      <w:r>
        <w:rPr>
          <w:sz w:val="24"/>
          <w:szCs w:val="24"/>
        </w:rPr>
        <w:t xml:space="preserve"> </w:t>
      </w:r>
      <w:r w:rsidRPr="00657B12">
        <w:rPr>
          <w:sz w:val="24"/>
          <w:szCs w:val="24"/>
        </w:rPr>
        <w:t>детей</w:t>
      </w:r>
      <w:r>
        <w:rPr>
          <w:sz w:val="24"/>
          <w:szCs w:val="24"/>
        </w:rPr>
        <w:t xml:space="preserve"> </w:t>
      </w:r>
      <w:r w:rsidRPr="00657B12">
        <w:rPr>
          <w:sz w:val="24"/>
          <w:szCs w:val="24"/>
        </w:rPr>
        <w:t>правила</w:t>
      </w:r>
      <w:r>
        <w:rPr>
          <w:sz w:val="24"/>
          <w:szCs w:val="24"/>
        </w:rPr>
        <w:t xml:space="preserve"> </w:t>
      </w:r>
      <w:r w:rsidRPr="00657B12">
        <w:rPr>
          <w:sz w:val="24"/>
          <w:szCs w:val="24"/>
        </w:rPr>
        <w:t>сосуществования</w:t>
      </w:r>
      <w:r>
        <w:rPr>
          <w:sz w:val="24"/>
          <w:szCs w:val="24"/>
        </w:rPr>
        <w:t xml:space="preserve"> </w:t>
      </w:r>
      <w:r w:rsidRPr="00657B12">
        <w:rPr>
          <w:sz w:val="24"/>
          <w:szCs w:val="24"/>
        </w:rPr>
        <w:t>детского</w:t>
      </w:r>
      <w:r>
        <w:rPr>
          <w:sz w:val="24"/>
          <w:szCs w:val="24"/>
        </w:rPr>
        <w:t xml:space="preserve"> </w:t>
      </w:r>
      <w:r w:rsidRPr="00657B12">
        <w:rPr>
          <w:sz w:val="24"/>
          <w:szCs w:val="24"/>
        </w:rPr>
        <w:t>общества,</w:t>
      </w:r>
      <w:r>
        <w:rPr>
          <w:sz w:val="24"/>
          <w:szCs w:val="24"/>
        </w:rPr>
        <w:t xml:space="preserve"> </w:t>
      </w:r>
      <w:r w:rsidRPr="00657B12">
        <w:rPr>
          <w:sz w:val="24"/>
          <w:szCs w:val="24"/>
        </w:rPr>
        <w:t>включающие</w:t>
      </w:r>
      <w:r>
        <w:rPr>
          <w:sz w:val="24"/>
          <w:szCs w:val="24"/>
        </w:rPr>
        <w:t xml:space="preserve"> равенст</w:t>
      </w:r>
      <w:r w:rsidRPr="00657B12">
        <w:rPr>
          <w:sz w:val="24"/>
          <w:szCs w:val="24"/>
        </w:rPr>
        <w:t>во</w:t>
      </w:r>
      <w:r>
        <w:rPr>
          <w:sz w:val="24"/>
          <w:szCs w:val="24"/>
        </w:rPr>
        <w:t xml:space="preserve"> </w:t>
      </w:r>
      <w:r w:rsidRPr="00657B12">
        <w:rPr>
          <w:sz w:val="24"/>
          <w:szCs w:val="24"/>
        </w:rPr>
        <w:t>прав,</w:t>
      </w:r>
      <w:r>
        <w:rPr>
          <w:sz w:val="24"/>
          <w:szCs w:val="24"/>
        </w:rPr>
        <w:t xml:space="preserve"> </w:t>
      </w:r>
      <w:r w:rsidRPr="00657B12">
        <w:rPr>
          <w:sz w:val="24"/>
          <w:szCs w:val="24"/>
        </w:rPr>
        <w:t>взаимную</w:t>
      </w:r>
      <w:r>
        <w:rPr>
          <w:sz w:val="24"/>
          <w:szCs w:val="24"/>
        </w:rPr>
        <w:t xml:space="preserve"> </w:t>
      </w:r>
      <w:r w:rsidRPr="00657B12">
        <w:rPr>
          <w:sz w:val="24"/>
          <w:szCs w:val="24"/>
        </w:rPr>
        <w:t>доброжелательность</w:t>
      </w:r>
      <w:r>
        <w:rPr>
          <w:sz w:val="24"/>
          <w:szCs w:val="24"/>
        </w:rPr>
        <w:t xml:space="preserve"> </w:t>
      </w:r>
      <w:r w:rsidRPr="00657B12">
        <w:rPr>
          <w:sz w:val="24"/>
          <w:szCs w:val="24"/>
        </w:rPr>
        <w:t xml:space="preserve">и </w:t>
      </w:r>
      <w:r>
        <w:rPr>
          <w:sz w:val="24"/>
          <w:szCs w:val="24"/>
        </w:rPr>
        <w:t xml:space="preserve"> </w:t>
      </w:r>
      <w:r w:rsidRPr="00657B12">
        <w:rPr>
          <w:sz w:val="24"/>
          <w:szCs w:val="24"/>
        </w:rPr>
        <w:t>внимание</w:t>
      </w:r>
      <w:r>
        <w:rPr>
          <w:sz w:val="24"/>
          <w:szCs w:val="24"/>
        </w:rPr>
        <w:t xml:space="preserve"> </w:t>
      </w:r>
      <w:r w:rsidRPr="00657B12">
        <w:rPr>
          <w:sz w:val="24"/>
          <w:szCs w:val="24"/>
        </w:rPr>
        <w:t>друг к другу, готовность прийти на помощь,</w:t>
      </w:r>
      <w:r>
        <w:rPr>
          <w:sz w:val="24"/>
          <w:szCs w:val="24"/>
        </w:rPr>
        <w:t xml:space="preserve"> </w:t>
      </w:r>
      <w:r w:rsidRPr="00657B12">
        <w:rPr>
          <w:sz w:val="24"/>
          <w:szCs w:val="24"/>
        </w:rPr>
        <w:t>поддержать;</w:t>
      </w:r>
      <w:r>
        <w:rPr>
          <w:sz w:val="24"/>
          <w:szCs w:val="24"/>
        </w:rPr>
        <w:t xml:space="preserve"> </w:t>
      </w:r>
      <w:r w:rsidRPr="00657B12">
        <w:rPr>
          <w:sz w:val="24"/>
          <w:szCs w:val="24"/>
        </w:rPr>
        <w:t>Соблюдает</w:t>
      </w:r>
      <w:r>
        <w:rPr>
          <w:sz w:val="24"/>
          <w:szCs w:val="24"/>
        </w:rPr>
        <w:t xml:space="preserve"> </w:t>
      </w:r>
      <w:r w:rsidRPr="00657B12">
        <w:rPr>
          <w:sz w:val="24"/>
          <w:szCs w:val="24"/>
        </w:rPr>
        <w:t>гуманистические</w:t>
      </w:r>
      <w:r>
        <w:rPr>
          <w:sz w:val="24"/>
          <w:szCs w:val="24"/>
        </w:rPr>
        <w:t xml:space="preserve"> принципы </w:t>
      </w:r>
      <w:r w:rsidRPr="00657B12">
        <w:rPr>
          <w:sz w:val="24"/>
          <w:szCs w:val="24"/>
        </w:rPr>
        <w:t>педагогического</w:t>
      </w:r>
      <w:r>
        <w:rPr>
          <w:sz w:val="24"/>
          <w:szCs w:val="24"/>
        </w:rPr>
        <w:t xml:space="preserve"> </w:t>
      </w:r>
      <w:r w:rsidRPr="00657B12">
        <w:rPr>
          <w:sz w:val="24"/>
          <w:szCs w:val="24"/>
        </w:rPr>
        <w:t>сопровождения</w:t>
      </w:r>
      <w:r>
        <w:rPr>
          <w:sz w:val="24"/>
          <w:szCs w:val="24"/>
        </w:rPr>
        <w:t xml:space="preserve"> </w:t>
      </w:r>
      <w:r w:rsidRPr="00657B12">
        <w:rPr>
          <w:sz w:val="24"/>
          <w:szCs w:val="24"/>
        </w:rPr>
        <w:t>развития</w:t>
      </w:r>
      <w:r>
        <w:rPr>
          <w:sz w:val="24"/>
          <w:szCs w:val="24"/>
        </w:rPr>
        <w:t xml:space="preserve"> </w:t>
      </w:r>
      <w:r w:rsidRPr="00657B12">
        <w:rPr>
          <w:sz w:val="24"/>
          <w:szCs w:val="24"/>
        </w:rPr>
        <w:t>детей,</w:t>
      </w:r>
      <w:r>
        <w:rPr>
          <w:sz w:val="24"/>
          <w:szCs w:val="24"/>
        </w:rPr>
        <w:t xml:space="preserve"> </w:t>
      </w:r>
      <w:r w:rsidRPr="00657B12">
        <w:rPr>
          <w:sz w:val="24"/>
          <w:szCs w:val="24"/>
        </w:rPr>
        <w:t>в</w:t>
      </w:r>
      <w:r>
        <w:rPr>
          <w:sz w:val="24"/>
          <w:szCs w:val="24"/>
        </w:rPr>
        <w:t xml:space="preserve"> </w:t>
      </w:r>
      <w:r w:rsidRPr="00657B12">
        <w:rPr>
          <w:sz w:val="24"/>
          <w:szCs w:val="24"/>
        </w:rPr>
        <w:t>числе</w:t>
      </w:r>
      <w:r>
        <w:rPr>
          <w:sz w:val="24"/>
          <w:szCs w:val="24"/>
        </w:rPr>
        <w:t xml:space="preserve"> котор</w:t>
      </w:r>
      <w:r w:rsidRPr="00657B12">
        <w:rPr>
          <w:sz w:val="24"/>
          <w:szCs w:val="24"/>
        </w:rPr>
        <w:t>ых</w:t>
      </w:r>
      <w:r>
        <w:rPr>
          <w:sz w:val="24"/>
          <w:szCs w:val="24"/>
        </w:rPr>
        <w:t xml:space="preserve"> </w:t>
      </w:r>
      <w:r w:rsidRPr="00657B12">
        <w:rPr>
          <w:sz w:val="24"/>
          <w:szCs w:val="24"/>
        </w:rPr>
        <w:t>забота,</w:t>
      </w:r>
      <w:r>
        <w:rPr>
          <w:sz w:val="24"/>
          <w:szCs w:val="24"/>
        </w:rPr>
        <w:t xml:space="preserve"> </w:t>
      </w:r>
      <w:r w:rsidRPr="00657B12">
        <w:rPr>
          <w:sz w:val="24"/>
          <w:szCs w:val="24"/>
        </w:rPr>
        <w:t>теплое</w:t>
      </w:r>
      <w:r>
        <w:rPr>
          <w:sz w:val="24"/>
          <w:szCs w:val="24"/>
        </w:rPr>
        <w:t xml:space="preserve"> </w:t>
      </w:r>
      <w:r w:rsidRPr="00657B12">
        <w:rPr>
          <w:sz w:val="24"/>
          <w:szCs w:val="24"/>
        </w:rPr>
        <w:t>отношение,</w:t>
      </w:r>
      <w:r>
        <w:rPr>
          <w:sz w:val="24"/>
          <w:szCs w:val="24"/>
        </w:rPr>
        <w:t xml:space="preserve"> </w:t>
      </w:r>
      <w:r w:rsidRPr="00657B12">
        <w:rPr>
          <w:sz w:val="24"/>
          <w:szCs w:val="24"/>
        </w:rPr>
        <w:t>интерес</w:t>
      </w:r>
      <w:r>
        <w:rPr>
          <w:sz w:val="24"/>
          <w:szCs w:val="24"/>
        </w:rPr>
        <w:t xml:space="preserve"> </w:t>
      </w:r>
      <w:r w:rsidRPr="00657B12">
        <w:rPr>
          <w:sz w:val="24"/>
          <w:szCs w:val="24"/>
        </w:rPr>
        <w:t>к</w:t>
      </w:r>
      <w:r>
        <w:rPr>
          <w:sz w:val="24"/>
          <w:szCs w:val="24"/>
        </w:rPr>
        <w:t xml:space="preserve"> </w:t>
      </w:r>
      <w:r w:rsidRPr="00657B12">
        <w:rPr>
          <w:sz w:val="24"/>
          <w:szCs w:val="24"/>
        </w:rPr>
        <w:t>каждому</w:t>
      </w:r>
      <w:r>
        <w:rPr>
          <w:sz w:val="24"/>
          <w:szCs w:val="24"/>
        </w:rPr>
        <w:t xml:space="preserve"> </w:t>
      </w:r>
      <w:r w:rsidRPr="00657B12">
        <w:rPr>
          <w:sz w:val="24"/>
          <w:szCs w:val="24"/>
        </w:rPr>
        <w:t>ребенку,</w:t>
      </w:r>
      <w:r>
        <w:rPr>
          <w:sz w:val="24"/>
          <w:szCs w:val="24"/>
        </w:rPr>
        <w:t xml:space="preserve"> </w:t>
      </w:r>
      <w:r w:rsidRPr="00657B12">
        <w:rPr>
          <w:sz w:val="24"/>
          <w:szCs w:val="24"/>
        </w:rPr>
        <w:t>поддержка</w:t>
      </w:r>
      <w:r>
        <w:rPr>
          <w:sz w:val="24"/>
          <w:szCs w:val="24"/>
        </w:rPr>
        <w:t xml:space="preserve"> </w:t>
      </w:r>
      <w:r w:rsidRPr="00657B12">
        <w:rPr>
          <w:sz w:val="24"/>
          <w:szCs w:val="24"/>
        </w:rPr>
        <w:t>и установка</w:t>
      </w:r>
      <w:r>
        <w:rPr>
          <w:sz w:val="24"/>
          <w:szCs w:val="24"/>
        </w:rPr>
        <w:t xml:space="preserve"> </w:t>
      </w:r>
      <w:r w:rsidRPr="00657B12">
        <w:rPr>
          <w:sz w:val="24"/>
          <w:szCs w:val="24"/>
        </w:rPr>
        <w:t>на</w:t>
      </w:r>
      <w:r>
        <w:rPr>
          <w:sz w:val="24"/>
          <w:szCs w:val="24"/>
        </w:rPr>
        <w:t xml:space="preserve"> </w:t>
      </w:r>
      <w:r w:rsidRPr="00657B12">
        <w:rPr>
          <w:sz w:val="24"/>
          <w:szCs w:val="24"/>
        </w:rPr>
        <w:t>успех</w:t>
      </w:r>
      <w:r>
        <w:rPr>
          <w:sz w:val="24"/>
          <w:szCs w:val="24"/>
        </w:rPr>
        <w:t xml:space="preserve"> </w:t>
      </w:r>
      <w:r w:rsidRPr="00657B12">
        <w:rPr>
          <w:sz w:val="24"/>
          <w:szCs w:val="24"/>
        </w:rPr>
        <w:t>,развитие детской</w:t>
      </w:r>
      <w:r>
        <w:rPr>
          <w:sz w:val="24"/>
          <w:szCs w:val="24"/>
        </w:rPr>
        <w:t xml:space="preserve"> </w:t>
      </w:r>
      <w:r w:rsidRPr="00657B12">
        <w:rPr>
          <w:sz w:val="24"/>
          <w:szCs w:val="24"/>
        </w:rPr>
        <w:t>самостоятельности,</w:t>
      </w:r>
      <w:r>
        <w:rPr>
          <w:sz w:val="24"/>
          <w:szCs w:val="24"/>
        </w:rPr>
        <w:t xml:space="preserve"> </w:t>
      </w:r>
      <w:r w:rsidRPr="00657B12">
        <w:rPr>
          <w:sz w:val="24"/>
          <w:szCs w:val="24"/>
        </w:rPr>
        <w:t>инициативы;</w:t>
      </w:r>
    </w:p>
    <w:p w:rsidR="00A9482E" w:rsidRPr="00657B12" w:rsidRDefault="00A9482E" w:rsidP="00A9482E">
      <w:pPr>
        <w:pStyle w:val="3"/>
        <w:shd w:val="clear" w:color="auto" w:fill="auto"/>
        <w:spacing w:before="0"/>
        <w:ind w:left="20" w:right="40" w:firstLine="0"/>
        <w:rPr>
          <w:sz w:val="24"/>
          <w:szCs w:val="24"/>
        </w:rPr>
      </w:pPr>
      <w:r w:rsidRPr="00657B12">
        <w:rPr>
          <w:sz w:val="24"/>
          <w:szCs w:val="24"/>
        </w:rPr>
        <w:t>Осуществляет</w:t>
      </w:r>
      <w:r>
        <w:rPr>
          <w:sz w:val="24"/>
          <w:szCs w:val="24"/>
        </w:rPr>
        <w:t xml:space="preserve"> </w:t>
      </w:r>
      <w:r w:rsidRPr="00657B12">
        <w:rPr>
          <w:sz w:val="24"/>
          <w:szCs w:val="24"/>
        </w:rPr>
        <w:t>развивающее</w:t>
      </w:r>
      <w:r>
        <w:rPr>
          <w:sz w:val="24"/>
          <w:szCs w:val="24"/>
        </w:rPr>
        <w:t xml:space="preserve"> </w:t>
      </w:r>
      <w:r w:rsidRPr="00657B12">
        <w:rPr>
          <w:sz w:val="24"/>
          <w:szCs w:val="24"/>
        </w:rPr>
        <w:t>взаимодействие</w:t>
      </w:r>
      <w:r>
        <w:rPr>
          <w:sz w:val="24"/>
          <w:szCs w:val="24"/>
        </w:rPr>
        <w:t xml:space="preserve"> </w:t>
      </w:r>
      <w:r w:rsidRPr="00657B12">
        <w:rPr>
          <w:sz w:val="24"/>
          <w:szCs w:val="24"/>
        </w:rPr>
        <w:t>с</w:t>
      </w:r>
      <w:r>
        <w:rPr>
          <w:sz w:val="24"/>
          <w:szCs w:val="24"/>
        </w:rPr>
        <w:t xml:space="preserve"> </w:t>
      </w:r>
      <w:r w:rsidRPr="00657B12">
        <w:rPr>
          <w:sz w:val="24"/>
          <w:szCs w:val="24"/>
        </w:rPr>
        <w:t>детьми</w:t>
      </w:r>
      <w:r>
        <w:rPr>
          <w:sz w:val="24"/>
          <w:szCs w:val="24"/>
        </w:rPr>
        <w:t xml:space="preserve"> </w:t>
      </w:r>
      <w:r w:rsidRPr="00657B12">
        <w:rPr>
          <w:sz w:val="24"/>
          <w:szCs w:val="24"/>
        </w:rPr>
        <w:t>,</w:t>
      </w:r>
      <w:r>
        <w:rPr>
          <w:sz w:val="24"/>
          <w:szCs w:val="24"/>
        </w:rPr>
        <w:t xml:space="preserve"> </w:t>
      </w:r>
      <w:r w:rsidRPr="00657B12">
        <w:rPr>
          <w:sz w:val="24"/>
          <w:szCs w:val="24"/>
        </w:rPr>
        <w:t>основанное</w:t>
      </w:r>
      <w:r>
        <w:rPr>
          <w:sz w:val="24"/>
          <w:szCs w:val="24"/>
        </w:rPr>
        <w:t xml:space="preserve"> </w:t>
      </w:r>
      <w:r w:rsidRPr="00657B12">
        <w:rPr>
          <w:sz w:val="24"/>
          <w:szCs w:val="24"/>
        </w:rPr>
        <w:t>на</w:t>
      </w:r>
      <w:r>
        <w:rPr>
          <w:sz w:val="24"/>
          <w:szCs w:val="24"/>
        </w:rPr>
        <w:t xml:space="preserve"> </w:t>
      </w:r>
      <w:r w:rsidRPr="00657B12">
        <w:rPr>
          <w:sz w:val="24"/>
          <w:szCs w:val="24"/>
        </w:rPr>
        <w:t>современных</w:t>
      </w:r>
      <w:r>
        <w:rPr>
          <w:sz w:val="24"/>
          <w:szCs w:val="24"/>
        </w:rPr>
        <w:t xml:space="preserve"> </w:t>
      </w:r>
      <w:r w:rsidRPr="00657B12">
        <w:rPr>
          <w:sz w:val="24"/>
          <w:szCs w:val="24"/>
        </w:rPr>
        <w:t>педагогических</w:t>
      </w:r>
      <w:r>
        <w:rPr>
          <w:sz w:val="24"/>
          <w:szCs w:val="24"/>
        </w:rPr>
        <w:t xml:space="preserve"> поз</w:t>
      </w:r>
      <w:r w:rsidRPr="00657B12">
        <w:rPr>
          <w:sz w:val="24"/>
          <w:szCs w:val="24"/>
        </w:rPr>
        <w:t>ициях:«Давай</w:t>
      </w:r>
      <w:r>
        <w:rPr>
          <w:sz w:val="24"/>
          <w:szCs w:val="24"/>
        </w:rPr>
        <w:t xml:space="preserve"> </w:t>
      </w:r>
      <w:r w:rsidRPr="00657B12">
        <w:rPr>
          <w:sz w:val="24"/>
          <w:szCs w:val="24"/>
        </w:rPr>
        <w:t>сделаем</w:t>
      </w:r>
      <w:r>
        <w:rPr>
          <w:sz w:val="24"/>
          <w:szCs w:val="24"/>
        </w:rPr>
        <w:t xml:space="preserve"> </w:t>
      </w:r>
      <w:r w:rsidRPr="00657B12">
        <w:rPr>
          <w:sz w:val="24"/>
          <w:szCs w:val="24"/>
        </w:rPr>
        <w:t>это</w:t>
      </w:r>
      <w:r>
        <w:rPr>
          <w:sz w:val="24"/>
          <w:szCs w:val="24"/>
        </w:rPr>
        <w:t xml:space="preserve"> </w:t>
      </w:r>
      <w:r w:rsidRPr="00657B12">
        <w:rPr>
          <w:sz w:val="24"/>
          <w:szCs w:val="24"/>
        </w:rPr>
        <w:t>вместе»;«Посмотри,</w:t>
      </w:r>
      <w:r>
        <w:rPr>
          <w:sz w:val="24"/>
          <w:szCs w:val="24"/>
        </w:rPr>
        <w:t xml:space="preserve"> </w:t>
      </w:r>
      <w:r w:rsidRPr="00657B12">
        <w:rPr>
          <w:sz w:val="24"/>
          <w:szCs w:val="24"/>
        </w:rPr>
        <w:t>как</w:t>
      </w:r>
      <w:r>
        <w:rPr>
          <w:sz w:val="24"/>
          <w:szCs w:val="24"/>
        </w:rPr>
        <w:t xml:space="preserve"> </w:t>
      </w:r>
      <w:r w:rsidRPr="00657B12">
        <w:rPr>
          <w:sz w:val="24"/>
          <w:szCs w:val="24"/>
        </w:rPr>
        <w:t>я</w:t>
      </w:r>
      <w:r>
        <w:rPr>
          <w:sz w:val="24"/>
          <w:szCs w:val="24"/>
        </w:rPr>
        <w:t xml:space="preserve"> </w:t>
      </w:r>
      <w:r w:rsidRPr="00657B12">
        <w:rPr>
          <w:sz w:val="24"/>
          <w:szCs w:val="24"/>
        </w:rPr>
        <w:t>это делаю»;«Научи меня, помоги</w:t>
      </w:r>
      <w:r>
        <w:rPr>
          <w:sz w:val="24"/>
          <w:szCs w:val="24"/>
        </w:rPr>
        <w:t xml:space="preserve"> </w:t>
      </w:r>
      <w:r w:rsidRPr="00657B12">
        <w:rPr>
          <w:sz w:val="24"/>
          <w:szCs w:val="24"/>
        </w:rPr>
        <w:t>мне сделать это»;</w:t>
      </w:r>
    </w:p>
    <w:p w:rsidR="00A9482E" w:rsidRPr="00657B12" w:rsidRDefault="00A9482E" w:rsidP="00A9482E">
      <w:pPr>
        <w:pStyle w:val="3"/>
        <w:numPr>
          <w:ilvl w:val="0"/>
          <w:numId w:val="2"/>
        </w:numPr>
        <w:shd w:val="clear" w:color="auto" w:fill="auto"/>
        <w:tabs>
          <w:tab w:val="left" w:pos="907"/>
        </w:tabs>
        <w:spacing w:before="0" w:line="312" w:lineRule="exact"/>
        <w:ind w:left="20" w:firstLine="700"/>
        <w:rPr>
          <w:sz w:val="24"/>
          <w:szCs w:val="24"/>
        </w:rPr>
      </w:pPr>
      <w:r w:rsidRPr="00657B12">
        <w:rPr>
          <w:sz w:val="24"/>
          <w:szCs w:val="24"/>
        </w:rPr>
        <w:t>Сочетает</w:t>
      </w:r>
      <w:r>
        <w:rPr>
          <w:sz w:val="24"/>
          <w:szCs w:val="24"/>
        </w:rPr>
        <w:t xml:space="preserve"> </w:t>
      </w:r>
      <w:r w:rsidRPr="00657B12">
        <w:rPr>
          <w:sz w:val="24"/>
          <w:szCs w:val="24"/>
        </w:rPr>
        <w:t>совместную</w:t>
      </w:r>
      <w:r>
        <w:rPr>
          <w:sz w:val="24"/>
          <w:szCs w:val="24"/>
        </w:rPr>
        <w:t xml:space="preserve"> </w:t>
      </w:r>
      <w:r w:rsidRPr="00657B12">
        <w:rPr>
          <w:sz w:val="24"/>
          <w:szCs w:val="24"/>
        </w:rPr>
        <w:t>с</w:t>
      </w:r>
      <w:r>
        <w:rPr>
          <w:sz w:val="24"/>
          <w:szCs w:val="24"/>
        </w:rPr>
        <w:t xml:space="preserve"> </w:t>
      </w:r>
      <w:r w:rsidRPr="00657B12">
        <w:rPr>
          <w:sz w:val="24"/>
          <w:szCs w:val="24"/>
        </w:rPr>
        <w:t>ребенком</w:t>
      </w:r>
      <w:r>
        <w:rPr>
          <w:sz w:val="24"/>
          <w:szCs w:val="24"/>
        </w:rPr>
        <w:t xml:space="preserve"> </w:t>
      </w:r>
      <w:r w:rsidRPr="00657B12">
        <w:rPr>
          <w:sz w:val="24"/>
          <w:szCs w:val="24"/>
        </w:rPr>
        <w:t>деятельность</w:t>
      </w:r>
      <w:r>
        <w:rPr>
          <w:sz w:val="24"/>
          <w:szCs w:val="24"/>
        </w:rPr>
        <w:t xml:space="preserve"> </w:t>
      </w:r>
      <w:r w:rsidRPr="00657B12">
        <w:rPr>
          <w:sz w:val="24"/>
          <w:szCs w:val="24"/>
        </w:rPr>
        <w:t xml:space="preserve">и </w:t>
      </w:r>
      <w:r>
        <w:rPr>
          <w:sz w:val="24"/>
          <w:szCs w:val="24"/>
        </w:rPr>
        <w:t xml:space="preserve"> </w:t>
      </w:r>
      <w:r w:rsidRPr="00657B12">
        <w:rPr>
          <w:sz w:val="24"/>
          <w:szCs w:val="24"/>
        </w:rPr>
        <w:t>самостоятельную</w:t>
      </w:r>
      <w:r>
        <w:rPr>
          <w:sz w:val="24"/>
          <w:szCs w:val="24"/>
        </w:rPr>
        <w:t xml:space="preserve"> </w:t>
      </w:r>
      <w:r w:rsidRPr="00657B12">
        <w:rPr>
          <w:sz w:val="24"/>
          <w:szCs w:val="24"/>
        </w:rPr>
        <w:t>деятельность</w:t>
      </w:r>
      <w:r>
        <w:rPr>
          <w:sz w:val="24"/>
          <w:szCs w:val="24"/>
        </w:rPr>
        <w:t xml:space="preserve"> </w:t>
      </w:r>
      <w:r w:rsidRPr="00657B12">
        <w:rPr>
          <w:sz w:val="24"/>
          <w:szCs w:val="24"/>
        </w:rPr>
        <w:t>детей;</w:t>
      </w:r>
    </w:p>
    <w:p w:rsidR="00A9482E" w:rsidRPr="00657B12" w:rsidRDefault="00A9482E" w:rsidP="00A9482E">
      <w:pPr>
        <w:pStyle w:val="3"/>
        <w:shd w:val="clear" w:color="auto" w:fill="auto"/>
        <w:tabs>
          <w:tab w:val="left" w:pos="3212"/>
        </w:tabs>
        <w:spacing w:before="0" w:line="312" w:lineRule="exact"/>
        <w:ind w:left="720" w:right="40" w:firstLine="0"/>
        <w:rPr>
          <w:sz w:val="24"/>
          <w:szCs w:val="24"/>
        </w:rPr>
      </w:pPr>
      <w:r>
        <w:rPr>
          <w:sz w:val="24"/>
          <w:szCs w:val="24"/>
        </w:rPr>
        <w:t>-</w:t>
      </w:r>
      <w:r w:rsidRPr="00657B12">
        <w:rPr>
          <w:sz w:val="24"/>
          <w:szCs w:val="24"/>
        </w:rPr>
        <w:t>Планирует</w:t>
      </w:r>
      <w:r>
        <w:rPr>
          <w:sz w:val="24"/>
          <w:szCs w:val="24"/>
        </w:rPr>
        <w:t xml:space="preserve"> </w:t>
      </w:r>
      <w:r w:rsidRPr="00657B12">
        <w:rPr>
          <w:sz w:val="24"/>
          <w:szCs w:val="24"/>
        </w:rPr>
        <w:t>образовательные</w:t>
      </w:r>
      <w:r>
        <w:rPr>
          <w:sz w:val="24"/>
          <w:szCs w:val="24"/>
        </w:rPr>
        <w:t xml:space="preserve"> </w:t>
      </w:r>
      <w:r w:rsidRPr="00657B12">
        <w:rPr>
          <w:sz w:val="24"/>
          <w:szCs w:val="24"/>
        </w:rPr>
        <w:t>ситуации,</w:t>
      </w:r>
      <w:r>
        <w:rPr>
          <w:sz w:val="24"/>
          <w:szCs w:val="24"/>
        </w:rPr>
        <w:t xml:space="preserve"> </w:t>
      </w:r>
      <w:r w:rsidRPr="00657B12">
        <w:rPr>
          <w:sz w:val="24"/>
          <w:szCs w:val="24"/>
        </w:rPr>
        <w:t>обогащающие</w:t>
      </w:r>
      <w:r>
        <w:rPr>
          <w:sz w:val="24"/>
          <w:szCs w:val="24"/>
        </w:rPr>
        <w:t xml:space="preserve"> </w:t>
      </w:r>
      <w:r w:rsidRPr="00657B12">
        <w:rPr>
          <w:sz w:val="24"/>
          <w:szCs w:val="24"/>
        </w:rPr>
        <w:t>практический</w:t>
      </w:r>
      <w:r>
        <w:rPr>
          <w:sz w:val="24"/>
          <w:szCs w:val="24"/>
        </w:rPr>
        <w:t xml:space="preserve"> </w:t>
      </w:r>
      <w:r w:rsidRPr="00657B12">
        <w:rPr>
          <w:sz w:val="24"/>
          <w:szCs w:val="24"/>
        </w:rPr>
        <w:t>и познавательный</w:t>
      </w:r>
      <w:r>
        <w:rPr>
          <w:sz w:val="24"/>
          <w:szCs w:val="24"/>
        </w:rPr>
        <w:t xml:space="preserve"> </w:t>
      </w:r>
      <w:r w:rsidRPr="00657B12">
        <w:rPr>
          <w:sz w:val="24"/>
          <w:szCs w:val="24"/>
        </w:rPr>
        <w:t>опыт</w:t>
      </w:r>
      <w:r>
        <w:rPr>
          <w:sz w:val="24"/>
          <w:szCs w:val="24"/>
        </w:rPr>
        <w:t xml:space="preserve"> </w:t>
      </w:r>
      <w:r w:rsidRPr="00657B12">
        <w:rPr>
          <w:sz w:val="24"/>
          <w:szCs w:val="24"/>
        </w:rPr>
        <w:t xml:space="preserve">детей, </w:t>
      </w:r>
      <w:r>
        <w:rPr>
          <w:sz w:val="24"/>
          <w:szCs w:val="24"/>
        </w:rPr>
        <w:t xml:space="preserve"> эмоции </w:t>
      </w:r>
      <w:r w:rsidRPr="00657B12">
        <w:rPr>
          <w:sz w:val="24"/>
          <w:szCs w:val="24"/>
        </w:rPr>
        <w:t xml:space="preserve"> представления</w:t>
      </w:r>
      <w:r>
        <w:rPr>
          <w:sz w:val="24"/>
          <w:szCs w:val="24"/>
        </w:rPr>
        <w:t xml:space="preserve"> </w:t>
      </w:r>
      <w:r w:rsidRPr="00657B12">
        <w:rPr>
          <w:sz w:val="24"/>
          <w:szCs w:val="24"/>
        </w:rPr>
        <w:t>о мире;</w:t>
      </w:r>
    </w:p>
    <w:p w:rsidR="00A9482E" w:rsidRPr="00657B12" w:rsidRDefault="00A9482E" w:rsidP="00A9482E">
      <w:pPr>
        <w:pStyle w:val="3"/>
        <w:numPr>
          <w:ilvl w:val="0"/>
          <w:numId w:val="2"/>
        </w:numPr>
        <w:shd w:val="clear" w:color="auto" w:fill="auto"/>
        <w:tabs>
          <w:tab w:val="left" w:pos="907"/>
        </w:tabs>
        <w:spacing w:before="0" w:line="312" w:lineRule="exact"/>
        <w:ind w:left="20" w:firstLine="700"/>
        <w:rPr>
          <w:sz w:val="24"/>
          <w:szCs w:val="24"/>
        </w:rPr>
      </w:pPr>
      <w:r w:rsidRPr="00657B12">
        <w:rPr>
          <w:sz w:val="24"/>
          <w:szCs w:val="24"/>
        </w:rPr>
        <w:t>Создает</w:t>
      </w:r>
      <w:r>
        <w:rPr>
          <w:sz w:val="24"/>
          <w:szCs w:val="24"/>
        </w:rPr>
        <w:t xml:space="preserve"> </w:t>
      </w:r>
      <w:r w:rsidRPr="00657B12">
        <w:rPr>
          <w:sz w:val="24"/>
          <w:szCs w:val="24"/>
        </w:rPr>
        <w:t>развивающую</w:t>
      </w:r>
      <w:r>
        <w:rPr>
          <w:sz w:val="24"/>
          <w:szCs w:val="24"/>
        </w:rPr>
        <w:t xml:space="preserve"> </w:t>
      </w:r>
      <w:r w:rsidRPr="00657B12">
        <w:rPr>
          <w:sz w:val="24"/>
          <w:szCs w:val="24"/>
        </w:rPr>
        <w:t>предметно-пространственную</w:t>
      </w:r>
      <w:r>
        <w:rPr>
          <w:sz w:val="24"/>
          <w:szCs w:val="24"/>
        </w:rPr>
        <w:t xml:space="preserve"> </w:t>
      </w:r>
      <w:r w:rsidRPr="00657B12">
        <w:rPr>
          <w:sz w:val="24"/>
          <w:szCs w:val="24"/>
        </w:rPr>
        <w:t>среду;</w:t>
      </w:r>
    </w:p>
    <w:p w:rsidR="00A9482E" w:rsidRPr="00657B12" w:rsidRDefault="00A9482E" w:rsidP="00A9482E">
      <w:pPr>
        <w:pStyle w:val="3"/>
        <w:numPr>
          <w:ilvl w:val="0"/>
          <w:numId w:val="2"/>
        </w:numPr>
        <w:shd w:val="clear" w:color="auto" w:fill="auto"/>
        <w:tabs>
          <w:tab w:val="left" w:pos="907"/>
        </w:tabs>
        <w:spacing w:before="0" w:line="312" w:lineRule="exact"/>
        <w:ind w:left="20" w:firstLine="700"/>
        <w:rPr>
          <w:sz w:val="24"/>
          <w:szCs w:val="24"/>
        </w:rPr>
      </w:pPr>
      <w:r w:rsidRPr="00657B12">
        <w:rPr>
          <w:sz w:val="24"/>
          <w:szCs w:val="24"/>
        </w:rPr>
        <w:t>наблюдает,</w:t>
      </w:r>
      <w:r>
        <w:rPr>
          <w:sz w:val="24"/>
          <w:szCs w:val="24"/>
        </w:rPr>
        <w:t xml:space="preserve"> </w:t>
      </w:r>
      <w:r w:rsidRPr="00657B12">
        <w:rPr>
          <w:sz w:val="24"/>
          <w:szCs w:val="24"/>
        </w:rPr>
        <w:t>как</w:t>
      </w:r>
      <w:r>
        <w:rPr>
          <w:sz w:val="24"/>
          <w:szCs w:val="24"/>
        </w:rPr>
        <w:t xml:space="preserve"> </w:t>
      </w:r>
      <w:r w:rsidRPr="00657B12">
        <w:rPr>
          <w:sz w:val="24"/>
          <w:szCs w:val="24"/>
        </w:rPr>
        <w:t>развиваются</w:t>
      </w:r>
      <w:r>
        <w:rPr>
          <w:sz w:val="24"/>
          <w:szCs w:val="24"/>
        </w:rPr>
        <w:t xml:space="preserve"> </w:t>
      </w:r>
      <w:r w:rsidRPr="00657B12">
        <w:rPr>
          <w:sz w:val="24"/>
          <w:szCs w:val="24"/>
        </w:rPr>
        <w:t>самостоятельность</w:t>
      </w:r>
      <w:r>
        <w:rPr>
          <w:sz w:val="24"/>
          <w:szCs w:val="24"/>
        </w:rPr>
        <w:t xml:space="preserve"> </w:t>
      </w:r>
      <w:r w:rsidRPr="00657B12">
        <w:rPr>
          <w:sz w:val="24"/>
          <w:szCs w:val="24"/>
        </w:rPr>
        <w:t>каждого</w:t>
      </w:r>
      <w:r>
        <w:rPr>
          <w:sz w:val="24"/>
          <w:szCs w:val="24"/>
        </w:rPr>
        <w:t xml:space="preserve"> </w:t>
      </w:r>
      <w:r w:rsidRPr="00657B12">
        <w:rPr>
          <w:sz w:val="24"/>
          <w:szCs w:val="24"/>
        </w:rPr>
        <w:t>ребенка</w:t>
      </w:r>
      <w:r>
        <w:rPr>
          <w:sz w:val="24"/>
          <w:szCs w:val="24"/>
        </w:rPr>
        <w:t xml:space="preserve"> </w:t>
      </w:r>
      <w:r w:rsidRPr="00657B12">
        <w:rPr>
          <w:sz w:val="24"/>
          <w:szCs w:val="24"/>
        </w:rPr>
        <w:t>и</w:t>
      </w:r>
      <w:r>
        <w:rPr>
          <w:sz w:val="24"/>
          <w:szCs w:val="24"/>
        </w:rPr>
        <w:t xml:space="preserve"> </w:t>
      </w:r>
      <w:r w:rsidRPr="00657B12">
        <w:rPr>
          <w:sz w:val="24"/>
          <w:szCs w:val="24"/>
        </w:rPr>
        <w:t>взаимоотношения</w:t>
      </w:r>
      <w:r>
        <w:rPr>
          <w:sz w:val="24"/>
          <w:szCs w:val="24"/>
        </w:rPr>
        <w:t xml:space="preserve"> </w:t>
      </w:r>
      <w:r w:rsidRPr="00657B12">
        <w:rPr>
          <w:sz w:val="24"/>
          <w:szCs w:val="24"/>
        </w:rPr>
        <w:t>детей;</w:t>
      </w:r>
    </w:p>
    <w:p w:rsidR="00A9482E" w:rsidRPr="00657B12" w:rsidRDefault="00A9482E" w:rsidP="00A9482E">
      <w:pPr>
        <w:pStyle w:val="3"/>
        <w:numPr>
          <w:ilvl w:val="0"/>
          <w:numId w:val="2"/>
        </w:numPr>
        <w:shd w:val="clear" w:color="auto" w:fill="auto"/>
        <w:tabs>
          <w:tab w:val="left" w:pos="907"/>
        </w:tabs>
        <w:spacing w:before="0" w:line="312" w:lineRule="exact"/>
        <w:ind w:left="20" w:firstLine="700"/>
        <w:rPr>
          <w:sz w:val="24"/>
          <w:szCs w:val="24"/>
        </w:rPr>
      </w:pPr>
      <w:r w:rsidRPr="00657B12">
        <w:rPr>
          <w:sz w:val="24"/>
          <w:szCs w:val="24"/>
        </w:rPr>
        <w:t>сотрудничает</w:t>
      </w:r>
      <w:r>
        <w:rPr>
          <w:sz w:val="24"/>
          <w:szCs w:val="24"/>
        </w:rPr>
        <w:t xml:space="preserve"> </w:t>
      </w:r>
      <w:r w:rsidRPr="00657B12">
        <w:rPr>
          <w:sz w:val="24"/>
          <w:szCs w:val="24"/>
        </w:rPr>
        <w:t>с</w:t>
      </w:r>
      <w:r>
        <w:rPr>
          <w:sz w:val="24"/>
          <w:szCs w:val="24"/>
        </w:rPr>
        <w:t xml:space="preserve"> </w:t>
      </w:r>
      <w:r w:rsidRPr="00657B12">
        <w:rPr>
          <w:sz w:val="24"/>
          <w:szCs w:val="24"/>
        </w:rPr>
        <w:t>родителями,</w:t>
      </w:r>
      <w:r>
        <w:rPr>
          <w:sz w:val="24"/>
          <w:szCs w:val="24"/>
        </w:rPr>
        <w:t xml:space="preserve"> </w:t>
      </w:r>
      <w:r w:rsidRPr="00657B12">
        <w:rPr>
          <w:sz w:val="24"/>
          <w:szCs w:val="24"/>
        </w:rPr>
        <w:t>совместно</w:t>
      </w:r>
      <w:r>
        <w:rPr>
          <w:sz w:val="24"/>
          <w:szCs w:val="24"/>
        </w:rPr>
        <w:t xml:space="preserve"> </w:t>
      </w:r>
      <w:r w:rsidRPr="00657B12">
        <w:rPr>
          <w:sz w:val="24"/>
          <w:szCs w:val="24"/>
        </w:rPr>
        <w:t>с</w:t>
      </w:r>
      <w:r>
        <w:rPr>
          <w:sz w:val="24"/>
          <w:szCs w:val="24"/>
        </w:rPr>
        <w:t xml:space="preserve"> </w:t>
      </w:r>
      <w:r w:rsidRPr="00657B12">
        <w:rPr>
          <w:sz w:val="24"/>
          <w:szCs w:val="24"/>
        </w:rPr>
        <w:t>ними</w:t>
      </w:r>
      <w:r>
        <w:rPr>
          <w:sz w:val="24"/>
          <w:szCs w:val="24"/>
        </w:rPr>
        <w:t xml:space="preserve"> </w:t>
      </w:r>
      <w:r w:rsidRPr="00657B12">
        <w:rPr>
          <w:sz w:val="24"/>
          <w:szCs w:val="24"/>
        </w:rPr>
        <w:t>решая</w:t>
      </w:r>
      <w:r>
        <w:rPr>
          <w:sz w:val="24"/>
          <w:szCs w:val="24"/>
        </w:rPr>
        <w:t xml:space="preserve"> </w:t>
      </w:r>
      <w:r w:rsidRPr="00657B12">
        <w:rPr>
          <w:sz w:val="24"/>
          <w:szCs w:val="24"/>
        </w:rPr>
        <w:t>задачи</w:t>
      </w:r>
      <w:r>
        <w:rPr>
          <w:sz w:val="24"/>
          <w:szCs w:val="24"/>
        </w:rPr>
        <w:t xml:space="preserve"> </w:t>
      </w:r>
      <w:r w:rsidRPr="00657B12">
        <w:rPr>
          <w:sz w:val="24"/>
          <w:szCs w:val="24"/>
        </w:rPr>
        <w:t>воспитания</w:t>
      </w:r>
      <w:r>
        <w:rPr>
          <w:sz w:val="24"/>
          <w:szCs w:val="24"/>
        </w:rPr>
        <w:t xml:space="preserve"> </w:t>
      </w:r>
      <w:r w:rsidRPr="00657B12">
        <w:rPr>
          <w:sz w:val="24"/>
          <w:szCs w:val="24"/>
        </w:rPr>
        <w:t>и</w:t>
      </w:r>
      <w:r>
        <w:rPr>
          <w:sz w:val="24"/>
          <w:szCs w:val="24"/>
        </w:rPr>
        <w:t xml:space="preserve"> </w:t>
      </w:r>
      <w:r w:rsidRPr="00657B12">
        <w:rPr>
          <w:sz w:val="24"/>
          <w:szCs w:val="24"/>
        </w:rPr>
        <w:t>развития</w:t>
      </w:r>
      <w:r>
        <w:rPr>
          <w:sz w:val="24"/>
          <w:szCs w:val="24"/>
        </w:rPr>
        <w:t xml:space="preserve"> </w:t>
      </w:r>
      <w:r w:rsidRPr="00657B12">
        <w:rPr>
          <w:sz w:val="24"/>
          <w:szCs w:val="24"/>
        </w:rPr>
        <w:t>малышей.</w:t>
      </w:r>
    </w:p>
    <w:p w:rsidR="00A9482E" w:rsidRPr="00657B12" w:rsidRDefault="00A9482E" w:rsidP="00A9482E">
      <w:pPr>
        <w:pStyle w:val="3"/>
        <w:shd w:val="clear" w:color="auto" w:fill="auto"/>
        <w:spacing w:before="0"/>
        <w:ind w:firstLine="0"/>
        <w:jc w:val="center"/>
        <w:rPr>
          <w:sz w:val="24"/>
          <w:szCs w:val="24"/>
        </w:rPr>
      </w:pPr>
      <w:r w:rsidRPr="00657B12">
        <w:rPr>
          <w:sz w:val="24"/>
          <w:szCs w:val="24"/>
        </w:rPr>
        <w:t>МУЗЫКА И ДЕТСКАЯ МУЗЫКАЛЬНАЯ ДЕЯТЕЛЬНОСТЬ</w:t>
      </w:r>
    </w:p>
    <w:p w:rsidR="00A9482E" w:rsidRPr="00657B12" w:rsidRDefault="00A9482E" w:rsidP="00A9482E">
      <w:pPr>
        <w:pStyle w:val="3"/>
        <w:shd w:val="clear" w:color="auto" w:fill="auto"/>
        <w:spacing w:before="0"/>
        <w:ind w:firstLine="0"/>
        <w:jc w:val="center"/>
        <w:rPr>
          <w:sz w:val="24"/>
          <w:szCs w:val="24"/>
        </w:rPr>
      </w:pPr>
      <w:r w:rsidRPr="00657B12">
        <w:rPr>
          <w:sz w:val="24"/>
          <w:szCs w:val="24"/>
        </w:rPr>
        <w:t>Младшая группа</w:t>
      </w:r>
    </w:p>
    <w:p w:rsidR="00A9482E" w:rsidRPr="00657B12" w:rsidRDefault="00A9482E" w:rsidP="00A9482E">
      <w:pPr>
        <w:pStyle w:val="3"/>
        <w:shd w:val="clear" w:color="auto" w:fill="auto"/>
        <w:spacing w:before="0"/>
        <w:ind w:left="20" w:right="20" w:firstLine="700"/>
        <w:rPr>
          <w:sz w:val="24"/>
          <w:szCs w:val="24"/>
        </w:rPr>
      </w:pPr>
      <w:r w:rsidRPr="00657B12">
        <w:rPr>
          <w:sz w:val="24"/>
          <w:szCs w:val="24"/>
        </w:rPr>
        <w:t>В возрасте 3—4 лет необходимым становится создание условий для активного экспериментирования и практикования ребенка со звуками с целью накопления первоначального музыкального опыта. Манипулирование и игра с музыкальными звуками (при их прослушивании, элементарном музицировании, пении, выполнении простейших танцевальных и ритмических движений) позволяют ребенку начать в дальнейшем ориентироваться в характере музыки, ее жанрах.</w:t>
      </w:r>
    </w:p>
    <w:p w:rsidR="00A9482E" w:rsidRPr="00657B12" w:rsidRDefault="00A9482E" w:rsidP="00A9482E">
      <w:pPr>
        <w:pStyle w:val="3"/>
        <w:shd w:val="clear" w:color="auto" w:fill="auto"/>
        <w:spacing w:before="0"/>
        <w:ind w:left="20" w:right="20" w:firstLine="700"/>
        <w:rPr>
          <w:sz w:val="24"/>
          <w:szCs w:val="24"/>
        </w:rPr>
      </w:pPr>
      <w:r w:rsidRPr="00657B12">
        <w:rPr>
          <w:sz w:val="24"/>
          <w:szCs w:val="24"/>
        </w:rPr>
        <w:t>В силу сложности восприятия произведений музыкального искусства для малышей необходимо включать инструментальные произведения в доступные и привлекательные для него виды деятельности (рассказывание сказок с музыкальным вступлением; двигательные образные импровизации под музыку; сопровождение рассказывания потешек и прибауток игрой на музыкальных инструментах и т. д.).</w:t>
      </w:r>
    </w:p>
    <w:p w:rsidR="00A9482E" w:rsidRPr="00657B12" w:rsidRDefault="00A9482E" w:rsidP="00A9482E">
      <w:pPr>
        <w:pStyle w:val="3"/>
        <w:shd w:val="clear" w:color="auto" w:fill="auto"/>
        <w:spacing w:before="0"/>
        <w:ind w:left="20" w:right="20" w:firstLine="700"/>
        <w:rPr>
          <w:sz w:val="24"/>
          <w:szCs w:val="24"/>
        </w:rPr>
      </w:pPr>
      <w:r w:rsidRPr="00657B12">
        <w:rPr>
          <w:sz w:val="24"/>
          <w:szCs w:val="24"/>
        </w:rPr>
        <w:t>Следует создавать ситуации ориентации в свойствах музыкального звука. Это позволит младшему дошкольнику устанавливать простейшие связи между характером музыкального образа и средствами его выразительности (колыбельная для куклы, потому что музыка медленная; медведь идет, потому что музыка низкая; и т. д.). При отборе музыкального репертуара обращать внимание на то, что в этом возрасте ребенок различает контрастные музыкальные регистры (высоко — низко); простой характер музыки (веселая — грустная); двигательно интерпретирует метроритм (плясовая -марш).</w:t>
      </w:r>
    </w:p>
    <w:p w:rsidR="00A9482E" w:rsidRPr="00657B12" w:rsidRDefault="00A9482E" w:rsidP="00A9482E">
      <w:pPr>
        <w:pStyle w:val="3"/>
        <w:shd w:val="clear" w:color="auto" w:fill="auto"/>
        <w:spacing w:before="0"/>
        <w:ind w:left="20" w:right="20" w:firstLine="700"/>
        <w:rPr>
          <w:sz w:val="24"/>
          <w:szCs w:val="24"/>
        </w:rPr>
      </w:pPr>
      <w:r w:rsidRPr="00657B12">
        <w:rPr>
          <w:sz w:val="24"/>
          <w:szCs w:val="24"/>
        </w:rPr>
        <w:t xml:space="preserve">Помогать детям в процессе организации музыкальной деятельности различать </w:t>
      </w:r>
      <w:r w:rsidRPr="00657B12">
        <w:rPr>
          <w:sz w:val="24"/>
          <w:szCs w:val="24"/>
        </w:rPr>
        <w:lastRenderedPageBreak/>
        <w:t>элементарный характер музыки, понимать, создавать и импровизировать простейшие музыкальные образы. Акцентировать внимание Детей на том, что собственное эмоциональное состояние и характер игрового персонажа можно выразить особыми, звуковыми средствами во время пения, танца, музицирования. В процессе использования специальных упражнений актуализировать предпосылки для развития певческого голосообразования. Педагог готовит голосовой аппарат ребенка к естественному звукоизвлечению, для чего использует</w:t>
      </w:r>
      <w:r>
        <w:rPr>
          <w:sz w:val="24"/>
          <w:szCs w:val="24"/>
        </w:rPr>
        <w:t xml:space="preserve"> </w:t>
      </w:r>
      <w:r w:rsidRPr="00657B12">
        <w:rPr>
          <w:sz w:val="24"/>
          <w:szCs w:val="24"/>
        </w:rPr>
        <w:t>упражнения артикуляционной гимнастики; интонационно-фонетические игровые упражнения; приемы звукоподражания; пение взрослого а саре11а.</w:t>
      </w:r>
    </w:p>
    <w:p w:rsidR="00A9482E" w:rsidRPr="00657B12" w:rsidRDefault="00A9482E" w:rsidP="00A9482E">
      <w:pPr>
        <w:pStyle w:val="3"/>
        <w:shd w:val="clear" w:color="auto" w:fill="auto"/>
        <w:spacing w:before="0"/>
        <w:ind w:left="20" w:right="20" w:firstLine="700"/>
        <w:rPr>
          <w:sz w:val="24"/>
          <w:szCs w:val="24"/>
        </w:rPr>
      </w:pPr>
      <w:r w:rsidRPr="00657B12">
        <w:rPr>
          <w:sz w:val="24"/>
          <w:szCs w:val="24"/>
        </w:rPr>
        <w:t>Организовывать и участвовать в играх как основном виде детского певческого исполнительства. При проведении игр на фонацию звуков и их мелодику учитывать анатомо</w:t>
      </w:r>
      <w:r w:rsidRPr="00657B12">
        <w:rPr>
          <w:sz w:val="24"/>
          <w:szCs w:val="24"/>
        </w:rPr>
        <w:softHyphen/>
        <w:t>психологические особенности строения детского голосового аппарата, используя прием «вопрос</w:t>
      </w:r>
    </w:p>
    <w:p w:rsidR="00A9482E" w:rsidRPr="00657B12" w:rsidRDefault="00A9482E" w:rsidP="00A9482E">
      <w:pPr>
        <w:pStyle w:val="3"/>
        <w:numPr>
          <w:ilvl w:val="0"/>
          <w:numId w:val="2"/>
        </w:numPr>
        <w:shd w:val="clear" w:color="auto" w:fill="auto"/>
        <w:tabs>
          <w:tab w:val="left" w:pos="241"/>
        </w:tabs>
        <w:spacing w:before="0"/>
        <w:ind w:left="20" w:right="20" w:firstLine="0"/>
        <w:rPr>
          <w:sz w:val="24"/>
          <w:szCs w:val="24"/>
        </w:rPr>
      </w:pPr>
      <w:r w:rsidRPr="00657B12">
        <w:rPr>
          <w:sz w:val="24"/>
          <w:szCs w:val="24"/>
        </w:rPr>
        <w:t>ответ». Учитывать амплитуду диапазона голоса ребенка, включая свистковый режим для получения выразительных интонаций. Вместе с ребенком придумывать звуковые образные импровизаций, созданные на основе одного из самых любимых произведений народного творчества — сказок.</w:t>
      </w:r>
    </w:p>
    <w:p w:rsidR="00A9482E" w:rsidRPr="00657B12" w:rsidRDefault="00A9482E" w:rsidP="00A9482E">
      <w:pPr>
        <w:pStyle w:val="3"/>
        <w:shd w:val="clear" w:color="auto" w:fill="auto"/>
        <w:spacing w:before="0"/>
        <w:ind w:left="20" w:right="20" w:firstLine="700"/>
        <w:rPr>
          <w:sz w:val="24"/>
          <w:szCs w:val="24"/>
        </w:rPr>
      </w:pPr>
      <w:r w:rsidRPr="00657B12">
        <w:rPr>
          <w:sz w:val="24"/>
          <w:szCs w:val="24"/>
        </w:rPr>
        <w:t>Создавать условия для двигательных творческих импровизаций детей. Это позволяет ребенку прочувствовать ритмический рисунок музыки, активно откликнуться на характер музыки, выраженный в метрической организации. В музыкально-ритмических движениях ребенок 3—4 лет использует различные предметы (шары, мячи, ленты, цветы и т.д.), с помощью которых движения становятся более выразительными.</w:t>
      </w:r>
    </w:p>
    <w:p w:rsidR="00A9482E" w:rsidRPr="00657B12" w:rsidRDefault="00A9482E" w:rsidP="00A9482E">
      <w:pPr>
        <w:pStyle w:val="3"/>
        <w:shd w:val="clear" w:color="auto" w:fill="auto"/>
        <w:spacing w:before="0"/>
        <w:ind w:left="20" w:right="20" w:firstLine="700"/>
        <w:rPr>
          <w:sz w:val="24"/>
          <w:szCs w:val="24"/>
        </w:rPr>
      </w:pPr>
      <w:r w:rsidRPr="00657B12">
        <w:rPr>
          <w:sz w:val="24"/>
          <w:szCs w:val="24"/>
        </w:rPr>
        <w:t>Особое значение в музыкальном развитии малыша приобретает накопление опыта элементарного музицирования. В детском саду необходимо иметь минимальный набор музыкальных шумовых инструментов, в качестве которых можно даже использовать элементарные бытовые предметы. С помощью инструмента ребенок создает музыкально</w:t>
      </w:r>
      <w:r>
        <w:rPr>
          <w:sz w:val="24"/>
          <w:szCs w:val="24"/>
        </w:rPr>
        <w:t>-</w:t>
      </w:r>
      <w:r w:rsidRPr="00657B12">
        <w:rPr>
          <w:sz w:val="24"/>
          <w:szCs w:val="24"/>
        </w:rPr>
        <w:softHyphen/>
        <w:t>художественный образ, становится участником и создателем метроритма музыкальной пьесы. Звучание инструмента помогает понять характер и настроение музыки, услышать динамику развития музыкальной формы.</w:t>
      </w:r>
    </w:p>
    <w:p w:rsidR="007607DD" w:rsidRDefault="007607DD" w:rsidP="00A9482E">
      <w:pPr>
        <w:pStyle w:val="3"/>
        <w:shd w:val="clear" w:color="auto" w:fill="auto"/>
        <w:spacing w:before="0"/>
        <w:ind w:firstLine="0"/>
        <w:jc w:val="center"/>
        <w:rPr>
          <w:sz w:val="24"/>
          <w:szCs w:val="24"/>
        </w:rPr>
      </w:pPr>
    </w:p>
    <w:p w:rsidR="007607DD" w:rsidRDefault="007607DD" w:rsidP="00A9482E">
      <w:pPr>
        <w:pStyle w:val="3"/>
        <w:shd w:val="clear" w:color="auto" w:fill="auto"/>
        <w:spacing w:before="0"/>
        <w:ind w:firstLine="0"/>
        <w:jc w:val="center"/>
        <w:rPr>
          <w:sz w:val="24"/>
          <w:szCs w:val="24"/>
        </w:rPr>
      </w:pPr>
    </w:p>
    <w:p w:rsidR="00A9482E" w:rsidRPr="00657B12" w:rsidRDefault="00A9482E" w:rsidP="00A9482E">
      <w:pPr>
        <w:pStyle w:val="3"/>
        <w:shd w:val="clear" w:color="auto" w:fill="auto"/>
        <w:spacing w:before="0"/>
        <w:ind w:firstLine="0"/>
        <w:jc w:val="center"/>
        <w:rPr>
          <w:sz w:val="24"/>
          <w:szCs w:val="24"/>
        </w:rPr>
      </w:pPr>
      <w:r w:rsidRPr="00657B12">
        <w:rPr>
          <w:sz w:val="24"/>
          <w:szCs w:val="24"/>
        </w:rPr>
        <w:t>Средняя группа</w:t>
      </w:r>
    </w:p>
    <w:p w:rsidR="00A9482E" w:rsidRPr="00657B12" w:rsidRDefault="00A9482E" w:rsidP="00A9482E">
      <w:pPr>
        <w:pStyle w:val="3"/>
        <w:shd w:val="clear" w:color="auto" w:fill="auto"/>
        <w:spacing w:before="0"/>
        <w:ind w:left="20" w:right="20" w:firstLine="700"/>
        <w:rPr>
          <w:sz w:val="24"/>
          <w:szCs w:val="24"/>
        </w:rPr>
      </w:pPr>
      <w:r w:rsidRPr="00657B12">
        <w:rPr>
          <w:sz w:val="24"/>
          <w:szCs w:val="24"/>
        </w:rPr>
        <w:t>В среднем дошкольном возрасте благодаря возросшей самостоятельности и накопленному музыкальному опыту ребенок становится активным участником танцевальной, певческой, инструментальной деятельности.</w:t>
      </w:r>
    </w:p>
    <w:p w:rsidR="00A9482E" w:rsidRPr="00657B12" w:rsidRDefault="00A9482E" w:rsidP="00A9482E">
      <w:pPr>
        <w:pStyle w:val="3"/>
        <w:shd w:val="clear" w:color="auto" w:fill="auto"/>
        <w:spacing w:before="0"/>
        <w:ind w:left="20" w:right="20" w:firstLine="700"/>
        <w:rPr>
          <w:sz w:val="24"/>
          <w:szCs w:val="24"/>
        </w:rPr>
      </w:pPr>
      <w:r w:rsidRPr="00657B12">
        <w:rPr>
          <w:sz w:val="24"/>
          <w:szCs w:val="24"/>
        </w:rPr>
        <w:t>Чувственное познание свойств музыкального звука и двигательное восприятие метроритмической основы музыкальных произведений позволяют среднему дошкольнику интерпретировать характер музыкальных образов, настроение музыки, ориентируясь в средствах их выражения.</w:t>
      </w:r>
    </w:p>
    <w:p w:rsidR="00A9482E" w:rsidRPr="00657B12" w:rsidRDefault="00A9482E" w:rsidP="00A9482E">
      <w:pPr>
        <w:pStyle w:val="3"/>
        <w:shd w:val="clear" w:color="auto" w:fill="auto"/>
        <w:spacing w:before="0"/>
        <w:ind w:left="20" w:right="20" w:firstLine="700"/>
        <w:rPr>
          <w:sz w:val="24"/>
          <w:szCs w:val="24"/>
        </w:rPr>
      </w:pPr>
      <w:r w:rsidRPr="00657B12">
        <w:rPr>
          <w:sz w:val="24"/>
          <w:szCs w:val="24"/>
        </w:rPr>
        <w:t>Умение понять характер и настроение музыки вызывает у ребенка потребность и желание пробовать себя в попытках самостоятельного исполнительства.</w:t>
      </w:r>
    </w:p>
    <w:p w:rsidR="00A9482E" w:rsidRPr="00657B12" w:rsidRDefault="00A9482E" w:rsidP="00A9482E">
      <w:pPr>
        <w:pStyle w:val="3"/>
        <w:shd w:val="clear" w:color="auto" w:fill="auto"/>
        <w:spacing w:before="0"/>
        <w:ind w:left="20" w:right="20" w:firstLine="700"/>
        <w:rPr>
          <w:sz w:val="24"/>
          <w:szCs w:val="24"/>
        </w:rPr>
      </w:pPr>
      <w:r w:rsidRPr="00657B12">
        <w:rPr>
          <w:sz w:val="24"/>
          <w:szCs w:val="24"/>
        </w:rPr>
        <w:t>Условия организации музыкальной деятельности детей этого возраста должны обеспечивать единство эмоционального и художественного компонентов развития. Педагогическое содействие в музыкальном воспитании детей заключается в специальном подборе музыкального репертуара, музыкальных игр, организации музыкального восприятия, демонстрирующих, что музыка</w:t>
      </w:r>
    </w:p>
    <w:p w:rsidR="00A9482E" w:rsidRPr="00657B12" w:rsidRDefault="00A9482E" w:rsidP="00A9482E">
      <w:pPr>
        <w:pStyle w:val="3"/>
        <w:shd w:val="clear" w:color="auto" w:fill="auto"/>
        <w:spacing w:before="0"/>
        <w:ind w:left="20" w:right="20" w:firstLine="700"/>
        <w:rPr>
          <w:sz w:val="24"/>
          <w:szCs w:val="24"/>
        </w:rPr>
      </w:pPr>
      <w:r w:rsidRPr="00657B12">
        <w:rPr>
          <w:sz w:val="24"/>
          <w:szCs w:val="24"/>
        </w:rPr>
        <w:t xml:space="preserve">выражает эмоции, характер, настроения человека. Необходимо показать ребенку, </w:t>
      </w:r>
      <w:r w:rsidRPr="00657B12">
        <w:rPr>
          <w:sz w:val="24"/>
          <w:szCs w:val="24"/>
        </w:rPr>
        <w:lastRenderedPageBreak/>
        <w:t>что окружающий его мир людей, вещей и природы может быть изображен и выражен музыкальными звуками, а о собственных переживаниях может сообщить то или иное музыкальное произведение. Так музыка становится одним из средств общения ребенка с социумом.</w:t>
      </w:r>
    </w:p>
    <w:p w:rsidR="00A9482E" w:rsidRPr="00657B12" w:rsidRDefault="00A9482E" w:rsidP="00A9482E">
      <w:pPr>
        <w:pStyle w:val="3"/>
        <w:shd w:val="clear" w:color="auto" w:fill="auto"/>
        <w:spacing w:before="0"/>
        <w:ind w:left="20" w:right="20" w:firstLine="700"/>
        <w:rPr>
          <w:sz w:val="24"/>
          <w:szCs w:val="24"/>
        </w:rPr>
      </w:pPr>
      <w:r w:rsidRPr="00657B12">
        <w:rPr>
          <w:sz w:val="24"/>
          <w:szCs w:val="24"/>
        </w:rPr>
        <w:t>Воспитатель подбирает специальные музыкальные игры, песенные и инструментальные импровизации для развития интонационного, тембрального, ладового слуха, музыкальной памяти.</w:t>
      </w:r>
    </w:p>
    <w:p w:rsidR="00A9482E" w:rsidRPr="00657B12" w:rsidRDefault="00A9482E" w:rsidP="00A9482E">
      <w:pPr>
        <w:pStyle w:val="3"/>
        <w:shd w:val="clear" w:color="auto" w:fill="auto"/>
        <w:spacing w:before="0"/>
        <w:ind w:left="20" w:right="20" w:firstLine="700"/>
        <w:rPr>
          <w:sz w:val="24"/>
          <w:szCs w:val="24"/>
        </w:rPr>
      </w:pPr>
      <w:r w:rsidRPr="00657B12">
        <w:rPr>
          <w:sz w:val="24"/>
          <w:szCs w:val="24"/>
        </w:rPr>
        <w:t>Важно научить ребенка пользоваться имеющимися у него средствами (голосом, телом, приемами игры на инструментах) для создания собственных музыкальных образов, характеров, настроений. Поэтому в среднем возрасте особенно значимо обучение детей технике пения, движения, музицирования. Чрезвычайно существенным является подбор способов и форм такого обучения, для того чтобы сохранить эмоциональный подъем и интерес к музыке как к средству самовыражения и игры.</w:t>
      </w:r>
    </w:p>
    <w:p w:rsidR="00A9482E" w:rsidRPr="00657B12" w:rsidRDefault="00A9482E" w:rsidP="00A9482E">
      <w:pPr>
        <w:pStyle w:val="3"/>
        <w:shd w:val="clear" w:color="auto" w:fill="auto"/>
        <w:spacing w:before="0"/>
        <w:ind w:left="20" w:right="20" w:firstLine="700"/>
        <w:rPr>
          <w:sz w:val="24"/>
          <w:szCs w:val="24"/>
        </w:rPr>
      </w:pPr>
      <w:r w:rsidRPr="00657B12">
        <w:rPr>
          <w:sz w:val="24"/>
          <w:szCs w:val="24"/>
        </w:rPr>
        <w:t>Педагог создает развивающие ситуации, стимулирующие детей к созданию простейших песенных импровизаций. Показывает возможность их включения в рассказывание сказок, в игровые драматизации.</w:t>
      </w:r>
    </w:p>
    <w:p w:rsidR="00A9482E" w:rsidRPr="00657B12" w:rsidRDefault="00A9482E" w:rsidP="00A9482E">
      <w:pPr>
        <w:pStyle w:val="3"/>
        <w:shd w:val="clear" w:color="auto" w:fill="auto"/>
        <w:spacing w:before="0"/>
        <w:ind w:left="20" w:right="20" w:firstLine="700"/>
        <w:rPr>
          <w:sz w:val="24"/>
          <w:szCs w:val="24"/>
        </w:rPr>
      </w:pPr>
      <w:r w:rsidRPr="00657B12">
        <w:rPr>
          <w:sz w:val="24"/>
          <w:szCs w:val="24"/>
        </w:rPr>
        <w:t>Педагог помогает детям организовать простейший оркестр, поскольку средние дошкольники могут играть двумя руками на металлофоне, дровах, лесенке-дровах, резонаторе и ударных инструментах. Каждый ребенок может стать дирижером «импровизационного ансамбля» с игрой и пением, побуждая тем самым друг друга к творчеству.</w:t>
      </w:r>
    </w:p>
    <w:p w:rsidR="00A9482E" w:rsidRPr="00657B12" w:rsidRDefault="00A9482E" w:rsidP="00A9482E">
      <w:pPr>
        <w:pStyle w:val="3"/>
        <w:shd w:val="clear" w:color="auto" w:fill="auto"/>
        <w:spacing w:before="0"/>
        <w:ind w:left="20" w:right="20" w:firstLine="700"/>
        <w:rPr>
          <w:sz w:val="24"/>
          <w:szCs w:val="24"/>
        </w:rPr>
      </w:pPr>
      <w:r w:rsidRPr="00657B12">
        <w:rPr>
          <w:sz w:val="24"/>
          <w:szCs w:val="24"/>
        </w:rPr>
        <w:t>Воспитатель создает в группе условия для того, чтобы в соответствии с характером музыкального образа дети могли подбирать соответствующие средства его создания, а для его интерпретации использовать подходящий музыкальный инструмент, нужный набор движений, адекватную песенную интонацию.</w:t>
      </w:r>
    </w:p>
    <w:p w:rsidR="00A9482E" w:rsidRPr="00657B12" w:rsidRDefault="00A9482E" w:rsidP="007607DD">
      <w:pPr>
        <w:pStyle w:val="3"/>
        <w:shd w:val="clear" w:color="auto" w:fill="auto"/>
        <w:spacing w:before="0"/>
        <w:ind w:left="20" w:right="20" w:firstLine="700"/>
        <w:rPr>
          <w:sz w:val="24"/>
          <w:szCs w:val="24"/>
        </w:rPr>
      </w:pPr>
      <w:r w:rsidRPr="00657B12">
        <w:rPr>
          <w:sz w:val="24"/>
          <w:szCs w:val="24"/>
        </w:rPr>
        <w:t>Стимулирует развитие умения переноса, свидетельствующее о высоком уровне освоения музыкальной культуры: полученный на занятиях музыкальный опыт ребенок использует как в</w:t>
      </w:r>
      <w:r w:rsidR="007607DD">
        <w:rPr>
          <w:sz w:val="24"/>
          <w:szCs w:val="24"/>
        </w:rPr>
        <w:t xml:space="preserve"> </w:t>
      </w:r>
      <w:r w:rsidRPr="00657B12">
        <w:rPr>
          <w:sz w:val="24"/>
          <w:szCs w:val="24"/>
        </w:rPr>
        <w:t>самостоятельной деятельности, так и при домашнем музицировании и пении.</w:t>
      </w:r>
    </w:p>
    <w:p w:rsidR="00A9482E" w:rsidRPr="00657B12" w:rsidRDefault="00A9482E" w:rsidP="00A9482E">
      <w:pPr>
        <w:pStyle w:val="3"/>
        <w:shd w:val="clear" w:color="auto" w:fill="auto"/>
        <w:spacing w:before="0"/>
        <w:ind w:firstLine="0"/>
        <w:jc w:val="center"/>
        <w:rPr>
          <w:sz w:val="24"/>
          <w:szCs w:val="24"/>
        </w:rPr>
      </w:pPr>
      <w:r w:rsidRPr="00657B12">
        <w:rPr>
          <w:sz w:val="24"/>
          <w:szCs w:val="24"/>
        </w:rPr>
        <w:t>Старшая группа</w:t>
      </w:r>
    </w:p>
    <w:p w:rsidR="00A9482E" w:rsidRPr="005F14E3" w:rsidRDefault="00A9482E" w:rsidP="005F14E3">
      <w:pPr>
        <w:pStyle w:val="a3"/>
        <w:rPr>
          <w:rFonts w:ascii="Times New Roman" w:hAnsi="Times New Roman" w:cs="Times New Roman"/>
        </w:rPr>
      </w:pPr>
      <w:r w:rsidRPr="005F14E3">
        <w:rPr>
          <w:rFonts w:ascii="Times New Roman" w:hAnsi="Times New Roman" w:cs="Times New Roman"/>
        </w:rPr>
        <w:t>В старшем дошкольном возрасте источником получения музыкальных впечатлений становится не только педагог, но и сам большой мир музыки.</w:t>
      </w:r>
    </w:p>
    <w:p w:rsidR="00A9482E" w:rsidRPr="005F14E3" w:rsidRDefault="00A9482E" w:rsidP="005F14E3">
      <w:pPr>
        <w:pStyle w:val="a3"/>
        <w:rPr>
          <w:rFonts w:ascii="Times New Roman" w:hAnsi="Times New Roman" w:cs="Times New Roman"/>
        </w:rPr>
      </w:pPr>
      <w:r w:rsidRPr="005F14E3">
        <w:rPr>
          <w:rFonts w:ascii="Times New Roman" w:hAnsi="Times New Roman" w:cs="Times New Roman"/>
        </w:rPr>
        <w:t>Возрастные возможности детей, уровень их художественной культуры позволяют устанавливать связи музыки с литературой, живописью, театром. С помощью педагога искусство становится для ребенка целостным способом познания мира и самореализации. Интегративный подход к организации</w:t>
      </w:r>
    </w:p>
    <w:p w:rsidR="00A9482E" w:rsidRPr="005F14E3" w:rsidRDefault="00A9482E" w:rsidP="005F14E3">
      <w:pPr>
        <w:pStyle w:val="a3"/>
        <w:rPr>
          <w:rFonts w:ascii="Times New Roman" w:hAnsi="Times New Roman" w:cs="Times New Roman"/>
        </w:rPr>
      </w:pPr>
      <w:r w:rsidRPr="005F14E3">
        <w:rPr>
          <w:rFonts w:ascii="Times New Roman" w:hAnsi="Times New Roman" w:cs="Times New Roman"/>
        </w:rPr>
        <w:t>взаимодействия детей с искусством позволяет каждому ребенку выражать свои эмоции и чувства более близкими для него средствами: звуками, красками, движениями, словом.</w:t>
      </w:r>
    </w:p>
    <w:p w:rsidR="00A9482E" w:rsidRPr="005F14E3" w:rsidRDefault="00A9482E" w:rsidP="005F14E3">
      <w:pPr>
        <w:pStyle w:val="a3"/>
        <w:rPr>
          <w:rFonts w:ascii="Times New Roman" w:hAnsi="Times New Roman" w:cs="Times New Roman"/>
        </w:rPr>
      </w:pPr>
      <w:r w:rsidRPr="005F14E3">
        <w:rPr>
          <w:rFonts w:ascii="Times New Roman" w:hAnsi="Times New Roman" w:cs="Times New Roman"/>
        </w:rPr>
        <w:t>Ребенок начинает понимать, что музыка позволяет любому человеку общаться и быть понятым. Эмоции, переживаемые при восприятии музыкального произведения, вызывают эмоциональный подъем, активизируют творческий потенциал старшего дошкольника. Глубина эмоционального переживания выражается в способности старшего</w:t>
      </w:r>
      <w:r w:rsidRPr="00657B12">
        <w:t xml:space="preserve"> </w:t>
      </w:r>
      <w:r w:rsidRPr="005F14E3">
        <w:rPr>
          <w:rFonts w:ascii="Times New Roman" w:hAnsi="Times New Roman" w:cs="Times New Roman"/>
        </w:rPr>
        <w:t>дошкольника интерпретировать не столько изобразительный музыкальный ряд, сколько нюансы настроений и характеров, выраженных в музыке.</w:t>
      </w:r>
    </w:p>
    <w:p w:rsidR="00A9482E" w:rsidRPr="007607DD" w:rsidRDefault="00A9482E" w:rsidP="007607DD">
      <w:pPr>
        <w:pStyle w:val="a3"/>
        <w:rPr>
          <w:rFonts w:ascii="Times New Roman" w:hAnsi="Times New Roman" w:cs="Times New Roman"/>
        </w:rPr>
      </w:pPr>
      <w:r w:rsidRPr="007607DD">
        <w:rPr>
          <w:rFonts w:ascii="Times New Roman" w:hAnsi="Times New Roman" w:cs="Times New Roman"/>
        </w:rPr>
        <w:t>Закономерности и особенности развития психических процессов старшего дошкольника позволяют формировать его музыковедческий опыт, музыкальную эрудицию. Старший дошкольник не только чувствует, но и познает музыку, многообразие музыкальных жанров, форм, композиторских интонаций. Естественной базой и предпосылкой для получения знаний становится накопленный в младшем и среднем возрасте эмоционально-</w:t>
      </w:r>
      <w:r w:rsidRPr="007607DD">
        <w:rPr>
          <w:rFonts w:ascii="Times New Roman" w:hAnsi="Times New Roman" w:cs="Times New Roman"/>
        </w:rPr>
        <w:lastRenderedPageBreak/>
        <w:t>практический опыт общения с музыкой.</w:t>
      </w:r>
    </w:p>
    <w:p w:rsidR="00A9482E" w:rsidRPr="007607DD" w:rsidRDefault="00A9482E" w:rsidP="007607DD">
      <w:pPr>
        <w:pStyle w:val="a3"/>
        <w:rPr>
          <w:rFonts w:ascii="Times New Roman" w:hAnsi="Times New Roman" w:cs="Times New Roman"/>
        </w:rPr>
      </w:pPr>
      <w:r w:rsidRPr="007607DD">
        <w:rPr>
          <w:rFonts w:ascii="Times New Roman" w:hAnsi="Times New Roman" w:cs="Times New Roman"/>
        </w:rPr>
        <w:t>Педагог поддерживает заинтересованность и активность старших дошкольников в слушании музыки. Создает возможности для проявления индивидуального творческого потенциала детей: возможность передачи художественно-музыкального образа в музыкально</w:t>
      </w:r>
      <w:r w:rsidRPr="007607DD">
        <w:rPr>
          <w:rFonts w:ascii="Times New Roman" w:hAnsi="Times New Roman" w:cs="Times New Roman"/>
        </w:rPr>
        <w:softHyphen/>
        <w:t>ритмических движениях; возможность подобрать музыкальный инструмент, который характеризует этот художественный образ, и музицировать на нем; изображение музыкальных впечатлений в изобразительной деятельности; сочинение ребенком стихотворения, отражающее его отношение и впечатление, эмоции от услышанного музыкального произведения; желание исполнить эту музыку в составе детского оркестра или в музыкально-художественной театрализации. Тем самым педагог обеспечивает реализацию естественной потребности ребенка превратить внутреннюю насыщенность музыкой в продукт собственного творчества.</w:t>
      </w:r>
    </w:p>
    <w:p w:rsidR="00A9482E" w:rsidRPr="007607DD" w:rsidRDefault="00A9482E" w:rsidP="007607DD">
      <w:pPr>
        <w:pStyle w:val="a3"/>
        <w:rPr>
          <w:rFonts w:ascii="Times New Roman" w:hAnsi="Times New Roman" w:cs="Times New Roman"/>
        </w:rPr>
      </w:pPr>
      <w:r w:rsidRPr="007607DD">
        <w:rPr>
          <w:rFonts w:ascii="Times New Roman" w:hAnsi="Times New Roman" w:cs="Times New Roman"/>
        </w:rPr>
        <w:t>Педагог показывает ребенку способы пользования полученными ранее средствами (голосом, движением, музицированием) для создания выразительного художественного образа, поскольку эмоциональные впечатления и опыт восприятия музыки дети переносят на исполнительскую деятельность.</w:t>
      </w:r>
    </w:p>
    <w:p w:rsidR="00A9482E" w:rsidRPr="007607DD" w:rsidRDefault="00A9482E" w:rsidP="007607DD">
      <w:pPr>
        <w:pStyle w:val="a3"/>
        <w:rPr>
          <w:rFonts w:ascii="Times New Roman" w:hAnsi="Times New Roman" w:cs="Times New Roman"/>
        </w:rPr>
      </w:pPr>
      <w:r w:rsidRPr="007607DD">
        <w:rPr>
          <w:rFonts w:ascii="Times New Roman" w:hAnsi="Times New Roman" w:cs="Times New Roman"/>
        </w:rPr>
        <w:t>Проводится специально организованная работа не только с детьми, но и с родителями, обеспечивающая полноценное музыкальное развитие дошкольника, поскольку культура слушательского восприятия позволяет ребенку стать полноценным зрителем-слушателем доступных его возрасту концертов, музыкальных спектаклей.</w:t>
      </w:r>
    </w:p>
    <w:p w:rsidR="007607DD" w:rsidRPr="007607DD" w:rsidRDefault="00A9482E" w:rsidP="007607DD">
      <w:pPr>
        <w:pStyle w:val="a3"/>
        <w:rPr>
          <w:rFonts w:ascii="Times New Roman" w:hAnsi="Times New Roman" w:cs="Times New Roman"/>
        </w:rPr>
      </w:pPr>
      <w:r w:rsidRPr="007607DD">
        <w:rPr>
          <w:rFonts w:ascii="Times New Roman" w:hAnsi="Times New Roman" w:cs="Times New Roman"/>
        </w:rPr>
        <w:t>Создавать ситуации-импровизации в пении, танцах, на музыкальных инст-рументах. Содержание ситуаций связано с придумыванием детьми оригинальных мелодических фраз и песенок на предлагаемые тексты; отбором и соединением движений в танец; участием нескольких детей в</w:t>
      </w:r>
      <w:r w:rsidR="007607DD" w:rsidRPr="007607DD">
        <w:rPr>
          <w:rFonts w:ascii="Times New Roman" w:hAnsi="Times New Roman" w:cs="Times New Roman"/>
        </w:rPr>
        <w:t xml:space="preserve"> создании небольших оркестровок.</w:t>
      </w:r>
    </w:p>
    <w:p w:rsidR="00A9482E" w:rsidRPr="007607DD" w:rsidRDefault="00A9482E" w:rsidP="007607DD">
      <w:pPr>
        <w:pStyle w:val="a3"/>
        <w:rPr>
          <w:rFonts w:ascii="Times New Roman" w:hAnsi="Times New Roman" w:cs="Times New Roman"/>
        </w:rPr>
      </w:pPr>
      <w:r w:rsidRPr="007607DD">
        <w:rPr>
          <w:rFonts w:ascii="Times New Roman" w:hAnsi="Times New Roman" w:cs="Times New Roman"/>
        </w:rPr>
        <w:t>Педагог организует музыкальные игры и хороводы, в которых дети выступают</w:t>
      </w:r>
    </w:p>
    <w:p w:rsidR="007607DD" w:rsidRPr="007607DD" w:rsidRDefault="00A9482E" w:rsidP="007607DD">
      <w:pPr>
        <w:pStyle w:val="a3"/>
        <w:rPr>
          <w:rFonts w:ascii="Times New Roman" w:hAnsi="Times New Roman" w:cs="Times New Roman"/>
        </w:rPr>
      </w:pPr>
      <w:r w:rsidRPr="007607DD">
        <w:rPr>
          <w:rFonts w:ascii="Times New Roman" w:hAnsi="Times New Roman" w:cs="Times New Roman"/>
        </w:rPr>
        <w:t>сочинителями сюжетных ходов, музыкальных образов,</w:t>
      </w:r>
      <w:r w:rsidR="007607DD" w:rsidRPr="007607DD">
        <w:rPr>
          <w:rFonts w:ascii="Times New Roman" w:hAnsi="Times New Roman" w:cs="Times New Roman"/>
        </w:rPr>
        <w:t xml:space="preserve"> организаторами самостоятельных</w:t>
      </w:r>
    </w:p>
    <w:p w:rsidR="00A9482E" w:rsidRPr="007607DD" w:rsidRDefault="00A9482E" w:rsidP="007607DD">
      <w:pPr>
        <w:pStyle w:val="a3"/>
        <w:rPr>
          <w:rFonts w:ascii="Times New Roman" w:hAnsi="Times New Roman" w:cs="Times New Roman"/>
        </w:rPr>
      </w:pPr>
      <w:r w:rsidRPr="007607DD">
        <w:rPr>
          <w:rFonts w:ascii="Times New Roman" w:hAnsi="Times New Roman" w:cs="Times New Roman"/>
        </w:rPr>
        <w:t>игр.</w:t>
      </w:r>
    </w:p>
    <w:p w:rsidR="00A9482E" w:rsidRPr="00657B12" w:rsidRDefault="00747529" w:rsidP="00747529">
      <w:pPr>
        <w:pStyle w:val="3"/>
        <w:shd w:val="clear" w:color="auto" w:fill="auto"/>
        <w:spacing w:before="0"/>
        <w:ind w:firstLine="0"/>
        <w:rPr>
          <w:sz w:val="24"/>
          <w:szCs w:val="24"/>
        </w:rPr>
      </w:pPr>
      <w:r>
        <w:rPr>
          <w:sz w:val="24"/>
          <w:szCs w:val="24"/>
        </w:rPr>
        <w:t xml:space="preserve">                                                    </w:t>
      </w:r>
      <w:r w:rsidR="00A9482E" w:rsidRPr="00657B12">
        <w:rPr>
          <w:sz w:val="24"/>
          <w:szCs w:val="24"/>
        </w:rPr>
        <w:t>Подготовительная группа</w:t>
      </w:r>
    </w:p>
    <w:p w:rsidR="00A9482E" w:rsidRPr="00657B12" w:rsidRDefault="00A9482E" w:rsidP="00A9482E">
      <w:pPr>
        <w:pStyle w:val="3"/>
        <w:shd w:val="clear" w:color="auto" w:fill="auto"/>
        <w:spacing w:before="0"/>
        <w:ind w:left="20" w:right="20" w:firstLine="700"/>
        <w:rPr>
          <w:sz w:val="24"/>
          <w:szCs w:val="24"/>
        </w:rPr>
      </w:pPr>
      <w:r w:rsidRPr="00657B12">
        <w:rPr>
          <w:sz w:val="24"/>
          <w:szCs w:val="24"/>
        </w:rPr>
        <w:t>Эмоциональная отзывчивость на музыку детей в старшем дошкольном возрасте — ведущая составляющая музыкальности ребенка, которая проявляется в том, что слушание музыки вызывает у него сопереживание, сочувствие, адекватное содержанию музыкального образа, побуждает к размышлениям о нем, его настроении. Эмоциональная отзывчивость к музыке выражается и в умении ребенка осуществлять элементарный музыкальный анализ произведения, определять средства музыкальной выразительности, которые вызывают яркие эмоциональные реакции и чувства в ходе ее слушания. Отзывчивость на музыку проявляется в таких специальных музыкальных способностях, как ладовое чувство (эмоциональный компонент слуха) и чувство ритма (эмоциональная способность).</w:t>
      </w:r>
    </w:p>
    <w:p w:rsidR="00A9482E" w:rsidRPr="00657B12" w:rsidRDefault="00A9482E" w:rsidP="00A9482E">
      <w:pPr>
        <w:pStyle w:val="3"/>
        <w:shd w:val="clear" w:color="auto" w:fill="auto"/>
        <w:spacing w:before="0"/>
        <w:ind w:left="20" w:right="20" w:firstLine="700"/>
        <w:rPr>
          <w:sz w:val="24"/>
          <w:szCs w:val="24"/>
        </w:rPr>
      </w:pPr>
      <w:r w:rsidRPr="00657B12">
        <w:rPr>
          <w:sz w:val="24"/>
          <w:szCs w:val="24"/>
        </w:rPr>
        <w:t>Ребенку седьмого года жизни свойственны эмоциональный подъем и переживание чувства волнения от участия в спектакле, празднике, выступлении детского оркестра или хора. Они характеризуют изменившееся отношение ребенка к исполнению музыки. Желание качественно исполнить роль или музыкальное произведение показывает, что главным для него становится не процесс участия в деятельности, а ее результат. Направленность на результат, на создание понятного и выразительного образа, стремление получить одобрение зрителей свидетельствуют о том, что участие в музыкальной деятельности становится для ребенка не игрой, а художественным творчеством.</w:t>
      </w:r>
    </w:p>
    <w:p w:rsidR="00A9482E" w:rsidRPr="00657B12" w:rsidRDefault="00A9482E" w:rsidP="00A9482E">
      <w:pPr>
        <w:pStyle w:val="3"/>
        <w:shd w:val="clear" w:color="auto" w:fill="auto"/>
        <w:spacing w:before="0"/>
        <w:ind w:left="20" w:right="20" w:firstLine="700"/>
        <w:rPr>
          <w:sz w:val="24"/>
          <w:szCs w:val="24"/>
        </w:rPr>
      </w:pPr>
      <w:r w:rsidRPr="00657B12">
        <w:rPr>
          <w:sz w:val="24"/>
          <w:szCs w:val="24"/>
        </w:rPr>
        <w:t>Осуществлять диагностику интересов и избирательных предпочтений детей в выборе видов музыкальной деятельности, музыки разных жанров и композиторов.</w:t>
      </w:r>
    </w:p>
    <w:p w:rsidR="00A9482E" w:rsidRPr="00657B12" w:rsidRDefault="00A9482E" w:rsidP="00A9482E">
      <w:pPr>
        <w:pStyle w:val="3"/>
        <w:shd w:val="clear" w:color="auto" w:fill="auto"/>
        <w:spacing w:before="0"/>
        <w:ind w:left="20" w:right="20" w:firstLine="700"/>
        <w:rPr>
          <w:sz w:val="24"/>
          <w:szCs w:val="24"/>
        </w:rPr>
      </w:pPr>
      <w:r w:rsidRPr="00657B12">
        <w:rPr>
          <w:sz w:val="24"/>
          <w:szCs w:val="24"/>
        </w:rPr>
        <w:t xml:space="preserve">Обогащать музыкой другие виды детской деятельности, организуя </w:t>
      </w:r>
      <w:r w:rsidRPr="00657B12">
        <w:rPr>
          <w:sz w:val="24"/>
          <w:szCs w:val="24"/>
        </w:rPr>
        <w:lastRenderedPageBreak/>
        <w:t>образовательные ситуации, в которых ребенок имеет возможность соединять музыку и литературу, музыку и театр и т. д.</w:t>
      </w:r>
    </w:p>
    <w:p w:rsidR="00A9482E" w:rsidRPr="00657B12" w:rsidRDefault="00A9482E" w:rsidP="00A9482E">
      <w:pPr>
        <w:pStyle w:val="3"/>
        <w:shd w:val="clear" w:color="auto" w:fill="auto"/>
        <w:spacing w:before="0"/>
        <w:ind w:left="20" w:right="20" w:firstLine="700"/>
        <w:rPr>
          <w:sz w:val="24"/>
          <w:szCs w:val="24"/>
        </w:rPr>
      </w:pPr>
      <w:r w:rsidRPr="00657B12">
        <w:rPr>
          <w:sz w:val="24"/>
          <w:szCs w:val="24"/>
        </w:rPr>
        <w:t>Воспитатель использует музыкально-дидактические игры в организации совместной деятельности детей, включает их в самостоятельную деятельность дошкольников. Эти игры также целесообразно использовать в организации любых занятий с детьми.</w:t>
      </w:r>
    </w:p>
    <w:p w:rsidR="00A9482E" w:rsidRPr="00657B12" w:rsidRDefault="00A9482E" w:rsidP="00A9482E">
      <w:pPr>
        <w:pStyle w:val="3"/>
        <w:shd w:val="clear" w:color="auto" w:fill="auto"/>
        <w:spacing w:before="0"/>
        <w:ind w:left="20" w:right="20" w:firstLine="700"/>
        <w:rPr>
          <w:sz w:val="24"/>
          <w:szCs w:val="24"/>
        </w:rPr>
      </w:pPr>
      <w:r w:rsidRPr="00657B12">
        <w:rPr>
          <w:sz w:val="24"/>
          <w:szCs w:val="24"/>
        </w:rPr>
        <w:t>Необходимо оснастить развивающую среду детского сада музыкально-дидактическими играми, которые должны органично войти в жизнь ребенка. Необходимо научить ребенка играть в них, придумывать такие игры самостоятельно.</w:t>
      </w:r>
    </w:p>
    <w:p w:rsidR="00A9482E" w:rsidRPr="00657B12" w:rsidRDefault="00A9482E" w:rsidP="00A9482E">
      <w:pPr>
        <w:pStyle w:val="3"/>
        <w:shd w:val="clear" w:color="auto" w:fill="auto"/>
        <w:spacing w:before="0"/>
        <w:ind w:left="20" w:firstLine="700"/>
        <w:rPr>
          <w:sz w:val="24"/>
          <w:szCs w:val="24"/>
        </w:rPr>
      </w:pPr>
      <w:r w:rsidRPr="00657B12">
        <w:rPr>
          <w:sz w:val="24"/>
          <w:szCs w:val="24"/>
        </w:rPr>
        <w:t>Создавать в группе музыкально обогащенную предметно-развивающую среду.</w:t>
      </w:r>
    </w:p>
    <w:p w:rsidR="00A9482E" w:rsidRPr="00657B12" w:rsidRDefault="00A9482E" w:rsidP="00A9482E">
      <w:pPr>
        <w:pStyle w:val="3"/>
        <w:shd w:val="clear" w:color="auto" w:fill="auto"/>
        <w:spacing w:before="0"/>
        <w:ind w:left="20" w:firstLine="0"/>
        <w:jc w:val="center"/>
        <w:rPr>
          <w:sz w:val="24"/>
          <w:szCs w:val="24"/>
        </w:rPr>
      </w:pPr>
      <w:r w:rsidRPr="00657B12">
        <w:rPr>
          <w:sz w:val="24"/>
          <w:szCs w:val="24"/>
        </w:rPr>
        <w:t>Культурные практики</w:t>
      </w:r>
    </w:p>
    <w:p w:rsidR="00A9482E" w:rsidRPr="00657B12" w:rsidRDefault="00A9482E" w:rsidP="00A9482E">
      <w:pPr>
        <w:pStyle w:val="3"/>
        <w:shd w:val="clear" w:color="auto" w:fill="auto"/>
        <w:spacing w:before="0"/>
        <w:ind w:left="20" w:right="20" w:firstLine="700"/>
        <w:rPr>
          <w:sz w:val="24"/>
          <w:szCs w:val="24"/>
        </w:rPr>
      </w:pPr>
      <w:r w:rsidRPr="00657B12">
        <w:rPr>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A9482E" w:rsidRPr="00657B12" w:rsidRDefault="00A9482E" w:rsidP="00A9482E">
      <w:pPr>
        <w:pStyle w:val="3"/>
        <w:shd w:val="clear" w:color="auto" w:fill="auto"/>
        <w:spacing w:before="0"/>
        <w:ind w:left="20" w:right="20" w:firstLine="700"/>
        <w:rPr>
          <w:sz w:val="24"/>
          <w:szCs w:val="24"/>
        </w:rPr>
      </w:pPr>
      <w:r w:rsidRPr="00657B12">
        <w:rPr>
          <w:sz w:val="24"/>
          <w:szCs w:val="24"/>
        </w:rPr>
        <w:t>Музыкально-театральная гостиная — форма организации художественно-творческой деятельности детей, предполагающая организацию восприятия музыкальных произведений, творческую деятельность детей и свободное общение педагога и детей на музыкальном материале.</w:t>
      </w:r>
    </w:p>
    <w:p w:rsidR="00A9482E" w:rsidRPr="00657B12" w:rsidRDefault="00A9482E" w:rsidP="00A9482E">
      <w:pPr>
        <w:pStyle w:val="3"/>
        <w:shd w:val="clear" w:color="auto" w:fill="auto"/>
        <w:spacing w:before="0"/>
        <w:ind w:left="20" w:right="20" w:firstLine="700"/>
        <w:rPr>
          <w:sz w:val="24"/>
          <w:szCs w:val="24"/>
        </w:rPr>
      </w:pPr>
      <w:r w:rsidRPr="00657B12">
        <w:rPr>
          <w:sz w:val="24"/>
          <w:szCs w:val="24"/>
        </w:rPr>
        <w:t>Детский досуг — вид деятельности, целенаправленно организуемый взрослыми для игры, развлечения, отдыха.</w:t>
      </w:r>
    </w:p>
    <w:p w:rsidR="00EF2203" w:rsidRDefault="00EF2203"/>
    <w:p w:rsidR="00AE39E1" w:rsidRPr="00747529" w:rsidRDefault="00A9482E" w:rsidP="00747529">
      <w:pPr>
        <w:pStyle w:val="ad"/>
        <w:rPr>
          <w:rFonts w:ascii="Times New Roman" w:hAnsi="Times New Roman" w:cs="Times New Roman"/>
          <w:color w:val="000000" w:themeColor="text1"/>
        </w:rPr>
      </w:pPr>
      <w:r w:rsidRPr="00506F02">
        <w:rPr>
          <w:rFonts w:ascii="Times New Roman" w:hAnsi="Times New Roman" w:cs="Times New Roman"/>
          <w:color w:val="000000" w:themeColor="text1"/>
        </w:rPr>
        <w:t xml:space="preserve">           </w:t>
      </w:r>
      <w:r w:rsidR="00F74B66" w:rsidRPr="00506F02">
        <w:rPr>
          <w:rFonts w:ascii="Times New Roman" w:hAnsi="Times New Roman" w:cs="Times New Roman"/>
          <w:color w:val="000000" w:themeColor="text1"/>
        </w:rPr>
        <w:t xml:space="preserve">  </w:t>
      </w:r>
      <w:r w:rsidR="007607DD" w:rsidRPr="00747529">
        <w:rPr>
          <w:rFonts w:ascii="Times New Roman" w:hAnsi="Times New Roman" w:cs="Times New Roman"/>
          <w:color w:val="000000" w:themeColor="text1"/>
        </w:rPr>
        <w:t xml:space="preserve"> </w:t>
      </w:r>
      <w:r w:rsidR="007607DD" w:rsidRPr="00747529">
        <w:rPr>
          <w:rFonts w:ascii="Times New Roman" w:hAnsi="Times New Roman" w:cs="Times New Roman"/>
          <w:b/>
          <w:color w:val="000000" w:themeColor="text1"/>
        </w:rPr>
        <w:t xml:space="preserve"> </w:t>
      </w:r>
      <w:r w:rsidR="008835A0" w:rsidRPr="00747529">
        <w:rPr>
          <w:rFonts w:ascii="Times New Roman" w:hAnsi="Times New Roman" w:cs="Times New Roman"/>
          <w:b/>
          <w:color w:val="000000" w:themeColor="text1"/>
        </w:rPr>
        <w:t>2.4</w:t>
      </w:r>
      <w:r w:rsidR="00F74B66" w:rsidRPr="00747529">
        <w:rPr>
          <w:rFonts w:ascii="Times New Roman" w:hAnsi="Times New Roman" w:cs="Times New Roman"/>
          <w:b/>
          <w:color w:val="000000" w:themeColor="text1"/>
        </w:rPr>
        <w:t xml:space="preserve">.Содержание непосредственной </w:t>
      </w:r>
      <w:r w:rsidRPr="00747529">
        <w:rPr>
          <w:rFonts w:ascii="Times New Roman" w:hAnsi="Times New Roman" w:cs="Times New Roman"/>
          <w:b/>
          <w:color w:val="000000" w:themeColor="text1"/>
        </w:rPr>
        <w:t>образовательной деятельности</w:t>
      </w:r>
    </w:p>
    <w:p w:rsidR="008835A0" w:rsidRPr="008835A0" w:rsidRDefault="00AE39E1" w:rsidP="00AE39E1">
      <w:pPr>
        <w:pStyle w:val="ad"/>
        <w:ind w:left="0"/>
        <w:rPr>
          <w:rFonts w:ascii="Times New Roman" w:hAnsi="Times New Roman" w:cs="Times New Roman"/>
          <w:b/>
          <w:color w:val="FF0000"/>
        </w:rPr>
      </w:pPr>
      <w:r>
        <w:rPr>
          <w:rFonts w:ascii="Times New Roman" w:hAnsi="Times New Roman" w:cs="Times New Roman"/>
          <w:color w:val="000000" w:themeColor="text1"/>
        </w:rPr>
        <w:t xml:space="preserve">    </w:t>
      </w:r>
      <w:r w:rsidR="007A5734" w:rsidRPr="00506F02">
        <w:rPr>
          <w:rFonts w:ascii="Times New Roman" w:hAnsi="Times New Roman" w:cs="Times New Roman"/>
        </w:rPr>
        <w:t xml:space="preserve"> С введением федеральных государственных стандартов дошкольного образования меняется подход к организации и проведению непосредственно образовательной деятельности с детьми. Происходит отказ от традиционных занятий, построенных в логике учебной модели. Занятие понимается как увлекательное дело с детьми, в процессе которого педагог решает программные задачи. Переосмысливается роль педагога, который становится в большей степени «координатором» или «наставником», чем непосредственным источником информации. Позиция педагога дошкольного образования по отношению к детям изменяется и приобретает характер сотрудничества, когда ребенок выступает в ситуации совместной с педагогом деятельности и общения равноправным партнером. Непосредственно образовательная деятельность - основная форма обучения в детском саду. Ведущей формой организации обучения воспитанников ДОУ является непосредственно образовательная деятельность. Систематическое обучение во время непосредственно образовательной деятельности – важное средство образовательной работы с детьми дошкольного возраста. Традиционно выделяется </w:t>
      </w:r>
      <w:r w:rsidR="007A5734" w:rsidRPr="00506F02">
        <w:rPr>
          <w:rFonts w:ascii="Times New Roman" w:hAnsi="Times New Roman" w:cs="Times New Roman"/>
          <w:b/>
        </w:rPr>
        <w:t>три формы организации обучения:</w:t>
      </w:r>
      <w:r w:rsidR="007A5734" w:rsidRPr="00506F02">
        <w:rPr>
          <w:rFonts w:ascii="Times New Roman" w:hAnsi="Times New Roman" w:cs="Times New Roman"/>
          <w:b/>
          <w:color w:val="FF0000"/>
        </w:rPr>
        <w:tab/>
      </w:r>
    </w:p>
    <w:tbl>
      <w:tblPr>
        <w:tblStyle w:val="aa"/>
        <w:tblW w:w="0" w:type="auto"/>
        <w:tblLook w:val="04A0" w:firstRow="1" w:lastRow="0" w:firstColumn="1" w:lastColumn="0" w:noHBand="0" w:noVBand="1"/>
      </w:tblPr>
      <w:tblGrid>
        <w:gridCol w:w="4243"/>
        <w:gridCol w:w="5328"/>
      </w:tblGrid>
      <w:tr w:rsidR="00AE39E1" w:rsidTr="00AE39E1">
        <w:tc>
          <w:tcPr>
            <w:tcW w:w="4243" w:type="dxa"/>
          </w:tcPr>
          <w:p w:rsidR="00AE39E1" w:rsidRPr="00AE39E1" w:rsidRDefault="00AE39E1" w:rsidP="007A5734">
            <w:pPr>
              <w:pStyle w:val="a3"/>
              <w:rPr>
                <w:rFonts w:ascii="Times New Roman" w:hAnsi="Times New Roman" w:cs="Times New Roman"/>
                <w:b/>
                <w:color w:val="FF0000"/>
                <w:sz w:val="28"/>
                <w:szCs w:val="28"/>
              </w:rPr>
            </w:pPr>
            <w:r w:rsidRPr="00AE39E1">
              <w:rPr>
                <w:rFonts w:ascii="Times New Roman" w:hAnsi="Times New Roman" w:cs="Times New Roman"/>
                <w:b/>
                <w:sz w:val="28"/>
                <w:szCs w:val="28"/>
              </w:rPr>
              <w:t>Формы организации обучения</w:t>
            </w:r>
          </w:p>
        </w:tc>
        <w:tc>
          <w:tcPr>
            <w:tcW w:w="5328" w:type="dxa"/>
          </w:tcPr>
          <w:p w:rsidR="00AE39E1" w:rsidRPr="00AE39E1" w:rsidRDefault="00AE39E1" w:rsidP="007A5734">
            <w:pPr>
              <w:pStyle w:val="a3"/>
              <w:rPr>
                <w:rFonts w:ascii="Times New Roman" w:hAnsi="Times New Roman" w:cs="Times New Roman"/>
                <w:b/>
                <w:color w:val="FF0000"/>
                <w:sz w:val="28"/>
                <w:szCs w:val="28"/>
              </w:rPr>
            </w:pPr>
            <w:r w:rsidRPr="00AE39E1">
              <w:rPr>
                <w:rFonts w:ascii="Times New Roman" w:hAnsi="Times New Roman" w:cs="Times New Roman"/>
                <w:b/>
                <w:sz w:val="28"/>
                <w:szCs w:val="28"/>
              </w:rPr>
              <w:t>Особенности</w:t>
            </w:r>
          </w:p>
        </w:tc>
      </w:tr>
      <w:tr w:rsidR="00AE39E1" w:rsidTr="00AE39E1">
        <w:tc>
          <w:tcPr>
            <w:tcW w:w="4243" w:type="dxa"/>
          </w:tcPr>
          <w:p w:rsidR="00AE39E1" w:rsidRPr="00AE39E1" w:rsidRDefault="00AE39E1" w:rsidP="007A5734">
            <w:pPr>
              <w:pStyle w:val="a3"/>
              <w:rPr>
                <w:rFonts w:ascii="Times New Roman" w:hAnsi="Times New Roman" w:cs="Times New Roman"/>
                <w:b/>
                <w:color w:val="FF0000"/>
                <w:sz w:val="28"/>
                <w:szCs w:val="28"/>
              </w:rPr>
            </w:pPr>
            <w:r w:rsidRPr="00AE39E1">
              <w:rPr>
                <w:rFonts w:ascii="Times New Roman" w:hAnsi="Times New Roman" w:cs="Times New Roman"/>
                <w:b/>
                <w:sz w:val="28"/>
                <w:szCs w:val="28"/>
              </w:rPr>
              <w:t>Индивидуальная</w:t>
            </w:r>
          </w:p>
        </w:tc>
        <w:tc>
          <w:tcPr>
            <w:tcW w:w="5328" w:type="dxa"/>
          </w:tcPr>
          <w:p w:rsidR="00AE39E1" w:rsidRPr="00AE39E1" w:rsidRDefault="00AE39E1" w:rsidP="007A5734">
            <w:pPr>
              <w:pStyle w:val="a3"/>
              <w:rPr>
                <w:rFonts w:ascii="Times New Roman" w:hAnsi="Times New Roman" w:cs="Times New Roman"/>
                <w:b/>
                <w:color w:val="FF0000"/>
              </w:rPr>
            </w:pPr>
            <w:r w:rsidRPr="00AE39E1">
              <w:rPr>
                <w:rFonts w:ascii="Times New Roman" w:hAnsi="Times New Roman" w:cs="Times New Roman"/>
              </w:rPr>
              <w:t>Позволяет индивидуализировать обучение (содержание, методы, средства), однако требует от ребёнка больших нервных затрат; создаёт эмоциональный дискомфорт, неэкономичность обучения; ограничение сотрудничества с другими детьми. Работа с литературой; письменные упражнения; экспериментальная деятельность – опыты, наблюдения; работа на компьютере.</w:t>
            </w:r>
          </w:p>
        </w:tc>
      </w:tr>
      <w:tr w:rsidR="00AE39E1" w:rsidTr="00AE39E1">
        <w:tc>
          <w:tcPr>
            <w:tcW w:w="4243" w:type="dxa"/>
          </w:tcPr>
          <w:p w:rsidR="00AE39E1" w:rsidRPr="00AE39E1" w:rsidRDefault="00AE39E1" w:rsidP="00AE39E1">
            <w:pPr>
              <w:pStyle w:val="a3"/>
              <w:rPr>
                <w:rFonts w:ascii="Times New Roman" w:hAnsi="Times New Roman" w:cs="Times New Roman"/>
                <w:sz w:val="28"/>
                <w:szCs w:val="28"/>
              </w:rPr>
            </w:pPr>
            <w:r w:rsidRPr="00AE39E1">
              <w:rPr>
                <w:rFonts w:ascii="Times New Roman" w:hAnsi="Times New Roman" w:cs="Times New Roman"/>
                <w:b/>
                <w:sz w:val="28"/>
                <w:szCs w:val="28"/>
              </w:rPr>
              <w:t>Подгрупповая (индивидуальноколлективная).</w:t>
            </w:r>
            <w:r w:rsidRPr="00AE39E1">
              <w:rPr>
                <w:rFonts w:ascii="Times New Roman" w:hAnsi="Times New Roman" w:cs="Times New Roman"/>
                <w:sz w:val="28"/>
                <w:szCs w:val="28"/>
              </w:rPr>
              <w:t xml:space="preserve"> Группа делится на подгруппы. </w:t>
            </w:r>
            <w:r w:rsidRPr="00AE39E1">
              <w:rPr>
                <w:rFonts w:ascii="Times New Roman" w:hAnsi="Times New Roman" w:cs="Times New Roman"/>
                <w:b/>
                <w:i/>
                <w:sz w:val="28"/>
                <w:szCs w:val="28"/>
              </w:rPr>
              <w:lastRenderedPageBreak/>
              <w:t>Основания для комплектации:</w:t>
            </w:r>
            <w:r w:rsidRPr="00AE39E1">
              <w:rPr>
                <w:rFonts w:ascii="Times New Roman" w:hAnsi="Times New Roman" w:cs="Times New Roman"/>
                <w:sz w:val="28"/>
                <w:szCs w:val="28"/>
              </w:rPr>
              <w:t xml:space="preserve"> личная симпатия, общность интересов, но не по уровню развития.</w:t>
            </w:r>
          </w:p>
        </w:tc>
        <w:tc>
          <w:tcPr>
            <w:tcW w:w="5328" w:type="dxa"/>
          </w:tcPr>
          <w:p w:rsidR="00AE39E1" w:rsidRPr="00AE39E1" w:rsidRDefault="00AE39E1" w:rsidP="007A5734">
            <w:pPr>
              <w:pStyle w:val="a3"/>
              <w:rPr>
                <w:rFonts w:ascii="Times New Roman" w:hAnsi="Times New Roman" w:cs="Times New Roman"/>
                <w:b/>
                <w:color w:val="FF0000"/>
              </w:rPr>
            </w:pPr>
            <w:r w:rsidRPr="00AE39E1">
              <w:rPr>
                <w:rFonts w:ascii="Times New Roman" w:hAnsi="Times New Roman" w:cs="Times New Roman"/>
              </w:rPr>
              <w:lastRenderedPageBreak/>
              <w:t xml:space="preserve">При этом педагогу, в первую очередь, важно обеспечить взаимодействие детей в процессе обучения. Работа группами во время непосредственно образовательной деятельности; </w:t>
            </w:r>
            <w:r w:rsidRPr="00AE39E1">
              <w:rPr>
                <w:rFonts w:ascii="Times New Roman" w:hAnsi="Times New Roman" w:cs="Times New Roman"/>
              </w:rPr>
              <w:lastRenderedPageBreak/>
              <w:t>экскурсия по группам; трудовая практическая непосредственно образовательная деятельность</w:t>
            </w:r>
          </w:p>
        </w:tc>
      </w:tr>
      <w:tr w:rsidR="00AE39E1" w:rsidTr="00AE39E1">
        <w:tc>
          <w:tcPr>
            <w:tcW w:w="4243" w:type="dxa"/>
          </w:tcPr>
          <w:p w:rsidR="00AE39E1" w:rsidRPr="00AE39E1" w:rsidRDefault="00AE39E1" w:rsidP="007A5734">
            <w:pPr>
              <w:pStyle w:val="a3"/>
              <w:rPr>
                <w:rFonts w:ascii="Times New Roman" w:hAnsi="Times New Roman" w:cs="Times New Roman"/>
                <w:b/>
                <w:color w:val="FF0000"/>
                <w:sz w:val="28"/>
                <w:szCs w:val="28"/>
              </w:rPr>
            </w:pPr>
            <w:r w:rsidRPr="00AE39E1">
              <w:rPr>
                <w:rFonts w:ascii="Times New Roman" w:hAnsi="Times New Roman" w:cs="Times New Roman"/>
                <w:b/>
                <w:sz w:val="28"/>
                <w:szCs w:val="28"/>
              </w:rPr>
              <w:lastRenderedPageBreak/>
              <w:t>Фронтальная. Общегрупповая</w:t>
            </w:r>
            <w:r w:rsidRPr="00AE39E1">
              <w:rPr>
                <w:rFonts w:ascii="Times New Roman" w:hAnsi="Times New Roman" w:cs="Times New Roman"/>
                <w:sz w:val="28"/>
                <w:szCs w:val="28"/>
              </w:rPr>
              <w:t xml:space="preserve"> (работа со всей группой, чёткое расписание, единое содержание).</w:t>
            </w:r>
          </w:p>
        </w:tc>
        <w:tc>
          <w:tcPr>
            <w:tcW w:w="5328" w:type="dxa"/>
          </w:tcPr>
          <w:p w:rsidR="00AE39E1" w:rsidRPr="005F14E3" w:rsidRDefault="00AE39E1" w:rsidP="00AE39E1">
            <w:pPr>
              <w:pStyle w:val="a3"/>
              <w:rPr>
                <w:rFonts w:ascii="Times New Roman" w:hAnsi="Times New Roman" w:cs="Times New Roman"/>
                <w:sz w:val="22"/>
                <w:szCs w:val="22"/>
              </w:rPr>
            </w:pPr>
            <w:r w:rsidRPr="005F14E3">
              <w:rPr>
                <w:rFonts w:ascii="Times New Roman" w:hAnsi="Times New Roman" w:cs="Times New Roman"/>
                <w:sz w:val="22"/>
                <w:szCs w:val="22"/>
              </w:rPr>
              <w:t>Достоинствами формы являются чёткая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 Непосредственно образовательная деятельность усвоения знаний; непосредственно образовательная деятельность овладения умениями и навыками; непосредственно образовательная деятельность применения знаний, умений и навыков; непосредственно образовательная деятельность обобщения и систематизации знаний; непосредственно образовательная деятельность проверки и самопроверки знаний, умений и навыков; комбинированная непосредственно образовательная деятельность по комплексу её основных задач.</w:t>
            </w:r>
          </w:p>
        </w:tc>
      </w:tr>
    </w:tbl>
    <w:p w:rsidR="005F14E3" w:rsidRDefault="005F14E3" w:rsidP="00AE39E1">
      <w:pPr>
        <w:pStyle w:val="a3"/>
        <w:rPr>
          <w:rFonts w:ascii="Times New Roman" w:hAnsi="Times New Roman" w:cs="Times New Roman"/>
          <w:b/>
          <w:i/>
          <w:sz w:val="28"/>
          <w:szCs w:val="28"/>
        </w:rPr>
      </w:pPr>
    </w:p>
    <w:p w:rsidR="005F14E3" w:rsidRDefault="005F14E3" w:rsidP="00AE39E1">
      <w:pPr>
        <w:pStyle w:val="a3"/>
        <w:rPr>
          <w:rFonts w:ascii="Times New Roman" w:hAnsi="Times New Roman" w:cs="Times New Roman"/>
          <w:b/>
          <w:i/>
          <w:sz w:val="28"/>
          <w:szCs w:val="28"/>
        </w:rPr>
      </w:pPr>
    </w:p>
    <w:p w:rsidR="00AE39E1" w:rsidRPr="00AE39E1" w:rsidRDefault="00AE39E1" w:rsidP="00AE39E1">
      <w:pPr>
        <w:pStyle w:val="a3"/>
        <w:rPr>
          <w:rFonts w:ascii="Times New Roman" w:hAnsi="Times New Roman" w:cs="Times New Roman"/>
        </w:rPr>
      </w:pPr>
      <w:r w:rsidRPr="00AE39E1">
        <w:rPr>
          <w:rFonts w:ascii="Times New Roman" w:hAnsi="Times New Roman" w:cs="Times New Roman"/>
          <w:b/>
          <w:i/>
          <w:sz w:val="28"/>
          <w:szCs w:val="28"/>
        </w:rPr>
        <w:t>Содержание непосредственно образовательной деятельности</w:t>
      </w:r>
      <w:r w:rsidRPr="00AE39E1">
        <w:rPr>
          <w:rFonts w:ascii="Times New Roman" w:hAnsi="Times New Roman" w:cs="Times New Roman"/>
        </w:rPr>
        <w:t xml:space="preserve">. </w:t>
      </w:r>
    </w:p>
    <w:p w:rsidR="00AE39E1" w:rsidRPr="00AE39E1" w:rsidRDefault="00AE39E1" w:rsidP="00AE39E1">
      <w:pPr>
        <w:pStyle w:val="a3"/>
        <w:rPr>
          <w:rFonts w:ascii="Times New Roman" w:hAnsi="Times New Roman" w:cs="Times New Roman"/>
        </w:rPr>
      </w:pPr>
    </w:p>
    <w:p w:rsidR="00AE39E1" w:rsidRPr="00AE39E1" w:rsidRDefault="00AE39E1" w:rsidP="00AE39E1">
      <w:pPr>
        <w:pStyle w:val="a3"/>
        <w:rPr>
          <w:rFonts w:ascii="Times New Roman" w:hAnsi="Times New Roman" w:cs="Times New Roman"/>
        </w:rPr>
      </w:pPr>
      <w:r w:rsidRPr="00AE39E1">
        <w:rPr>
          <w:rFonts w:ascii="Times New Roman" w:hAnsi="Times New Roman" w:cs="Times New Roman"/>
        </w:rPr>
        <w:t xml:space="preserve">Требования к содержанию непосредственно образовательной деятельности: </w:t>
      </w:r>
    </w:p>
    <w:p w:rsidR="00AE39E1" w:rsidRDefault="00AE39E1" w:rsidP="00AE39E1">
      <w:pPr>
        <w:pStyle w:val="a3"/>
        <w:rPr>
          <w:rFonts w:ascii="Times New Roman" w:hAnsi="Times New Roman" w:cs="Times New Roman"/>
        </w:rPr>
      </w:pPr>
      <w:r w:rsidRPr="00AE39E1">
        <w:rPr>
          <w:rFonts w:ascii="Times New Roman" w:hAnsi="Times New Roman" w:cs="Times New Roman"/>
        </w:rPr>
        <w:sym w:font="Symbol" w:char="F0A7"/>
      </w:r>
      <w:r w:rsidRPr="00AE39E1">
        <w:rPr>
          <w:rFonts w:ascii="Times New Roman" w:hAnsi="Times New Roman" w:cs="Times New Roman"/>
        </w:rPr>
        <w:t xml:space="preserve"> подбирается в соответствии с поставленными задачами, в том числе и с воспитательными;</w:t>
      </w:r>
    </w:p>
    <w:p w:rsidR="00AE39E1" w:rsidRDefault="00AE39E1" w:rsidP="00AE39E1">
      <w:pPr>
        <w:pStyle w:val="a3"/>
        <w:rPr>
          <w:rFonts w:ascii="Times New Roman" w:hAnsi="Times New Roman" w:cs="Times New Roman"/>
        </w:rPr>
      </w:pPr>
      <w:r w:rsidRPr="00AE39E1">
        <w:rPr>
          <w:rFonts w:ascii="Times New Roman" w:hAnsi="Times New Roman" w:cs="Times New Roman"/>
        </w:rPr>
        <w:t xml:space="preserve"> </w:t>
      </w:r>
      <w:r w:rsidRPr="00AE39E1">
        <w:rPr>
          <w:rFonts w:ascii="Times New Roman" w:hAnsi="Times New Roman" w:cs="Times New Roman"/>
        </w:rPr>
        <w:sym w:font="Symbol" w:char="F0A7"/>
      </w:r>
      <w:r w:rsidRPr="00AE39E1">
        <w:rPr>
          <w:rFonts w:ascii="Times New Roman" w:hAnsi="Times New Roman" w:cs="Times New Roman"/>
        </w:rPr>
        <w:t xml:space="preserve"> должно быть интересным для детей, доступным, в меру сложным, </w:t>
      </w:r>
    </w:p>
    <w:p w:rsidR="00AE39E1" w:rsidRDefault="00AE39E1" w:rsidP="00AE39E1">
      <w:pPr>
        <w:pStyle w:val="a3"/>
        <w:rPr>
          <w:rFonts w:ascii="Times New Roman" w:hAnsi="Times New Roman" w:cs="Times New Roman"/>
        </w:rPr>
      </w:pPr>
      <w:r w:rsidRPr="00AE39E1">
        <w:rPr>
          <w:rFonts w:ascii="Times New Roman" w:hAnsi="Times New Roman" w:cs="Times New Roman"/>
        </w:rPr>
        <w:sym w:font="Symbol" w:char="F0A7"/>
      </w:r>
      <w:r w:rsidRPr="00AE39E1">
        <w:rPr>
          <w:rFonts w:ascii="Times New Roman" w:hAnsi="Times New Roman" w:cs="Times New Roman"/>
        </w:rPr>
        <w:t xml:space="preserve"> должно быть направлено не только на закрепление, уточнение того, что дети знают и умеют, но и на расширение, обогащение опыта детей, формирование новых представлений; </w:t>
      </w:r>
    </w:p>
    <w:p w:rsidR="00AE39E1" w:rsidRDefault="00AE39E1" w:rsidP="00AE39E1">
      <w:pPr>
        <w:pStyle w:val="a3"/>
        <w:rPr>
          <w:rFonts w:ascii="Times New Roman" w:hAnsi="Times New Roman" w:cs="Times New Roman"/>
        </w:rPr>
      </w:pPr>
      <w:r w:rsidRPr="00AE39E1">
        <w:rPr>
          <w:rFonts w:ascii="Times New Roman" w:hAnsi="Times New Roman" w:cs="Times New Roman"/>
        </w:rPr>
        <w:sym w:font="Symbol" w:char="F0A7"/>
      </w:r>
      <w:r w:rsidRPr="00AE39E1">
        <w:rPr>
          <w:rFonts w:ascii="Times New Roman" w:hAnsi="Times New Roman" w:cs="Times New Roman"/>
        </w:rPr>
        <w:t xml:space="preserve"> по возможности продумывается единая линия содержания (если НОД сюжетная); </w:t>
      </w:r>
    </w:p>
    <w:p w:rsidR="00AE39E1" w:rsidRDefault="00AE39E1" w:rsidP="00AE39E1">
      <w:pPr>
        <w:pStyle w:val="a3"/>
        <w:rPr>
          <w:rFonts w:ascii="Times New Roman" w:hAnsi="Times New Roman" w:cs="Times New Roman"/>
        </w:rPr>
      </w:pPr>
      <w:r w:rsidRPr="00AE39E1">
        <w:rPr>
          <w:rFonts w:ascii="Times New Roman" w:hAnsi="Times New Roman" w:cs="Times New Roman"/>
        </w:rPr>
        <w:sym w:font="Symbol" w:char="F0A7"/>
      </w:r>
      <w:r w:rsidRPr="00AE39E1">
        <w:rPr>
          <w:rFonts w:ascii="Times New Roman" w:hAnsi="Times New Roman" w:cs="Times New Roman"/>
        </w:rPr>
        <w:t xml:space="preserve"> должна быть практическая направленность (связь содержания с жизнью, обсуждение того, где это встречается, где это может быть использовано); </w:t>
      </w:r>
    </w:p>
    <w:p w:rsidR="00AE39E1" w:rsidRDefault="00AE39E1" w:rsidP="00AE39E1">
      <w:pPr>
        <w:pStyle w:val="a3"/>
        <w:rPr>
          <w:rFonts w:ascii="Times New Roman" w:hAnsi="Times New Roman" w:cs="Times New Roman"/>
        </w:rPr>
      </w:pPr>
      <w:r w:rsidRPr="00AE39E1">
        <w:rPr>
          <w:rFonts w:ascii="Times New Roman" w:hAnsi="Times New Roman" w:cs="Times New Roman"/>
        </w:rPr>
        <w:sym w:font="Symbol" w:char="F0A7"/>
      </w:r>
      <w:r w:rsidRPr="00AE39E1">
        <w:rPr>
          <w:rFonts w:ascii="Times New Roman" w:hAnsi="Times New Roman" w:cs="Times New Roman"/>
        </w:rPr>
        <w:t xml:space="preserve"> включает наличие интегративных связей с другими образовательными областями с целью актуализации имеющихся знаний и умений из других видов деятельности; </w:t>
      </w:r>
    </w:p>
    <w:p w:rsidR="00AE39E1" w:rsidRDefault="00AE39E1" w:rsidP="00AE39E1">
      <w:pPr>
        <w:pStyle w:val="a3"/>
        <w:rPr>
          <w:rFonts w:ascii="Times New Roman" w:hAnsi="Times New Roman" w:cs="Times New Roman"/>
        </w:rPr>
      </w:pPr>
      <w:r w:rsidRPr="00AE39E1">
        <w:rPr>
          <w:rFonts w:ascii="Times New Roman" w:hAnsi="Times New Roman" w:cs="Times New Roman"/>
        </w:rPr>
        <w:sym w:font="Symbol" w:char="F0A7"/>
      </w:r>
      <w:r w:rsidRPr="00AE39E1">
        <w:rPr>
          <w:rFonts w:ascii="Times New Roman" w:hAnsi="Times New Roman" w:cs="Times New Roman"/>
        </w:rPr>
        <w:t xml:space="preserve"> предусматривает реализацию гендерного подхода (если позволяет содержание); </w:t>
      </w:r>
    </w:p>
    <w:p w:rsidR="00F74B66" w:rsidRPr="00AE39E1" w:rsidRDefault="00AE39E1" w:rsidP="00AE39E1">
      <w:pPr>
        <w:pStyle w:val="a3"/>
        <w:rPr>
          <w:rFonts w:ascii="Times New Roman" w:hAnsi="Times New Roman" w:cs="Times New Roman"/>
        </w:rPr>
      </w:pPr>
      <w:r w:rsidRPr="00AE39E1">
        <w:rPr>
          <w:rFonts w:ascii="Times New Roman" w:hAnsi="Times New Roman" w:cs="Times New Roman"/>
        </w:rPr>
        <w:sym w:font="Symbol" w:char="F0A7"/>
      </w:r>
      <w:r w:rsidRPr="00AE39E1">
        <w:rPr>
          <w:rFonts w:ascii="Times New Roman" w:hAnsi="Times New Roman" w:cs="Times New Roman"/>
        </w:rPr>
        <w:t xml:space="preserve"> имеет воспитательную направленность (формирование положительного отношения к тому, что познают дети, развитие навыков сотрудничества, формирование личностных качеств).</w:t>
      </w:r>
    </w:p>
    <w:p w:rsidR="007A5734" w:rsidRDefault="007A5734" w:rsidP="007A5734">
      <w:pPr>
        <w:pStyle w:val="a3"/>
        <w:rPr>
          <w:rFonts w:ascii="Times New Roman" w:hAnsi="Times New Roman" w:cs="Times New Roman"/>
          <w:color w:val="FF0000"/>
        </w:rPr>
      </w:pPr>
    </w:p>
    <w:p w:rsidR="000839D4" w:rsidRDefault="00B4498A" w:rsidP="007A5734">
      <w:pPr>
        <w:pStyle w:val="a3"/>
        <w:rPr>
          <w:rFonts w:ascii="Times New Roman" w:hAnsi="Times New Roman" w:cs="Times New Roman"/>
          <w:b/>
          <w:color w:val="000000" w:themeColor="text1"/>
        </w:rPr>
      </w:pPr>
      <w:r>
        <w:rPr>
          <w:rFonts w:ascii="Times New Roman" w:hAnsi="Times New Roman" w:cs="Times New Roman"/>
          <w:b/>
          <w:color w:val="000000" w:themeColor="text1"/>
        </w:rPr>
        <w:t xml:space="preserve">                  </w:t>
      </w:r>
      <w:r w:rsidR="000F4BE3">
        <w:rPr>
          <w:rFonts w:ascii="Times New Roman" w:hAnsi="Times New Roman" w:cs="Times New Roman"/>
          <w:b/>
          <w:color w:val="000000" w:themeColor="text1"/>
        </w:rPr>
        <w:t xml:space="preserve">2.5. </w:t>
      </w:r>
      <w:r w:rsidR="000839D4" w:rsidRPr="000839D4">
        <w:rPr>
          <w:rFonts w:ascii="Times New Roman" w:hAnsi="Times New Roman" w:cs="Times New Roman"/>
          <w:b/>
          <w:color w:val="000000" w:themeColor="text1"/>
        </w:rPr>
        <w:t>Национально-региональный компонент в музыкальной деятельности .</w:t>
      </w:r>
    </w:p>
    <w:p w:rsidR="000839D4" w:rsidRPr="000839D4" w:rsidRDefault="000839D4" w:rsidP="000839D4">
      <w:pPr>
        <w:widowControl/>
        <w:shd w:val="clear" w:color="auto" w:fill="FFFFFF"/>
        <w:ind w:firstLine="708"/>
        <w:jc w:val="both"/>
        <w:rPr>
          <w:rFonts w:ascii="Arial" w:eastAsia="Times New Roman" w:hAnsi="Arial" w:cs="Arial"/>
        </w:rPr>
      </w:pPr>
      <w:r w:rsidRPr="000839D4">
        <w:rPr>
          <w:rFonts w:ascii="Times New Roman" w:eastAsia="Times New Roman" w:hAnsi="Times New Roman" w:cs="Times New Roman"/>
        </w:rPr>
        <w:t>Сегодня современные концепции развития личности ребенка, а также региональные подходы к образовательному процессу в дошкольных учреждениях предполагают включение национально-регионального компонента в процесс развития ребенка. </w:t>
      </w:r>
    </w:p>
    <w:p w:rsidR="000839D4" w:rsidRPr="000839D4" w:rsidRDefault="000839D4" w:rsidP="000839D4">
      <w:pPr>
        <w:widowControl/>
        <w:shd w:val="clear" w:color="auto" w:fill="FFFFFF"/>
        <w:ind w:firstLine="710"/>
        <w:jc w:val="both"/>
        <w:rPr>
          <w:rFonts w:ascii="Arial" w:eastAsia="Times New Roman" w:hAnsi="Arial" w:cs="Arial"/>
        </w:rPr>
      </w:pPr>
      <w:r w:rsidRPr="000839D4">
        <w:rPr>
          <w:rFonts w:ascii="Times New Roman" w:eastAsia="Times New Roman" w:hAnsi="Times New Roman" w:cs="Times New Roman"/>
        </w:rPr>
        <w:t>При составлении образовательных программах дошкольного учреждения второй частью рекомендован национально-региональный компонент. Этот компонент каждое учреждение для себя определяет самостоятельно, учитывая  тип учреждения, специфику организации образовательно-воспитательной и коррекционно-развивающей деятельности педагогического коллектива. В  связи с этим  проблемы, связанные с определением  содержания и путей реализации национально-регионального образовательного компонента представляется весьма важной как с теоретической, так и с практической точки зрения.</w:t>
      </w:r>
    </w:p>
    <w:p w:rsidR="000839D4" w:rsidRPr="000839D4" w:rsidRDefault="000839D4" w:rsidP="000839D4">
      <w:pPr>
        <w:widowControl/>
        <w:shd w:val="clear" w:color="auto" w:fill="FFFFFF"/>
        <w:ind w:firstLine="710"/>
        <w:jc w:val="both"/>
        <w:rPr>
          <w:rFonts w:ascii="Arial" w:eastAsia="Times New Roman" w:hAnsi="Arial" w:cs="Arial"/>
        </w:rPr>
      </w:pPr>
      <w:r w:rsidRPr="000839D4">
        <w:rPr>
          <w:rFonts w:ascii="Times New Roman" w:eastAsia="Times New Roman" w:hAnsi="Times New Roman" w:cs="Times New Roman"/>
        </w:rPr>
        <w:lastRenderedPageBreak/>
        <w:t> Одним из основных источников содержания образования является социальный опыт, который накоплен в обществе в результате познавательной и предметно-творческой деятельности многих поколений. Он включает в себя не только обобщённый опыт человечества, но и опыт конкретной общности (национальности) людей, т.е. национально-социальный опыт. В этой связи национально-региональный образовательный компонент наполнен знаниями об историческом прошлом и настоящем народа, его культуре, национальных традициях и обычаях; способами деятельности, связанными с традиционными национальными видами деятельности, национальным изобразительным и музыкальным искусством, а также с теми социальными отношениями людей, которые заключены в национальных традициях и обычаях, поведении и деятельности. Речь идёт о прогрессивном социальном опыте, усвоение которого подрастающими поколениями способствует целям их воспитания.</w:t>
      </w:r>
    </w:p>
    <w:p w:rsidR="000839D4" w:rsidRPr="000839D4" w:rsidRDefault="000839D4" w:rsidP="000839D4">
      <w:pPr>
        <w:widowControl/>
        <w:shd w:val="clear" w:color="auto" w:fill="FFFFFF"/>
        <w:ind w:firstLine="710"/>
        <w:jc w:val="both"/>
        <w:rPr>
          <w:rFonts w:ascii="Arial" w:eastAsia="Times New Roman" w:hAnsi="Arial" w:cs="Arial"/>
        </w:rPr>
      </w:pPr>
      <w:r w:rsidRPr="000839D4">
        <w:rPr>
          <w:rFonts w:ascii="Times New Roman" w:eastAsia="Times New Roman" w:hAnsi="Times New Roman" w:cs="Times New Roman"/>
        </w:rPr>
        <w:t>   Второй аспект решения рассматриваемой проблемы связан с реализацией содержания национально-регионального образовательного компонента. Здесь возможны два пути:</w:t>
      </w:r>
    </w:p>
    <w:p w:rsidR="000839D4" w:rsidRPr="000839D4" w:rsidRDefault="000839D4" w:rsidP="000839D4">
      <w:pPr>
        <w:widowControl/>
        <w:shd w:val="clear" w:color="auto" w:fill="FFFFFF"/>
        <w:ind w:firstLine="710"/>
        <w:jc w:val="both"/>
        <w:rPr>
          <w:rFonts w:ascii="Arial" w:eastAsia="Times New Roman" w:hAnsi="Arial" w:cs="Arial"/>
        </w:rPr>
      </w:pPr>
      <w:r w:rsidRPr="000839D4">
        <w:rPr>
          <w:rFonts w:ascii="Times New Roman" w:eastAsia="Times New Roman" w:hAnsi="Times New Roman" w:cs="Times New Roman"/>
        </w:rPr>
        <w:t>1. Накопление Федерального образовательного компонента содержанием, раскрывающим отдельные национальные социокультурные ценности.</w:t>
      </w:r>
    </w:p>
    <w:p w:rsidR="000839D4" w:rsidRPr="000839D4" w:rsidRDefault="000839D4" w:rsidP="000839D4">
      <w:pPr>
        <w:widowControl/>
        <w:shd w:val="clear" w:color="auto" w:fill="FFFFFF"/>
        <w:ind w:firstLine="710"/>
        <w:jc w:val="both"/>
        <w:rPr>
          <w:rFonts w:ascii="Arial" w:eastAsia="Times New Roman" w:hAnsi="Arial" w:cs="Arial"/>
        </w:rPr>
      </w:pPr>
      <w:r w:rsidRPr="000839D4">
        <w:rPr>
          <w:rFonts w:ascii="Times New Roman" w:eastAsia="Times New Roman" w:hAnsi="Times New Roman" w:cs="Times New Roman"/>
        </w:rPr>
        <w:t> 2. Включение в программу образовательных учреждений дисциплин,  содержание которых непосредственно отражает социальный национальный опыт.</w:t>
      </w:r>
    </w:p>
    <w:p w:rsidR="000839D4" w:rsidRPr="000839D4" w:rsidRDefault="000839D4" w:rsidP="000839D4">
      <w:pPr>
        <w:widowControl/>
        <w:shd w:val="clear" w:color="auto" w:fill="FFFFFF"/>
        <w:ind w:firstLine="710"/>
        <w:jc w:val="both"/>
        <w:rPr>
          <w:rFonts w:ascii="Arial" w:eastAsia="Times New Roman" w:hAnsi="Arial" w:cs="Arial"/>
        </w:rPr>
      </w:pPr>
      <w:r w:rsidRPr="000839D4">
        <w:rPr>
          <w:rFonts w:ascii="Times New Roman" w:eastAsia="Times New Roman" w:hAnsi="Times New Roman" w:cs="Times New Roman"/>
        </w:rPr>
        <w:t>Т. национально-региональный компонент – это, во-первых, реальная форма функционирования федерального стандарта в конкретном регионе; во-вторых, он выполняет в образовательном процессе ряд очень важных функций и обладает определёнными дидактическими и воспитательными возможностями:</w:t>
      </w:r>
    </w:p>
    <w:p w:rsidR="000839D4" w:rsidRPr="000839D4" w:rsidRDefault="000839D4" w:rsidP="000839D4">
      <w:pPr>
        <w:widowControl/>
        <w:shd w:val="clear" w:color="auto" w:fill="FFFFFF"/>
        <w:ind w:firstLine="710"/>
        <w:jc w:val="both"/>
        <w:rPr>
          <w:rFonts w:ascii="Arial" w:eastAsia="Times New Roman" w:hAnsi="Arial" w:cs="Arial"/>
        </w:rPr>
      </w:pPr>
      <w:r w:rsidRPr="000839D4">
        <w:rPr>
          <w:rFonts w:ascii="Times New Roman" w:eastAsia="Times New Roman" w:hAnsi="Times New Roman" w:cs="Times New Roman"/>
        </w:rPr>
        <w:t>- обеспечивает единство и преемственность содержания образования в рамках региона и Российской Федерации, решая задачу целостности образовательного пространства;</w:t>
      </w:r>
    </w:p>
    <w:p w:rsidR="000839D4" w:rsidRPr="000839D4" w:rsidRDefault="000839D4" w:rsidP="000839D4">
      <w:pPr>
        <w:widowControl/>
        <w:shd w:val="clear" w:color="auto" w:fill="FFFFFF"/>
        <w:ind w:firstLine="710"/>
        <w:jc w:val="both"/>
        <w:rPr>
          <w:rFonts w:ascii="Arial" w:eastAsia="Times New Roman" w:hAnsi="Arial" w:cs="Arial"/>
        </w:rPr>
      </w:pPr>
      <w:r w:rsidRPr="000839D4">
        <w:rPr>
          <w:rFonts w:ascii="Times New Roman" w:eastAsia="Times New Roman" w:hAnsi="Times New Roman" w:cs="Times New Roman"/>
        </w:rPr>
        <w:t>- способен формировать новое мышление человека на основе целостного представления о мире, природе, человеке;</w:t>
      </w:r>
    </w:p>
    <w:p w:rsidR="000839D4" w:rsidRPr="000839D4" w:rsidRDefault="000839D4" w:rsidP="000839D4">
      <w:pPr>
        <w:widowControl/>
        <w:shd w:val="clear" w:color="auto" w:fill="FFFFFF"/>
        <w:ind w:firstLine="710"/>
        <w:jc w:val="both"/>
        <w:rPr>
          <w:rFonts w:ascii="Arial" w:eastAsia="Times New Roman" w:hAnsi="Arial" w:cs="Arial"/>
        </w:rPr>
      </w:pPr>
      <w:r w:rsidRPr="000839D4">
        <w:rPr>
          <w:rFonts w:ascii="Times New Roman" w:eastAsia="Times New Roman" w:hAnsi="Times New Roman" w:cs="Times New Roman"/>
        </w:rPr>
        <w:t>- позволяет использовать идеи индивидуально-личностного обучения;</w:t>
      </w:r>
    </w:p>
    <w:p w:rsidR="000839D4" w:rsidRPr="000839D4" w:rsidRDefault="000839D4" w:rsidP="000839D4">
      <w:pPr>
        <w:widowControl/>
        <w:shd w:val="clear" w:color="auto" w:fill="FFFFFF"/>
        <w:ind w:firstLine="710"/>
        <w:jc w:val="both"/>
        <w:rPr>
          <w:rFonts w:ascii="Arial" w:eastAsia="Times New Roman" w:hAnsi="Arial" w:cs="Arial"/>
        </w:rPr>
      </w:pPr>
      <w:r w:rsidRPr="000839D4">
        <w:rPr>
          <w:rFonts w:ascii="Times New Roman" w:eastAsia="Times New Roman" w:hAnsi="Times New Roman" w:cs="Times New Roman"/>
        </w:rPr>
        <w:t>- создаёт условия для возрождения национальной культуры, воспитания патриотизма;</w:t>
      </w:r>
    </w:p>
    <w:p w:rsidR="000839D4" w:rsidRPr="000839D4" w:rsidRDefault="000839D4" w:rsidP="000839D4">
      <w:pPr>
        <w:widowControl/>
        <w:shd w:val="clear" w:color="auto" w:fill="FFFFFF"/>
        <w:ind w:firstLine="710"/>
        <w:jc w:val="both"/>
        <w:rPr>
          <w:rFonts w:ascii="Arial" w:eastAsia="Times New Roman" w:hAnsi="Arial" w:cs="Arial"/>
        </w:rPr>
      </w:pPr>
      <w:r w:rsidRPr="000839D4">
        <w:rPr>
          <w:rFonts w:ascii="Times New Roman" w:eastAsia="Times New Roman" w:hAnsi="Times New Roman" w:cs="Times New Roman"/>
        </w:rPr>
        <w:t>- способствует адаптации к окружающей социальной и природной среде в условиях региона;</w:t>
      </w:r>
    </w:p>
    <w:p w:rsidR="000839D4" w:rsidRPr="000839D4" w:rsidRDefault="000839D4" w:rsidP="000839D4">
      <w:pPr>
        <w:widowControl/>
        <w:shd w:val="clear" w:color="auto" w:fill="FFFFFF"/>
        <w:ind w:firstLine="710"/>
        <w:jc w:val="both"/>
        <w:rPr>
          <w:rFonts w:ascii="Arial" w:eastAsia="Times New Roman" w:hAnsi="Arial" w:cs="Arial"/>
        </w:rPr>
      </w:pPr>
      <w:r w:rsidRPr="000839D4">
        <w:rPr>
          <w:rFonts w:ascii="Times New Roman" w:eastAsia="Times New Roman" w:hAnsi="Times New Roman" w:cs="Times New Roman"/>
        </w:rPr>
        <w:t>- формирует региональную общность людей.</w:t>
      </w:r>
    </w:p>
    <w:p w:rsidR="000839D4" w:rsidRPr="000839D4" w:rsidRDefault="000839D4" w:rsidP="000839D4">
      <w:pPr>
        <w:widowControl/>
        <w:shd w:val="clear" w:color="auto" w:fill="FFFFFF"/>
        <w:ind w:firstLine="710"/>
        <w:jc w:val="both"/>
        <w:rPr>
          <w:rFonts w:ascii="Arial" w:eastAsia="Times New Roman" w:hAnsi="Arial" w:cs="Arial"/>
        </w:rPr>
      </w:pPr>
      <w:r w:rsidRPr="000839D4">
        <w:rPr>
          <w:rFonts w:ascii="Times New Roman" w:eastAsia="Times New Roman" w:hAnsi="Times New Roman" w:cs="Times New Roman"/>
        </w:rPr>
        <w:t>Включение национально-регионального компонента в учебно-воспитательное  и коррекционно-развивающее обучение позволяет решать педагогам следующие задачи:</w:t>
      </w:r>
    </w:p>
    <w:p w:rsidR="000839D4" w:rsidRPr="000839D4" w:rsidRDefault="000839D4" w:rsidP="000839D4">
      <w:pPr>
        <w:widowControl/>
        <w:shd w:val="clear" w:color="auto" w:fill="FFFFFF"/>
        <w:ind w:firstLine="710"/>
        <w:jc w:val="both"/>
        <w:rPr>
          <w:rFonts w:ascii="Arial" w:eastAsia="Times New Roman" w:hAnsi="Arial" w:cs="Arial"/>
        </w:rPr>
      </w:pPr>
      <w:r w:rsidRPr="000839D4">
        <w:rPr>
          <w:rFonts w:ascii="Times New Roman" w:eastAsia="Times New Roman" w:hAnsi="Times New Roman" w:cs="Times New Roman"/>
        </w:rPr>
        <w:t>1.Воспитывать  нравственные качества личности ребёнка: доброты, отзывчивости, способности сопереживать, любви к Родине, гордости за неё.</w:t>
      </w:r>
    </w:p>
    <w:p w:rsidR="000839D4" w:rsidRPr="000839D4" w:rsidRDefault="000839D4" w:rsidP="000839D4">
      <w:pPr>
        <w:widowControl/>
        <w:shd w:val="clear" w:color="auto" w:fill="FFFFFF"/>
        <w:ind w:firstLine="710"/>
        <w:jc w:val="both"/>
        <w:rPr>
          <w:rFonts w:ascii="Arial" w:eastAsia="Times New Roman" w:hAnsi="Arial" w:cs="Arial"/>
        </w:rPr>
      </w:pPr>
      <w:r w:rsidRPr="000839D4">
        <w:rPr>
          <w:rFonts w:ascii="Times New Roman" w:eastAsia="Times New Roman" w:hAnsi="Times New Roman" w:cs="Times New Roman"/>
        </w:rPr>
        <w:t>2. Побуждать детей к изучению истории и настоящего родного края.</w:t>
      </w:r>
    </w:p>
    <w:p w:rsidR="000839D4" w:rsidRPr="000839D4" w:rsidRDefault="000839D4" w:rsidP="000839D4">
      <w:pPr>
        <w:widowControl/>
        <w:shd w:val="clear" w:color="auto" w:fill="FFFFFF"/>
        <w:ind w:firstLine="710"/>
        <w:jc w:val="both"/>
        <w:rPr>
          <w:rFonts w:ascii="Arial" w:eastAsia="Times New Roman" w:hAnsi="Arial" w:cs="Arial"/>
        </w:rPr>
      </w:pPr>
      <w:r w:rsidRPr="000839D4">
        <w:rPr>
          <w:rFonts w:ascii="Times New Roman" w:eastAsia="Times New Roman" w:hAnsi="Times New Roman" w:cs="Times New Roman"/>
        </w:rPr>
        <w:t>3. Расширять объём знаний об искусстве: формировать  умения отличать национальное своеобразие декоративно-прикладного, изобразительного искусства, его характерные особенности.</w:t>
      </w:r>
    </w:p>
    <w:p w:rsidR="000839D4" w:rsidRPr="000839D4" w:rsidRDefault="000839D4" w:rsidP="000839D4">
      <w:pPr>
        <w:widowControl/>
        <w:shd w:val="clear" w:color="auto" w:fill="FFFFFF"/>
        <w:ind w:firstLine="710"/>
        <w:jc w:val="both"/>
        <w:rPr>
          <w:rFonts w:ascii="Arial" w:eastAsia="Times New Roman" w:hAnsi="Arial" w:cs="Arial"/>
        </w:rPr>
      </w:pPr>
      <w:r w:rsidRPr="000839D4">
        <w:rPr>
          <w:rFonts w:ascii="Times New Roman" w:eastAsia="Times New Roman" w:hAnsi="Times New Roman" w:cs="Times New Roman"/>
        </w:rPr>
        <w:t>4. Формировать умения и навыки для самостоятельной художественной деятельности.  </w:t>
      </w:r>
    </w:p>
    <w:p w:rsidR="000839D4" w:rsidRPr="000839D4" w:rsidRDefault="000839D4" w:rsidP="000839D4">
      <w:pPr>
        <w:widowControl/>
        <w:shd w:val="clear" w:color="auto" w:fill="FFFFFF"/>
        <w:ind w:firstLine="710"/>
        <w:jc w:val="both"/>
        <w:rPr>
          <w:rFonts w:ascii="Arial" w:eastAsia="Times New Roman" w:hAnsi="Arial" w:cs="Arial"/>
        </w:rPr>
      </w:pPr>
      <w:r w:rsidRPr="000839D4">
        <w:rPr>
          <w:rFonts w:ascii="Times New Roman" w:eastAsia="Times New Roman" w:hAnsi="Times New Roman" w:cs="Times New Roman"/>
        </w:rPr>
        <w:t>5. Развивать произвольное внимание, восприятие, память, воображение,  мышление, развивать эмоциональную отзывчивость,  умение сосредоточиться.</w:t>
      </w:r>
    </w:p>
    <w:p w:rsidR="000839D4" w:rsidRPr="000839D4" w:rsidRDefault="000839D4" w:rsidP="000839D4">
      <w:pPr>
        <w:widowControl/>
        <w:shd w:val="clear" w:color="auto" w:fill="FFFFFF"/>
        <w:ind w:firstLine="710"/>
        <w:jc w:val="both"/>
        <w:rPr>
          <w:rFonts w:ascii="Arial" w:eastAsia="Times New Roman" w:hAnsi="Arial" w:cs="Arial"/>
        </w:rPr>
      </w:pPr>
      <w:r w:rsidRPr="000839D4">
        <w:rPr>
          <w:rFonts w:ascii="Times New Roman" w:eastAsia="Times New Roman" w:hAnsi="Times New Roman" w:cs="Times New Roman"/>
        </w:rPr>
        <w:t>6. Стимулировать речевую активность детей, совершенствовать лексико-грамматический строй речи, развивать её семантическую сторону, совершенствовать коммуникативные навыки.</w:t>
      </w:r>
    </w:p>
    <w:p w:rsidR="000839D4" w:rsidRPr="000839D4" w:rsidRDefault="000839D4" w:rsidP="000839D4">
      <w:pPr>
        <w:widowControl/>
        <w:shd w:val="clear" w:color="auto" w:fill="FFFFFF"/>
        <w:ind w:firstLine="710"/>
        <w:jc w:val="both"/>
        <w:rPr>
          <w:rFonts w:ascii="Arial" w:eastAsia="Times New Roman" w:hAnsi="Arial" w:cs="Arial"/>
        </w:rPr>
      </w:pPr>
      <w:r w:rsidRPr="000839D4">
        <w:rPr>
          <w:rFonts w:ascii="Times New Roman" w:eastAsia="Times New Roman" w:hAnsi="Times New Roman" w:cs="Times New Roman"/>
        </w:rPr>
        <w:t>7. Организовать плодотворное сотрудничество детского сада и семьи по организации воспитания и обучения детей на национально-региональной основе.</w:t>
      </w:r>
    </w:p>
    <w:p w:rsidR="000839D4" w:rsidRPr="000839D4" w:rsidRDefault="000839D4" w:rsidP="000839D4">
      <w:pPr>
        <w:widowControl/>
        <w:shd w:val="clear" w:color="auto" w:fill="FFFFFF"/>
        <w:ind w:firstLine="710"/>
        <w:jc w:val="both"/>
        <w:rPr>
          <w:rFonts w:ascii="Arial" w:eastAsia="Times New Roman" w:hAnsi="Arial" w:cs="Arial"/>
        </w:rPr>
      </w:pPr>
      <w:r w:rsidRPr="000839D4">
        <w:rPr>
          <w:rFonts w:ascii="Times New Roman" w:eastAsia="Times New Roman" w:hAnsi="Times New Roman" w:cs="Times New Roman"/>
        </w:rPr>
        <w:t>Условия для успешного решения поставленных задач:</w:t>
      </w:r>
    </w:p>
    <w:p w:rsidR="000839D4" w:rsidRPr="000839D4" w:rsidRDefault="000839D4" w:rsidP="000839D4">
      <w:pPr>
        <w:widowControl/>
        <w:shd w:val="clear" w:color="auto" w:fill="FFFFFF"/>
        <w:ind w:firstLine="710"/>
        <w:jc w:val="both"/>
        <w:rPr>
          <w:rFonts w:ascii="Arial" w:eastAsia="Times New Roman" w:hAnsi="Arial" w:cs="Arial"/>
        </w:rPr>
      </w:pPr>
      <w:r w:rsidRPr="000839D4">
        <w:rPr>
          <w:rFonts w:ascii="Times New Roman" w:eastAsia="Times New Roman" w:hAnsi="Times New Roman" w:cs="Times New Roman"/>
        </w:rPr>
        <w:t>1. Компетентность педагога по данной проблеме.</w:t>
      </w:r>
    </w:p>
    <w:p w:rsidR="000839D4" w:rsidRDefault="000839D4" w:rsidP="000839D4">
      <w:pPr>
        <w:widowControl/>
        <w:shd w:val="clear" w:color="auto" w:fill="FFFFFF"/>
        <w:ind w:firstLine="710"/>
        <w:jc w:val="both"/>
        <w:rPr>
          <w:rFonts w:ascii="Times New Roman" w:eastAsia="Times New Roman" w:hAnsi="Times New Roman" w:cs="Times New Roman"/>
        </w:rPr>
      </w:pPr>
      <w:r w:rsidRPr="000839D4">
        <w:rPr>
          <w:rFonts w:ascii="Times New Roman" w:eastAsia="Times New Roman" w:hAnsi="Times New Roman" w:cs="Times New Roman"/>
        </w:rPr>
        <w:t>2. Наличие необходимого методического комплекта по данной проблеме.</w:t>
      </w:r>
    </w:p>
    <w:p w:rsidR="000839D4" w:rsidRDefault="000839D4" w:rsidP="000839D4">
      <w:pPr>
        <w:widowControl/>
        <w:shd w:val="clear" w:color="auto" w:fill="FFFFFF"/>
        <w:ind w:firstLine="710"/>
        <w:jc w:val="both"/>
        <w:rPr>
          <w:rFonts w:ascii="Times New Roman" w:eastAsia="Times New Roman" w:hAnsi="Times New Roman" w:cs="Times New Roman"/>
        </w:rPr>
      </w:pPr>
      <w:r>
        <w:rPr>
          <w:rFonts w:ascii="Times New Roman" w:eastAsia="Times New Roman" w:hAnsi="Times New Roman" w:cs="Times New Roman"/>
        </w:rPr>
        <w:lastRenderedPageBreak/>
        <w:t xml:space="preserve">3. </w:t>
      </w:r>
      <w:r w:rsidRPr="000839D4">
        <w:rPr>
          <w:rFonts w:ascii="Times New Roman" w:eastAsia="Times New Roman" w:hAnsi="Times New Roman" w:cs="Times New Roman"/>
        </w:rPr>
        <w:t>Соответствующая предметно - развивающая среда.</w:t>
      </w:r>
    </w:p>
    <w:p w:rsidR="000839D4" w:rsidRPr="000839D4" w:rsidRDefault="000839D4" w:rsidP="000839D4">
      <w:pPr>
        <w:widowControl/>
        <w:shd w:val="clear" w:color="auto" w:fill="FFFFFF"/>
        <w:ind w:firstLine="710"/>
        <w:jc w:val="both"/>
        <w:rPr>
          <w:rFonts w:ascii="Arial" w:eastAsia="Times New Roman" w:hAnsi="Arial" w:cs="Arial"/>
        </w:rPr>
      </w:pPr>
      <w:r>
        <w:rPr>
          <w:rFonts w:ascii="Times New Roman" w:eastAsia="Times New Roman" w:hAnsi="Times New Roman" w:cs="Times New Roman"/>
        </w:rPr>
        <w:t>4.</w:t>
      </w:r>
      <w:r w:rsidRPr="000839D4">
        <w:rPr>
          <w:rFonts w:ascii="Times New Roman" w:eastAsia="Times New Roman" w:hAnsi="Times New Roman" w:cs="Times New Roman"/>
        </w:rPr>
        <w:t xml:space="preserve"> Сотрудничество с семьёй, с учреждениями социального окружения.</w:t>
      </w:r>
    </w:p>
    <w:p w:rsidR="000839D4" w:rsidRPr="000839D4" w:rsidRDefault="000839D4" w:rsidP="000839D4">
      <w:pPr>
        <w:widowControl/>
        <w:shd w:val="clear" w:color="auto" w:fill="FFFFFF"/>
        <w:ind w:firstLine="710"/>
        <w:jc w:val="both"/>
        <w:rPr>
          <w:rFonts w:ascii="Arial" w:eastAsia="Times New Roman" w:hAnsi="Arial" w:cs="Arial"/>
        </w:rPr>
      </w:pPr>
      <w:bookmarkStart w:id="14" w:name="ae61a60e16609dfd9b78ed5efc5a0e8e067509b1"/>
      <w:bookmarkStart w:id="15" w:name="1"/>
      <w:bookmarkEnd w:id="14"/>
      <w:bookmarkEnd w:id="15"/>
      <w:r w:rsidRPr="000839D4">
        <w:rPr>
          <w:rFonts w:ascii="Times New Roman" w:eastAsia="Times New Roman" w:hAnsi="Times New Roman" w:cs="Times New Roman"/>
        </w:rPr>
        <w:t>Какие  пути реализации национально-регионального компонента в ДОУ наиболее оптимальны? Обозначены наиболее приоритетные на сегодня направления деятельности дошкольных учреждений в рамках реализации общей проблемы национально-регионального компонента. Это:</w:t>
      </w:r>
    </w:p>
    <w:p w:rsidR="000839D4" w:rsidRPr="000839D4" w:rsidRDefault="000839D4" w:rsidP="000839D4">
      <w:pPr>
        <w:widowControl/>
        <w:numPr>
          <w:ilvl w:val="0"/>
          <w:numId w:val="18"/>
        </w:numPr>
        <w:shd w:val="clear" w:color="auto" w:fill="FFFFFF"/>
        <w:ind w:left="0" w:firstLine="710"/>
        <w:jc w:val="both"/>
        <w:rPr>
          <w:rFonts w:ascii="Arial" w:eastAsia="Times New Roman" w:hAnsi="Arial" w:cs="Arial"/>
        </w:rPr>
      </w:pPr>
      <w:r w:rsidRPr="000839D4">
        <w:rPr>
          <w:rFonts w:ascii="Times New Roman" w:eastAsia="Times New Roman" w:hAnsi="Times New Roman" w:cs="Times New Roman"/>
        </w:rPr>
        <w:t>интегрирование национально-регионального компонента в учебно-воспитательный процесс старших дошкольников;</w:t>
      </w:r>
    </w:p>
    <w:p w:rsidR="000839D4" w:rsidRPr="000839D4" w:rsidRDefault="000839D4" w:rsidP="000839D4">
      <w:pPr>
        <w:widowControl/>
        <w:numPr>
          <w:ilvl w:val="0"/>
          <w:numId w:val="18"/>
        </w:numPr>
        <w:shd w:val="clear" w:color="auto" w:fill="FFFFFF"/>
        <w:ind w:left="928"/>
        <w:jc w:val="both"/>
        <w:rPr>
          <w:rFonts w:ascii="Arial" w:eastAsia="Times New Roman" w:hAnsi="Arial" w:cs="Arial"/>
        </w:rPr>
      </w:pPr>
      <w:r w:rsidRPr="000839D4">
        <w:rPr>
          <w:rFonts w:ascii="Times New Roman" w:eastAsia="Times New Roman" w:hAnsi="Times New Roman" w:cs="Times New Roman"/>
        </w:rPr>
        <w:t>кружковая работа, в программе которой могут быть обозначены различные  узкие направления (сказки, театр, туризм, музей и т.д.)</w:t>
      </w:r>
    </w:p>
    <w:p w:rsidR="000839D4" w:rsidRPr="000839D4" w:rsidRDefault="000839D4" w:rsidP="000839D4">
      <w:pPr>
        <w:widowControl/>
        <w:shd w:val="clear" w:color="auto" w:fill="FFFFFF"/>
        <w:ind w:firstLine="710"/>
        <w:jc w:val="both"/>
        <w:rPr>
          <w:rFonts w:ascii="Arial" w:eastAsia="Times New Roman" w:hAnsi="Arial" w:cs="Arial"/>
        </w:rPr>
      </w:pPr>
      <w:r w:rsidRPr="000839D4">
        <w:rPr>
          <w:rFonts w:ascii="Times New Roman" w:eastAsia="Times New Roman" w:hAnsi="Times New Roman" w:cs="Times New Roman"/>
        </w:rPr>
        <w:t>Обогащая круг представлений о родном крае,  мы не только решаем задачи познавательного развития, но и способствуем быстрейшему овладению правильной речью. Наиболее эффективной  формой работы является   использование методов проблемно-поискового развивающего характера: исследования, опытно-экспериментальной деятельности, метод проекта, экскурсий - поисков, бесед, комплексных занятий. Метод диалога является основным в процессе всех видов занятий.</w:t>
      </w:r>
    </w:p>
    <w:p w:rsidR="000839D4" w:rsidRPr="000839D4" w:rsidRDefault="000839D4" w:rsidP="000839D4">
      <w:pPr>
        <w:widowControl/>
        <w:shd w:val="clear" w:color="auto" w:fill="FFFFFF"/>
        <w:ind w:firstLine="710"/>
        <w:jc w:val="both"/>
        <w:rPr>
          <w:rFonts w:ascii="Arial" w:eastAsia="Times New Roman" w:hAnsi="Arial" w:cs="Arial"/>
        </w:rPr>
      </w:pPr>
      <w:r w:rsidRPr="000839D4">
        <w:rPr>
          <w:rFonts w:ascii="Times New Roman" w:eastAsia="Times New Roman" w:hAnsi="Times New Roman" w:cs="Times New Roman"/>
        </w:rPr>
        <w:t>Работа по краеведческому образованию дошкольников строится в тесном взаимодействии с семьями воспитанников. Одним из перспективных методов в работе с семьёй является метод исследовательской проектной деятельности.</w:t>
      </w:r>
    </w:p>
    <w:p w:rsidR="000839D4" w:rsidRPr="000839D4" w:rsidRDefault="000839D4" w:rsidP="000839D4">
      <w:pPr>
        <w:widowControl/>
        <w:shd w:val="clear" w:color="auto" w:fill="FFFFFF"/>
        <w:ind w:firstLine="710"/>
        <w:jc w:val="both"/>
        <w:rPr>
          <w:rFonts w:ascii="Arial" w:eastAsia="Times New Roman" w:hAnsi="Arial" w:cs="Arial"/>
        </w:rPr>
      </w:pPr>
      <w:r w:rsidRPr="000839D4">
        <w:rPr>
          <w:rFonts w:ascii="Times New Roman" w:eastAsia="Times New Roman" w:hAnsi="Times New Roman" w:cs="Times New Roman"/>
          <w:b/>
          <w:bCs/>
        </w:rPr>
        <w:t>  </w:t>
      </w:r>
      <w:r w:rsidRPr="000839D4">
        <w:rPr>
          <w:rFonts w:ascii="Times New Roman" w:eastAsia="Times New Roman" w:hAnsi="Times New Roman" w:cs="Times New Roman"/>
        </w:rPr>
        <w:t>Включение национально-регионального компонента в учебно-воспитательный и коррекционно-развивающий  процесс несёт познавательную, воспитательную и развивающую функции. Знакомство детей с ограниченными возможностями здоровья с родным краем позволит сформировать  нравственно-патриотический компонент в базисных характеристиках личности ребёнка-дошкольника:</w:t>
      </w:r>
    </w:p>
    <w:p w:rsidR="000839D4" w:rsidRPr="000839D4" w:rsidRDefault="000839D4" w:rsidP="000839D4">
      <w:pPr>
        <w:widowControl/>
        <w:numPr>
          <w:ilvl w:val="0"/>
          <w:numId w:val="19"/>
        </w:numPr>
        <w:shd w:val="clear" w:color="auto" w:fill="FFFFFF"/>
        <w:ind w:left="0" w:firstLine="710"/>
        <w:jc w:val="both"/>
        <w:rPr>
          <w:rFonts w:ascii="Arial" w:eastAsia="Times New Roman" w:hAnsi="Arial" w:cs="Arial"/>
        </w:rPr>
      </w:pPr>
      <w:r w:rsidRPr="000839D4">
        <w:rPr>
          <w:rFonts w:ascii="Times New Roman" w:eastAsia="Times New Roman" w:hAnsi="Times New Roman" w:cs="Times New Roman"/>
        </w:rPr>
        <w:t>интерес к людям родного края, их профессиям, уважение к их труду, любовь к природе родного края, неравнодушие к экологическим проблемам города, желание принимать посильное участие в экологических природоохранных мероприятиях;</w:t>
      </w:r>
    </w:p>
    <w:p w:rsidR="000839D4" w:rsidRPr="000839D4" w:rsidRDefault="000839D4" w:rsidP="000839D4">
      <w:pPr>
        <w:widowControl/>
        <w:numPr>
          <w:ilvl w:val="0"/>
          <w:numId w:val="19"/>
        </w:numPr>
        <w:shd w:val="clear" w:color="auto" w:fill="FFFFFF"/>
        <w:ind w:left="0" w:firstLine="710"/>
        <w:jc w:val="both"/>
        <w:rPr>
          <w:rFonts w:ascii="Arial" w:eastAsia="Times New Roman" w:hAnsi="Arial" w:cs="Arial"/>
        </w:rPr>
      </w:pPr>
      <w:r w:rsidRPr="000839D4">
        <w:rPr>
          <w:rFonts w:ascii="Times New Roman" w:eastAsia="Times New Roman" w:hAnsi="Times New Roman" w:cs="Times New Roman"/>
        </w:rPr>
        <w:t>интерес к истории родного края, желание заниматься исследовательской деятельностью индивидуально и в творческих группах;</w:t>
      </w:r>
    </w:p>
    <w:p w:rsidR="000839D4" w:rsidRPr="000839D4" w:rsidRDefault="000839D4" w:rsidP="000839D4">
      <w:pPr>
        <w:widowControl/>
        <w:numPr>
          <w:ilvl w:val="0"/>
          <w:numId w:val="19"/>
        </w:numPr>
        <w:shd w:val="clear" w:color="auto" w:fill="FFFFFF"/>
        <w:ind w:left="0" w:firstLine="710"/>
        <w:jc w:val="both"/>
        <w:rPr>
          <w:rFonts w:ascii="Arial" w:eastAsia="Times New Roman" w:hAnsi="Arial" w:cs="Arial"/>
        </w:rPr>
      </w:pPr>
      <w:r w:rsidRPr="000839D4">
        <w:rPr>
          <w:rFonts w:ascii="Times New Roman" w:eastAsia="Times New Roman" w:hAnsi="Times New Roman" w:cs="Times New Roman"/>
        </w:rPr>
        <w:t> интерес и уважение к культуре и традициям  татарского народа;</w:t>
      </w:r>
    </w:p>
    <w:p w:rsidR="000839D4" w:rsidRPr="000839D4" w:rsidRDefault="000839D4" w:rsidP="000839D4">
      <w:pPr>
        <w:widowControl/>
        <w:numPr>
          <w:ilvl w:val="0"/>
          <w:numId w:val="20"/>
        </w:numPr>
        <w:shd w:val="clear" w:color="auto" w:fill="FFFFFF"/>
        <w:ind w:left="0" w:firstLine="710"/>
        <w:jc w:val="both"/>
        <w:rPr>
          <w:rFonts w:ascii="Arial" w:eastAsia="Times New Roman" w:hAnsi="Arial" w:cs="Arial"/>
        </w:rPr>
      </w:pPr>
      <w:r w:rsidRPr="000839D4">
        <w:rPr>
          <w:rFonts w:ascii="Times New Roman" w:eastAsia="Times New Roman" w:hAnsi="Times New Roman" w:cs="Times New Roman"/>
        </w:rPr>
        <w:t>интерес детей к своему ближайшему окружению: к родному дому, семье, детскому саду, улице, городу, республике;</w:t>
      </w:r>
    </w:p>
    <w:p w:rsidR="000839D4" w:rsidRPr="000839D4" w:rsidRDefault="000839D4" w:rsidP="000839D4">
      <w:pPr>
        <w:widowControl/>
        <w:numPr>
          <w:ilvl w:val="0"/>
          <w:numId w:val="20"/>
        </w:numPr>
        <w:shd w:val="clear" w:color="auto" w:fill="FFFFFF"/>
        <w:ind w:left="0" w:firstLine="710"/>
        <w:jc w:val="both"/>
        <w:rPr>
          <w:rFonts w:ascii="Arial" w:eastAsia="Times New Roman" w:hAnsi="Arial" w:cs="Arial"/>
        </w:rPr>
      </w:pPr>
      <w:r w:rsidRPr="000839D4">
        <w:rPr>
          <w:rFonts w:ascii="Times New Roman" w:eastAsia="Times New Roman" w:hAnsi="Times New Roman" w:cs="Times New Roman"/>
        </w:rPr>
        <w:t> восприятие людей другой культуры, других традиций, выделяя в них существенные отличия и одновременно находя в них общечеловеческие ценности: доброту, дружбу, честность, любовь, трудолюбие, справедливость, взаимопомощь;</w:t>
      </w:r>
    </w:p>
    <w:p w:rsidR="000839D4" w:rsidRDefault="000839D4" w:rsidP="000839D4">
      <w:pPr>
        <w:widowControl/>
        <w:shd w:val="clear" w:color="auto" w:fill="FFFFFF"/>
        <w:ind w:firstLine="710"/>
        <w:jc w:val="both"/>
        <w:rPr>
          <w:rFonts w:ascii="Times New Roman" w:eastAsia="Times New Roman" w:hAnsi="Times New Roman" w:cs="Times New Roman"/>
        </w:rPr>
      </w:pPr>
      <w:r w:rsidRPr="000839D4">
        <w:rPr>
          <w:rFonts w:ascii="Times New Roman" w:eastAsia="Times New Roman" w:hAnsi="Times New Roman" w:cs="Times New Roman"/>
        </w:rPr>
        <w:t>Включение национально-регионального компонента в учебно-воспитательный и коррекционно-развивающий процесс позволяет также решать задачи коррекционного обучения: развитие высших психических функций,  стимулирование речевой активности детей, развитие коммуникативных навыков, совершенствование лексико-грамматического строя, её семантической стороны, формирование  навыков понимания и построения развёрнутых речевых высказываний, развитие мелкой моторики кистей и пальцев рук.</w:t>
      </w:r>
    </w:p>
    <w:p w:rsidR="00B4498A" w:rsidRPr="00B4498A" w:rsidRDefault="000839D4" w:rsidP="00B4498A">
      <w:pPr>
        <w:widowControl/>
        <w:shd w:val="clear" w:color="auto" w:fill="FFFFFF"/>
        <w:ind w:firstLine="710"/>
        <w:jc w:val="both"/>
        <w:rPr>
          <w:rFonts w:ascii="Times New Roman" w:eastAsia="Times New Roman" w:hAnsi="Times New Roman" w:cs="Times New Roman"/>
        </w:rPr>
      </w:pPr>
      <w:r>
        <w:rPr>
          <w:rFonts w:ascii="Times New Roman" w:eastAsia="Times New Roman" w:hAnsi="Times New Roman" w:cs="Times New Roman"/>
        </w:rPr>
        <w:t>В музыкальной деятельн</w:t>
      </w:r>
      <w:r w:rsidR="00B4498A">
        <w:rPr>
          <w:rFonts w:ascii="Times New Roman" w:eastAsia="Times New Roman" w:hAnsi="Times New Roman" w:cs="Times New Roman"/>
        </w:rPr>
        <w:t>ости часто включаем национально</w:t>
      </w:r>
      <w:r>
        <w:rPr>
          <w:rFonts w:ascii="Times New Roman" w:eastAsia="Times New Roman" w:hAnsi="Times New Roman" w:cs="Times New Roman"/>
        </w:rPr>
        <w:t>–региональный компонент</w:t>
      </w:r>
      <w:r w:rsidR="00B4498A">
        <w:rPr>
          <w:rFonts w:ascii="Times New Roman" w:eastAsia="Times New Roman" w:hAnsi="Times New Roman" w:cs="Times New Roman"/>
        </w:rPr>
        <w:t xml:space="preserve">. Разучиваем песни композиторов КБР, а также танцы .Знакомимся с композиторами КБР. </w:t>
      </w:r>
    </w:p>
    <w:p w:rsidR="000839D4" w:rsidRPr="000839D4" w:rsidRDefault="000839D4" w:rsidP="007A5734">
      <w:pPr>
        <w:pStyle w:val="a3"/>
        <w:rPr>
          <w:rFonts w:ascii="Times New Roman" w:hAnsi="Times New Roman" w:cs="Times New Roman"/>
          <w:b/>
          <w:color w:val="000000" w:themeColor="text1"/>
        </w:rPr>
      </w:pPr>
    </w:p>
    <w:p w:rsidR="00A9482E" w:rsidRPr="00747529" w:rsidRDefault="00747529" w:rsidP="00A9482E">
      <w:pPr>
        <w:pStyle w:val="3"/>
        <w:shd w:val="clear" w:color="auto" w:fill="auto"/>
        <w:tabs>
          <w:tab w:val="left" w:pos="2067"/>
        </w:tabs>
        <w:spacing w:before="0"/>
        <w:ind w:firstLine="0"/>
        <w:jc w:val="center"/>
        <w:rPr>
          <w:b/>
          <w:sz w:val="24"/>
          <w:szCs w:val="24"/>
        </w:rPr>
      </w:pPr>
      <w:r w:rsidRPr="00747529">
        <w:rPr>
          <w:b/>
          <w:sz w:val="24"/>
          <w:szCs w:val="24"/>
        </w:rPr>
        <w:t>2.5</w:t>
      </w:r>
      <w:r w:rsidR="00A9482E" w:rsidRPr="00747529">
        <w:rPr>
          <w:b/>
          <w:sz w:val="24"/>
          <w:szCs w:val="24"/>
        </w:rPr>
        <w:t>.Способы и направления поддержки детской инициативы</w:t>
      </w:r>
    </w:p>
    <w:p w:rsidR="00A9482E" w:rsidRPr="00657B12" w:rsidRDefault="00A9482E" w:rsidP="00A9482E">
      <w:pPr>
        <w:pStyle w:val="3"/>
        <w:shd w:val="clear" w:color="auto" w:fill="auto"/>
        <w:spacing w:before="0"/>
        <w:ind w:left="20" w:right="20" w:firstLine="700"/>
        <w:rPr>
          <w:sz w:val="24"/>
          <w:szCs w:val="24"/>
        </w:rPr>
      </w:pPr>
      <w:r w:rsidRPr="00657B12">
        <w:rPr>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A9482E" w:rsidRPr="00657B12" w:rsidRDefault="00A9482E" w:rsidP="00A9482E">
      <w:pPr>
        <w:pStyle w:val="3"/>
        <w:shd w:val="clear" w:color="auto" w:fill="auto"/>
        <w:spacing w:before="0"/>
        <w:ind w:left="20" w:right="20" w:firstLine="700"/>
        <w:rPr>
          <w:sz w:val="24"/>
          <w:szCs w:val="24"/>
        </w:rPr>
      </w:pPr>
      <w:r w:rsidRPr="00657B12">
        <w:rPr>
          <w:sz w:val="24"/>
          <w:szCs w:val="24"/>
        </w:rPr>
        <w:t>Все виды деятельности ребенка в детском саду могут осуществляться в форме самостоятельной инициативной деятельности:</w:t>
      </w:r>
    </w:p>
    <w:p w:rsidR="00A9482E" w:rsidRPr="00657B12" w:rsidRDefault="00A9482E" w:rsidP="00A9482E">
      <w:pPr>
        <w:pStyle w:val="3"/>
        <w:numPr>
          <w:ilvl w:val="0"/>
          <w:numId w:val="3"/>
        </w:numPr>
        <w:shd w:val="clear" w:color="auto" w:fill="auto"/>
        <w:tabs>
          <w:tab w:val="left" w:pos="1420"/>
        </w:tabs>
        <w:spacing w:before="0"/>
        <w:ind w:left="20" w:firstLine="700"/>
        <w:rPr>
          <w:sz w:val="24"/>
          <w:szCs w:val="24"/>
        </w:rPr>
      </w:pPr>
      <w:r w:rsidRPr="00657B12">
        <w:rPr>
          <w:sz w:val="24"/>
          <w:szCs w:val="24"/>
        </w:rPr>
        <w:lastRenderedPageBreak/>
        <w:t>самостоятельные сюжетно-ролевые, режиссерские и театрализованные игры;</w:t>
      </w:r>
    </w:p>
    <w:p w:rsidR="00A9482E" w:rsidRPr="00657B12" w:rsidRDefault="00A9482E" w:rsidP="00A9482E">
      <w:pPr>
        <w:pStyle w:val="3"/>
        <w:numPr>
          <w:ilvl w:val="0"/>
          <w:numId w:val="3"/>
        </w:numPr>
        <w:shd w:val="clear" w:color="auto" w:fill="auto"/>
        <w:tabs>
          <w:tab w:val="left" w:pos="1420"/>
        </w:tabs>
        <w:spacing w:before="0"/>
        <w:ind w:left="20" w:firstLine="700"/>
        <w:rPr>
          <w:sz w:val="24"/>
          <w:szCs w:val="24"/>
        </w:rPr>
      </w:pPr>
      <w:r w:rsidRPr="00657B12">
        <w:rPr>
          <w:sz w:val="24"/>
          <w:szCs w:val="24"/>
        </w:rPr>
        <w:t>развивающие и логические игры;</w:t>
      </w:r>
    </w:p>
    <w:p w:rsidR="00A9482E" w:rsidRPr="00657B12" w:rsidRDefault="00A9482E" w:rsidP="00A9482E">
      <w:pPr>
        <w:pStyle w:val="3"/>
        <w:numPr>
          <w:ilvl w:val="0"/>
          <w:numId w:val="3"/>
        </w:numPr>
        <w:shd w:val="clear" w:color="auto" w:fill="auto"/>
        <w:tabs>
          <w:tab w:val="left" w:pos="1420"/>
        </w:tabs>
        <w:spacing w:before="0"/>
        <w:ind w:left="20" w:firstLine="700"/>
        <w:rPr>
          <w:sz w:val="24"/>
          <w:szCs w:val="24"/>
        </w:rPr>
      </w:pPr>
      <w:r w:rsidRPr="00657B12">
        <w:rPr>
          <w:sz w:val="24"/>
          <w:szCs w:val="24"/>
        </w:rPr>
        <w:t>музыкальные игры и импровизации;</w:t>
      </w:r>
    </w:p>
    <w:p w:rsidR="00A9482E" w:rsidRPr="00657B12" w:rsidRDefault="00A9482E" w:rsidP="00A9482E">
      <w:pPr>
        <w:pStyle w:val="3"/>
        <w:numPr>
          <w:ilvl w:val="0"/>
          <w:numId w:val="3"/>
        </w:numPr>
        <w:shd w:val="clear" w:color="auto" w:fill="auto"/>
        <w:tabs>
          <w:tab w:val="left" w:pos="1420"/>
        </w:tabs>
        <w:spacing w:before="0"/>
        <w:ind w:left="20" w:firstLine="700"/>
        <w:rPr>
          <w:sz w:val="24"/>
          <w:szCs w:val="24"/>
        </w:rPr>
      </w:pPr>
      <w:r w:rsidRPr="00657B12">
        <w:rPr>
          <w:sz w:val="24"/>
          <w:szCs w:val="24"/>
        </w:rPr>
        <w:t>речевые игры, игры с буквами, звуками и др.</w:t>
      </w:r>
    </w:p>
    <w:p w:rsidR="00A9482E" w:rsidRPr="00657B12" w:rsidRDefault="00A9482E" w:rsidP="00A9482E">
      <w:pPr>
        <w:pStyle w:val="3"/>
        <w:shd w:val="clear" w:color="auto" w:fill="auto"/>
        <w:spacing w:before="0"/>
        <w:ind w:left="20" w:right="20" w:firstLine="700"/>
        <w:rPr>
          <w:sz w:val="24"/>
          <w:szCs w:val="24"/>
        </w:rPr>
      </w:pPr>
      <w:r w:rsidRPr="00657B12">
        <w:rPr>
          <w:sz w:val="24"/>
          <w:szCs w:val="24"/>
        </w:rPr>
        <w:t>В развитии детской инициативы и самостоятельности педагогам важно соблюдать ряд общих требований:</w:t>
      </w:r>
    </w:p>
    <w:p w:rsidR="00A9482E" w:rsidRPr="00657B12" w:rsidRDefault="00A9482E" w:rsidP="00A9482E">
      <w:pPr>
        <w:pStyle w:val="3"/>
        <w:numPr>
          <w:ilvl w:val="0"/>
          <w:numId w:val="3"/>
        </w:numPr>
        <w:shd w:val="clear" w:color="auto" w:fill="auto"/>
        <w:tabs>
          <w:tab w:val="left" w:pos="1420"/>
        </w:tabs>
        <w:spacing w:before="0"/>
        <w:ind w:left="20" w:right="20" w:firstLine="700"/>
        <w:rPr>
          <w:sz w:val="24"/>
          <w:szCs w:val="24"/>
        </w:rPr>
      </w:pPr>
      <w:r w:rsidRPr="00657B12">
        <w:rPr>
          <w:sz w:val="24"/>
          <w:szCs w:val="24"/>
        </w:rPr>
        <w:t>развивать активный интерес детей к окружающему миру, стремление к получению новых знаний и умений;</w:t>
      </w:r>
    </w:p>
    <w:p w:rsidR="00A9482E" w:rsidRPr="00657B12" w:rsidRDefault="00A9482E" w:rsidP="00A9482E">
      <w:pPr>
        <w:pStyle w:val="3"/>
        <w:numPr>
          <w:ilvl w:val="0"/>
          <w:numId w:val="3"/>
        </w:numPr>
        <w:shd w:val="clear" w:color="auto" w:fill="auto"/>
        <w:tabs>
          <w:tab w:val="left" w:pos="1420"/>
        </w:tabs>
        <w:spacing w:before="0"/>
        <w:ind w:left="20" w:right="20" w:firstLine="700"/>
        <w:rPr>
          <w:sz w:val="24"/>
          <w:szCs w:val="24"/>
        </w:rPr>
      </w:pPr>
      <w:r w:rsidRPr="00657B12">
        <w:rPr>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A9482E" w:rsidRPr="00657B12" w:rsidRDefault="00A9482E" w:rsidP="00A9482E">
      <w:pPr>
        <w:pStyle w:val="3"/>
        <w:numPr>
          <w:ilvl w:val="0"/>
          <w:numId w:val="3"/>
        </w:numPr>
        <w:shd w:val="clear" w:color="auto" w:fill="auto"/>
        <w:tabs>
          <w:tab w:val="left" w:pos="1420"/>
        </w:tabs>
        <w:spacing w:before="0"/>
        <w:ind w:left="20" w:right="20" w:firstLine="700"/>
        <w:rPr>
          <w:sz w:val="24"/>
          <w:szCs w:val="24"/>
        </w:rPr>
      </w:pPr>
      <w:r w:rsidRPr="00657B12">
        <w:rPr>
          <w:sz w:val="24"/>
          <w:szCs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A9482E" w:rsidRPr="00657B12" w:rsidRDefault="00A9482E" w:rsidP="00A9482E">
      <w:pPr>
        <w:pStyle w:val="3"/>
        <w:numPr>
          <w:ilvl w:val="0"/>
          <w:numId w:val="3"/>
        </w:numPr>
        <w:shd w:val="clear" w:color="auto" w:fill="auto"/>
        <w:tabs>
          <w:tab w:val="left" w:pos="1420"/>
        </w:tabs>
        <w:spacing w:before="0"/>
        <w:ind w:left="20" w:right="20" w:firstLine="700"/>
        <w:rPr>
          <w:sz w:val="24"/>
          <w:szCs w:val="24"/>
        </w:rPr>
      </w:pPr>
      <w:r w:rsidRPr="00657B12">
        <w:rPr>
          <w:sz w:val="24"/>
          <w:szCs w:val="24"/>
        </w:rPr>
        <w:t>тренировать волю детей, поддерживать желание преодолевать трудности, доводить начатое дело до конца;</w:t>
      </w:r>
    </w:p>
    <w:p w:rsidR="00A9482E" w:rsidRPr="00657B12" w:rsidRDefault="00A9482E" w:rsidP="00A9482E">
      <w:pPr>
        <w:pStyle w:val="3"/>
        <w:numPr>
          <w:ilvl w:val="0"/>
          <w:numId w:val="3"/>
        </w:numPr>
        <w:shd w:val="clear" w:color="auto" w:fill="auto"/>
        <w:tabs>
          <w:tab w:val="left" w:pos="1420"/>
        </w:tabs>
        <w:spacing w:before="0"/>
        <w:ind w:left="20" w:firstLine="700"/>
        <w:rPr>
          <w:sz w:val="24"/>
          <w:szCs w:val="24"/>
        </w:rPr>
      </w:pPr>
      <w:r w:rsidRPr="00657B12">
        <w:rPr>
          <w:sz w:val="24"/>
          <w:szCs w:val="24"/>
        </w:rPr>
        <w:t>ориентировать дошкольников на получение хорошего результата;</w:t>
      </w:r>
    </w:p>
    <w:p w:rsidR="00A9482E" w:rsidRPr="00657B12" w:rsidRDefault="00A9482E" w:rsidP="00A9482E">
      <w:pPr>
        <w:pStyle w:val="3"/>
        <w:numPr>
          <w:ilvl w:val="0"/>
          <w:numId w:val="3"/>
        </w:numPr>
        <w:shd w:val="clear" w:color="auto" w:fill="auto"/>
        <w:tabs>
          <w:tab w:val="left" w:pos="1420"/>
        </w:tabs>
        <w:spacing w:before="0"/>
        <w:ind w:left="20" w:right="20" w:firstLine="700"/>
        <w:rPr>
          <w:sz w:val="24"/>
          <w:szCs w:val="24"/>
        </w:rPr>
      </w:pPr>
      <w:r w:rsidRPr="00657B12">
        <w:rPr>
          <w:sz w:val="24"/>
          <w:szCs w:val="24"/>
        </w:rPr>
        <w:t>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A9482E" w:rsidRPr="00657B12" w:rsidRDefault="00A9482E" w:rsidP="00A9482E">
      <w:pPr>
        <w:pStyle w:val="3"/>
        <w:numPr>
          <w:ilvl w:val="0"/>
          <w:numId w:val="3"/>
        </w:numPr>
        <w:shd w:val="clear" w:color="auto" w:fill="auto"/>
        <w:tabs>
          <w:tab w:val="left" w:pos="1420"/>
        </w:tabs>
        <w:spacing w:before="0"/>
        <w:ind w:left="20" w:right="20" w:firstLine="700"/>
        <w:rPr>
          <w:sz w:val="24"/>
          <w:szCs w:val="24"/>
        </w:rPr>
      </w:pPr>
      <w:r w:rsidRPr="00657B12">
        <w:rPr>
          <w:sz w:val="24"/>
          <w:szCs w:val="24"/>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A9482E" w:rsidRPr="00657B12" w:rsidRDefault="00A9482E" w:rsidP="00A9482E">
      <w:pPr>
        <w:pStyle w:val="3"/>
        <w:numPr>
          <w:ilvl w:val="0"/>
          <w:numId w:val="3"/>
        </w:numPr>
        <w:shd w:val="clear" w:color="auto" w:fill="auto"/>
        <w:tabs>
          <w:tab w:val="left" w:pos="1420"/>
        </w:tabs>
        <w:spacing w:before="0"/>
        <w:ind w:left="20" w:right="20" w:firstLine="700"/>
        <w:rPr>
          <w:sz w:val="24"/>
          <w:szCs w:val="24"/>
        </w:rPr>
      </w:pPr>
      <w:r w:rsidRPr="00657B12">
        <w:rPr>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A9482E" w:rsidRPr="00657B12" w:rsidRDefault="00A9482E" w:rsidP="00A9482E">
      <w:pPr>
        <w:pStyle w:val="3"/>
        <w:shd w:val="clear" w:color="auto" w:fill="auto"/>
        <w:spacing w:before="0"/>
        <w:ind w:firstLine="0"/>
        <w:jc w:val="center"/>
        <w:rPr>
          <w:sz w:val="24"/>
          <w:szCs w:val="24"/>
        </w:rPr>
      </w:pPr>
      <w:r w:rsidRPr="00657B12">
        <w:rPr>
          <w:sz w:val="24"/>
          <w:szCs w:val="24"/>
        </w:rPr>
        <w:t>2-я младшая группа</w:t>
      </w:r>
    </w:p>
    <w:p w:rsidR="00A9482E" w:rsidRPr="00657B12" w:rsidRDefault="00A9482E" w:rsidP="00A9482E">
      <w:pPr>
        <w:pStyle w:val="3"/>
        <w:shd w:val="clear" w:color="auto" w:fill="auto"/>
        <w:spacing w:before="0"/>
        <w:ind w:left="20" w:right="20" w:firstLine="700"/>
        <w:rPr>
          <w:sz w:val="24"/>
          <w:szCs w:val="24"/>
        </w:rPr>
      </w:pPr>
      <w:r w:rsidRPr="00657B12">
        <w:rPr>
          <w:sz w:val="24"/>
          <w:szCs w:val="24"/>
        </w:rPr>
        <w:t>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Педагог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w:t>
      </w:r>
    </w:p>
    <w:p w:rsidR="00A9482E" w:rsidRPr="00657B12" w:rsidRDefault="00A9482E" w:rsidP="00A9482E">
      <w:pPr>
        <w:pStyle w:val="3"/>
        <w:shd w:val="clear" w:color="auto" w:fill="auto"/>
        <w:spacing w:before="0"/>
        <w:ind w:left="20" w:right="20" w:firstLine="700"/>
        <w:rPr>
          <w:sz w:val="24"/>
          <w:szCs w:val="24"/>
        </w:rPr>
      </w:pPr>
      <w:r w:rsidRPr="00657B12">
        <w:rPr>
          <w:sz w:val="24"/>
          <w:szCs w:val="24"/>
        </w:rPr>
        <w:t>Взрослые показывают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p w:rsidR="00A9482E" w:rsidRPr="00657B12" w:rsidRDefault="00A9482E" w:rsidP="00A9482E">
      <w:pPr>
        <w:pStyle w:val="3"/>
        <w:shd w:val="clear" w:color="auto" w:fill="auto"/>
        <w:spacing w:before="0"/>
        <w:ind w:left="20" w:right="20" w:firstLine="700"/>
        <w:rPr>
          <w:sz w:val="24"/>
          <w:szCs w:val="24"/>
        </w:rPr>
      </w:pPr>
      <w:r w:rsidRPr="00657B12">
        <w:rPr>
          <w:sz w:val="24"/>
          <w:szCs w:val="24"/>
        </w:rPr>
        <w:t>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речевом общении, в творчестве (имитации, подражание образам животных, танцевальные импровизации и т. п.).</w:t>
      </w:r>
    </w:p>
    <w:p w:rsidR="00A9482E" w:rsidRPr="00657B12" w:rsidRDefault="00A9482E" w:rsidP="00A9482E">
      <w:pPr>
        <w:pStyle w:val="3"/>
        <w:shd w:val="clear" w:color="auto" w:fill="auto"/>
        <w:spacing w:before="0"/>
        <w:ind w:firstLine="0"/>
        <w:jc w:val="center"/>
        <w:rPr>
          <w:sz w:val="24"/>
          <w:szCs w:val="24"/>
        </w:rPr>
      </w:pPr>
      <w:r w:rsidRPr="00657B12">
        <w:rPr>
          <w:sz w:val="24"/>
          <w:szCs w:val="24"/>
        </w:rPr>
        <w:t>Средняя группа</w:t>
      </w:r>
    </w:p>
    <w:p w:rsidR="00A9482E" w:rsidRPr="00657B12" w:rsidRDefault="00A9482E" w:rsidP="00A9482E">
      <w:pPr>
        <w:pStyle w:val="3"/>
        <w:shd w:val="clear" w:color="auto" w:fill="auto"/>
        <w:spacing w:before="0"/>
        <w:ind w:left="20" w:right="20" w:firstLine="700"/>
        <w:rPr>
          <w:sz w:val="24"/>
          <w:szCs w:val="24"/>
        </w:rPr>
      </w:pPr>
      <w:r w:rsidRPr="00657B12">
        <w:rPr>
          <w:sz w:val="24"/>
          <w:szCs w:val="24"/>
        </w:rPr>
        <w:lastRenderedPageBreak/>
        <w:t>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Педагог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 своих познавательных интересах ребенок средней группы начинает выходить за рамки конкретной ситуации. Возраст«почемучек» проявляется в многочисленных вопросах детей: «Почему?», «Зачем?», «Для чего?» Развивающееся мышление ребенка, способность устанавливать простейшие связи и отношения между объектами пробуждают широкий и</w:t>
      </w:r>
      <w:r>
        <w:rPr>
          <w:sz w:val="24"/>
          <w:szCs w:val="24"/>
        </w:rPr>
        <w:t xml:space="preserve"> </w:t>
      </w:r>
      <w:r w:rsidRPr="00657B12">
        <w:rPr>
          <w:sz w:val="24"/>
          <w:szCs w:val="24"/>
        </w:rPr>
        <w:t>организованных в группе центрах активности. Это — центры игры, театрализации, искусства, двигательной деятельности и др.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w:t>
      </w:r>
    </w:p>
    <w:p w:rsidR="00A9482E" w:rsidRPr="00657B12" w:rsidRDefault="00A9482E" w:rsidP="00A9482E">
      <w:pPr>
        <w:pStyle w:val="3"/>
        <w:shd w:val="clear" w:color="auto" w:fill="auto"/>
        <w:spacing w:before="0"/>
        <w:ind w:left="20" w:right="20" w:firstLine="700"/>
        <w:rPr>
          <w:sz w:val="24"/>
          <w:szCs w:val="24"/>
        </w:rPr>
      </w:pPr>
      <w:r w:rsidRPr="00657B12">
        <w:rPr>
          <w:sz w:val="24"/>
          <w:szCs w:val="24"/>
        </w:rPr>
        <w:t>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 помощники в группе» и др. Воспитатель пробуждает эмоциональную отзывчивость детей, направляет ее на сочувствие сверстникам, элементарную взаимопомощь.</w:t>
      </w:r>
    </w:p>
    <w:p w:rsidR="00A9482E" w:rsidRPr="00657B12" w:rsidRDefault="00A9482E" w:rsidP="00A9482E">
      <w:pPr>
        <w:pStyle w:val="3"/>
        <w:shd w:val="clear" w:color="auto" w:fill="auto"/>
        <w:spacing w:before="0"/>
        <w:ind w:left="20" w:right="20" w:firstLine="700"/>
        <w:rPr>
          <w:sz w:val="24"/>
          <w:szCs w:val="24"/>
        </w:rPr>
      </w:pPr>
      <w:r w:rsidRPr="00657B12">
        <w:rPr>
          <w:sz w:val="24"/>
          <w:szCs w:val="24"/>
        </w:rPr>
        <w:t>Много внимания уделяется развитию творческих способностей детей — в игре, в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w:t>
      </w:r>
    </w:p>
    <w:p w:rsidR="00A9482E" w:rsidRPr="00657B12" w:rsidRDefault="00A9482E" w:rsidP="00A9482E">
      <w:pPr>
        <w:pStyle w:val="3"/>
        <w:shd w:val="clear" w:color="auto" w:fill="auto"/>
        <w:spacing w:before="0"/>
        <w:ind w:left="20" w:right="20" w:firstLine="700"/>
        <w:rPr>
          <w:sz w:val="24"/>
          <w:szCs w:val="24"/>
        </w:rPr>
      </w:pPr>
      <w:r w:rsidRPr="00657B12">
        <w:rPr>
          <w:sz w:val="24"/>
          <w:szCs w:val="24"/>
        </w:rPr>
        <w:t>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 примерно 1 раз в 2 месяца).</w:t>
      </w:r>
    </w:p>
    <w:p w:rsidR="00A9482E" w:rsidRPr="00657B12" w:rsidRDefault="00A9482E" w:rsidP="00A9482E">
      <w:pPr>
        <w:pStyle w:val="3"/>
        <w:shd w:val="clear" w:color="auto" w:fill="auto"/>
        <w:spacing w:before="0"/>
        <w:ind w:left="20" w:right="20" w:firstLine="700"/>
        <w:rPr>
          <w:sz w:val="24"/>
          <w:szCs w:val="24"/>
        </w:rPr>
      </w:pPr>
      <w:r w:rsidRPr="00657B12">
        <w:rPr>
          <w:sz w:val="24"/>
          <w:szCs w:val="24"/>
        </w:rPr>
        <w:t>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w:t>
      </w:r>
    </w:p>
    <w:p w:rsidR="00A9482E" w:rsidRPr="00657B12" w:rsidRDefault="00A9482E" w:rsidP="00A9482E">
      <w:pPr>
        <w:pStyle w:val="3"/>
        <w:shd w:val="clear" w:color="auto" w:fill="auto"/>
        <w:spacing w:before="0"/>
        <w:ind w:left="20" w:right="20" w:firstLine="700"/>
        <w:rPr>
          <w:sz w:val="24"/>
          <w:szCs w:val="24"/>
        </w:rPr>
      </w:pPr>
      <w:r w:rsidRPr="00657B12">
        <w:rPr>
          <w:sz w:val="24"/>
          <w:szCs w:val="24"/>
        </w:rPr>
        <w:lastRenderedPageBreak/>
        <w:t>В режимных процессах, в свободной детской деятельности взрослый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A9482E" w:rsidRPr="00657B12" w:rsidRDefault="00A9482E" w:rsidP="00A9482E">
      <w:pPr>
        <w:pStyle w:val="3"/>
        <w:shd w:val="clear" w:color="auto" w:fill="auto"/>
        <w:spacing w:before="0"/>
        <w:ind w:firstLine="0"/>
        <w:jc w:val="center"/>
        <w:rPr>
          <w:sz w:val="24"/>
          <w:szCs w:val="24"/>
        </w:rPr>
      </w:pPr>
      <w:r w:rsidRPr="00657B12">
        <w:rPr>
          <w:sz w:val="24"/>
          <w:szCs w:val="24"/>
        </w:rPr>
        <w:t>Старшая и подготовительная группы</w:t>
      </w:r>
    </w:p>
    <w:p w:rsidR="00A9482E" w:rsidRPr="00657B12" w:rsidRDefault="00A9482E" w:rsidP="00A9482E">
      <w:pPr>
        <w:pStyle w:val="3"/>
        <w:shd w:val="clear" w:color="auto" w:fill="auto"/>
        <w:spacing w:before="0"/>
        <w:ind w:left="20" w:right="20" w:firstLine="700"/>
        <w:rPr>
          <w:sz w:val="24"/>
          <w:szCs w:val="24"/>
        </w:rPr>
      </w:pPr>
      <w:r w:rsidRPr="00657B12">
        <w:rPr>
          <w:sz w:val="24"/>
          <w:szCs w:val="24"/>
        </w:rPr>
        <w:t>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w:t>
      </w:r>
      <w:r>
        <w:rPr>
          <w:sz w:val="24"/>
          <w:szCs w:val="24"/>
        </w:rPr>
        <w:t xml:space="preserve"> </w:t>
      </w:r>
      <w:r w:rsidRPr="00657B12">
        <w:rPr>
          <w:sz w:val="24"/>
          <w:szCs w:val="24"/>
        </w:rPr>
        <w:t>«Мы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w:t>
      </w:r>
    </w:p>
    <w:p w:rsidR="00A9482E" w:rsidRPr="00657B12" w:rsidRDefault="00A9482E" w:rsidP="00A9482E">
      <w:pPr>
        <w:pStyle w:val="3"/>
        <w:shd w:val="clear" w:color="auto" w:fill="auto"/>
        <w:spacing w:before="0"/>
        <w:ind w:left="20" w:right="20" w:firstLine="700"/>
        <w:rPr>
          <w:sz w:val="24"/>
          <w:szCs w:val="24"/>
        </w:rPr>
      </w:pPr>
      <w:r w:rsidRPr="00657B12">
        <w:rPr>
          <w:sz w:val="24"/>
          <w:szCs w:val="24"/>
        </w:rPr>
        <w:t>Опираясь на характерную для старших дошкольников потребность в самоутверждении и признании со стороны взрослых, педагог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A9482E" w:rsidRPr="00657B12" w:rsidRDefault="00A9482E" w:rsidP="00A9482E">
      <w:pPr>
        <w:pStyle w:val="3"/>
        <w:shd w:val="clear" w:color="auto" w:fill="auto"/>
        <w:spacing w:before="0"/>
        <w:ind w:left="20" w:right="20" w:firstLine="700"/>
        <w:rPr>
          <w:sz w:val="24"/>
          <w:szCs w:val="24"/>
        </w:rPr>
      </w:pPr>
      <w:r w:rsidRPr="00657B12">
        <w:rPr>
          <w:sz w:val="24"/>
          <w:szCs w:val="24"/>
        </w:rPr>
        <w:t>Педагог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rsidR="00A9482E" w:rsidRPr="00657B12" w:rsidRDefault="00A9482E" w:rsidP="00A9482E">
      <w:pPr>
        <w:pStyle w:val="3"/>
        <w:shd w:val="clear" w:color="auto" w:fill="auto"/>
        <w:spacing w:before="0"/>
        <w:ind w:left="20" w:right="20" w:firstLine="700"/>
        <w:rPr>
          <w:sz w:val="24"/>
          <w:szCs w:val="24"/>
        </w:rPr>
      </w:pPr>
      <w:r w:rsidRPr="00657B12">
        <w:rPr>
          <w:sz w:val="24"/>
          <w:szCs w:val="24"/>
        </w:rPr>
        <w:t>На седьмом году жизни нередко возникают сложности в</w:t>
      </w:r>
      <w:r>
        <w:rPr>
          <w:sz w:val="24"/>
          <w:szCs w:val="24"/>
        </w:rPr>
        <w:t xml:space="preserve"> </w:t>
      </w:r>
      <w:r w:rsidRPr="00657B12">
        <w:rPr>
          <w:sz w:val="24"/>
          <w:szCs w:val="24"/>
        </w:rPr>
        <w:t>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w:t>
      </w:r>
    </w:p>
    <w:p w:rsidR="00A9482E" w:rsidRPr="00657B12" w:rsidRDefault="00A9482E" w:rsidP="00A9482E">
      <w:pPr>
        <w:pStyle w:val="3"/>
        <w:shd w:val="clear" w:color="auto" w:fill="auto"/>
        <w:spacing w:before="0"/>
        <w:ind w:left="20" w:right="20" w:firstLine="700"/>
        <w:rPr>
          <w:sz w:val="24"/>
          <w:szCs w:val="24"/>
        </w:rPr>
      </w:pPr>
      <w:r w:rsidRPr="00657B12">
        <w:rPr>
          <w:sz w:val="24"/>
          <w:szCs w:val="24"/>
        </w:rPr>
        <w:t>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w:t>
      </w:r>
    </w:p>
    <w:p w:rsidR="00A9482E" w:rsidRPr="00657B12" w:rsidRDefault="00A9482E" w:rsidP="00A9482E">
      <w:pPr>
        <w:pStyle w:val="3"/>
        <w:shd w:val="clear" w:color="auto" w:fill="auto"/>
        <w:spacing w:before="0"/>
        <w:ind w:left="20" w:right="20" w:firstLine="700"/>
        <w:rPr>
          <w:sz w:val="24"/>
          <w:szCs w:val="24"/>
        </w:rPr>
      </w:pPr>
      <w:r w:rsidRPr="00657B12">
        <w:rPr>
          <w:sz w:val="24"/>
          <w:szCs w:val="24"/>
        </w:rPr>
        <w:t xml:space="preserve">Развитию самостоятельности способствует освоение детьми универсальных умений: поставить цель (или принять ее от взрослого),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w:t>
      </w:r>
      <w:r w:rsidRPr="00657B12">
        <w:rPr>
          <w:sz w:val="24"/>
          <w:szCs w:val="24"/>
        </w:rPr>
        <w:lastRenderedPageBreak/>
        <w:t>самостоятельно осуществлять свой замысел: опорные схемы, наглядные модели, пооперационные карты.</w:t>
      </w:r>
    </w:p>
    <w:p w:rsidR="00A9482E" w:rsidRPr="00657B12" w:rsidRDefault="00A9482E" w:rsidP="00A9482E">
      <w:pPr>
        <w:pStyle w:val="3"/>
        <w:shd w:val="clear" w:color="auto" w:fill="auto"/>
        <w:spacing w:before="0"/>
        <w:ind w:left="20" w:right="20" w:firstLine="700"/>
        <w:rPr>
          <w:sz w:val="24"/>
          <w:szCs w:val="24"/>
        </w:rPr>
      </w:pPr>
      <w:r w:rsidRPr="00657B12">
        <w:rPr>
          <w:sz w:val="24"/>
          <w:szCs w:val="24"/>
        </w:rPr>
        <w:t>Высшей формой самостоятельности детей является творчество. Задача педагога — развивать интерес к творчеству. Этому способствуют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rsidR="00A9482E" w:rsidRPr="00657B12" w:rsidRDefault="00A9482E" w:rsidP="00A9482E">
      <w:pPr>
        <w:pStyle w:val="3"/>
        <w:shd w:val="clear" w:color="auto" w:fill="auto"/>
        <w:spacing w:before="0"/>
        <w:ind w:left="20" w:right="20" w:firstLine="700"/>
        <w:rPr>
          <w:sz w:val="24"/>
          <w:szCs w:val="24"/>
        </w:rPr>
      </w:pPr>
      <w:r w:rsidRPr="00657B12">
        <w:rPr>
          <w:sz w:val="24"/>
          <w:szCs w:val="24"/>
        </w:rPr>
        <w:t>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w:t>
      </w:r>
    </w:p>
    <w:p w:rsidR="00A9482E" w:rsidRPr="00657B12" w:rsidRDefault="00A9482E" w:rsidP="00A9482E">
      <w:pPr>
        <w:pStyle w:val="3"/>
        <w:shd w:val="clear" w:color="auto" w:fill="auto"/>
        <w:spacing w:before="0"/>
        <w:ind w:left="20" w:right="20" w:firstLine="700"/>
        <w:rPr>
          <w:sz w:val="24"/>
          <w:szCs w:val="24"/>
        </w:rPr>
      </w:pPr>
      <w:r w:rsidRPr="00657B12">
        <w:rPr>
          <w:sz w:val="24"/>
          <w:szCs w:val="24"/>
        </w:rPr>
        <w:t>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 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w:t>
      </w:r>
    </w:p>
    <w:p w:rsidR="008577EA" w:rsidRPr="00747529" w:rsidRDefault="00747529" w:rsidP="008577EA">
      <w:pPr>
        <w:pStyle w:val="3"/>
        <w:shd w:val="clear" w:color="auto" w:fill="auto"/>
        <w:spacing w:before="0"/>
        <w:ind w:firstLine="0"/>
        <w:jc w:val="center"/>
        <w:rPr>
          <w:b/>
          <w:sz w:val="24"/>
          <w:szCs w:val="24"/>
        </w:rPr>
      </w:pPr>
      <w:r w:rsidRPr="00747529">
        <w:rPr>
          <w:b/>
          <w:sz w:val="24"/>
          <w:szCs w:val="24"/>
        </w:rPr>
        <w:t>2.6</w:t>
      </w:r>
      <w:r w:rsidR="008577EA" w:rsidRPr="00747529">
        <w:rPr>
          <w:b/>
          <w:sz w:val="24"/>
          <w:szCs w:val="24"/>
        </w:rPr>
        <w:t>. Формы взаимодействия с семьями воспитанников</w:t>
      </w:r>
    </w:p>
    <w:p w:rsidR="008577EA" w:rsidRPr="00657B12" w:rsidRDefault="008577EA" w:rsidP="008577EA">
      <w:pPr>
        <w:pStyle w:val="61"/>
        <w:numPr>
          <w:ilvl w:val="0"/>
          <w:numId w:val="11"/>
        </w:numPr>
        <w:shd w:val="clear" w:color="auto" w:fill="auto"/>
        <w:tabs>
          <w:tab w:val="left" w:pos="566"/>
        </w:tabs>
        <w:spacing w:line="317" w:lineRule="exact"/>
        <w:ind w:left="20"/>
        <w:rPr>
          <w:sz w:val="24"/>
          <w:szCs w:val="24"/>
        </w:rPr>
      </w:pPr>
      <w:r w:rsidRPr="00657B12">
        <w:rPr>
          <w:sz w:val="24"/>
          <w:szCs w:val="24"/>
        </w:rPr>
        <w:t>Педагогический мониторинг:</w:t>
      </w:r>
    </w:p>
    <w:p w:rsidR="008577EA" w:rsidRPr="00657B12" w:rsidRDefault="008577EA" w:rsidP="008577EA">
      <w:pPr>
        <w:pStyle w:val="3"/>
        <w:shd w:val="clear" w:color="auto" w:fill="auto"/>
        <w:spacing w:before="0"/>
        <w:ind w:left="1000" w:firstLine="0"/>
        <w:jc w:val="left"/>
        <w:rPr>
          <w:sz w:val="24"/>
          <w:szCs w:val="24"/>
        </w:rPr>
      </w:pPr>
      <w:r w:rsidRPr="00657B12">
        <w:rPr>
          <w:sz w:val="24"/>
          <w:szCs w:val="24"/>
        </w:rPr>
        <w:t>Анкетирование родителей</w:t>
      </w:r>
    </w:p>
    <w:p w:rsidR="008577EA" w:rsidRPr="00657B12" w:rsidRDefault="008577EA" w:rsidP="008577EA">
      <w:pPr>
        <w:pStyle w:val="61"/>
        <w:numPr>
          <w:ilvl w:val="0"/>
          <w:numId w:val="11"/>
        </w:numPr>
        <w:shd w:val="clear" w:color="auto" w:fill="auto"/>
        <w:tabs>
          <w:tab w:val="left" w:pos="566"/>
        </w:tabs>
        <w:spacing w:line="317" w:lineRule="exact"/>
        <w:ind w:left="20"/>
        <w:rPr>
          <w:sz w:val="24"/>
          <w:szCs w:val="24"/>
        </w:rPr>
      </w:pPr>
      <w:r w:rsidRPr="00657B12">
        <w:rPr>
          <w:sz w:val="24"/>
          <w:szCs w:val="24"/>
        </w:rPr>
        <w:t>Педагогическая поддержка</w:t>
      </w:r>
    </w:p>
    <w:p w:rsidR="008577EA" w:rsidRPr="00657B12" w:rsidRDefault="008577EA" w:rsidP="008577EA">
      <w:pPr>
        <w:pStyle w:val="3"/>
        <w:shd w:val="clear" w:color="auto" w:fill="auto"/>
        <w:spacing w:before="0"/>
        <w:ind w:left="1000" w:right="500" w:firstLine="0"/>
        <w:jc w:val="left"/>
        <w:rPr>
          <w:sz w:val="24"/>
          <w:szCs w:val="24"/>
        </w:rPr>
      </w:pPr>
      <w:r w:rsidRPr="00657B12">
        <w:rPr>
          <w:sz w:val="24"/>
          <w:szCs w:val="24"/>
        </w:rPr>
        <w:t>Открытые музыкальные занятия для родителей Посещение детских музыкальных театров</w:t>
      </w:r>
    </w:p>
    <w:p w:rsidR="008577EA" w:rsidRPr="00657B12" w:rsidRDefault="008577EA" w:rsidP="008577EA">
      <w:pPr>
        <w:pStyle w:val="61"/>
        <w:numPr>
          <w:ilvl w:val="0"/>
          <w:numId w:val="11"/>
        </w:numPr>
        <w:shd w:val="clear" w:color="auto" w:fill="auto"/>
        <w:tabs>
          <w:tab w:val="left" w:pos="566"/>
        </w:tabs>
        <w:spacing w:line="317" w:lineRule="exact"/>
        <w:ind w:left="20"/>
        <w:rPr>
          <w:sz w:val="24"/>
          <w:szCs w:val="24"/>
        </w:rPr>
      </w:pPr>
      <w:r w:rsidRPr="00657B12">
        <w:rPr>
          <w:sz w:val="24"/>
          <w:szCs w:val="24"/>
        </w:rPr>
        <w:t>Педагогическое образование родителей:</w:t>
      </w:r>
    </w:p>
    <w:p w:rsidR="008577EA" w:rsidRPr="00657B12" w:rsidRDefault="008577EA" w:rsidP="008577EA">
      <w:pPr>
        <w:pStyle w:val="3"/>
        <w:shd w:val="clear" w:color="auto" w:fill="auto"/>
        <w:spacing w:before="0"/>
        <w:ind w:left="1000" w:right="500" w:firstLine="0"/>
        <w:jc w:val="left"/>
        <w:rPr>
          <w:sz w:val="24"/>
          <w:szCs w:val="24"/>
        </w:rPr>
      </w:pPr>
      <w:r w:rsidRPr="00657B12">
        <w:rPr>
          <w:sz w:val="24"/>
          <w:szCs w:val="24"/>
        </w:rPr>
        <w:t>Консультации для родителей Родительские собрания Индивидуальные беседы</w:t>
      </w:r>
    </w:p>
    <w:p w:rsidR="008577EA" w:rsidRPr="00657B12" w:rsidRDefault="008577EA" w:rsidP="008577EA">
      <w:pPr>
        <w:pStyle w:val="3"/>
        <w:shd w:val="clear" w:color="auto" w:fill="auto"/>
        <w:spacing w:before="0"/>
        <w:ind w:left="1000" w:right="500" w:firstLine="0"/>
        <w:jc w:val="left"/>
        <w:rPr>
          <w:sz w:val="24"/>
          <w:szCs w:val="24"/>
        </w:rPr>
      </w:pPr>
      <w:r w:rsidRPr="00657B12">
        <w:rPr>
          <w:sz w:val="24"/>
          <w:szCs w:val="24"/>
        </w:rPr>
        <w:t>Создание наглядно-педагогической пропаганды для родителей (стенды, папки или ширмы-передвижки)</w:t>
      </w:r>
    </w:p>
    <w:p w:rsidR="008577EA" w:rsidRPr="00657B12" w:rsidRDefault="008577EA" w:rsidP="008577EA">
      <w:pPr>
        <w:pStyle w:val="3"/>
        <w:shd w:val="clear" w:color="auto" w:fill="auto"/>
        <w:spacing w:before="0"/>
        <w:ind w:left="1000" w:firstLine="0"/>
        <w:jc w:val="left"/>
        <w:rPr>
          <w:sz w:val="24"/>
          <w:szCs w:val="24"/>
        </w:rPr>
      </w:pPr>
      <w:r w:rsidRPr="00657B12">
        <w:rPr>
          <w:sz w:val="24"/>
          <w:szCs w:val="24"/>
        </w:rPr>
        <w:t>Оказание помощи родителям по созданию предметно-музыкальной среды в семье</w:t>
      </w:r>
    </w:p>
    <w:p w:rsidR="008577EA" w:rsidRPr="00657B12" w:rsidRDefault="008577EA" w:rsidP="008577EA">
      <w:pPr>
        <w:pStyle w:val="61"/>
        <w:numPr>
          <w:ilvl w:val="0"/>
          <w:numId w:val="11"/>
        </w:numPr>
        <w:shd w:val="clear" w:color="auto" w:fill="auto"/>
        <w:tabs>
          <w:tab w:val="left" w:pos="566"/>
        </w:tabs>
        <w:spacing w:line="317" w:lineRule="exact"/>
        <w:ind w:left="20"/>
        <w:rPr>
          <w:sz w:val="24"/>
          <w:szCs w:val="24"/>
        </w:rPr>
      </w:pPr>
      <w:r w:rsidRPr="00657B12">
        <w:rPr>
          <w:sz w:val="24"/>
          <w:szCs w:val="24"/>
        </w:rPr>
        <w:t>Совместная деятельность педагогов и родителей:</w:t>
      </w:r>
    </w:p>
    <w:p w:rsidR="008577EA" w:rsidRPr="00657B12" w:rsidRDefault="008577EA" w:rsidP="008577EA">
      <w:pPr>
        <w:pStyle w:val="3"/>
        <w:shd w:val="clear" w:color="auto" w:fill="auto"/>
        <w:spacing w:before="0"/>
        <w:ind w:left="1000" w:right="500" w:firstLine="0"/>
        <w:jc w:val="left"/>
        <w:rPr>
          <w:sz w:val="24"/>
          <w:szCs w:val="24"/>
        </w:rPr>
      </w:pPr>
      <w:r w:rsidRPr="00657B12">
        <w:rPr>
          <w:sz w:val="24"/>
          <w:szCs w:val="24"/>
        </w:rPr>
        <w:t>Праздники и развлечения в ДОУ Проектная деятельность</w:t>
      </w:r>
    </w:p>
    <w:p w:rsidR="00A9482E" w:rsidRDefault="00A9482E" w:rsidP="00A9482E">
      <w:pPr>
        <w:pStyle w:val="ad"/>
        <w:rPr>
          <w:rFonts w:ascii="Times New Roman" w:hAnsi="Times New Roman" w:cs="Times New Roman"/>
        </w:rPr>
      </w:pPr>
    </w:p>
    <w:p w:rsidR="00B4498A" w:rsidRDefault="00B4498A" w:rsidP="008577EA">
      <w:pPr>
        <w:pStyle w:val="3"/>
        <w:shd w:val="clear" w:color="auto" w:fill="auto"/>
        <w:tabs>
          <w:tab w:val="left" w:pos="3636"/>
        </w:tabs>
        <w:spacing w:before="0" w:line="322" w:lineRule="exact"/>
        <w:ind w:left="2940" w:firstLine="0"/>
        <w:rPr>
          <w:b/>
          <w:sz w:val="24"/>
          <w:szCs w:val="24"/>
        </w:rPr>
      </w:pPr>
    </w:p>
    <w:p w:rsidR="00B4498A" w:rsidRDefault="00B4498A" w:rsidP="008577EA">
      <w:pPr>
        <w:pStyle w:val="3"/>
        <w:shd w:val="clear" w:color="auto" w:fill="auto"/>
        <w:tabs>
          <w:tab w:val="left" w:pos="3636"/>
        </w:tabs>
        <w:spacing w:before="0" w:line="322" w:lineRule="exact"/>
        <w:ind w:left="2940" w:firstLine="0"/>
        <w:rPr>
          <w:b/>
          <w:sz w:val="24"/>
          <w:szCs w:val="24"/>
        </w:rPr>
      </w:pPr>
    </w:p>
    <w:p w:rsidR="00B4498A" w:rsidRDefault="00B4498A" w:rsidP="008577EA">
      <w:pPr>
        <w:pStyle w:val="3"/>
        <w:shd w:val="clear" w:color="auto" w:fill="auto"/>
        <w:tabs>
          <w:tab w:val="left" w:pos="3636"/>
        </w:tabs>
        <w:spacing w:before="0" w:line="322" w:lineRule="exact"/>
        <w:ind w:left="2940" w:firstLine="0"/>
        <w:rPr>
          <w:b/>
          <w:sz w:val="24"/>
          <w:szCs w:val="24"/>
        </w:rPr>
      </w:pPr>
    </w:p>
    <w:p w:rsidR="008577EA" w:rsidRPr="00747529" w:rsidRDefault="008577EA" w:rsidP="008577EA">
      <w:pPr>
        <w:pStyle w:val="3"/>
        <w:shd w:val="clear" w:color="auto" w:fill="auto"/>
        <w:tabs>
          <w:tab w:val="left" w:pos="3636"/>
        </w:tabs>
        <w:spacing w:before="0" w:line="322" w:lineRule="exact"/>
        <w:ind w:left="2940" w:firstLine="0"/>
        <w:rPr>
          <w:b/>
          <w:sz w:val="24"/>
          <w:szCs w:val="24"/>
        </w:rPr>
      </w:pPr>
      <w:r w:rsidRPr="00747529">
        <w:rPr>
          <w:b/>
          <w:sz w:val="24"/>
          <w:szCs w:val="24"/>
        </w:rPr>
        <w:t>3.Организационный раздел программы</w:t>
      </w:r>
    </w:p>
    <w:p w:rsidR="008577EA" w:rsidRPr="00747529" w:rsidRDefault="005F14E3" w:rsidP="005F14E3">
      <w:pPr>
        <w:pStyle w:val="3"/>
        <w:shd w:val="clear" w:color="auto" w:fill="auto"/>
        <w:tabs>
          <w:tab w:val="left" w:pos="1870"/>
        </w:tabs>
        <w:spacing w:before="0" w:after="296" w:line="322" w:lineRule="exact"/>
        <w:ind w:firstLine="0"/>
        <w:rPr>
          <w:b/>
          <w:sz w:val="24"/>
          <w:szCs w:val="24"/>
        </w:rPr>
      </w:pPr>
      <w:r w:rsidRPr="00747529">
        <w:rPr>
          <w:b/>
          <w:sz w:val="24"/>
          <w:szCs w:val="24"/>
        </w:rPr>
        <w:t>3.1</w:t>
      </w:r>
      <w:r w:rsidR="00747529">
        <w:rPr>
          <w:b/>
          <w:sz w:val="24"/>
          <w:szCs w:val="24"/>
        </w:rPr>
        <w:t xml:space="preserve">. </w:t>
      </w:r>
      <w:r w:rsidR="008577EA" w:rsidRPr="00747529">
        <w:rPr>
          <w:b/>
          <w:sz w:val="24"/>
          <w:szCs w:val="24"/>
        </w:rPr>
        <w:t>Особенности организации совместной и самостоятельной деятельности</w:t>
      </w:r>
    </w:p>
    <w:tbl>
      <w:tblPr>
        <w:tblStyle w:val="aa"/>
        <w:tblW w:w="0" w:type="auto"/>
        <w:tblInd w:w="-142" w:type="dxa"/>
        <w:tblLook w:val="04A0" w:firstRow="1" w:lastRow="0" w:firstColumn="1" w:lastColumn="0" w:noHBand="0" w:noVBand="1"/>
      </w:tblPr>
      <w:tblGrid>
        <w:gridCol w:w="3511"/>
        <w:gridCol w:w="3260"/>
        <w:gridCol w:w="2800"/>
      </w:tblGrid>
      <w:tr w:rsidR="008577EA" w:rsidTr="008577EA">
        <w:tc>
          <w:tcPr>
            <w:tcW w:w="3511" w:type="dxa"/>
          </w:tcPr>
          <w:p w:rsidR="008577EA" w:rsidRDefault="008577EA" w:rsidP="008577EA">
            <w:pPr>
              <w:pStyle w:val="ad"/>
              <w:ind w:left="0"/>
              <w:rPr>
                <w:rFonts w:ascii="Times New Roman" w:hAnsi="Times New Roman" w:cs="Times New Roman"/>
              </w:rPr>
            </w:pPr>
            <w:r>
              <w:rPr>
                <w:rFonts w:ascii="Times New Roman" w:hAnsi="Times New Roman" w:cs="Times New Roman"/>
              </w:rPr>
              <w:t xml:space="preserve">Режимные моменты </w:t>
            </w:r>
          </w:p>
        </w:tc>
        <w:tc>
          <w:tcPr>
            <w:tcW w:w="3260" w:type="dxa"/>
          </w:tcPr>
          <w:p w:rsidR="008577EA" w:rsidRDefault="008577EA" w:rsidP="008577EA">
            <w:pPr>
              <w:pStyle w:val="ad"/>
              <w:ind w:left="0"/>
              <w:rPr>
                <w:rFonts w:ascii="Times New Roman" w:hAnsi="Times New Roman" w:cs="Times New Roman"/>
              </w:rPr>
            </w:pPr>
            <w:r>
              <w:rPr>
                <w:rFonts w:ascii="Times New Roman" w:hAnsi="Times New Roman" w:cs="Times New Roman"/>
              </w:rPr>
              <w:t xml:space="preserve">Совместная деятельность педагога с детьми </w:t>
            </w:r>
          </w:p>
        </w:tc>
        <w:tc>
          <w:tcPr>
            <w:tcW w:w="2800" w:type="dxa"/>
          </w:tcPr>
          <w:p w:rsidR="008577EA" w:rsidRDefault="008577EA" w:rsidP="008577EA">
            <w:pPr>
              <w:pStyle w:val="ad"/>
              <w:ind w:left="0"/>
              <w:rPr>
                <w:rFonts w:ascii="Times New Roman" w:hAnsi="Times New Roman" w:cs="Times New Roman"/>
              </w:rPr>
            </w:pPr>
            <w:r>
              <w:rPr>
                <w:rFonts w:ascii="Times New Roman" w:hAnsi="Times New Roman" w:cs="Times New Roman"/>
              </w:rPr>
              <w:t xml:space="preserve">Самостоятельная деятельность детей </w:t>
            </w:r>
          </w:p>
        </w:tc>
      </w:tr>
      <w:tr w:rsidR="008577EA" w:rsidTr="008577EA">
        <w:tc>
          <w:tcPr>
            <w:tcW w:w="9571" w:type="dxa"/>
            <w:gridSpan w:val="3"/>
          </w:tcPr>
          <w:p w:rsidR="008577EA" w:rsidRDefault="008577EA" w:rsidP="008577EA">
            <w:pPr>
              <w:pStyle w:val="ad"/>
              <w:ind w:left="0"/>
              <w:rPr>
                <w:rFonts w:ascii="Times New Roman" w:hAnsi="Times New Roman" w:cs="Times New Roman"/>
              </w:rPr>
            </w:pPr>
            <w:r>
              <w:rPr>
                <w:rFonts w:ascii="Times New Roman" w:hAnsi="Times New Roman" w:cs="Times New Roman"/>
              </w:rPr>
              <w:t xml:space="preserve">                                                           Формы организации детей </w:t>
            </w:r>
          </w:p>
        </w:tc>
      </w:tr>
      <w:tr w:rsidR="008577EA" w:rsidTr="008577EA">
        <w:tc>
          <w:tcPr>
            <w:tcW w:w="3511" w:type="dxa"/>
          </w:tcPr>
          <w:p w:rsidR="008577EA" w:rsidRPr="00657B12" w:rsidRDefault="008577EA" w:rsidP="008577EA">
            <w:pPr>
              <w:pStyle w:val="a3"/>
            </w:pPr>
            <w:r w:rsidRPr="00657B12">
              <w:rPr>
                <w:rStyle w:val="11"/>
                <w:rFonts w:eastAsia="Courier New"/>
              </w:rPr>
              <w:t>Использование музыки:</w:t>
            </w:r>
          </w:p>
          <w:p w:rsidR="008577EA" w:rsidRPr="00657B12" w:rsidRDefault="008577EA" w:rsidP="008577EA">
            <w:pPr>
              <w:pStyle w:val="a3"/>
            </w:pPr>
            <w:r w:rsidRPr="00657B12">
              <w:rPr>
                <w:rStyle w:val="11"/>
                <w:rFonts w:eastAsia="Courier New"/>
              </w:rPr>
              <w:t>в НОД;</w:t>
            </w:r>
          </w:p>
          <w:p w:rsidR="008577EA" w:rsidRPr="00657B12" w:rsidRDefault="008577EA" w:rsidP="008577EA">
            <w:pPr>
              <w:pStyle w:val="a3"/>
            </w:pPr>
            <w:r w:rsidRPr="00657B12">
              <w:rPr>
                <w:rStyle w:val="11"/>
                <w:rFonts w:eastAsia="Courier New"/>
              </w:rPr>
              <w:t>-на утренней гимнастике и НОД по образовательной области «Физическое развитие»;</w:t>
            </w:r>
          </w:p>
          <w:p w:rsidR="008577EA" w:rsidRPr="00657B12" w:rsidRDefault="008577EA" w:rsidP="008577EA">
            <w:pPr>
              <w:pStyle w:val="a3"/>
            </w:pPr>
            <w:r w:rsidRPr="00657B12">
              <w:rPr>
                <w:rStyle w:val="11"/>
                <w:rFonts w:eastAsia="Courier New"/>
              </w:rPr>
              <w:t>в НОД (образовательные области: «Социально</w:t>
            </w:r>
            <w:r w:rsidRPr="00657B12">
              <w:rPr>
                <w:rStyle w:val="11"/>
                <w:rFonts w:eastAsia="Courier New"/>
              </w:rPr>
              <w:softHyphen/>
              <w:t>коммуникативное развитие», «Познавательное развитие»,</w:t>
            </w:r>
          </w:p>
          <w:p w:rsidR="008577EA" w:rsidRPr="00657B12" w:rsidRDefault="008577EA" w:rsidP="008577EA">
            <w:pPr>
              <w:pStyle w:val="a3"/>
            </w:pPr>
            <w:r w:rsidRPr="00657B12">
              <w:rPr>
                <w:rStyle w:val="11"/>
                <w:rFonts w:eastAsia="Courier New"/>
              </w:rPr>
              <w:t>«Речевое развитие»)</w:t>
            </w:r>
          </w:p>
          <w:p w:rsidR="008577EA" w:rsidRPr="00657B12" w:rsidRDefault="008577EA" w:rsidP="008577EA">
            <w:pPr>
              <w:pStyle w:val="a3"/>
            </w:pPr>
            <w:r w:rsidRPr="00657B12">
              <w:rPr>
                <w:rStyle w:val="11"/>
                <w:rFonts w:eastAsia="Courier New"/>
              </w:rPr>
              <w:t>во время умывания</w:t>
            </w:r>
          </w:p>
          <w:p w:rsidR="008577EA" w:rsidRPr="00657B12" w:rsidRDefault="008577EA" w:rsidP="008577EA">
            <w:pPr>
              <w:pStyle w:val="a3"/>
            </w:pPr>
            <w:r>
              <w:rPr>
                <w:rStyle w:val="11"/>
                <w:rFonts w:eastAsia="Courier New"/>
              </w:rPr>
              <w:t xml:space="preserve">во время прогулки </w:t>
            </w:r>
            <w:r w:rsidRPr="00657B12">
              <w:rPr>
                <w:rStyle w:val="11"/>
                <w:rFonts w:eastAsia="Courier New"/>
              </w:rPr>
              <w:t>(в теплое время)</w:t>
            </w:r>
          </w:p>
          <w:p w:rsidR="008577EA" w:rsidRPr="00657B12" w:rsidRDefault="008577EA" w:rsidP="008577EA">
            <w:pPr>
              <w:pStyle w:val="a3"/>
            </w:pPr>
            <w:r w:rsidRPr="00657B12">
              <w:rPr>
                <w:rStyle w:val="11"/>
                <w:rFonts w:eastAsia="Courier New"/>
              </w:rPr>
              <w:t>в сюжетно-ролевых играх</w:t>
            </w:r>
          </w:p>
          <w:p w:rsidR="008577EA" w:rsidRPr="00657B12" w:rsidRDefault="008577EA" w:rsidP="008577EA">
            <w:pPr>
              <w:pStyle w:val="a3"/>
            </w:pPr>
            <w:r w:rsidRPr="00657B12">
              <w:rPr>
                <w:rStyle w:val="11"/>
                <w:rFonts w:eastAsia="Courier New"/>
              </w:rPr>
              <w:t>перед дневным сном</w:t>
            </w:r>
          </w:p>
          <w:p w:rsidR="008577EA" w:rsidRPr="00657B12" w:rsidRDefault="008577EA" w:rsidP="008577EA">
            <w:pPr>
              <w:pStyle w:val="a3"/>
            </w:pPr>
            <w:r w:rsidRPr="00657B12">
              <w:rPr>
                <w:rStyle w:val="11"/>
                <w:rFonts w:eastAsia="Courier New"/>
              </w:rPr>
              <w:t>при пробуждении</w:t>
            </w:r>
          </w:p>
          <w:p w:rsidR="008577EA" w:rsidRDefault="008577EA" w:rsidP="008577EA">
            <w:pPr>
              <w:pStyle w:val="ad"/>
              <w:ind w:left="0"/>
              <w:rPr>
                <w:rFonts w:ascii="Times New Roman" w:hAnsi="Times New Roman" w:cs="Times New Roman"/>
              </w:rPr>
            </w:pPr>
            <w:r w:rsidRPr="00657B12">
              <w:rPr>
                <w:rStyle w:val="11"/>
                <w:rFonts w:eastAsia="Courier New"/>
                <w:sz w:val="24"/>
                <w:szCs w:val="24"/>
              </w:rPr>
              <w:t xml:space="preserve">на праздниках </w:t>
            </w:r>
          </w:p>
        </w:tc>
        <w:tc>
          <w:tcPr>
            <w:tcW w:w="3260" w:type="dxa"/>
          </w:tcPr>
          <w:p w:rsidR="008577EA" w:rsidRPr="00657B12" w:rsidRDefault="008577EA" w:rsidP="008577EA">
            <w:pPr>
              <w:pStyle w:val="a3"/>
            </w:pPr>
            <w:r w:rsidRPr="00657B12">
              <w:rPr>
                <w:rStyle w:val="11"/>
                <w:rFonts w:eastAsia="Courier New"/>
              </w:rPr>
              <w:t>НОД</w:t>
            </w:r>
          </w:p>
          <w:p w:rsidR="008577EA" w:rsidRPr="00657B12" w:rsidRDefault="008577EA" w:rsidP="008577EA">
            <w:pPr>
              <w:pStyle w:val="a3"/>
            </w:pPr>
            <w:r w:rsidRPr="00657B12">
              <w:rPr>
                <w:rStyle w:val="11"/>
                <w:rFonts w:eastAsia="Courier New"/>
              </w:rPr>
              <w:t>Праздники, развлечения</w:t>
            </w:r>
          </w:p>
          <w:p w:rsidR="008577EA" w:rsidRPr="00657B12" w:rsidRDefault="008577EA" w:rsidP="008577EA">
            <w:pPr>
              <w:pStyle w:val="a3"/>
            </w:pPr>
            <w:r w:rsidRPr="00657B12">
              <w:rPr>
                <w:rStyle w:val="11"/>
                <w:rFonts w:eastAsia="Courier New"/>
              </w:rPr>
              <w:t>Музыка в повседневной жизни: -НОД по другим</w:t>
            </w:r>
          </w:p>
          <w:p w:rsidR="008577EA" w:rsidRPr="00657B12" w:rsidRDefault="008577EA" w:rsidP="008577EA">
            <w:pPr>
              <w:pStyle w:val="a3"/>
            </w:pPr>
            <w:r w:rsidRPr="00657B12">
              <w:rPr>
                <w:rStyle w:val="11"/>
                <w:rFonts w:eastAsia="Courier New"/>
              </w:rPr>
              <w:t>образовательным областям -Театрализованная деятельность</w:t>
            </w:r>
          </w:p>
          <w:p w:rsidR="008577EA" w:rsidRPr="00657B12" w:rsidRDefault="008577EA" w:rsidP="008577EA">
            <w:pPr>
              <w:pStyle w:val="a3"/>
            </w:pPr>
            <w:r w:rsidRPr="00657B12">
              <w:rPr>
                <w:rStyle w:val="11"/>
                <w:rFonts w:eastAsia="Courier New"/>
              </w:rPr>
              <w:t>-Слушание музыкальных сказок,</w:t>
            </w:r>
          </w:p>
          <w:p w:rsidR="008577EA" w:rsidRPr="00657B12" w:rsidRDefault="008577EA" w:rsidP="008577EA">
            <w:pPr>
              <w:pStyle w:val="a3"/>
            </w:pPr>
            <w:r w:rsidRPr="00657B12">
              <w:rPr>
                <w:rStyle w:val="11"/>
                <w:rFonts w:eastAsia="Courier New"/>
              </w:rPr>
              <w:t>-Просмотр мультфильмов, фрагментов детских музыкальных фильмов</w:t>
            </w:r>
          </w:p>
          <w:p w:rsidR="008577EA" w:rsidRPr="00657B12" w:rsidRDefault="008577EA" w:rsidP="008577EA">
            <w:pPr>
              <w:pStyle w:val="a3"/>
            </w:pPr>
            <w:r w:rsidRPr="00657B12">
              <w:rPr>
                <w:rStyle w:val="11"/>
                <w:rFonts w:eastAsia="Courier New"/>
              </w:rPr>
              <w:t>Рассматривание иллюстраций в де</w:t>
            </w:r>
            <w:r>
              <w:rPr>
                <w:rStyle w:val="11"/>
                <w:rFonts w:eastAsia="Courier New"/>
              </w:rPr>
              <w:t>тских книгах, репродукций</w:t>
            </w:r>
            <w:r w:rsidRPr="00657B12">
              <w:rPr>
                <w:rStyle w:val="11"/>
                <w:rFonts w:eastAsia="Courier New"/>
              </w:rPr>
              <w:t>;</w:t>
            </w:r>
          </w:p>
          <w:p w:rsidR="008577EA" w:rsidRDefault="008577EA" w:rsidP="008577EA">
            <w:pPr>
              <w:pStyle w:val="ad"/>
              <w:ind w:left="0"/>
              <w:rPr>
                <w:rFonts w:ascii="Times New Roman" w:hAnsi="Times New Roman" w:cs="Times New Roman"/>
              </w:rPr>
            </w:pPr>
            <w:r w:rsidRPr="00657B12">
              <w:rPr>
                <w:rStyle w:val="11"/>
                <w:rFonts w:eastAsia="Courier New"/>
                <w:sz w:val="24"/>
                <w:szCs w:val="24"/>
              </w:rPr>
              <w:t xml:space="preserve">Рассматривание портретов </w:t>
            </w:r>
            <w:r>
              <w:rPr>
                <w:rStyle w:val="11"/>
                <w:rFonts w:eastAsia="Courier New"/>
                <w:sz w:val="24"/>
                <w:szCs w:val="24"/>
              </w:rPr>
              <w:t xml:space="preserve"> композиторов</w:t>
            </w:r>
          </w:p>
        </w:tc>
        <w:tc>
          <w:tcPr>
            <w:tcW w:w="2800" w:type="dxa"/>
          </w:tcPr>
          <w:p w:rsidR="008577EA" w:rsidRPr="00657B12" w:rsidRDefault="008577EA" w:rsidP="008577EA">
            <w:pPr>
              <w:pStyle w:val="a3"/>
            </w:pPr>
            <w:r w:rsidRPr="00657B12">
              <w:rPr>
                <w:rStyle w:val="11"/>
                <w:rFonts w:eastAsia="Courier New"/>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w:t>
            </w:r>
          </w:p>
          <w:p w:rsidR="008577EA" w:rsidRDefault="008577EA" w:rsidP="008577EA">
            <w:pPr>
              <w:pStyle w:val="ad"/>
              <w:ind w:left="0"/>
              <w:rPr>
                <w:rFonts w:ascii="Times New Roman" w:hAnsi="Times New Roman" w:cs="Times New Roman"/>
              </w:rPr>
            </w:pPr>
            <w:r w:rsidRPr="00657B12">
              <w:rPr>
                <w:rStyle w:val="11"/>
                <w:rFonts w:eastAsia="Courier New"/>
                <w:sz w:val="24"/>
                <w:szCs w:val="24"/>
              </w:rPr>
              <w:t>Игры в «праздники», «концерт», «оркестр», «музыкальные занятия»</w:t>
            </w:r>
          </w:p>
        </w:tc>
      </w:tr>
    </w:tbl>
    <w:p w:rsidR="00AE39E1" w:rsidRDefault="008577EA" w:rsidP="008577EA">
      <w:pPr>
        <w:pStyle w:val="a3"/>
        <w:rPr>
          <w:rFonts w:ascii="Times New Roman" w:hAnsi="Times New Roman" w:cs="Times New Roman"/>
        </w:rPr>
      </w:pPr>
      <w:r>
        <w:rPr>
          <w:rFonts w:ascii="Times New Roman" w:hAnsi="Times New Roman" w:cs="Times New Roman"/>
        </w:rPr>
        <w:t xml:space="preserve">                                          </w:t>
      </w:r>
    </w:p>
    <w:p w:rsidR="008577EA" w:rsidRPr="00747529" w:rsidRDefault="00AE39E1" w:rsidP="008577EA">
      <w:pPr>
        <w:pStyle w:val="a3"/>
        <w:rPr>
          <w:rFonts w:ascii="Times New Roman" w:hAnsi="Times New Roman" w:cs="Times New Roman"/>
          <w:b/>
        </w:rPr>
      </w:pPr>
      <w:r>
        <w:rPr>
          <w:rFonts w:ascii="Times New Roman" w:hAnsi="Times New Roman" w:cs="Times New Roman"/>
        </w:rPr>
        <w:t xml:space="preserve">                                  </w:t>
      </w:r>
      <w:r w:rsidRPr="00747529">
        <w:rPr>
          <w:rFonts w:ascii="Times New Roman" w:hAnsi="Times New Roman" w:cs="Times New Roman"/>
          <w:b/>
        </w:rPr>
        <w:t xml:space="preserve"> </w:t>
      </w:r>
      <w:r w:rsidR="008577EA" w:rsidRPr="00747529">
        <w:rPr>
          <w:rFonts w:ascii="Times New Roman" w:hAnsi="Times New Roman" w:cs="Times New Roman"/>
          <w:b/>
        </w:rPr>
        <w:t>3.2 Материально-техническое обеспечение</w:t>
      </w:r>
    </w:p>
    <w:p w:rsidR="008577EA" w:rsidRDefault="008577EA" w:rsidP="008577EA">
      <w:pPr>
        <w:pStyle w:val="a3"/>
        <w:rPr>
          <w:rFonts w:ascii="Times New Roman" w:hAnsi="Times New Roman" w:cs="Times New Roman"/>
        </w:rPr>
      </w:pPr>
    </w:p>
    <w:p w:rsidR="008577EA" w:rsidRPr="00647B31" w:rsidRDefault="008577EA" w:rsidP="008577EA">
      <w:pPr>
        <w:pStyle w:val="a3"/>
        <w:jc w:val="both"/>
        <w:rPr>
          <w:rFonts w:ascii="Times New Roman" w:hAnsi="Times New Roman" w:cs="Times New Roman"/>
          <w:b/>
        </w:rPr>
      </w:pPr>
      <w:r w:rsidRPr="00647B31">
        <w:rPr>
          <w:rFonts w:ascii="Times New Roman" w:hAnsi="Times New Roman" w:cs="Times New Roman"/>
          <w:b/>
        </w:rPr>
        <w:t xml:space="preserve">Наглядные пособия </w:t>
      </w:r>
    </w:p>
    <w:tbl>
      <w:tblPr>
        <w:tblStyle w:val="aa"/>
        <w:tblW w:w="0" w:type="auto"/>
        <w:tblLook w:val="04A0" w:firstRow="1" w:lastRow="0" w:firstColumn="1" w:lastColumn="0" w:noHBand="0" w:noVBand="1"/>
      </w:tblPr>
      <w:tblGrid>
        <w:gridCol w:w="1096"/>
        <w:gridCol w:w="6444"/>
        <w:gridCol w:w="2031"/>
      </w:tblGrid>
      <w:tr w:rsidR="008577EA" w:rsidRPr="00647B31" w:rsidTr="008577EA">
        <w:trPr>
          <w:trHeight w:val="243"/>
        </w:trPr>
        <w:tc>
          <w:tcPr>
            <w:tcW w:w="1135" w:type="dxa"/>
          </w:tcPr>
          <w:p w:rsidR="008577EA" w:rsidRPr="00647B31" w:rsidRDefault="008577EA" w:rsidP="008577EA">
            <w:pPr>
              <w:pStyle w:val="a3"/>
              <w:ind w:left="567" w:right="-148"/>
              <w:jc w:val="both"/>
              <w:rPr>
                <w:rFonts w:ascii="Times New Roman" w:hAnsi="Times New Roman" w:cs="Times New Roman"/>
                <w:b/>
              </w:rPr>
            </w:pPr>
            <w:r w:rsidRPr="00647B31">
              <w:rPr>
                <w:rFonts w:ascii="Times New Roman" w:hAnsi="Times New Roman" w:cs="Times New Roman"/>
                <w:b/>
              </w:rPr>
              <w:t>№</w:t>
            </w:r>
          </w:p>
        </w:tc>
        <w:tc>
          <w:tcPr>
            <w:tcW w:w="7251" w:type="dxa"/>
          </w:tcPr>
          <w:p w:rsidR="008577EA" w:rsidRPr="00647B31" w:rsidRDefault="008577EA" w:rsidP="008577EA">
            <w:pPr>
              <w:pStyle w:val="a3"/>
              <w:ind w:left="567"/>
              <w:jc w:val="both"/>
              <w:rPr>
                <w:rFonts w:ascii="Times New Roman" w:hAnsi="Times New Roman" w:cs="Times New Roman"/>
                <w:b/>
              </w:rPr>
            </w:pPr>
            <w:r w:rsidRPr="00647B31">
              <w:rPr>
                <w:rFonts w:ascii="Times New Roman" w:hAnsi="Times New Roman" w:cs="Times New Roman"/>
                <w:b/>
              </w:rPr>
              <w:t xml:space="preserve">Наименование </w:t>
            </w:r>
          </w:p>
        </w:tc>
        <w:tc>
          <w:tcPr>
            <w:tcW w:w="2031" w:type="dxa"/>
          </w:tcPr>
          <w:p w:rsidR="008577EA" w:rsidRPr="00647B31" w:rsidRDefault="008577EA" w:rsidP="008577EA">
            <w:pPr>
              <w:pStyle w:val="a3"/>
              <w:ind w:left="567"/>
              <w:jc w:val="both"/>
              <w:rPr>
                <w:rFonts w:ascii="Times New Roman" w:hAnsi="Times New Roman" w:cs="Times New Roman"/>
                <w:b/>
              </w:rPr>
            </w:pPr>
            <w:r w:rsidRPr="00647B31">
              <w:rPr>
                <w:rFonts w:ascii="Times New Roman" w:hAnsi="Times New Roman" w:cs="Times New Roman"/>
                <w:b/>
              </w:rPr>
              <w:t>количество</w:t>
            </w:r>
          </w:p>
        </w:tc>
      </w:tr>
      <w:tr w:rsidR="008577EA" w:rsidRPr="00647B31" w:rsidTr="008577EA">
        <w:trPr>
          <w:trHeight w:val="252"/>
        </w:trPr>
        <w:tc>
          <w:tcPr>
            <w:tcW w:w="1135"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1</w:t>
            </w:r>
          </w:p>
        </w:tc>
        <w:tc>
          <w:tcPr>
            <w:tcW w:w="7251"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Портреты зарубежных композиторов</w:t>
            </w:r>
          </w:p>
        </w:tc>
        <w:tc>
          <w:tcPr>
            <w:tcW w:w="2031"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1</w:t>
            </w:r>
          </w:p>
        </w:tc>
      </w:tr>
      <w:tr w:rsidR="008577EA" w:rsidRPr="00647B31" w:rsidTr="008577EA">
        <w:trPr>
          <w:trHeight w:val="252"/>
        </w:trPr>
        <w:tc>
          <w:tcPr>
            <w:tcW w:w="1135"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2</w:t>
            </w:r>
          </w:p>
        </w:tc>
        <w:tc>
          <w:tcPr>
            <w:tcW w:w="7251"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Портреты русских композиторов</w:t>
            </w:r>
          </w:p>
        </w:tc>
        <w:tc>
          <w:tcPr>
            <w:tcW w:w="2031"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1</w:t>
            </w:r>
          </w:p>
        </w:tc>
      </w:tr>
      <w:tr w:rsidR="008577EA" w:rsidRPr="00647B31" w:rsidTr="008577EA">
        <w:trPr>
          <w:trHeight w:val="252"/>
        </w:trPr>
        <w:tc>
          <w:tcPr>
            <w:tcW w:w="1135"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 xml:space="preserve">3 </w:t>
            </w:r>
          </w:p>
        </w:tc>
        <w:tc>
          <w:tcPr>
            <w:tcW w:w="7251"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 xml:space="preserve">Фото музыкальных инструментов </w:t>
            </w:r>
          </w:p>
        </w:tc>
        <w:tc>
          <w:tcPr>
            <w:tcW w:w="2031"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1</w:t>
            </w:r>
          </w:p>
        </w:tc>
      </w:tr>
      <w:tr w:rsidR="008577EA" w:rsidRPr="00647B31" w:rsidTr="008577EA">
        <w:trPr>
          <w:trHeight w:val="243"/>
        </w:trPr>
        <w:tc>
          <w:tcPr>
            <w:tcW w:w="1135"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4</w:t>
            </w:r>
          </w:p>
        </w:tc>
        <w:tc>
          <w:tcPr>
            <w:tcW w:w="7251"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Портреты Композиторов КБР</w:t>
            </w:r>
          </w:p>
        </w:tc>
        <w:tc>
          <w:tcPr>
            <w:tcW w:w="2031" w:type="dxa"/>
          </w:tcPr>
          <w:p w:rsidR="008577EA" w:rsidRPr="00647B31" w:rsidRDefault="008577EA" w:rsidP="008577EA">
            <w:pPr>
              <w:pStyle w:val="a3"/>
              <w:ind w:left="567"/>
              <w:jc w:val="both"/>
              <w:rPr>
                <w:rFonts w:ascii="Times New Roman" w:hAnsi="Times New Roman" w:cs="Times New Roman"/>
              </w:rPr>
            </w:pPr>
          </w:p>
        </w:tc>
      </w:tr>
    </w:tbl>
    <w:p w:rsidR="008577EA" w:rsidRPr="00647B31" w:rsidRDefault="008577EA" w:rsidP="008577EA">
      <w:pPr>
        <w:pStyle w:val="a3"/>
        <w:ind w:left="567"/>
        <w:jc w:val="center"/>
        <w:rPr>
          <w:rFonts w:ascii="Times New Roman" w:hAnsi="Times New Roman" w:cs="Times New Roman"/>
          <w:b/>
        </w:rPr>
      </w:pPr>
    </w:p>
    <w:p w:rsidR="008577EA" w:rsidRPr="00647B31" w:rsidRDefault="008577EA" w:rsidP="008577EA">
      <w:pPr>
        <w:pStyle w:val="a3"/>
        <w:ind w:left="567"/>
        <w:jc w:val="both"/>
        <w:rPr>
          <w:rFonts w:ascii="Times New Roman" w:hAnsi="Times New Roman" w:cs="Times New Roman"/>
          <w:b/>
        </w:rPr>
      </w:pPr>
      <w:r w:rsidRPr="00647B31">
        <w:rPr>
          <w:rFonts w:ascii="Times New Roman" w:hAnsi="Times New Roman" w:cs="Times New Roman"/>
          <w:b/>
        </w:rPr>
        <w:t xml:space="preserve">Музыкальные инструменты </w:t>
      </w:r>
    </w:p>
    <w:tbl>
      <w:tblPr>
        <w:tblStyle w:val="aa"/>
        <w:tblW w:w="0" w:type="auto"/>
        <w:tblInd w:w="-34" w:type="dxa"/>
        <w:tblLook w:val="04A0" w:firstRow="1" w:lastRow="0" w:firstColumn="1" w:lastColumn="0" w:noHBand="0" w:noVBand="1"/>
      </w:tblPr>
      <w:tblGrid>
        <w:gridCol w:w="1025"/>
        <w:gridCol w:w="6549"/>
        <w:gridCol w:w="2031"/>
      </w:tblGrid>
      <w:tr w:rsidR="008577EA" w:rsidRPr="00647B31" w:rsidTr="008577EA">
        <w:tc>
          <w:tcPr>
            <w:tcW w:w="1025" w:type="dxa"/>
          </w:tcPr>
          <w:p w:rsidR="008577EA" w:rsidRPr="00647B31" w:rsidRDefault="008577EA" w:rsidP="008577EA">
            <w:pPr>
              <w:pStyle w:val="a3"/>
              <w:ind w:left="567"/>
              <w:jc w:val="both"/>
              <w:rPr>
                <w:rFonts w:ascii="Times New Roman" w:hAnsi="Times New Roman" w:cs="Times New Roman"/>
                <w:b/>
              </w:rPr>
            </w:pPr>
            <w:r w:rsidRPr="00647B31">
              <w:rPr>
                <w:rFonts w:ascii="Times New Roman" w:hAnsi="Times New Roman" w:cs="Times New Roman"/>
                <w:b/>
              </w:rPr>
              <w:t>№</w:t>
            </w:r>
          </w:p>
        </w:tc>
        <w:tc>
          <w:tcPr>
            <w:tcW w:w="7650" w:type="dxa"/>
          </w:tcPr>
          <w:p w:rsidR="008577EA" w:rsidRPr="00647B31" w:rsidRDefault="008577EA" w:rsidP="008577EA">
            <w:pPr>
              <w:pStyle w:val="a3"/>
              <w:ind w:left="567"/>
              <w:jc w:val="both"/>
              <w:rPr>
                <w:rFonts w:ascii="Times New Roman" w:hAnsi="Times New Roman" w:cs="Times New Roman"/>
                <w:b/>
              </w:rPr>
            </w:pPr>
            <w:r w:rsidRPr="00647B31">
              <w:rPr>
                <w:rFonts w:ascii="Times New Roman" w:hAnsi="Times New Roman" w:cs="Times New Roman"/>
                <w:b/>
              </w:rPr>
              <w:t xml:space="preserve">Наименование </w:t>
            </w:r>
          </w:p>
        </w:tc>
        <w:tc>
          <w:tcPr>
            <w:tcW w:w="2031" w:type="dxa"/>
          </w:tcPr>
          <w:p w:rsidR="008577EA" w:rsidRPr="00647B31" w:rsidRDefault="008577EA" w:rsidP="008577EA">
            <w:pPr>
              <w:pStyle w:val="a3"/>
              <w:ind w:left="567"/>
              <w:jc w:val="both"/>
              <w:rPr>
                <w:rFonts w:ascii="Times New Roman" w:hAnsi="Times New Roman" w:cs="Times New Roman"/>
                <w:b/>
              </w:rPr>
            </w:pPr>
            <w:r w:rsidRPr="00647B31">
              <w:rPr>
                <w:rFonts w:ascii="Times New Roman" w:hAnsi="Times New Roman" w:cs="Times New Roman"/>
                <w:b/>
              </w:rPr>
              <w:t>количество</w:t>
            </w:r>
          </w:p>
        </w:tc>
      </w:tr>
      <w:tr w:rsidR="008577EA" w:rsidRPr="00647B31" w:rsidTr="008577EA">
        <w:tc>
          <w:tcPr>
            <w:tcW w:w="1025"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1</w:t>
            </w:r>
          </w:p>
        </w:tc>
        <w:tc>
          <w:tcPr>
            <w:tcW w:w="7650"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 xml:space="preserve">Металлофон </w:t>
            </w:r>
          </w:p>
        </w:tc>
        <w:tc>
          <w:tcPr>
            <w:tcW w:w="2031"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4</w:t>
            </w:r>
          </w:p>
        </w:tc>
      </w:tr>
      <w:tr w:rsidR="008577EA" w:rsidRPr="00647B31" w:rsidTr="008577EA">
        <w:tc>
          <w:tcPr>
            <w:tcW w:w="1025"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2</w:t>
            </w:r>
          </w:p>
        </w:tc>
        <w:tc>
          <w:tcPr>
            <w:tcW w:w="7650"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Ксилофон</w:t>
            </w:r>
          </w:p>
        </w:tc>
        <w:tc>
          <w:tcPr>
            <w:tcW w:w="2031"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1</w:t>
            </w:r>
          </w:p>
        </w:tc>
      </w:tr>
      <w:tr w:rsidR="008577EA" w:rsidRPr="00647B31" w:rsidTr="008577EA">
        <w:tc>
          <w:tcPr>
            <w:tcW w:w="1025"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3</w:t>
            </w:r>
          </w:p>
        </w:tc>
        <w:tc>
          <w:tcPr>
            <w:tcW w:w="7650"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 xml:space="preserve">Гусли </w:t>
            </w:r>
          </w:p>
        </w:tc>
        <w:tc>
          <w:tcPr>
            <w:tcW w:w="2031"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2</w:t>
            </w:r>
          </w:p>
        </w:tc>
      </w:tr>
      <w:tr w:rsidR="008577EA" w:rsidRPr="00647B31" w:rsidTr="008577EA">
        <w:tc>
          <w:tcPr>
            <w:tcW w:w="1025"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4</w:t>
            </w:r>
          </w:p>
        </w:tc>
        <w:tc>
          <w:tcPr>
            <w:tcW w:w="7650" w:type="dxa"/>
          </w:tcPr>
          <w:p w:rsidR="008577EA" w:rsidRPr="00647B31" w:rsidRDefault="008577EA" w:rsidP="008577EA">
            <w:pPr>
              <w:pStyle w:val="a3"/>
              <w:ind w:left="567"/>
              <w:jc w:val="both"/>
              <w:rPr>
                <w:rFonts w:ascii="Times New Roman" w:hAnsi="Times New Roman" w:cs="Times New Roman"/>
                <w:lang w:val="en-US"/>
              </w:rPr>
            </w:pPr>
            <w:r w:rsidRPr="00647B31">
              <w:rPr>
                <w:rFonts w:ascii="Times New Roman" w:hAnsi="Times New Roman" w:cs="Times New Roman"/>
              </w:rPr>
              <w:t xml:space="preserve">Набор колокольчиков </w:t>
            </w:r>
            <w:r w:rsidRPr="00647B31">
              <w:rPr>
                <w:rFonts w:ascii="Times New Roman" w:hAnsi="Times New Roman" w:cs="Times New Roman"/>
                <w:lang w:val="en-US"/>
              </w:rPr>
              <w:t>Hand Bell</w:t>
            </w:r>
          </w:p>
        </w:tc>
        <w:tc>
          <w:tcPr>
            <w:tcW w:w="2031" w:type="dxa"/>
          </w:tcPr>
          <w:p w:rsidR="008577EA" w:rsidRPr="00647B31" w:rsidRDefault="008577EA" w:rsidP="008577EA">
            <w:pPr>
              <w:pStyle w:val="a3"/>
              <w:ind w:left="567"/>
              <w:jc w:val="both"/>
              <w:rPr>
                <w:rFonts w:ascii="Times New Roman" w:hAnsi="Times New Roman" w:cs="Times New Roman"/>
                <w:lang w:val="en-US"/>
              </w:rPr>
            </w:pPr>
            <w:r w:rsidRPr="00647B31">
              <w:rPr>
                <w:rFonts w:ascii="Times New Roman" w:hAnsi="Times New Roman" w:cs="Times New Roman"/>
                <w:lang w:val="en-US"/>
              </w:rPr>
              <w:t>7</w:t>
            </w:r>
          </w:p>
        </w:tc>
      </w:tr>
      <w:tr w:rsidR="008577EA" w:rsidRPr="00647B31" w:rsidTr="008577EA">
        <w:tc>
          <w:tcPr>
            <w:tcW w:w="1025" w:type="dxa"/>
          </w:tcPr>
          <w:p w:rsidR="008577EA" w:rsidRPr="00647B31" w:rsidRDefault="008577EA" w:rsidP="008577EA">
            <w:pPr>
              <w:pStyle w:val="a3"/>
              <w:ind w:left="567"/>
              <w:jc w:val="both"/>
              <w:rPr>
                <w:rFonts w:ascii="Times New Roman" w:hAnsi="Times New Roman" w:cs="Times New Roman"/>
                <w:lang w:val="en-US"/>
              </w:rPr>
            </w:pPr>
            <w:r w:rsidRPr="00647B31">
              <w:rPr>
                <w:rFonts w:ascii="Times New Roman" w:hAnsi="Times New Roman" w:cs="Times New Roman"/>
                <w:lang w:val="en-US"/>
              </w:rPr>
              <w:t>5</w:t>
            </w:r>
          </w:p>
        </w:tc>
        <w:tc>
          <w:tcPr>
            <w:tcW w:w="7650"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 xml:space="preserve">Музыкальная Коробочка с палочкой </w:t>
            </w:r>
          </w:p>
        </w:tc>
        <w:tc>
          <w:tcPr>
            <w:tcW w:w="2031"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1</w:t>
            </w:r>
          </w:p>
        </w:tc>
      </w:tr>
      <w:tr w:rsidR="008577EA" w:rsidRPr="00647B31" w:rsidTr="008577EA">
        <w:tc>
          <w:tcPr>
            <w:tcW w:w="1025"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6</w:t>
            </w:r>
          </w:p>
        </w:tc>
        <w:tc>
          <w:tcPr>
            <w:tcW w:w="7650"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Фигурный бубен</w:t>
            </w:r>
          </w:p>
        </w:tc>
        <w:tc>
          <w:tcPr>
            <w:tcW w:w="2031"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1</w:t>
            </w:r>
          </w:p>
        </w:tc>
      </w:tr>
      <w:tr w:rsidR="008577EA" w:rsidRPr="00647B31" w:rsidTr="008577EA">
        <w:tc>
          <w:tcPr>
            <w:tcW w:w="1025"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7</w:t>
            </w:r>
          </w:p>
        </w:tc>
        <w:tc>
          <w:tcPr>
            <w:tcW w:w="7650"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Трещетка</w:t>
            </w:r>
          </w:p>
        </w:tc>
        <w:tc>
          <w:tcPr>
            <w:tcW w:w="2031"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1</w:t>
            </w:r>
          </w:p>
        </w:tc>
      </w:tr>
      <w:tr w:rsidR="008577EA" w:rsidRPr="00647B31" w:rsidTr="008577EA">
        <w:tc>
          <w:tcPr>
            <w:tcW w:w="1025"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8</w:t>
            </w:r>
          </w:p>
        </w:tc>
        <w:tc>
          <w:tcPr>
            <w:tcW w:w="7650"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 xml:space="preserve">Треугольник </w:t>
            </w:r>
          </w:p>
        </w:tc>
        <w:tc>
          <w:tcPr>
            <w:tcW w:w="2031"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2</w:t>
            </w:r>
          </w:p>
        </w:tc>
      </w:tr>
      <w:tr w:rsidR="008577EA" w:rsidRPr="00647B31" w:rsidTr="008577EA">
        <w:tc>
          <w:tcPr>
            <w:tcW w:w="1025"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9</w:t>
            </w:r>
          </w:p>
        </w:tc>
        <w:tc>
          <w:tcPr>
            <w:tcW w:w="7650"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Крутящаяся трещетка</w:t>
            </w:r>
          </w:p>
        </w:tc>
        <w:tc>
          <w:tcPr>
            <w:tcW w:w="2031"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2</w:t>
            </w:r>
          </w:p>
        </w:tc>
      </w:tr>
      <w:tr w:rsidR="008577EA" w:rsidRPr="00647B31" w:rsidTr="008577EA">
        <w:tc>
          <w:tcPr>
            <w:tcW w:w="1025"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10</w:t>
            </w:r>
          </w:p>
        </w:tc>
        <w:tc>
          <w:tcPr>
            <w:tcW w:w="7650"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 xml:space="preserve">Бубны пластмассовые </w:t>
            </w:r>
          </w:p>
        </w:tc>
        <w:tc>
          <w:tcPr>
            <w:tcW w:w="2031"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2</w:t>
            </w:r>
          </w:p>
        </w:tc>
      </w:tr>
      <w:tr w:rsidR="008577EA" w:rsidRPr="00647B31" w:rsidTr="008577EA">
        <w:tc>
          <w:tcPr>
            <w:tcW w:w="1025"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11</w:t>
            </w:r>
          </w:p>
        </w:tc>
        <w:tc>
          <w:tcPr>
            <w:tcW w:w="7650"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Бубенцы на запястья</w:t>
            </w:r>
          </w:p>
        </w:tc>
        <w:tc>
          <w:tcPr>
            <w:tcW w:w="2031"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4</w:t>
            </w:r>
          </w:p>
        </w:tc>
      </w:tr>
      <w:tr w:rsidR="008577EA" w:rsidRPr="00647B31" w:rsidTr="008577EA">
        <w:tc>
          <w:tcPr>
            <w:tcW w:w="1025"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12</w:t>
            </w:r>
          </w:p>
        </w:tc>
        <w:tc>
          <w:tcPr>
            <w:tcW w:w="7650"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Двойные ложки</w:t>
            </w:r>
          </w:p>
        </w:tc>
        <w:tc>
          <w:tcPr>
            <w:tcW w:w="2031"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2</w:t>
            </w:r>
          </w:p>
        </w:tc>
      </w:tr>
      <w:tr w:rsidR="008577EA" w:rsidRPr="00647B31" w:rsidTr="008577EA">
        <w:tc>
          <w:tcPr>
            <w:tcW w:w="1025"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13</w:t>
            </w:r>
          </w:p>
        </w:tc>
        <w:tc>
          <w:tcPr>
            <w:tcW w:w="7650"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 xml:space="preserve">Маленькие маракасы круглые </w:t>
            </w:r>
          </w:p>
        </w:tc>
        <w:tc>
          <w:tcPr>
            <w:tcW w:w="2031"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 xml:space="preserve">4 </w:t>
            </w:r>
          </w:p>
        </w:tc>
      </w:tr>
      <w:tr w:rsidR="008577EA" w:rsidRPr="00647B31" w:rsidTr="008577EA">
        <w:tc>
          <w:tcPr>
            <w:tcW w:w="1025"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14</w:t>
            </w:r>
          </w:p>
        </w:tc>
        <w:tc>
          <w:tcPr>
            <w:tcW w:w="7650"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 xml:space="preserve">Маленькие маракасы овальные </w:t>
            </w:r>
          </w:p>
        </w:tc>
        <w:tc>
          <w:tcPr>
            <w:tcW w:w="2031"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 xml:space="preserve">2 </w:t>
            </w:r>
          </w:p>
        </w:tc>
      </w:tr>
      <w:tr w:rsidR="008577EA" w:rsidRPr="00647B31" w:rsidTr="008577EA">
        <w:tc>
          <w:tcPr>
            <w:tcW w:w="1025"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15</w:t>
            </w:r>
          </w:p>
        </w:tc>
        <w:tc>
          <w:tcPr>
            <w:tcW w:w="7650"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Деревянные бубенцы в ладонь</w:t>
            </w:r>
          </w:p>
        </w:tc>
        <w:tc>
          <w:tcPr>
            <w:tcW w:w="2031"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 xml:space="preserve">2 </w:t>
            </w:r>
          </w:p>
        </w:tc>
      </w:tr>
      <w:tr w:rsidR="008577EA" w:rsidRPr="00647B31" w:rsidTr="008577EA">
        <w:tc>
          <w:tcPr>
            <w:tcW w:w="1025"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16</w:t>
            </w:r>
          </w:p>
        </w:tc>
        <w:tc>
          <w:tcPr>
            <w:tcW w:w="7650"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 xml:space="preserve">Бубенцы на палочке зеленые </w:t>
            </w:r>
          </w:p>
        </w:tc>
        <w:tc>
          <w:tcPr>
            <w:tcW w:w="2031"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2</w:t>
            </w:r>
          </w:p>
        </w:tc>
      </w:tr>
      <w:tr w:rsidR="008577EA" w:rsidRPr="00647B31" w:rsidTr="008577EA">
        <w:tc>
          <w:tcPr>
            <w:tcW w:w="1025"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17</w:t>
            </w:r>
          </w:p>
        </w:tc>
        <w:tc>
          <w:tcPr>
            <w:tcW w:w="7650"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Музыкальные молоточки</w:t>
            </w:r>
          </w:p>
        </w:tc>
        <w:tc>
          <w:tcPr>
            <w:tcW w:w="2031"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2</w:t>
            </w:r>
          </w:p>
        </w:tc>
      </w:tr>
      <w:tr w:rsidR="008577EA" w:rsidRPr="00647B31" w:rsidTr="008577EA">
        <w:tc>
          <w:tcPr>
            <w:tcW w:w="1025"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lastRenderedPageBreak/>
              <w:t>18</w:t>
            </w:r>
          </w:p>
        </w:tc>
        <w:tc>
          <w:tcPr>
            <w:tcW w:w="7650"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 xml:space="preserve">Деревянные ложки </w:t>
            </w:r>
          </w:p>
        </w:tc>
        <w:tc>
          <w:tcPr>
            <w:tcW w:w="2031"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4</w:t>
            </w:r>
          </w:p>
        </w:tc>
      </w:tr>
      <w:tr w:rsidR="008577EA" w:rsidRPr="00647B31" w:rsidTr="008577EA">
        <w:tc>
          <w:tcPr>
            <w:tcW w:w="1025"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19</w:t>
            </w:r>
          </w:p>
        </w:tc>
        <w:tc>
          <w:tcPr>
            <w:tcW w:w="7650"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Разноцветные бубенцы</w:t>
            </w:r>
          </w:p>
        </w:tc>
        <w:tc>
          <w:tcPr>
            <w:tcW w:w="2031"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2</w:t>
            </w:r>
          </w:p>
        </w:tc>
      </w:tr>
      <w:tr w:rsidR="008577EA" w:rsidRPr="00647B31" w:rsidTr="008577EA">
        <w:tc>
          <w:tcPr>
            <w:tcW w:w="1025"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20</w:t>
            </w:r>
          </w:p>
        </w:tc>
        <w:tc>
          <w:tcPr>
            <w:tcW w:w="7650"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 xml:space="preserve">Рогатки звенящие </w:t>
            </w:r>
          </w:p>
        </w:tc>
        <w:tc>
          <w:tcPr>
            <w:tcW w:w="2031"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2</w:t>
            </w:r>
          </w:p>
        </w:tc>
      </w:tr>
      <w:tr w:rsidR="008577EA" w:rsidRPr="00647B31" w:rsidTr="008577EA">
        <w:tc>
          <w:tcPr>
            <w:tcW w:w="1025"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21</w:t>
            </w:r>
          </w:p>
        </w:tc>
        <w:tc>
          <w:tcPr>
            <w:tcW w:w="7650"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 xml:space="preserve">Деревянные трещетки </w:t>
            </w:r>
          </w:p>
        </w:tc>
        <w:tc>
          <w:tcPr>
            <w:tcW w:w="2031"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3</w:t>
            </w:r>
          </w:p>
        </w:tc>
      </w:tr>
      <w:tr w:rsidR="008577EA" w:rsidRPr="00647B31" w:rsidTr="008577EA">
        <w:tc>
          <w:tcPr>
            <w:tcW w:w="1025"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22</w:t>
            </w:r>
          </w:p>
        </w:tc>
        <w:tc>
          <w:tcPr>
            <w:tcW w:w="7650"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Деревянный молоточек со звоночком</w:t>
            </w:r>
          </w:p>
        </w:tc>
        <w:tc>
          <w:tcPr>
            <w:tcW w:w="2031" w:type="dxa"/>
          </w:tcPr>
          <w:p w:rsidR="008577EA" w:rsidRPr="00647B31" w:rsidRDefault="008577EA" w:rsidP="008577EA">
            <w:pPr>
              <w:pStyle w:val="a3"/>
              <w:ind w:left="567"/>
              <w:jc w:val="both"/>
              <w:rPr>
                <w:rFonts w:ascii="Times New Roman" w:hAnsi="Times New Roman" w:cs="Times New Roman"/>
              </w:rPr>
            </w:pPr>
            <w:r w:rsidRPr="00647B31">
              <w:rPr>
                <w:rFonts w:ascii="Times New Roman" w:hAnsi="Times New Roman" w:cs="Times New Roman"/>
              </w:rPr>
              <w:t>1</w:t>
            </w:r>
          </w:p>
        </w:tc>
      </w:tr>
    </w:tbl>
    <w:p w:rsidR="008577EA" w:rsidRPr="00647B31" w:rsidRDefault="008577EA" w:rsidP="008577EA">
      <w:pPr>
        <w:pStyle w:val="a3"/>
        <w:ind w:left="567"/>
        <w:jc w:val="both"/>
        <w:rPr>
          <w:rFonts w:ascii="Times New Roman" w:hAnsi="Times New Roman" w:cs="Times New Roman"/>
        </w:rPr>
      </w:pPr>
    </w:p>
    <w:p w:rsidR="008577EA" w:rsidRPr="00647B31" w:rsidRDefault="008577EA" w:rsidP="008577EA">
      <w:pPr>
        <w:pStyle w:val="a3"/>
        <w:ind w:left="567"/>
        <w:jc w:val="both"/>
        <w:rPr>
          <w:rFonts w:ascii="Times New Roman" w:hAnsi="Times New Roman" w:cs="Times New Roman"/>
          <w:b/>
        </w:rPr>
      </w:pPr>
      <w:r w:rsidRPr="00647B31">
        <w:rPr>
          <w:rFonts w:ascii="Times New Roman" w:hAnsi="Times New Roman" w:cs="Times New Roman"/>
          <w:b/>
        </w:rPr>
        <w:t>Куклы для кукольного театра</w:t>
      </w:r>
    </w:p>
    <w:tbl>
      <w:tblPr>
        <w:tblStyle w:val="aa"/>
        <w:tblW w:w="9667" w:type="dxa"/>
        <w:tblInd w:w="-34" w:type="dxa"/>
        <w:tblLook w:val="04A0" w:firstRow="1" w:lastRow="0" w:firstColumn="1" w:lastColumn="0" w:noHBand="0" w:noVBand="1"/>
      </w:tblPr>
      <w:tblGrid>
        <w:gridCol w:w="1039"/>
        <w:gridCol w:w="6569"/>
        <w:gridCol w:w="2059"/>
      </w:tblGrid>
      <w:tr w:rsidR="00517A47" w:rsidRPr="00647B31" w:rsidTr="00517A47">
        <w:trPr>
          <w:trHeight w:val="286"/>
        </w:trPr>
        <w:tc>
          <w:tcPr>
            <w:tcW w:w="1039" w:type="dxa"/>
          </w:tcPr>
          <w:p w:rsidR="00517A47" w:rsidRPr="00647B31" w:rsidRDefault="00517A47" w:rsidP="008577EA">
            <w:pPr>
              <w:pStyle w:val="a3"/>
              <w:ind w:left="567"/>
              <w:jc w:val="both"/>
              <w:rPr>
                <w:rFonts w:ascii="Times New Roman" w:hAnsi="Times New Roman" w:cs="Times New Roman"/>
                <w:b/>
              </w:rPr>
            </w:pPr>
            <w:r w:rsidRPr="00647B31">
              <w:rPr>
                <w:rFonts w:ascii="Times New Roman" w:hAnsi="Times New Roman" w:cs="Times New Roman"/>
                <w:b/>
              </w:rPr>
              <w:t>№</w:t>
            </w:r>
          </w:p>
        </w:tc>
        <w:tc>
          <w:tcPr>
            <w:tcW w:w="6569" w:type="dxa"/>
          </w:tcPr>
          <w:p w:rsidR="00517A47" w:rsidRPr="00647B31" w:rsidRDefault="00517A47" w:rsidP="008577EA">
            <w:pPr>
              <w:pStyle w:val="a3"/>
              <w:ind w:left="567"/>
              <w:jc w:val="both"/>
              <w:rPr>
                <w:rFonts w:ascii="Times New Roman" w:hAnsi="Times New Roman" w:cs="Times New Roman"/>
                <w:b/>
              </w:rPr>
            </w:pPr>
            <w:r w:rsidRPr="00647B31">
              <w:rPr>
                <w:rFonts w:ascii="Times New Roman" w:hAnsi="Times New Roman" w:cs="Times New Roman"/>
                <w:b/>
              </w:rPr>
              <w:t xml:space="preserve">Наименование </w:t>
            </w:r>
          </w:p>
        </w:tc>
        <w:tc>
          <w:tcPr>
            <w:tcW w:w="2059" w:type="dxa"/>
            <w:tcBorders>
              <w:right w:val="single" w:sz="4" w:space="0" w:color="auto"/>
            </w:tcBorders>
          </w:tcPr>
          <w:p w:rsidR="00517A47" w:rsidRPr="00647B31" w:rsidRDefault="00517A47" w:rsidP="008577EA">
            <w:pPr>
              <w:pStyle w:val="a3"/>
              <w:ind w:left="567"/>
              <w:jc w:val="both"/>
              <w:rPr>
                <w:rFonts w:ascii="Times New Roman" w:hAnsi="Times New Roman" w:cs="Times New Roman"/>
                <w:b/>
              </w:rPr>
            </w:pPr>
            <w:r w:rsidRPr="00647B31">
              <w:rPr>
                <w:rFonts w:ascii="Times New Roman" w:hAnsi="Times New Roman" w:cs="Times New Roman"/>
                <w:b/>
              </w:rPr>
              <w:t>количество</w:t>
            </w:r>
          </w:p>
        </w:tc>
      </w:tr>
      <w:tr w:rsidR="00517A47" w:rsidRPr="00647B31" w:rsidTr="00517A47">
        <w:trPr>
          <w:trHeight w:val="286"/>
        </w:trPr>
        <w:tc>
          <w:tcPr>
            <w:tcW w:w="1039" w:type="dxa"/>
          </w:tcPr>
          <w:p w:rsidR="00517A47" w:rsidRPr="00647B31" w:rsidRDefault="00517A47" w:rsidP="008577EA">
            <w:pPr>
              <w:pStyle w:val="a3"/>
              <w:ind w:left="567"/>
              <w:jc w:val="both"/>
              <w:rPr>
                <w:rFonts w:ascii="Times New Roman" w:hAnsi="Times New Roman" w:cs="Times New Roman"/>
              </w:rPr>
            </w:pPr>
            <w:r w:rsidRPr="00647B31">
              <w:rPr>
                <w:rFonts w:ascii="Times New Roman" w:hAnsi="Times New Roman" w:cs="Times New Roman"/>
              </w:rPr>
              <w:t>1</w:t>
            </w:r>
          </w:p>
        </w:tc>
        <w:tc>
          <w:tcPr>
            <w:tcW w:w="6569" w:type="dxa"/>
          </w:tcPr>
          <w:p w:rsidR="00517A47" w:rsidRPr="00647B31" w:rsidRDefault="00517A47" w:rsidP="008577EA">
            <w:pPr>
              <w:pStyle w:val="a3"/>
              <w:ind w:left="567"/>
              <w:jc w:val="both"/>
              <w:rPr>
                <w:rFonts w:ascii="Times New Roman" w:hAnsi="Times New Roman" w:cs="Times New Roman"/>
              </w:rPr>
            </w:pPr>
            <w:r w:rsidRPr="00647B31">
              <w:rPr>
                <w:rFonts w:ascii="Times New Roman" w:hAnsi="Times New Roman" w:cs="Times New Roman"/>
              </w:rPr>
              <w:t xml:space="preserve">Колобок </w:t>
            </w:r>
          </w:p>
        </w:tc>
        <w:tc>
          <w:tcPr>
            <w:tcW w:w="2059" w:type="dxa"/>
            <w:tcBorders>
              <w:right w:val="single" w:sz="4" w:space="0" w:color="auto"/>
            </w:tcBorders>
          </w:tcPr>
          <w:p w:rsidR="00517A47" w:rsidRPr="00647B31" w:rsidRDefault="00517A47" w:rsidP="008577EA">
            <w:pPr>
              <w:pStyle w:val="a3"/>
              <w:ind w:left="567"/>
              <w:jc w:val="both"/>
              <w:rPr>
                <w:rFonts w:ascii="Times New Roman" w:hAnsi="Times New Roman" w:cs="Times New Roman"/>
              </w:rPr>
            </w:pPr>
            <w:r w:rsidRPr="00647B31">
              <w:rPr>
                <w:rFonts w:ascii="Times New Roman" w:hAnsi="Times New Roman" w:cs="Times New Roman"/>
              </w:rPr>
              <w:t>1</w:t>
            </w:r>
          </w:p>
        </w:tc>
      </w:tr>
      <w:tr w:rsidR="00517A47" w:rsidRPr="00647B31" w:rsidTr="00517A47">
        <w:trPr>
          <w:trHeight w:val="286"/>
        </w:trPr>
        <w:tc>
          <w:tcPr>
            <w:tcW w:w="1039" w:type="dxa"/>
          </w:tcPr>
          <w:p w:rsidR="00517A47" w:rsidRPr="00647B31" w:rsidRDefault="00517A47" w:rsidP="008577EA">
            <w:pPr>
              <w:pStyle w:val="a3"/>
              <w:ind w:left="567"/>
              <w:jc w:val="both"/>
              <w:rPr>
                <w:rFonts w:ascii="Times New Roman" w:hAnsi="Times New Roman" w:cs="Times New Roman"/>
              </w:rPr>
            </w:pPr>
            <w:r w:rsidRPr="00647B31">
              <w:rPr>
                <w:rFonts w:ascii="Times New Roman" w:hAnsi="Times New Roman" w:cs="Times New Roman"/>
              </w:rPr>
              <w:t>2</w:t>
            </w:r>
          </w:p>
        </w:tc>
        <w:tc>
          <w:tcPr>
            <w:tcW w:w="6569" w:type="dxa"/>
          </w:tcPr>
          <w:p w:rsidR="00517A47" w:rsidRPr="00647B31" w:rsidRDefault="00517A47" w:rsidP="008577EA">
            <w:pPr>
              <w:pStyle w:val="a3"/>
              <w:ind w:left="567"/>
              <w:jc w:val="both"/>
              <w:rPr>
                <w:rFonts w:ascii="Times New Roman" w:hAnsi="Times New Roman" w:cs="Times New Roman"/>
              </w:rPr>
            </w:pPr>
            <w:r w:rsidRPr="00647B31">
              <w:rPr>
                <w:rFonts w:ascii="Times New Roman" w:hAnsi="Times New Roman" w:cs="Times New Roman"/>
              </w:rPr>
              <w:t>Девочка</w:t>
            </w:r>
          </w:p>
        </w:tc>
        <w:tc>
          <w:tcPr>
            <w:tcW w:w="2059" w:type="dxa"/>
            <w:tcBorders>
              <w:right w:val="single" w:sz="4" w:space="0" w:color="auto"/>
            </w:tcBorders>
          </w:tcPr>
          <w:p w:rsidR="00517A47" w:rsidRPr="00647B31" w:rsidRDefault="00517A47" w:rsidP="008577EA">
            <w:pPr>
              <w:pStyle w:val="a3"/>
              <w:ind w:left="567"/>
              <w:jc w:val="both"/>
              <w:rPr>
                <w:rFonts w:ascii="Times New Roman" w:hAnsi="Times New Roman" w:cs="Times New Roman"/>
              </w:rPr>
            </w:pPr>
            <w:r w:rsidRPr="00647B31">
              <w:rPr>
                <w:rFonts w:ascii="Times New Roman" w:hAnsi="Times New Roman" w:cs="Times New Roman"/>
              </w:rPr>
              <w:t>1</w:t>
            </w:r>
          </w:p>
        </w:tc>
      </w:tr>
      <w:tr w:rsidR="00517A47" w:rsidRPr="00647B31" w:rsidTr="00517A47">
        <w:trPr>
          <w:trHeight w:val="307"/>
        </w:trPr>
        <w:tc>
          <w:tcPr>
            <w:tcW w:w="1039" w:type="dxa"/>
          </w:tcPr>
          <w:p w:rsidR="00517A47" w:rsidRPr="00647B31" w:rsidRDefault="00517A47" w:rsidP="008577EA">
            <w:pPr>
              <w:pStyle w:val="a3"/>
              <w:ind w:left="567"/>
              <w:jc w:val="both"/>
              <w:rPr>
                <w:rFonts w:ascii="Times New Roman" w:hAnsi="Times New Roman" w:cs="Times New Roman"/>
              </w:rPr>
            </w:pPr>
            <w:r w:rsidRPr="00647B31">
              <w:rPr>
                <w:rFonts w:ascii="Times New Roman" w:hAnsi="Times New Roman" w:cs="Times New Roman"/>
              </w:rPr>
              <w:t>3</w:t>
            </w:r>
          </w:p>
        </w:tc>
        <w:tc>
          <w:tcPr>
            <w:tcW w:w="6569" w:type="dxa"/>
          </w:tcPr>
          <w:p w:rsidR="00517A47" w:rsidRPr="00647B31" w:rsidRDefault="00517A47" w:rsidP="008577EA">
            <w:pPr>
              <w:pStyle w:val="a3"/>
              <w:ind w:left="567"/>
              <w:jc w:val="both"/>
              <w:rPr>
                <w:rFonts w:ascii="Times New Roman" w:hAnsi="Times New Roman" w:cs="Times New Roman"/>
              </w:rPr>
            </w:pPr>
            <w:r w:rsidRPr="00647B31">
              <w:rPr>
                <w:rFonts w:ascii="Times New Roman" w:hAnsi="Times New Roman" w:cs="Times New Roman"/>
              </w:rPr>
              <w:t>Бабка</w:t>
            </w:r>
          </w:p>
        </w:tc>
        <w:tc>
          <w:tcPr>
            <w:tcW w:w="2059" w:type="dxa"/>
            <w:tcBorders>
              <w:right w:val="single" w:sz="4" w:space="0" w:color="auto"/>
            </w:tcBorders>
          </w:tcPr>
          <w:p w:rsidR="00517A47" w:rsidRPr="00647B31" w:rsidRDefault="00517A47" w:rsidP="008577EA">
            <w:pPr>
              <w:pStyle w:val="a3"/>
              <w:ind w:left="567"/>
              <w:jc w:val="both"/>
              <w:rPr>
                <w:rFonts w:ascii="Times New Roman" w:hAnsi="Times New Roman" w:cs="Times New Roman"/>
              </w:rPr>
            </w:pPr>
            <w:r w:rsidRPr="00647B31">
              <w:rPr>
                <w:rFonts w:ascii="Times New Roman" w:hAnsi="Times New Roman" w:cs="Times New Roman"/>
              </w:rPr>
              <w:t>1</w:t>
            </w:r>
          </w:p>
        </w:tc>
      </w:tr>
      <w:tr w:rsidR="00517A47" w:rsidRPr="00647B31" w:rsidTr="00517A47">
        <w:trPr>
          <w:trHeight w:val="307"/>
        </w:trPr>
        <w:tc>
          <w:tcPr>
            <w:tcW w:w="1039" w:type="dxa"/>
          </w:tcPr>
          <w:p w:rsidR="00517A47" w:rsidRPr="00647B31" w:rsidRDefault="00517A47" w:rsidP="008577EA">
            <w:pPr>
              <w:pStyle w:val="a3"/>
              <w:ind w:left="567"/>
              <w:jc w:val="both"/>
              <w:rPr>
                <w:rFonts w:ascii="Times New Roman" w:hAnsi="Times New Roman" w:cs="Times New Roman"/>
              </w:rPr>
            </w:pPr>
            <w:r w:rsidRPr="00647B31">
              <w:rPr>
                <w:rFonts w:ascii="Times New Roman" w:hAnsi="Times New Roman" w:cs="Times New Roman"/>
              </w:rPr>
              <w:t>4</w:t>
            </w:r>
          </w:p>
        </w:tc>
        <w:tc>
          <w:tcPr>
            <w:tcW w:w="6569" w:type="dxa"/>
          </w:tcPr>
          <w:p w:rsidR="00517A47" w:rsidRPr="00647B31" w:rsidRDefault="00517A47" w:rsidP="008577EA">
            <w:pPr>
              <w:pStyle w:val="a3"/>
              <w:ind w:left="567"/>
              <w:jc w:val="both"/>
              <w:rPr>
                <w:rFonts w:ascii="Times New Roman" w:hAnsi="Times New Roman" w:cs="Times New Roman"/>
              </w:rPr>
            </w:pPr>
            <w:r w:rsidRPr="00647B31">
              <w:rPr>
                <w:rFonts w:ascii="Times New Roman" w:hAnsi="Times New Roman" w:cs="Times New Roman"/>
              </w:rPr>
              <w:t>Дед</w:t>
            </w:r>
          </w:p>
        </w:tc>
        <w:tc>
          <w:tcPr>
            <w:tcW w:w="2059" w:type="dxa"/>
            <w:tcBorders>
              <w:right w:val="single" w:sz="4" w:space="0" w:color="auto"/>
            </w:tcBorders>
          </w:tcPr>
          <w:p w:rsidR="00517A47" w:rsidRPr="00647B31" w:rsidRDefault="00517A47" w:rsidP="008577EA">
            <w:pPr>
              <w:pStyle w:val="a3"/>
              <w:ind w:left="567"/>
              <w:jc w:val="both"/>
              <w:rPr>
                <w:rFonts w:ascii="Times New Roman" w:hAnsi="Times New Roman" w:cs="Times New Roman"/>
              </w:rPr>
            </w:pPr>
            <w:r w:rsidRPr="00647B31">
              <w:rPr>
                <w:rFonts w:ascii="Times New Roman" w:hAnsi="Times New Roman" w:cs="Times New Roman"/>
              </w:rPr>
              <w:t>1</w:t>
            </w:r>
          </w:p>
        </w:tc>
      </w:tr>
      <w:tr w:rsidR="00517A47" w:rsidRPr="00647B31" w:rsidTr="00517A47">
        <w:trPr>
          <w:trHeight w:val="307"/>
        </w:trPr>
        <w:tc>
          <w:tcPr>
            <w:tcW w:w="1039" w:type="dxa"/>
          </w:tcPr>
          <w:p w:rsidR="00517A47" w:rsidRPr="00647B31" w:rsidRDefault="00517A47" w:rsidP="008577EA">
            <w:pPr>
              <w:pStyle w:val="a3"/>
              <w:ind w:left="567"/>
              <w:jc w:val="both"/>
              <w:rPr>
                <w:rFonts w:ascii="Times New Roman" w:hAnsi="Times New Roman" w:cs="Times New Roman"/>
              </w:rPr>
            </w:pPr>
            <w:r w:rsidRPr="00647B31">
              <w:rPr>
                <w:rFonts w:ascii="Times New Roman" w:hAnsi="Times New Roman" w:cs="Times New Roman"/>
              </w:rPr>
              <w:t>5</w:t>
            </w:r>
          </w:p>
        </w:tc>
        <w:tc>
          <w:tcPr>
            <w:tcW w:w="6569" w:type="dxa"/>
          </w:tcPr>
          <w:p w:rsidR="00517A47" w:rsidRPr="00647B31" w:rsidRDefault="00517A47" w:rsidP="008577EA">
            <w:pPr>
              <w:pStyle w:val="a3"/>
              <w:ind w:left="567"/>
              <w:jc w:val="both"/>
              <w:rPr>
                <w:rFonts w:ascii="Times New Roman" w:hAnsi="Times New Roman" w:cs="Times New Roman"/>
              </w:rPr>
            </w:pPr>
            <w:r w:rsidRPr="00647B31">
              <w:rPr>
                <w:rFonts w:ascii="Times New Roman" w:hAnsi="Times New Roman" w:cs="Times New Roman"/>
              </w:rPr>
              <w:t>Петрушка</w:t>
            </w:r>
          </w:p>
        </w:tc>
        <w:tc>
          <w:tcPr>
            <w:tcW w:w="2059" w:type="dxa"/>
            <w:tcBorders>
              <w:right w:val="single" w:sz="4" w:space="0" w:color="auto"/>
            </w:tcBorders>
          </w:tcPr>
          <w:p w:rsidR="00517A47" w:rsidRPr="00647B31" w:rsidRDefault="00517A47" w:rsidP="008577EA">
            <w:pPr>
              <w:pStyle w:val="a3"/>
              <w:ind w:left="567"/>
              <w:jc w:val="both"/>
              <w:rPr>
                <w:rFonts w:ascii="Times New Roman" w:hAnsi="Times New Roman" w:cs="Times New Roman"/>
              </w:rPr>
            </w:pPr>
            <w:r w:rsidRPr="00647B31">
              <w:rPr>
                <w:rFonts w:ascii="Times New Roman" w:hAnsi="Times New Roman" w:cs="Times New Roman"/>
              </w:rPr>
              <w:t>1</w:t>
            </w:r>
          </w:p>
        </w:tc>
      </w:tr>
      <w:tr w:rsidR="00517A47" w:rsidRPr="00647B31" w:rsidTr="00517A47">
        <w:trPr>
          <w:trHeight w:val="286"/>
        </w:trPr>
        <w:tc>
          <w:tcPr>
            <w:tcW w:w="1039" w:type="dxa"/>
          </w:tcPr>
          <w:p w:rsidR="00517A47" w:rsidRPr="00647B31" w:rsidRDefault="00517A47" w:rsidP="008577EA">
            <w:pPr>
              <w:pStyle w:val="a3"/>
              <w:ind w:left="567"/>
              <w:jc w:val="both"/>
              <w:rPr>
                <w:rFonts w:ascii="Times New Roman" w:hAnsi="Times New Roman" w:cs="Times New Roman"/>
              </w:rPr>
            </w:pPr>
            <w:r w:rsidRPr="00647B31">
              <w:rPr>
                <w:rFonts w:ascii="Times New Roman" w:hAnsi="Times New Roman" w:cs="Times New Roman"/>
              </w:rPr>
              <w:t>6</w:t>
            </w:r>
          </w:p>
        </w:tc>
        <w:tc>
          <w:tcPr>
            <w:tcW w:w="6569" w:type="dxa"/>
          </w:tcPr>
          <w:p w:rsidR="00517A47" w:rsidRPr="00647B31" w:rsidRDefault="00517A47" w:rsidP="008577EA">
            <w:pPr>
              <w:pStyle w:val="a3"/>
              <w:ind w:left="567"/>
              <w:jc w:val="both"/>
              <w:rPr>
                <w:rFonts w:ascii="Times New Roman" w:hAnsi="Times New Roman" w:cs="Times New Roman"/>
              </w:rPr>
            </w:pPr>
            <w:r w:rsidRPr="00647B31">
              <w:rPr>
                <w:rFonts w:ascii="Times New Roman" w:hAnsi="Times New Roman" w:cs="Times New Roman"/>
              </w:rPr>
              <w:t>Баба Яга</w:t>
            </w:r>
          </w:p>
        </w:tc>
        <w:tc>
          <w:tcPr>
            <w:tcW w:w="2059" w:type="dxa"/>
            <w:tcBorders>
              <w:right w:val="single" w:sz="4" w:space="0" w:color="auto"/>
            </w:tcBorders>
          </w:tcPr>
          <w:p w:rsidR="00517A47" w:rsidRPr="00647B31" w:rsidRDefault="00517A47" w:rsidP="008577EA">
            <w:pPr>
              <w:pStyle w:val="a3"/>
              <w:ind w:left="567"/>
              <w:jc w:val="both"/>
              <w:rPr>
                <w:rFonts w:ascii="Times New Roman" w:hAnsi="Times New Roman" w:cs="Times New Roman"/>
              </w:rPr>
            </w:pPr>
            <w:r w:rsidRPr="00647B31">
              <w:rPr>
                <w:rFonts w:ascii="Times New Roman" w:hAnsi="Times New Roman" w:cs="Times New Roman"/>
              </w:rPr>
              <w:t>1</w:t>
            </w:r>
          </w:p>
        </w:tc>
      </w:tr>
      <w:tr w:rsidR="00517A47" w:rsidRPr="00647B31" w:rsidTr="00517A47">
        <w:trPr>
          <w:trHeight w:val="286"/>
        </w:trPr>
        <w:tc>
          <w:tcPr>
            <w:tcW w:w="1039" w:type="dxa"/>
          </w:tcPr>
          <w:p w:rsidR="00517A47" w:rsidRPr="00647B31" w:rsidRDefault="00517A47" w:rsidP="008577EA">
            <w:pPr>
              <w:pStyle w:val="a3"/>
              <w:ind w:left="567"/>
              <w:jc w:val="both"/>
              <w:rPr>
                <w:rFonts w:ascii="Times New Roman" w:hAnsi="Times New Roman" w:cs="Times New Roman"/>
              </w:rPr>
            </w:pPr>
            <w:r w:rsidRPr="00647B31">
              <w:rPr>
                <w:rFonts w:ascii="Times New Roman" w:hAnsi="Times New Roman" w:cs="Times New Roman"/>
              </w:rPr>
              <w:t>7</w:t>
            </w:r>
          </w:p>
        </w:tc>
        <w:tc>
          <w:tcPr>
            <w:tcW w:w="6569" w:type="dxa"/>
          </w:tcPr>
          <w:p w:rsidR="00517A47" w:rsidRPr="00647B31" w:rsidRDefault="00517A47" w:rsidP="008577EA">
            <w:pPr>
              <w:pStyle w:val="a3"/>
              <w:ind w:left="567"/>
              <w:jc w:val="both"/>
              <w:rPr>
                <w:rFonts w:ascii="Times New Roman" w:hAnsi="Times New Roman" w:cs="Times New Roman"/>
              </w:rPr>
            </w:pPr>
            <w:r w:rsidRPr="00647B31">
              <w:rPr>
                <w:rFonts w:ascii="Times New Roman" w:hAnsi="Times New Roman" w:cs="Times New Roman"/>
              </w:rPr>
              <w:t>Петух</w:t>
            </w:r>
          </w:p>
        </w:tc>
        <w:tc>
          <w:tcPr>
            <w:tcW w:w="2059" w:type="dxa"/>
            <w:tcBorders>
              <w:right w:val="single" w:sz="4" w:space="0" w:color="auto"/>
            </w:tcBorders>
          </w:tcPr>
          <w:p w:rsidR="00517A47" w:rsidRPr="00647B31" w:rsidRDefault="00517A47" w:rsidP="008577EA">
            <w:pPr>
              <w:pStyle w:val="a3"/>
              <w:ind w:left="567"/>
              <w:jc w:val="both"/>
              <w:rPr>
                <w:rFonts w:ascii="Times New Roman" w:hAnsi="Times New Roman" w:cs="Times New Roman"/>
              </w:rPr>
            </w:pPr>
            <w:r w:rsidRPr="00647B31">
              <w:rPr>
                <w:rFonts w:ascii="Times New Roman" w:hAnsi="Times New Roman" w:cs="Times New Roman"/>
              </w:rPr>
              <w:t>1</w:t>
            </w:r>
          </w:p>
        </w:tc>
      </w:tr>
      <w:tr w:rsidR="00517A47" w:rsidRPr="00647B31" w:rsidTr="00517A47">
        <w:trPr>
          <w:trHeight w:val="286"/>
        </w:trPr>
        <w:tc>
          <w:tcPr>
            <w:tcW w:w="1039" w:type="dxa"/>
          </w:tcPr>
          <w:p w:rsidR="00517A47" w:rsidRPr="00647B31" w:rsidRDefault="00517A47" w:rsidP="008577EA">
            <w:pPr>
              <w:pStyle w:val="a3"/>
              <w:ind w:left="567"/>
              <w:jc w:val="both"/>
              <w:rPr>
                <w:rFonts w:ascii="Times New Roman" w:hAnsi="Times New Roman" w:cs="Times New Roman"/>
              </w:rPr>
            </w:pPr>
            <w:r w:rsidRPr="00647B31">
              <w:rPr>
                <w:rFonts w:ascii="Times New Roman" w:hAnsi="Times New Roman" w:cs="Times New Roman"/>
              </w:rPr>
              <w:t>8</w:t>
            </w:r>
          </w:p>
        </w:tc>
        <w:tc>
          <w:tcPr>
            <w:tcW w:w="6569" w:type="dxa"/>
          </w:tcPr>
          <w:p w:rsidR="00517A47" w:rsidRPr="00647B31" w:rsidRDefault="00517A47" w:rsidP="008577EA">
            <w:pPr>
              <w:pStyle w:val="a3"/>
              <w:ind w:left="567"/>
              <w:jc w:val="both"/>
              <w:rPr>
                <w:rFonts w:ascii="Times New Roman" w:hAnsi="Times New Roman" w:cs="Times New Roman"/>
              </w:rPr>
            </w:pPr>
            <w:r w:rsidRPr="00647B31">
              <w:rPr>
                <w:rFonts w:ascii="Times New Roman" w:hAnsi="Times New Roman" w:cs="Times New Roman"/>
              </w:rPr>
              <w:t>Курица</w:t>
            </w:r>
          </w:p>
        </w:tc>
        <w:tc>
          <w:tcPr>
            <w:tcW w:w="2059" w:type="dxa"/>
            <w:tcBorders>
              <w:right w:val="single" w:sz="4" w:space="0" w:color="auto"/>
            </w:tcBorders>
          </w:tcPr>
          <w:p w:rsidR="00517A47" w:rsidRPr="00647B31" w:rsidRDefault="00517A47" w:rsidP="008577EA">
            <w:pPr>
              <w:pStyle w:val="a3"/>
              <w:ind w:left="567"/>
              <w:jc w:val="both"/>
              <w:rPr>
                <w:rFonts w:ascii="Times New Roman" w:hAnsi="Times New Roman" w:cs="Times New Roman"/>
              </w:rPr>
            </w:pPr>
            <w:r w:rsidRPr="00647B31">
              <w:rPr>
                <w:rFonts w:ascii="Times New Roman" w:hAnsi="Times New Roman" w:cs="Times New Roman"/>
              </w:rPr>
              <w:t>1</w:t>
            </w:r>
          </w:p>
        </w:tc>
      </w:tr>
      <w:tr w:rsidR="00517A47" w:rsidRPr="00647B31" w:rsidTr="00517A47">
        <w:trPr>
          <w:trHeight w:val="286"/>
        </w:trPr>
        <w:tc>
          <w:tcPr>
            <w:tcW w:w="1039" w:type="dxa"/>
          </w:tcPr>
          <w:p w:rsidR="00517A47" w:rsidRPr="00647B31" w:rsidRDefault="00517A47" w:rsidP="008577EA">
            <w:pPr>
              <w:pStyle w:val="a3"/>
              <w:ind w:left="567"/>
              <w:jc w:val="both"/>
              <w:rPr>
                <w:rFonts w:ascii="Times New Roman" w:hAnsi="Times New Roman" w:cs="Times New Roman"/>
              </w:rPr>
            </w:pPr>
            <w:r w:rsidRPr="00647B31">
              <w:rPr>
                <w:rFonts w:ascii="Times New Roman" w:hAnsi="Times New Roman" w:cs="Times New Roman"/>
              </w:rPr>
              <w:t>9</w:t>
            </w:r>
          </w:p>
        </w:tc>
        <w:tc>
          <w:tcPr>
            <w:tcW w:w="6569" w:type="dxa"/>
          </w:tcPr>
          <w:p w:rsidR="00517A47" w:rsidRPr="00647B31" w:rsidRDefault="00517A47" w:rsidP="008577EA">
            <w:pPr>
              <w:pStyle w:val="a3"/>
              <w:ind w:left="567"/>
              <w:jc w:val="both"/>
              <w:rPr>
                <w:rFonts w:ascii="Times New Roman" w:hAnsi="Times New Roman" w:cs="Times New Roman"/>
              </w:rPr>
            </w:pPr>
            <w:r w:rsidRPr="00647B31">
              <w:rPr>
                <w:rFonts w:ascii="Times New Roman" w:hAnsi="Times New Roman" w:cs="Times New Roman"/>
              </w:rPr>
              <w:t>Мышка</w:t>
            </w:r>
          </w:p>
        </w:tc>
        <w:tc>
          <w:tcPr>
            <w:tcW w:w="2059" w:type="dxa"/>
            <w:tcBorders>
              <w:right w:val="single" w:sz="4" w:space="0" w:color="auto"/>
            </w:tcBorders>
          </w:tcPr>
          <w:p w:rsidR="00517A47" w:rsidRPr="00647B31" w:rsidRDefault="00517A47" w:rsidP="008577EA">
            <w:pPr>
              <w:pStyle w:val="a3"/>
              <w:ind w:left="567"/>
              <w:jc w:val="both"/>
              <w:rPr>
                <w:rFonts w:ascii="Times New Roman" w:hAnsi="Times New Roman" w:cs="Times New Roman"/>
              </w:rPr>
            </w:pPr>
            <w:r w:rsidRPr="00647B31">
              <w:rPr>
                <w:rFonts w:ascii="Times New Roman" w:hAnsi="Times New Roman" w:cs="Times New Roman"/>
              </w:rPr>
              <w:t>1</w:t>
            </w:r>
          </w:p>
        </w:tc>
      </w:tr>
      <w:tr w:rsidR="00517A47" w:rsidRPr="00647B31" w:rsidTr="00517A47">
        <w:trPr>
          <w:trHeight w:val="307"/>
        </w:trPr>
        <w:tc>
          <w:tcPr>
            <w:tcW w:w="1039" w:type="dxa"/>
          </w:tcPr>
          <w:p w:rsidR="00517A47" w:rsidRPr="00647B31" w:rsidRDefault="00517A47" w:rsidP="008577EA">
            <w:pPr>
              <w:pStyle w:val="a3"/>
              <w:ind w:left="567"/>
              <w:jc w:val="both"/>
              <w:rPr>
                <w:rFonts w:ascii="Times New Roman" w:hAnsi="Times New Roman" w:cs="Times New Roman"/>
              </w:rPr>
            </w:pPr>
            <w:r w:rsidRPr="00647B31">
              <w:rPr>
                <w:rFonts w:ascii="Times New Roman" w:hAnsi="Times New Roman" w:cs="Times New Roman"/>
              </w:rPr>
              <w:t>10</w:t>
            </w:r>
          </w:p>
        </w:tc>
        <w:tc>
          <w:tcPr>
            <w:tcW w:w="6569" w:type="dxa"/>
          </w:tcPr>
          <w:p w:rsidR="00517A47" w:rsidRPr="00647B31" w:rsidRDefault="00517A47" w:rsidP="008577EA">
            <w:pPr>
              <w:pStyle w:val="a3"/>
              <w:ind w:left="567"/>
              <w:jc w:val="both"/>
              <w:rPr>
                <w:rFonts w:ascii="Times New Roman" w:hAnsi="Times New Roman" w:cs="Times New Roman"/>
              </w:rPr>
            </w:pPr>
            <w:r w:rsidRPr="00647B31">
              <w:rPr>
                <w:rFonts w:ascii="Times New Roman" w:hAnsi="Times New Roman" w:cs="Times New Roman"/>
              </w:rPr>
              <w:t>Лягушка</w:t>
            </w:r>
          </w:p>
        </w:tc>
        <w:tc>
          <w:tcPr>
            <w:tcW w:w="2059" w:type="dxa"/>
            <w:tcBorders>
              <w:right w:val="single" w:sz="4" w:space="0" w:color="auto"/>
            </w:tcBorders>
          </w:tcPr>
          <w:p w:rsidR="00517A47" w:rsidRPr="00647B31" w:rsidRDefault="00517A47" w:rsidP="008577EA">
            <w:pPr>
              <w:pStyle w:val="a3"/>
              <w:ind w:left="567"/>
              <w:jc w:val="both"/>
              <w:rPr>
                <w:rFonts w:ascii="Times New Roman" w:hAnsi="Times New Roman" w:cs="Times New Roman"/>
              </w:rPr>
            </w:pPr>
            <w:r w:rsidRPr="00647B31">
              <w:rPr>
                <w:rFonts w:ascii="Times New Roman" w:hAnsi="Times New Roman" w:cs="Times New Roman"/>
              </w:rPr>
              <w:t>1</w:t>
            </w:r>
          </w:p>
        </w:tc>
      </w:tr>
      <w:tr w:rsidR="00517A47" w:rsidRPr="00647B31" w:rsidTr="00517A47">
        <w:trPr>
          <w:trHeight w:val="286"/>
        </w:trPr>
        <w:tc>
          <w:tcPr>
            <w:tcW w:w="1039" w:type="dxa"/>
          </w:tcPr>
          <w:p w:rsidR="00517A47" w:rsidRPr="00647B31" w:rsidRDefault="00517A47" w:rsidP="008577EA">
            <w:pPr>
              <w:pStyle w:val="a3"/>
              <w:ind w:left="567"/>
              <w:jc w:val="both"/>
              <w:rPr>
                <w:rFonts w:ascii="Times New Roman" w:hAnsi="Times New Roman" w:cs="Times New Roman"/>
              </w:rPr>
            </w:pPr>
            <w:r w:rsidRPr="00647B31">
              <w:rPr>
                <w:rFonts w:ascii="Times New Roman" w:hAnsi="Times New Roman" w:cs="Times New Roman"/>
              </w:rPr>
              <w:t>11</w:t>
            </w:r>
          </w:p>
        </w:tc>
        <w:tc>
          <w:tcPr>
            <w:tcW w:w="6569" w:type="dxa"/>
          </w:tcPr>
          <w:p w:rsidR="00517A47" w:rsidRPr="00647B31" w:rsidRDefault="00517A47" w:rsidP="008577EA">
            <w:pPr>
              <w:pStyle w:val="a3"/>
              <w:ind w:left="567"/>
              <w:jc w:val="both"/>
              <w:rPr>
                <w:rFonts w:ascii="Times New Roman" w:hAnsi="Times New Roman" w:cs="Times New Roman"/>
              </w:rPr>
            </w:pPr>
            <w:r w:rsidRPr="00647B31">
              <w:rPr>
                <w:rFonts w:ascii="Times New Roman" w:hAnsi="Times New Roman" w:cs="Times New Roman"/>
              </w:rPr>
              <w:t>Заяц</w:t>
            </w:r>
          </w:p>
        </w:tc>
        <w:tc>
          <w:tcPr>
            <w:tcW w:w="2059" w:type="dxa"/>
            <w:tcBorders>
              <w:right w:val="single" w:sz="4" w:space="0" w:color="auto"/>
            </w:tcBorders>
          </w:tcPr>
          <w:p w:rsidR="00517A47" w:rsidRPr="00647B31" w:rsidRDefault="00517A47" w:rsidP="008577EA">
            <w:pPr>
              <w:pStyle w:val="a3"/>
              <w:ind w:left="567"/>
              <w:jc w:val="both"/>
              <w:rPr>
                <w:rFonts w:ascii="Times New Roman" w:hAnsi="Times New Roman" w:cs="Times New Roman"/>
              </w:rPr>
            </w:pPr>
            <w:r w:rsidRPr="00647B31">
              <w:rPr>
                <w:rFonts w:ascii="Times New Roman" w:hAnsi="Times New Roman" w:cs="Times New Roman"/>
              </w:rPr>
              <w:t>1</w:t>
            </w:r>
          </w:p>
        </w:tc>
      </w:tr>
      <w:tr w:rsidR="00517A47" w:rsidRPr="00647B31" w:rsidTr="00517A47">
        <w:trPr>
          <w:trHeight w:val="286"/>
        </w:trPr>
        <w:tc>
          <w:tcPr>
            <w:tcW w:w="1039" w:type="dxa"/>
          </w:tcPr>
          <w:p w:rsidR="00517A47" w:rsidRPr="00647B31" w:rsidRDefault="00517A47" w:rsidP="008577EA">
            <w:pPr>
              <w:pStyle w:val="a3"/>
              <w:ind w:left="567"/>
              <w:jc w:val="both"/>
              <w:rPr>
                <w:rFonts w:ascii="Times New Roman" w:hAnsi="Times New Roman" w:cs="Times New Roman"/>
              </w:rPr>
            </w:pPr>
            <w:r w:rsidRPr="00647B31">
              <w:rPr>
                <w:rFonts w:ascii="Times New Roman" w:hAnsi="Times New Roman" w:cs="Times New Roman"/>
              </w:rPr>
              <w:t>12</w:t>
            </w:r>
          </w:p>
        </w:tc>
        <w:tc>
          <w:tcPr>
            <w:tcW w:w="6569" w:type="dxa"/>
          </w:tcPr>
          <w:p w:rsidR="00517A47" w:rsidRPr="00647B31" w:rsidRDefault="00517A47" w:rsidP="008577EA">
            <w:pPr>
              <w:pStyle w:val="a3"/>
              <w:ind w:left="567"/>
              <w:jc w:val="both"/>
              <w:rPr>
                <w:rFonts w:ascii="Times New Roman" w:hAnsi="Times New Roman" w:cs="Times New Roman"/>
              </w:rPr>
            </w:pPr>
            <w:r w:rsidRPr="00647B31">
              <w:rPr>
                <w:rFonts w:ascii="Times New Roman" w:hAnsi="Times New Roman" w:cs="Times New Roman"/>
              </w:rPr>
              <w:t>Еж</w:t>
            </w:r>
          </w:p>
        </w:tc>
        <w:tc>
          <w:tcPr>
            <w:tcW w:w="2059" w:type="dxa"/>
            <w:tcBorders>
              <w:right w:val="single" w:sz="4" w:space="0" w:color="auto"/>
            </w:tcBorders>
          </w:tcPr>
          <w:p w:rsidR="00517A47" w:rsidRPr="00647B31" w:rsidRDefault="00517A47" w:rsidP="008577EA">
            <w:pPr>
              <w:pStyle w:val="a3"/>
              <w:ind w:left="567"/>
              <w:jc w:val="both"/>
              <w:rPr>
                <w:rFonts w:ascii="Times New Roman" w:hAnsi="Times New Roman" w:cs="Times New Roman"/>
              </w:rPr>
            </w:pPr>
            <w:r w:rsidRPr="00647B31">
              <w:rPr>
                <w:rFonts w:ascii="Times New Roman" w:hAnsi="Times New Roman" w:cs="Times New Roman"/>
              </w:rPr>
              <w:t>1</w:t>
            </w:r>
          </w:p>
        </w:tc>
      </w:tr>
      <w:tr w:rsidR="00517A47" w:rsidRPr="00647B31" w:rsidTr="00517A47">
        <w:trPr>
          <w:trHeight w:val="286"/>
        </w:trPr>
        <w:tc>
          <w:tcPr>
            <w:tcW w:w="1039" w:type="dxa"/>
          </w:tcPr>
          <w:p w:rsidR="00517A47" w:rsidRPr="00647B31" w:rsidRDefault="00517A47" w:rsidP="008577EA">
            <w:pPr>
              <w:pStyle w:val="a3"/>
              <w:ind w:left="567"/>
              <w:jc w:val="both"/>
              <w:rPr>
                <w:rFonts w:ascii="Times New Roman" w:hAnsi="Times New Roman" w:cs="Times New Roman"/>
              </w:rPr>
            </w:pPr>
            <w:r w:rsidRPr="00647B31">
              <w:rPr>
                <w:rFonts w:ascii="Times New Roman" w:hAnsi="Times New Roman" w:cs="Times New Roman"/>
              </w:rPr>
              <w:t>13</w:t>
            </w:r>
          </w:p>
        </w:tc>
        <w:tc>
          <w:tcPr>
            <w:tcW w:w="6569" w:type="dxa"/>
          </w:tcPr>
          <w:p w:rsidR="00517A47" w:rsidRPr="00647B31" w:rsidRDefault="00517A47" w:rsidP="008577EA">
            <w:pPr>
              <w:pStyle w:val="a3"/>
              <w:ind w:left="567"/>
              <w:jc w:val="both"/>
              <w:rPr>
                <w:rFonts w:ascii="Times New Roman" w:hAnsi="Times New Roman" w:cs="Times New Roman"/>
              </w:rPr>
            </w:pPr>
            <w:r w:rsidRPr="00647B31">
              <w:rPr>
                <w:rFonts w:ascii="Times New Roman" w:hAnsi="Times New Roman" w:cs="Times New Roman"/>
              </w:rPr>
              <w:t>Лиса</w:t>
            </w:r>
          </w:p>
        </w:tc>
        <w:tc>
          <w:tcPr>
            <w:tcW w:w="2059" w:type="dxa"/>
            <w:tcBorders>
              <w:right w:val="single" w:sz="4" w:space="0" w:color="auto"/>
            </w:tcBorders>
          </w:tcPr>
          <w:p w:rsidR="00517A47" w:rsidRPr="00647B31" w:rsidRDefault="00517A47" w:rsidP="008577EA">
            <w:pPr>
              <w:pStyle w:val="a3"/>
              <w:ind w:left="567"/>
              <w:jc w:val="both"/>
              <w:rPr>
                <w:rFonts w:ascii="Times New Roman" w:hAnsi="Times New Roman" w:cs="Times New Roman"/>
              </w:rPr>
            </w:pPr>
            <w:r w:rsidRPr="00647B31">
              <w:rPr>
                <w:rFonts w:ascii="Times New Roman" w:hAnsi="Times New Roman" w:cs="Times New Roman"/>
              </w:rPr>
              <w:t>1</w:t>
            </w:r>
          </w:p>
        </w:tc>
      </w:tr>
      <w:tr w:rsidR="00517A47" w:rsidRPr="00647B31" w:rsidTr="00517A47">
        <w:trPr>
          <w:trHeight w:val="286"/>
        </w:trPr>
        <w:tc>
          <w:tcPr>
            <w:tcW w:w="1039" w:type="dxa"/>
          </w:tcPr>
          <w:p w:rsidR="00517A47" w:rsidRPr="00647B31" w:rsidRDefault="00517A47" w:rsidP="008577EA">
            <w:pPr>
              <w:pStyle w:val="a3"/>
              <w:ind w:left="567"/>
              <w:jc w:val="both"/>
              <w:rPr>
                <w:rFonts w:ascii="Times New Roman" w:hAnsi="Times New Roman" w:cs="Times New Roman"/>
              </w:rPr>
            </w:pPr>
            <w:r w:rsidRPr="00647B31">
              <w:rPr>
                <w:rFonts w:ascii="Times New Roman" w:hAnsi="Times New Roman" w:cs="Times New Roman"/>
              </w:rPr>
              <w:t>14</w:t>
            </w:r>
          </w:p>
        </w:tc>
        <w:tc>
          <w:tcPr>
            <w:tcW w:w="6569" w:type="dxa"/>
          </w:tcPr>
          <w:p w:rsidR="00517A47" w:rsidRPr="00647B31" w:rsidRDefault="00517A47" w:rsidP="008577EA">
            <w:pPr>
              <w:pStyle w:val="a3"/>
              <w:ind w:left="567"/>
              <w:jc w:val="both"/>
              <w:rPr>
                <w:rFonts w:ascii="Times New Roman" w:hAnsi="Times New Roman" w:cs="Times New Roman"/>
              </w:rPr>
            </w:pPr>
            <w:r w:rsidRPr="00647B31">
              <w:rPr>
                <w:rFonts w:ascii="Times New Roman" w:hAnsi="Times New Roman" w:cs="Times New Roman"/>
              </w:rPr>
              <w:t>Волк</w:t>
            </w:r>
          </w:p>
        </w:tc>
        <w:tc>
          <w:tcPr>
            <w:tcW w:w="2059" w:type="dxa"/>
            <w:tcBorders>
              <w:right w:val="single" w:sz="4" w:space="0" w:color="auto"/>
            </w:tcBorders>
          </w:tcPr>
          <w:p w:rsidR="00517A47" w:rsidRPr="00647B31" w:rsidRDefault="00517A47" w:rsidP="008577EA">
            <w:pPr>
              <w:pStyle w:val="a3"/>
              <w:ind w:left="567"/>
              <w:jc w:val="both"/>
              <w:rPr>
                <w:rFonts w:ascii="Times New Roman" w:hAnsi="Times New Roman" w:cs="Times New Roman"/>
              </w:rPr>
            </w:pPr>
            <w:r w:rsidRPr="00647B31">
              <w:rPr>
                <w:rFonts w:ascii="Times New Roman" w:hAnsi="Times New Roman" w:cs="Times New Roman"/>
              </w:rPr>
              <w:t>1</w:t>
            </w:r>
          </w:p>
        </w:tc>
      </w:tr>
    </w:tbl>
    <w:p w:rsidR="00517A47" w:rsidRDefault="00517A47" w:rsidP="00517A47">
      <w:pPr>
        <w:pStyle w:val="a3"/>
        <w:ind w:left="-142"/>
        <w:jc w:val="both"/>
        <w:rPr>
          <w:rFonts w:ascii="Times New Roman" w:hAnsi="Times New Roman" w:cs="Times New Roman"/>
          <w:b/>
        </w:rPr>
      </w:pPr>
    </w:p>
    <w:tbl>
      <w:tblPr>
        <w:tblStyle w:val="aa"/>
        <w:tblW w:w="0" w:type="auto"/>
        <w:tblInd w:w="-176" w:type="dxa"/>
        <w:tblLook w:val="04A0" w:firstRow="1" w:lastRow="0" w:firstColumn="1" w:lastColumn="0" w:noHBand="0" w:noVBand="1"/>
      </w:tblPr>
      <w:tblGrid>
        <w:gridCol w:w="1135"/>
        <w:gridCol w:w="6379"/>
        <w:gridCol w:w="2233"/>
      </w:tblGrid>
      <w:tr w:rsidR="00517A47" w:rsidTr="001F44D4">
        <w:tc>
          <w:tcPr>
            <w:tcW w:w="1135" w:type="dxa"/>
          </w:tcPr>
          <w:p w:rsidR="00517A47" w:rsidRPr="001F44D4" w:rsidRDefault="00517A47" w:rsidP="00517A47">
            <w:pPr>
              <w:pStyle w:val="a3"/>
              <w:ind w:left="-851"/>
              <w:jc w:val="center"/>
              <w:rPr>
                <w:rFonts w:ascii="Times New Roman" w:hAnsi="Times New Roman" w:cs="Times New Roman"/>
              </w:rPr>
            </w:pPr>
            <w:r w:rsidRPr="001F44D4">
              <w:rPr>
                <w:rFonts w:ascii="Times New Roman" w:hAnsi="Times New Roman" w:cs="Times New Roman"/>
              </w:rPr>
              <w:t xml:space="preserve">          </w:t>
            </w:r>
            <w:r w:rsidR="001F44D4">
              <w:rPr>
                <w:rFonts w:ascii="Times New Roman" w:hAnsi="Times New Roman" w:cs="Times New Roman"/>
              </w:rPr>
              <w:t xml:space="preserve">          </w:t>
            </w:r>
            <w:r w:rsidRPr="001F44D4">
              <w:rPr>
                <w:rFonts w:ascii="Times New Roman" w:hAnsi="Times New Roman" w:cs="Times New Roman"/>
              </w:rPr>
              <w:t>15</w:t>
            </w:r>
          </w:p>
        </w:tc>
        <w:tc>
          <w:tcPr>
            <w:tcW w:w="6379" w:type="dxa"/>
          </w:tcPr>
          <w:p w:rsidR="00517A47" w:rsidRPr="001F44D4" w:rsidRDefault="001F44D4" w:rsidP="00517A47">
            <w:pPr>
              <w:pStyle w:val="a3"/>
              <w:tabs>
                <w:tab w:val="left" w:pos="1695"/>
              </w:tabs>
              <w:ind w:right="-391"/>
              <w:jc w:val="both"/>
              <w:rPr>
                <w:rFonts w:ascii="Times New Roman" w:hAnsi="Times New Roman" w:cs="Times New Roman"/>
              </w:rPr>
            </w:pPr>
            <w:r w:rsidRPr="001F44D4">
              <w:rPr>
                <w:rFonts w:ascii="Times New Roman" w:hAnsi="Times New Roman" w:cs="Times New Roman"/>
              </w:rPr>
              <w:t xml:space="preserve">         М</w:t>
            </w:r>
            <w:r w:rsidR="00517A47" w:rsidRPr="001F44D4">
              <w:rPr>
                <w:rFonts w:ascii="Times New Roman" w:hAnsi="Times New Roman" w:cs="Times New Roman"/>
              </w:rPr>
              <w:t>едведь</w:t>
            </w:r>
          </w:p>
        </w:tc>
        <w:tc>
          <w:tcPr>
            <w:tcW w:w="2233" w:type="dxa"/>
          </w:tcPr>
          <w:p w:rsidR="00517A47" w:rsidRPr="001F44D4" w:rsidRDefault="00517A47" w:rsidP="008577EA">
            <w:pPr>
              <w:pStyle w:val="a3"/>
              <w:jc w:val="both"/>
              <w:rPr>
                <w:rFonts w:ascii="Times New Roman" w:hAnsi="Times New Roman" w:cs="Times New Roman"/>
              </w:rPr>
            </w:pPr>
            <w:r>
              <w:rPr>
                <w:rFonts w:ascii="Times New Roman" w:hAnsi="Times New Roman" w:cs="Times New Roman"/>
                <w:b/>
              </w:rPr>
              <w:t xml:space="preserve">         </w:t>
            </w:r>
            <w:r w:rsidRPr="001F44D4">
              <w:rPr>
                <w:rFonts w:ascii="Times New Roman" w:hAnsi="Times New Roman" w:cs="Times New Roman"/>
              </w:rPr>
              <w:t>1</w:t>
            </w:r>
          </w:p>
        </w:tc>
      </w:tr>
      <w:tr w:rsidR="00517A47" w:rsidTr="001F44D4">
        <w:tc>
          <w:tcPr>
            <w:tcW w:w="1135" w:type="dxa"/>
          </w:tcPr>
          <w:p w:rsidR="00517A47" w:rsidRPr="001F44D4" w:rsidRDefault="00517A47" w:rsidP="00517A47">
            <w:pPr>
              <w:pStyle w:val="a3"/>
              <w:ind w:left="-851" w:right="-391"/>
              <w:jc w:val="center"/>
              <w:rPr>
                <w:rFonts w:ascii="Times New Roman" w:hAnsi="Times New Roman" w:cs="Times New Roman"/>
              </w:rPr>
            </w:pPr>
            <w:r w:rsidRPr="001F44D4">
              <w:rPr>
                <w:rFonts w:ascii="Times New Roman" w:hAnsi="Times New Roman" w:cs="Times New Roman"/>
              </w:rPr>
              <w:t xml:space="preserve">  </w:t>
            </w:r>
            <w:r w:rsidR="001F44D4">
              <w:rPr>
                <w:rFonts w:ascii="Times New Roman" w:hAnsi="Times New Roman" w:cs="Times New Roman"/>
              </w:rPr>
              <w:t xml:space="preserve">           </w:t>
            </w:r>
            <w:r w:rsidRPr="001F44D4">
              <w:rPr>
                <w:rFonts w:ascii="Times New Roman" w:hAnsi="Times New Roman" w:cs="Times New Roman"/>
              </w:rPr>
              <w:t xml:space="preserve"> 16</w:t>
            </w:r>
          </w:p>
        </w:tc>
        <w:tc>
          <w:tcPr>
            <w:tcW w:w="6379" w:type="dxa"/>
          </w:tcPr>
          <w:p w:rsidR="00517A47" w:rsidRPr="001F44D4" w:rsidRDefault="001F44D4" w:rsidP="001F44D4">
            <w:pPr>
              <w:pStyle w:val="a3"/>
              <w:tabs>
                <w:tab w:val="left" w:pos="1725"/>
              </w:tabs>
              <w:jc w:val="both"/>
              <w:rPr>
                <w:rFonts w:ascii="Times New Roman" w:hAnsi="Times New Roman" w:cs="Times New Roman"/>
              </w:rPr>
            </w:pPr>
            <w:r>
              <w:rPr>
                <w:rFonts w:ascii="Times New Roman" w:hAnsi="Times New Roman" w:cs="Times New Roman"/>
                <w:b/>
              </w:rPr>
              <w:t xml:space="preserve">         </w:t>
            </w:r>
            <w:r w:rsidRPr="001F44D4">
              <w:rPr>
                <w:rFonts w:ascii="Times New Roman" w:hAnsi="Times New Roman" w:cs="Times New Roman"/>
              </w:rPr>
              <w:t>Собака</w:t>
            </w:r>
          </w:p>
        </w:tc>
        <w:tc>
          <w:tcPr>
            <w:tcW w:w="2233" w:type="dxa"/>
          </w:tcPr>
          <w:p w:rsidR="00517A47" w:rsidRPr="001F44D4" w:rsidRDefault="001F44D4" w:rsidP="008577EA">
            <w:pPr>
              <w:pStyle w:val="a3"/>
              <w:jc w:val="both"/>
              <w:rPr>
                <w:rFonts w:ascii="Times New Roman" w:hAnsi="Times New Roman" w:cs="Times New Roman"/>
              </w:rPr>
            </w:pPr>
            <w:r w:rsidRPr="001F44D4">
              <w:rPr>
                <w:rFonts w:ascii="Times New Roman" w:hAnsi="Times New Roman" w:cs="Times New Roman"/>
              </w:rPr>
              <w:t xml:space="preserve">         1</w:t>
            </w:r>
          </w:p>
        </w:tc>
      </w:tr>
      <w:tr w:rsidR="00517A47" w:rsidTr="001F44D4">
        <w:tc>
          <w:tcPr>
            <w:tcW w:w="1135" w:type="dxa"/>
          </w:tcPr>
          <w:p w:rsidR="00517A47" w:rsidRPr="001F44D4" w:rsidRDefault="001F44D4" w:rsidP="001F44D4">
            <w:pPr>
              <w:pStyle w:val="a3"/>
            </w:pPr>
            <w:r>
              <w:t xml:space="preserve">   17</w:t>
            </w:r>
          </w:p>
        </w:tc>
        <w:tc>
          <w:tcPr>
            <w:tcW w:w="6379" w:type="dxa"/>
          </w:tcPr>
          <w:p w:rsidR="00517A47" w:rsidRPr="001F44D4" w:rsidRDefault="001F44D4" w:rsidP="001F44D4">
            <w:pPr>
              <w:pStyle w:val="a3"/>
              <w:rPr>
                <w:rFonts w:ascii="Times New Roman" w:hAnsi="Times New Roman" w:cs="Times New Roman"/>
              </w:rPr>
            </w:pPr>
            <w:r>
              <w:rPr>
                <w:rFonts w:ascii="Times New Roman" w:hAnsi="Times New Roman" w:cs="Times New Roman"/>
              </w:rPr>
              <w:t xml:space="preserve">         </w:t>
            </w:r>
            <w:r w:rsidRPr="001F44D4">
              <w:rPr>
                <w:rFonts w:ascii="Times New Roman" w:hAnsi="Times New Roman" w:cs="Times New Roman"/>
              </w:rPr>
              <w:t xml:space="preserve">Кошка      </w:t>
            </w:r>
          </w:p>
        </w:tc>
        <w:tc>
          <w:tcPr>
            <w:tcW w:w="2233" w:type="dxa"/>
          </w:tcPr>
          <w:p w:rsidR="00517A47" w:rsidRPr="001F44D4" w:rsidRDefault="001F44D4" w:rsidP="008577EA">
            <w:pPr>
              <w:pStyle w:val="a3"/>
              <w:jc w:val="both"/>
              <w:rPr>
                <w:rFonts w:ascii="Times New Roman" w:hAnsi="Times New Roman" w:cs="Times New Roman"/>
              </w:rPr>
            </w:pPr>
            <w:r w:rsidRPr="001F44D4">
              <w:rPr>
                <w:rFonts w:ascii="Times New Roman" w:hAnsi="Times New Roman" w:cs="Times New Roman"/>
              </w:rPr>
              <w:t xml:space="preserve">         1</w:t>
            </w:r>
          </w:p>
        </w:tc>
      </w:tr>
    </w:tbl>
    <w:p w:rsidR="001F44D4" w:rsidRDefault="001F44D4" w:rsidP="001F44D4">
      <w:pPr>
        <w:pStyle w:val="a3"/>
        <w:jc w:val="both"/>
        <w:rPr>
          <w:rFonts w:ascii="Times New Roman" w:hAnsi="Times New Roman" w:cs="Times New Roman"/>
          <w:b/>
        </w:rPr>
      </w:pPr>
    </w:p>
    <w:p w:rsidR="008577EA" w:rsidRDefault="001F44D4" w:rsidP="001F44D4">
      <w:pPr>
        <w:pStyle w:val="a3"/>
        <w:jc w:val="both"/>
        <w:rPr>
          <w:rFonts w:ascii="Times New Roman" w:hAnsi="Times New Roman" w:cs="Times New Roman"/>
          <w:b/>
        </w:rPr>
      </w:pPr>
      <w:r>
        <w:rPr>
          <w:rFonts w:ascii="Times New Roman" w:hAnsi="Times New Roman" w:cs="Times New Roman"/>
          <w:b/>
        </w:rPr>
        <w:t xml:space="preserve">                      </w:t>
      </w:r>
      <w:r w:rsidR="008577EA" w:rsidRPr="00647B31">
        <w:rPr>
          <w:rFonts w:ascii="Times New Roman" w:hAnsi="Times New Roman" w:cs="Times New Roman"/>
          <w:b/>
        </w:rPr>
        <w:t xml:space="preserve">Оборудования в музыкальном зале и кабинете </w:t>
      </w:r>
    </w:p>
    <w:tbl>
      <w:tblPr>
        <w:tblStyle w:val="aa"/>
        <w:tblW w:w="0" w:type="auto"/>
        <w:tblInd w:w="-142" w:type="dxa"/>
        <w:tblLook w:val="04A0" w:firstRow="1" w:lastRow="0" w:firstColumn="1" w:lastColumn="0" w:noHBand="0" w:noVBand="1"/>
      </w:tblPr>
      <w:tblGrid>
        <w:gridCol w:w="1101"/>
        <w:gridCol w:w="6379"/>
        <w:gridCol w:w="2091"/>
      </w:tblGrid>
      <w:tr w:rsidR="001F44D4" w:rsidTr="001F44D4">
        <w:tc>
          <w:tcPr>
            <w:tcW w:w="1101" w:type="dxa"/>
          </w:tcPr>
          <w:p w:rsidR="001F44D4" w:rsidRDefault="001F44D4" w:rsidP="001F44D4">
            <w:pPr>
              <w:pStyle w:val="a3"/>
              <w:jc w:val="both"/>
              <w:rPr>
                <w:rFonts w:ascii="Times New Roman" w:hAnsi="Times New Roman" w:cs="Times New Roman"/>
                <w:b/>
              </w:rPr>
            </w:pPr>
            <w:r>
              <w:rPr>
                <w:rFonts w:ascii="Times New Roman" w:hAnsi="Times New Roman" w:cs="Times New Roman"/>
                <w:b/>
              </w:rPr>
              <w:t>№</w:t>
            </w:r>
          </w:p>
        </w:tc>
        <w:tc>
          <w:tcPr>
            <w:tcW w:w="6379" w:type="dxa"/>
          </w:tcPr>
          <w:p w:rsidR="001F44D4" w:rsidRDefault="001F44D4" w:rsidP="001F44D4">
            <w:pPr>
              <w:pStyle w:val="a3"/>
              <w:jc w:val="both"/>
              <w:rPr>
                <w:rFonts w:ascii="Times New Roman" w:hAnsi="Times New Roman" w:cs="Times New Roman"/>
                <w:b/>
              </w:rPr>
            </w:pPr>
            <w:r>
              <w:rPr>
                <w:rFonts w:ascii="Times New Roman" w:hAnsi="Times New Roman" w:cs="Times New Roman"/>
                <w:b/>
              </w:rPr>
              <w:t xml:space="preserve">Наименование </w:t>
            </w:r>
          </w:p>
        </w:tc>
        <w:tc>
          <w:tcPr>
            <w:tcW w:w="2091" w:type="dxa"/>
          </w:tcPr>
          <w:p w:rsidR="001F44D4" w:rsidRDefault="001F44D4" w:rsidP="001F44D4">
            <w:pPr>
              <w:pStyle w:val="a3"/>
              <w:jc w:val="both"/>
              <w:rPr>
                <w:rFonts w:ascii="Times New Roman" w:hAnsi="Times New Roman" w:cs="Times New Roman"/>
                <w:b/>
              </w:rPr>
            </w:pPr>
            <w:r>
              <w:rPr>
                <w:rFonts w:ascii="Times New Roman" w:hAnsi="Times New Roman" w:cs="Times New Roman"/>
                <w:b/>
              </w:rPr>
              <w:t xml:space="preserve">Количество </w:t>
            </w:r>
          </w:p>
        </w:tc>
      </w:tr>
      <w:tr w:rsidR="001F44D4" w:rsidRPr="001F44D4" w:rsidTr="001F44D4">
        <w:tc>
          <w:tcPr>
            <w:tcW w:w="1101" w:type="dxa"/>
          </w:tcPr>
          <w:p w:rsidR="001F44D4" w:rsidRPr="001F44D4" w:rsidRDefault="001F44D4" w:rsidP="001F44D4">
            <w:pPr>
              <w:pStyle w:val="a3"/>
              <w:jc w:val="both"/>
              <w:rPr>
                <w:rFonts w:ascii="Times New Roman" w:hAnsi="Times New Roman" w:cs="Times New Roman"/>
              </w:rPr>
            </w:pPr>
            <w:r w:rsidRPr="001F44D4">
              <w:rPr>
                <w:rFonts w:ascii="Times New Roman" w:hAnsi="Times New Roman" w:cs="Times New Roman"/>
              </w:rPr>
              <w:t>1</w:t>
            </w:r>
          </w:p>
        </w:tc>
        <w:tc>
          <w:tcPr>
            <w:tcW w:w="6379" w:type="dxa"/>
          </w:tcPr>
          <w:p w:rsidR="001F44D4" w:rsidRPr="001F44D4" w:rsidRDefault="001F44D4" w:rsidP="001F44D4">
            <w:pPr>
              <w:pStyle w:val="a3"/>
              <w:jc w:val="both"/>
              <w:rPr>
                <w:rFonts w:ascii="Times New Roman" w:hAnsi="Times New Roman" w:cs="Times New Roman"/>
              </w:rPr>
            </w:pPr>
            <w:r w:rsidRPr="001F44D4">
              <w:rPr>
                <w:rFonts w:ascii="Times New Roman" w:hAnsi="Times New Roman" w:cs="Times New Roman"/>
              </w:rPr>
              <w:t>Музыкальный центр</w:t>
            </w:r>
          </w:p>
        </w:tc>
        <w:tc>
          <w:tcPr>
            <w:tcW w:w="2091" w:type="dxa"/>
          </w:tcPr>
          <w:p w:rsidR="001F44D4" w:rsidRPr="001F44D4" w:rsidRDefault="001F44D4" w:rsidP="001F44D4">
            <w:pPr>
              <w:pStyle w:val="a3"/>
              <w:jc w:val="both"/>
              <w:rPr>
                <w:rFonts w:ascii="Times New Roman" w:hAnsi="Times New Roman" w:cs="Times New Roman"/>
              </w:rPr>
            </w:pPr>
            <w:r w:rsidRPr="001F44D4">
              <w:rPr>
                <w:rFonts w:ascii="Times New Roman" w:hAnsi="Times New Roman" w:cs="Times New Roman"/>
              </w:rPr>
              <w:t xml:space="preserve">          1</w:t>
            </w:r>
          </w:p>
        </w:tc>
      </w:tr>
      <w:tr w:rsidR="001F44D4" w:rsidRPr="001F44D4" w:rsidTr="001F44D4">
        <w:tc>
          <w:tcPr>
            <w:tcW w:w="1101" w:type="dxa"/>
          </w:tcPr>
          <w:p w:rsidR="001F44D4" w:rsidRPr="001F44D4" w:rsidRDefault="001F44D4" w:rsidP="001F44D4">
            <w:pPr>
              <w:pStyle w:val="a3"/>
              <w:jc w:val="both"/>
              <w:rPr>
                <w:rFonts w:ascii="Times New Roman" w:hAnsi="Times New Roman" w:cs="Times New Roman"/>
              </w:rPr>
            </w:pPr>
            <w:r w:rsidRPr="001F44D4">
              <w:rPr>
                <w:rFonts w:ascii="Times New Roman" w:hAnsi="Times New Roman" w:cs="Times New Roman"/>
              </w:rPr>
              <w:t>2</w:t>
            </w:r>
          </w:p>
        </w:tc>
        <w:tc>
          <w:tcPr>
            <w:tcW w:w="6379" w:type="dxa"/>
          </w:tcPr>
          <w:p w:rsidR="001F44D4" w:rsidRPr="001F44D4" w:rsidRDefault="001F44D4" w:rsidP="001F44D4">
            <w:pPr>
              <w:pStyle w:val="a3"/>
              <w:jc w:val="both"/>
              <w:rPr>
                <w:rFonts w:ascii="Times New Roman" w:hAnsi="Times New Roman" w:cs="Times New Roman"/>
              </w:rPr>
            </w:pPr>
            <w:r w:rsidRPr="001F44D4">
              <w:rPr>
                <w:rFonts w:ascii="Times New Roman" w:hAnsi="Times New Roman" w:cs="Times New Roman"/>
              </w:rPr>
              <w:t>Проектор</w:t>
            </w:r>
          </w:p>
        </w:tc>
        <w:tc>
          <w:tcPr>
            <w:tcW w:w="2091" w:type="dxa"/>
          </w:tcPr>
          <w:p w:rsidR="001F44D4" w:rsidRPr="001F44D4" w:rsidRDefault="001F44D4" w:rsidP="001F44D4">
            <w:pPr>
              <w:pStyle w:val="a3"/>
              <w:jc w:val="both"/>
              <w:rPr>
                <w:rFonts w:ascii="Times New Roman" w:hAnsi="Times New Roman" w:cs="Times New Roman"/>
              </w:rPr>
            </w:pPr>
            <w:r w:rsidRPr="001F44D4">
              <w:rPr>
                <w:rFonts w:ascii="Times New Roman" w:hAnsi="Times New Roman" w:cs="Times New Roman"/>
              </w:rPr>
              <w:t xml:space="preserve">          1</w:t>
            </w:r>
          </w:p>
        </w:tc>
      </w:tr>
      <w:tr w:rsidR="001F44D4" w:rsidRPr="001F44D4" w:rsidTr="001F44D4">
        <w:tc>
          <w:tcPr>
            <w:tcW w:w="1101" w:type="dxa"/>
          </w:tcPr>
          <w:p w:rsidR="001F44D4" w:rsidRPr="001F44D4" w:rsidRDefault="001F44D4" w:rsidP="001F44D4">
            <w:pPr>
              <w:pStyle w:val="a3"/>
              <w:jc w:val="both"/>
              <w:rPr>
                <w:rFonts w:ascii="Times New Roman" w:hAnsi="Times New Roman" w:cs="Times New Roman"/>
              </w:rPr>
            </w:pPr>
            <w:r w:rsidRPr="001F44D4">
              <w:rPr>
                <w:rFonts w:ascii="Times New Roman" w:hAnsi="Times New Roman" w:cs="Times New Roman"/>
              </w:rPr>
              <w:t>3</w:t>
            </w:r>
          </w:p>
        </w:tc>
        <w:tc>
          <w:tcPr>
            <w:tcW w:w="6379" w:type="dxa"/>
          </w:tcPr>
          <w:p w:rsidR="001F44D4" w:rsidRPr="001F44D4" w:rsidRDefault="001F44D4" w:rsidP="001F44D4">
            <w:pPr>
              <w:pStyle w:val="a3"/>
              <w:jc w:val="both"/>
              <w:rPr>
                <w:rFonts w:ascii="Times New Roman" w:hAnsi="Times New Roman" w:cs="Times New Roman"/>
              </w:rPr>
            </w:pPr>
            <w:r w:rsidRPr="001F44D4">
              <w:rPr>
                <w:rFonts w:ascii="Times New Roman" w:hAnsi="Times New Roman" w:cs="Times New Roman"/>
              </w:rPr>
              <w:t>Доска для проектора</w:t>
            </w:r>
          </w:p>
        </w:tc>
        <w:tc>
          <w:tcPr>
            <w:tcW w:w="2091" w:type="dxa"/>
          </w:tcPr>
          <w:p w:rsidR="001F44D4" w:rsidRPr="001F44D4" w:rsidRDefault="001F44D4" w:rsidP="001F44D4">
            <w:pPr>
              <w:pStyle w:val="a3"/>
              <w:jc w:val="both"/>
              <w:rPr>
                <w:rFonts w:ascii="Times New Roman" w:hAnsi="Times New Roman" w:cs="Times New Roman"/>
              </w:rPr>
            </w:pPr>
            <w:r w:rsidRPr="001F44D4">
              <w:rPr>
                <w:rFonts w:ascii="Times New Roman" w:hAnsi="Times New Roman" w:cs="Times New Roman"/>
              </w:rPr>
              <w:t xml:space="preserve">          1</w:t>
            </w:r>
          </w:p>
        </w:tc>
      </w:tr>
      <w:tr w:rsidR="001F44D4" w:rsidRPr="001F44D4" w:rsidTr="001F44D4">
        <w:tc>
          <w:tcPr>
            <w:tcW w:w="1101" w:type="dxa"/>
          </w:tcPr>
          <w:p w:rsidR="001F44D4" w:rsidRPr="001F44D4" w:rsidRDefault="001F44D4" w:rsidP="001F44D4">
            <w:pPr>
              <w:pStyle w:val="a3"/>
              <w:jc w:val="both"/>
              <w:rPr>
                <w:rFonts w:ascii="Times New Roman" w:hAnsi="Times New Roman" w:cs="Times New Roman"/>
              </w:rPr>
            </w:pPr>
            <w:r w:rsidRPr="001F44D4">
              <w:rPr>
                <w:rFonts w:ascii="Times New Roman" w:hAnsi="Times New Roman" w:cs="Times New Roman"/>
              </w:rPr>
              <w:t>4</w:t>
            </w:r>
          </w:p>
        </w:tc>
        <w:tc>
          <w:tcPr>
            <w:tcW w:w="6379" w:type="dxa"/>
          </w:tcPr>
          <w:p w:rsidR="001F44D4" w:rsidRPr="001F44D4" w:rsidRDefault="001F44D4" w:rsidP="001F44D4">
            <w:pPr>
              <w:pStyle w:val="a3"/>
              <w:jc w:val="both"/>
              <w:rPr>
                <w:rFonts w:ascii="Times New Roman" w:hAnsi="Times New Roman" w:cs="Times New Roman"/>
              </w:rPr>
            </w:pPr>
            <w:r w:rsidRPr="001F44D4">
              <w:rPr>
                <w:rFonts w:ascii="Times New Roman" w:hAnsi="Times New Roman" w:cs="Times New Roman"/>
              </w:rPr>
              <w:t>Синтезатор</w:t>
            </w:r>
          </w:p>
        </w:tc>
        <w:tc>
          <w:tcPr>
            <w:tcW w:w="2091" w:type="dxa"/>
          </w:tcPr>
          <w:p w:rsidR="001F44D4" w:rsidRPr="001F44D4" w:rsidRDefault="001F44D4" w:rsidP="001F44D4">
            <w:pPr>
              <w:pStyle w:val="a3"/>
              <w:jc w:val="both"/>
              <w:rPr>
                <w:rFonts w:ascii="Times New Roman" w:hAnsi="Times New Roman" w:cs="Times New Roman"/>
              </w:rPr>
            </w:pPr>
            <w:r w:rsidRPr="001F44D4">
              <w:rPr>
                <w:rFonts w:ascii="Times New Roman" w:hAnsi="Times New Roman" w:cs="Times New Roman"/>
              </w:rPr>
              <w:t xml:space="preserve">          2</w:t>
            </w:r>
          </w:p>
        </w:tc>
      </w:tr>
      <w:tr w:rsidR="001F44D4" w:rsidRPr="001F44D4" w:rsidTr="001F44D4">
        <w:tc>
          <w:tcPr>
            <w:tcW w:w="1101" w:type="dxa"/>
          </w:tcPr>
          <w:p w:rsidR="001F44D4" w:rsidRPr="001F44D4" w:rsidRDefault="001F44D4" w:rsidP="001F44D4">
            <w:pPr>
              <w:pStyle w:val="a3"/>
              <w:jc w:val="both"/>
              <w:rPr>
                <w:rFonts w:ascii="Times New Roman" w:hAnsi="Times New Roman" w:cs="Times New Roman"/>
              </w:rPr>
            </w:pPr>
            <w:r w:rsidRPr="001F44D4">
              <w:rPr>
                <w:rFonts w:ascii="Times New Roman" w:hAnsi="Times New Roman" w:cs="Times New Roman"/>
              </w:rPr>
              <w:t>5</w:t>
            </w:r>
          </w:p>
        </w:tc>
        <w:tc>
          <w:tcPr>
            <w:tcW w:w="6379" w:type="dxa"/>
          </w:tcPr>
          <w:p w:rsidR="001F44D4" w:rsidRPr="001F44D4" w:rsidRDefault="001F44D4" w:rsidP="001F44D4">
            <w:pPr>
              <w:pStyle w:val="a3"/>
              <w:jc w:val="both"/>
              <w:rPr>
                <w:rFonts w:ascii="Times New Roman" w:hAnsi="Times New Roman" w:cs="Times New Roman"/>
              </w:rPr>
            </w:pPr>
            <w:r w:rsidRPr="001F44D4">
              <w:rPr>
                <w:rFonts w:ascii="Times New Roman" w:hAnsi="Times New Roman" w:cs="Times New Roman"/>
              </w:rPr>
              <w:t>Фортепиано</w:t>
            </w:r>
          </w:p>
        </w:tc>
        <w:tc>
          <w:tcPr>
            <w:tcW w:w="2091" w:type="dxa"/>
          </w:tcPr>
          <w:p w:rsidR="001F44D4" w:rsidRPr="001F44D4" w:rsidRDefault="001F44D4" w:rsidP="001F44D4">
            <w:pPr>
              <w:pStyle w:val="a3"/>
              <w:jc w:val="both"/>
              <w:rPr>
                <w:rFonts w:ascii="Times New Roman" w:hAnsi="Times New Roman" w:cs="Times New Roman"/>
              </w:rPr>
            </w:pPr>
            <w:r w:rsidRPr="001F44D4">
              <w:rPr>
                <w:rFonts w:ascii="Times New Roman" w:hAnsi="Times New Roman" w:cs="Times New Roman"/>
              </w:rPr>
              <w:t xml:space="preserve">          1</w:t>
            </w:r>
          </w:p>
        </w:tc>
      </w:tr>
      <w:tr w:rsidR="001F44D4" w:rsidRPr="001F44D4" w:rsidTr="001F44D4">
        <w:tc>
          <w:tcPr>
            <w:tcW w:w="1101" w:type="dxa"/>
          </w:tcPr>
          <w:p w:rsidR="001F44D4" w:rsidRPr="001F44D4" w:rsidRDefault="001F44D4" w:rsidP="001F44D4">
            <w:pPr>
              <w:pStyle w:val="a3"/>
              <w:jc w:val="both"/>
              <w:rPr>
                <w:rFonts w:ascii="Times New Roman" w:hAnsi="Times New Roman" w:cs="Times New Roman"/>
              </w:rPr>
            </w:pPr>
            <w:r w:rsidRPr="001F44D4">
              <w:rPr>
                <w:rFonts w:ascii="Times New Roman" w:hAnsi="Times New Roman" w:cs="Times New Roman"/>
              </w:rPr>
              <w:t>6</w:t>
            </w:r>
          </w:p>
        </w:tc>
        <w:tc>
          <w:tcPr>
            <w:tcW w:w="6379" w:type="dxa"/>
          </w:tcPr>
          <w:p w:rsidR="001F44D4" w:rsidRPr="001F44D4" w:rsidRDefault="001F44D4" w:rsidP="001F44D4">
            <w:pPr>
              <w:pStyle w:val="a3"/>
              <w:jc w:val="both"/>
              <w:rPr>
                <w:rFonts w:ascii="Times New Roman" w:hAnsi="Times New Roman" w:cs="Times New Roman"/>
              </w:rPr>
            </w:pPr>
            <w:r w:rsidRPr="001F44D4">
              <w:rPr>
                <w:rFonts w:ascii="Times New Roman" w:hAnsi="Times New Roman" w:cs="Times New Roman"/>
              </w:rPr>
              <w:t>Микрофон проводной</w:t>
            </w:r>
          </w:p>
        </w:tc>
        <w:tc>
          <w:tcPr>
            <w:tcW w:w="2091" w:type="dxa"/>
          </w:tcPr>
          <w:p w:rsidR="001F44D4" w:rsidRPr="001F44D4" w:rsidRDefault="001F44D4" w:rsidP="001F44D4">
            <w:pPr>
              <w:pStyle w:val="a3"/>
              <w:jc w:val="both"/>
              <w:rPr>
                <w:rFonts w:ascii="Times New Roman" w:hAnsi="Times New Roman" w:cs="Times New Roman"/>
              </w:rPr>
            </w:pPr>
            <w:r w:rsidRPr="001F44D4">
              <w:rPr>
                <w:rFonts w:ascii="Times New Roman" w:hAnsi="Times New Roman" w:cs="Times New Roman"/>
              </w:rPr>
              <w:t xml:space="preserve">          3</w:t>
            </w:r>
          </w:p>
        </w:tc>
      </w:tr>
      <w:tr w:rsidR="001F44D4" w:rsidRPr="001F44D4" w:rsidTr="001F44D4">
        <w:tc>
          <w:tcPr>
            <w:tcW w:w="1101" w:type="dxa"/>
          </w:tcPr>
          <w:p w:rsidR="001F44D4" w:rsidRPr="001F44D4" w:rsidRDefault="001F44D4" w:rsidP="001F44D4">
            <w:pPr>
              <w:pStyle w:val="a3"/>
              <w:jc w:val="both"/>
              <w:rPr>
                <w:rFonts w:ascii="Times New Roman" w:hAnsi="Times New Roman" w:cs="Times New Roman"/>
              </w:rPr>
            </w:pPr>
            <w:r w:rsidRPr="001F44D4">
              <w:rPr>
                <w:rFonts w:ascii="Times New Roman" w:hAnsi="Times New Roman" w:cs="Times New Roman"/>
              </w:rPr>
              <w:t>7</w:t>
            </w:r>
          </w:p>
        </w:tc>
        <w:tc>
          <w:tcPr>
            <w:tcW w:w="6379" w:type="dxa"/>
          </w:tcPr>
          <w:p w:rsidR="001F44D4" w:rsidRPr="001F44D4" w:rsidRDefault="001F44D4" w:rsidP="001F44D4">
            <w:pPr>
              <w:pStyle w:val="a3"/>
              <w:jc w:val="both"/>
              <w:rPr>
                <w:rFonts w:ascii="Times New Roman" w:hAnsi="Times New Roman" w:cs="Times New Roman"/>
              </w:rPr>
            </w:pPr>
            <w:r w:rsidRPr="001F44D4">
              <w:rPr>
                <w:rFonts w:ascii="Times New Roman" w:hAnsi="Times New Roman" w:cs="Times New Roman"/>
              </w:rPr>
              <w:t>Микрофон беспроводной</w:t>
            </w:r>
          </w:p>
        </w:tc>
        <w:tc>
          <w:tcPr>
            <w:tcW w:w="2091" w:type="dxa"/>
          </w:tcPr>
          <w:p w:rsidR="001F44D4" w:rsidRPr="001F44D4" w:rsidRDefault="001F44D4" w:rsidP="001F44D4">
            <w:pPr>
              <w:pStyle w:val="a3"/>
              <w:jc w:val="both"/>
              <w:rPr>
                <w:rFonts w:ascii="Times New Roman" w:hAnsi="Times New Roman" w:cs="Times New Roman"/>
              </w:rPr>
            </w:pPr>
            <w:r w:rsidRPr="001F44D4">
              <w:rPr>
                <w:rFonts w:ascii="Times New Roman" w:hAnsi="Times New Roman" w:cs="Times New Roman"/>
              </w:rPr>
              <w:t xml:space="preserve">          2</w:t>
            </w:r>
          </w:p>
        </w:tc>
      </w:tr>
      <w:tr w:rsidR="001F44D4" w:rsidRPr="001F44D4" w:rsidTr="001F44D4">
        <w:tc>
          <w:tcPr>
            <w:tcW w:w="1101" w:type="dxa"/>
          </w:tcPr>
          <w:p w:rsidR="001F44D4" w:rsidRPr="001F44D4" w:rsidRDefault="001F44D4" w:rsidP="001F44D4">
            <w:pPr>
              <w:pStyle w:val="a3"/>
              <w:jc w:val="both"/>
              <w:rPr>
                <w:rFonts w:ascii="Times New Roman" w:hAnsi="Times New Roman" w:cs="Times New Roman"/>
              </w:rPr>
            </w:pPr>
            <w:r w:rsidRPr="001F44D4">
              <w:rPr>
                <w:rFonts w:ascii="Times New Roman" w:hAnsi="Times New Roman" w:cs="Times New Roman"/>
              </w:rPr>
              <w:t>8</w:t>
            </w:r>
          </w:p>
        </w:tc>
        <w:tc>
          <w:tcPr>
            <w:tcW w:w="6379" w:type="dxa"/>
          </w:tcPr>
          <w:p w:rsidR="001F44D4" w:rsidRPr="001F44D4" w:rsidRDefault="001F44D4" w:rsidP="001F44D4">
            <w:pPr>
              <w:pStyle w:val="a3"/>
              <w:jc w:val="both"/>
              <w:rPr>
                <w:rFonts w:ascii="Times New Roman" w:hAnsi="Times New Roman" w:cs="Times New Roman"/>
              </w:rPr>
            </w:pPr>
            <w:r w:rsidRPr="001F44D4">
              <w:rPr>
                <w:rFonts w:ascii="Times New Roman" w:hAnsi="Times New Roman" w:cs="Times New Roman"/>
              </w:rPr>
              <w:t>Электро микрофон</w:t>
            </w:r>
          </w:p>
        </w:tc>
        <w:tc>
          <w:tcPr>
            <w:tcW w:w="2091" w:type="dxa"/>
          </w:tcPr>
          <w:p w:rsidR="001F44D4" w:rsidRPr="001F44D4" w:rsidRDefault="001F44D4" w:rsidP="001F44D4">
            <w:pPr>
              <w:pStyle w:val="a3"/>
              <w:jc w:val="both"/>
              <w:rPr>
                <w:rFonts w:ascii="Times New Roman" w:hAnsi="Times New Roman" w:cs="Times New Roman"/>
              </w:rPr>
            </w:pPr>
            <w:r w:rsidRPr="001F44D4">
              <w:rPr>
                <w:rFonts w:ascii="Times New Roman" w:hAnsi="Times New Roman" w:cs="Times New Roman"/>
              </w:rPr>
              <w:t xml:space="preserve">          1</w:t>
            </w:r>
          </w:p>
        </w:tc>
      </w:tr>
      <w:tr w:rsidR="001F44D4" w:rsidRPr="001F44D4" w:rsidTr="001F44D4">
        <w:tc>
          <w:tcPr>
            <w:tcW w:w="1101" w:type="dxa"/>
          </w:tcPr>
          <w:p w:rsidR="001F44D4" w:rsidRPr="001F44D4" w:rsidRDefault="001F44D4" w:rsidP="001F44D4">
            <w:pPr>
              <w:pStyle w:val="a3"/>
              <w:jc w:val="both"/>
              <w:rPr>
                <w:rFonts w:ascii="Times New Roman" w:hAnsi="Times New Roman" w:cs="Times New Roman"/>
              </w:rPr>
            </w:pPr>
            <w:r w:rsidRPr="001F44D4">
              <w:rPr>
                <w:rFonts w:ascii="Times New Roman" w:hAnsi="Times New Roman" w:cs="Times New Roman"/>
              </w:rPr>
              <w:t>9</w:t>
            </w:r>
          </w:p>
        </w:tc>
        <w:tc>
          <w:tcPr>
            <w:tcW w:w="6379" w:type="dxa"/>
          </w:tcPr>
          <w:p w:rsidR="001F44D4" w:rsidRPr="001F44D4" w:rsidRDefault="001F44D4" w:rsidP="001F44D4">
            <w:pPr>
              <w:pStyle w:val="a3"/>
              <w:jc w:val="both"/>
              <w:rPr>
                <w:rFonts w:ascii="Times New Roman" w:hAnsi="Times New Roman" w:cs="Times New Roman"/>
              </w:rPr>
            </w:pPr>
            <w:r w:rsidRPr="001F44D4">
              <w:rPr>
                <w:rFonts w:ascii="Times New Roman" w:hAnsi="Times New Roman" w:cs="Times New Roman"/>
              </w:rPr>
              <w:t>Блютус колонка</w:t>
            </w:r>
          </w:p>
        </w:tc>
        <w:tc>
          <w:tcPr>
            <w:tcW w:w="2091" w:type="dxa"/>
          </w:tcPr>
          <w:p w:rsidR="001F44D4" w:rsidRPr="001F44D4" w:rsidRDefault="001F44D4" w:rsidP="001F44D4">
            <w:pPr>
              <w:pStyle w:val="a3"/>
              <w:jc w:val="both"/>
              <w:rPr>
                <w:rFonts w:ascii="Times New Roman" w:hAnsi="Times New Roman" w:cs="Times New Roman"/>
              </w:rPr>
            </w:pPr>
            <w:r w:rsidRPr="001F44D4">
              <w:rPr>
                <w:rFonts w:ascii="Times New Roman" w:hAnsi="Times New Roman" w:cs="Times New Roman"/>
              </w:rPr>
              <w:t xml:space="preserve">          1</w:t>
            </w:r>
          </w:p>
        </w:tc>
      </w:tr>
    </w:tbl>
    <w:p w:rsidR="001F44D4" w:rsidRPr="001F44D4" w:rsidRDefault="001F44D4" w:rsidP="001F44D4">
      <w:pPr>
        <w:pStyle w:val="a3"/>
        <w:ind w:left="-142"/>
        <w:jc w:val="both"/>
        <w:rPr>
          <w:rFonts w:ascii="Times New Roman" w:hAnsi="Times New Roman" w:cs="Times New Roman"/>
        </w:rPr>
      </w:pPr>
    </w:p>
    <w:p w:rsidR="001F44D4" w:rsidRDefault="001F44D4" w:rsidP="001F44D4">
      <w:pPr>
        <w:pStyle w:val="a3"/>
        <w:jc w:val="both"/>
        <w:rPr>
          <w:rFonts w:ascii="Times New Roman" w:hAnsi="Times New Roman" w:cs="Times New Roman"/>
          <w:b/>
        </w:rPr>
      </w:pPr>
    </w:p>
    <w:p w:rsidR="009C3BEC" w:rsidRPr="00657B12" w:rsidRDefault="009C3BEC" w:rsidP="009C3BEC">
      <w:pPr>
        <w:pStyle w:val="3"/>
        <w:shd w:val="clear" w:color="auto" w:fill="auto"/>
        <w:spacing w:before="0" w:after="48" w:line="230" w:lineRule="exact"/>
        <w:ind w:firstLine="0"/>
        <w:rPr>
          <w:sz w:val="24"/>
          <w:szCs w:val="24"/>
        </w:rPr>
      </w:pPr>
      <w:r>
        <w:rPr>
          <w:rFonts w:eastAsia="Courier New"/>
          <w:sz w:val="24"/>
          <w:szCs w:val="24"/>
        </w:rPr>
        <w:t xml:space="preserve">            </w:t>
      </w:r>
      <w:r w:rsidRPr="00657B12">
        <w:rPr>
          <w:sz w:val="24"/>
          <w:szCs w:val="24"/>
        </w:rPr>
        <w:t>Аудио- и видео пособия:</w:t>
      </w:r>
    </w:p>
    <w:p w:rsidR="009C3BEC" w:rsidRPr="00657B12" w:rsidRDefault="009C3BEC" w:rsidP="009C3BEC">
      <w:pPr>
        <w:pStyle w:val="3"/>
        <w:numPr>
          <w:ilvl w:val="0"/>
          <w:numId w:val="4"/>
        </w:numPr>
        <w:shd w:val="clear" w:color="auto" w:fill="auto"/>
        <w:tabs>
          <w:tab w:val="left" w:pos="277"/>
        </w:tabs>
        <w:spacing w:before="0" w:line="230" w:lineRule="exact"/>
        <w:ind w:firstLine="0"/>
        <w:rPr>
          <w:sz w:val="24"/>
          <w:szCs w:val="24"/>
        </w:rPr>
      </w:pPr>
      <w:r w:rsidRPr="00657B12">
        <w:rPr>
          <w:sz w:val="24"/>
          <w:szCs w:val="24"/>
        </w:rPr>
        <w:t>«Праздник каждый день», программа «Ладушки» И.Каплуновой, И.Новоскольцевой</w:t>
      </w:r>
    </w:p>
    <w:p w:rsidR="009C3BEC" w:rsidRPr="00657B12" w:rsidRDefault="009C3BEC" w:rsidP="009C3BEC">
      <w:pPr>
        <w:pStyle w:val="3"/>
        <w:numPr>
          <w:ilvl w:val="0"/>
          <w:numId w:val="4"/>
        </w:numPr>
        <w:shd w:val="clear" w:color="auto" w:fill="auto"/>
        <w:tabs>
          <w:tab w:val="left" w:pos="277"/>
        </w:tabs>
        <w:spacing w:before="0" w:line="322" w:lineRule="exact"/>
        <w:ind w:firstLine="0"/>
        <w:rPr>
          <w:sz w:val="24"/>
          <w:szCs w:val="24"/>
        </w:rPr>
      </w:pPr>
      <w:r w:rsidRPr="00657B12">
        <w:rPr>
          <w:sz w:val="24"/>
          <w:szCs w:val="24"/>
        </w:rPr>
        <w:t>«Мы слушаем музыку», методическое пособие О.П. Радыновой</w:t>
      </w:r>
    </w:p>
    <w:p w:rsidR="009C3BEC" w:rsidRPr="00657B12" w:rsidRDefault="009C3BEC" w:rsidP="009C3BEC">
      <w:pPr>
        <w:pStyle w:val="3"/>
        <w:numPr>
          <w:ilvl w:val="0"/>
          <w:numId w:val="4"/>
        </w:numPr>
        <w:shd w:val="clear" w:color="auto" w:fill="auto"/>
        <w:tabs>
          <w:tab w:val="left" w:pos="277"/>
        </w:tabs>
        <w:spacing w:before="0" w:line="322" w:lineRule="exact"/>
        <w:ind w:right="60" w:firstLine="0"/>
        <w:rPr>
          <w:sz w:val="24"/>
          <w:szCs w:val="24"/>
        </w:rPr>
      </w:pPr>
      <w:r w:rsidRPr="00657B12">
        <w:rPr>
          <w:sz w:val="24"/>
          <w:szCs w:val="24"/>
        </w:rPr>
        <w:t>«Топ-хлоп, малыши!» программа по музыкально-ритмическому воспитанию детей 2-3 лет» Т.Н. Сауко, А.И. Бурениной</w:t>
      </w:r>
    </w:p>
    <w:p w:rsidR="009C3BEC" w:rsidRPr="00657B12" w:rsidRDefault="009C3BEC" w:rsidP="009C3BEC">
      <w:pPr>
        <w:pStyle w:val="3"/>
        <w:numPr>
          <w:ilvl w:val="0"/>
          <w:numId w:val="4"/>
        </w:numPr>
        <w:shd w:val="clear" w:color="auto" w:fill="auto"/>
        <w:tabs>
          <w:tab w:val="left" w:pos="277"/>
        </w:tabs>
        <w:spacing w:before="0" w:line="331" w:lineRule="exact"/>
        <w:ind w:firstLine="0"/>
        <w:rPr>
          <w:sz w:val="24"/>
          <w:szCs w:val="24"/>
        </w:rPr>
      </w:pPr>
      <w:r w:rsidRPr="00657B12">
        <w:rPr>
          <w:sz w:val="24"/>
          <w:szCs w:val="24"/>
        </w:rPr>
        <w:t>«Ритмическая мозаика» программа по ритмической пластике для детей А.И. Бурениной</w:t>
      </w:r>
    </w:p>
    <w:p w:rsidR="009C3BEC" w:rsidRPr="00657B12" w:rsidRDefault="009C3BEC" w:rsidP="009C3BEC">
      <w:pPr>
        <w:pStyle w:val="3"/>
        <w:numPr>
          <w:ilvl w:val="0"/>
          <w:numId w:val="4"/>
        </w:numPr>
        <w:shd w:val="clear" w:color="auto" w:fill="auto"/>
        <w:tabs>
          <w:tab w:val="left" w:pos="277"/>
        </w:tabs>
        <w:spacing w:before="0" w:line="331" w:lineRule="exact"/>
        <w:ind w:firstLine="0"/>
        <w:rPr>
          <w:sz w:val="24"/>
          <w:szCs w:val="24"/>
        </w:rPr>
      </w:pPr>
      <w:r w:rsidRPr="00657B12">
        <w:rPr>
          <w:sz w:val="24"/>
          <w:szCs w:val="24"/>
        </w:rPr>
        <w:t>Классическая музыка для детей</w:t>
      </w:r>
    </w:p>
    <w:p w:rsidR="009C3BEC" w:rsidRPr="00657B12" w:rsidRDefault="009C3BEC" w:rsidP="009C3BEC">
      <w:pPr>
        <w:pStyle w:val="3"/>
        <w:numPr>
          <w:ilvl w:val="0"/>
          <w:numId w:val="4"/>
        </w:numPr>
        <w:shd w:val="clear" w:color="auto" w:fill="auto"/>
        <w:tabs>
          <w:tab w:val="left" w:pos="277"/>
        </w:tabs>
        <w:spacing w:before="0" w:line="331" w:lineRule="exact"/>
        <w:ind w:firstLine="0"/>
        <w:rPr>
          <w:sz w:val="24"/>
          <w:szCs w:val="24"/>
        </w:rPr>
      </w:pPr>
      <w:r w:rsidRPr="00657B12">
        <w:rPr>
          <w:sz w:val="24"/>
          <w:szCs w:val="24"/>
        </w:rPr>
        <w:t>«Симфонический оркестр»</w:t>
      </w:r>
    </w:p>
    <w:p w:rsidR="009C3BEC" w:rsidRPr="00657B12" w:rsidRDefault="009C3BEC" w:rsidP="009C3BEC">
      <w:pPr>
        <w:pStyle w:val="3"/>
        <w:numPr>
          <w:ilvl w:val="0"/>
          <w:numId w:val="4"/>
        </w:numPr>
        <w:shd w:val="clear" w:color="auto" w:fill="auto"/>
        <w:tabs>
          <w:tab w:val="left" w:pos="277"/>
        </w:tabs>
        <w:spacing w:before="0" w:line="331" w:lineRule="exact"/>
        <w:ind w:firstLine="0"/>
        <w:rPr>
          <w:sz w:val="24"/>
          <w:szCs w:val="24"/>
        </w:rPr>
      </w:pPr>
      <w:r w:rsidRPr="00657B12">
        <w:rPr>
          <w:sz w:val="24"/>
          <w:szCs w:val="24"/>
        </w:rPr>
        <w:t>«Народные инструменты»</w:t>
      </w:r>
    </w:p>
    <w:p w:rsidR="009C3BEC" w:rsidRPr="00657B12" w:rsidRDefault="009C3BEC" w:rsidP="009C3BEC">
      <w:pPr>
        <w:pStyle w:val="3"/>
        <w:numPr>
          <w:ilvl w:val="0"/>
          <w:numId w:val="4"/>
        </w:numPr>
        <w:shd w:val="clear" w:color="auto" w:fill="auto"/>
        <w:tabs>
          <w:tab w:val="left" w:pos="277"/>
        </w:tabs>
        <w:spacing w:before="0" w:line="331" w:lineRule="exact"/>
        <w:ind w:firstLine="0"/>
        <w:rPr>
          <w:sz w:val="24"/>
          <w:szCs w:val="24"/>
        </w:rPr>
      </w:pPr>
      <w:r w:rsidRPr="00657B12">
        <w:rPr>
          <w:sz w:val="24"/>
          <w:szCs w:val="24"/>
        </w:rPr>
        <w:t>Театральные шумы</w:t>
      </w:r>
    </w:p>
    <w:p w:rsidR="009C3BEC" w:rsidRPr="00657B12" w:rsidRDefault="009C3BEC" w:rsidP="009C3BEC">
      <w:pPr>
        <w:pStyle w:val="3"/>
        <w:numPr>
          <w:ilvl w:val="0"/>
          <w:numId w:val="4"/>
        </w:numPr>
        <w:shd w:val="clear" w:color="auto" w:fill="auto"/>
        <w:tabs>
          <w:tab w:val="left" w:pos="277"/>
        </w:tabs>
        <w:spacing w:before="0" w:line="331" w:lineRule="exact"/>
        <w:ind w:firstLine="0"/>
        <w:rPr>
          <w:sz w:val="24"/>
          <w:szCs w:val="24"/>
        </w:rPr>
      </w:pPr>
      <w:r w:rsidRPr="00657B12">
        <w:rPr>
          <w:sz w:val="24"/>
          <w:szCs w:val="24"/>
        </w:rPr>
        <w:lastRenderedPageBreak/>
        <w:t>Песни для детей</w:t>
      </w:r>
    </w:p>
    <w:p w:rsidR="009C3BEC" w:rsidRDefault="009C3BEC" w:rsidP="009C3BEC">
      <w:pPr>
        <w:pStyle w:val="3"/>
        <w:numPr>
          <w:ilvl w:val="0"/>
          <w:numId w:val="4"/>
        </w:numPr>
        <w:shd w:val="clear" w:color="auto" w:fill="auto"/>
        <w:tabs>
          <w:tab w:val="left" w:pos="277"/>
        </w:tabs>
        <w:spacing w:before="0" w:line="331" w:lineRule="exact"/>
        <w:ind w:firstLine="0"/>
        <w:rPr>
          <w:sz w:val="24"/>
          <w:szCs w:val="24"/>
        </w:rPr>
      </w:pPr>
      <w:r w:rsidRPr="00657B12">
        <w:rPr>
          <w:sz w:val="24"/>
          <w:szCs w:val="24"/>
        </w:rPr>
        <w:t>Фонограммы (+ -)</w:t>
      </w:r>
    </w:p>
    <w:p w:rsidR="009C3BEC" w:rsidRDefault="009C3BEC" w:rsidP="009C3BEC">
      <w:pPr>
        <w:pStyle w:val="3"/>
        <w:shd w:val="clear" w:color="auto" w:fill="auto"/>
        <w:tabs>
          <w:tab w:val="left" w:pos="277"/>
        </w:tabs>
        <w:spacing w:before="0" w:line="331" w:lineRule="exact"/>
        <w:ind w:firstLine="0"/>
        <w:rPr>
          <w:sz w:val="24"/>
          <w:szCs w:val="24"/>
        </w:rPr>
      </w:pPr>
    </w:p>
    <w:p w:rsidR="009C3BEC" w:rsidRPr="00AE39E1" w:rsidRDefault="002A7090" w:rsidP="009C3BEC">
      <w:pPr>
        <w:pStyle w:val="a3"/>
        <w:rPr>
          <w:rFonts w:ascii="Times New Roman" w:hAnsi="Times New Roman" w:cs="Times New Roman"/>
          <w:b/>
        </w:rPr>
      </w:pPr>
      <w:r>
        <w:rPr>
          <w:rFonts w:ascii="Times New Roman" w:hAnsi="Times New Roman" w:cs="Times New Roman"/>
          <w:b/>
        </w:rPr>
        <w:t xml:space="preserve">               3.3</w:t>
      </w:r>
      <w:r w:rsidR="009C3BEC" w:rsidRPr="00AE39E1">
        <w:rPr>
          <w:rFonts w:ascii="Times New Roman" w:hAnsi="Times New Roman" w:cs="Times New Roman"/>
          <w:b/>
        </w:rPr>
        <w:t xml:space="preserve"> Методическая и справочная литература музыкального руководителя.</w:t>
      </w:r>
    </w:p>
    <w:p w:rsidR="009C3BEC" w:rsidRDefault="009C3BEC" w:rsidP="009C3BEC">
      <w:pPr>
        <w:pStyle w:val="a3"/>
        <w:ind w:left="-851"/>
        <w:rPr>
          <w:rFonts w:ascii="Times New Roman" w:hAnsi="Times New Roman" w:cs="Times New Roman"/>
        </w:rPr>
      </w:pPr>
    </w:p>
    <w:p w:rsidR="009C3BEC" w:rsidRPr="00D427C1" w:rsidRDefault="009C3BEC" w:rsidP="009C3BEC">
      <w:pPr>
        <w:pStyle w:val="a3"/>
        <w:tabs>
          <w:tab w:val="left" w:pos="7686"/>
        </w:tabs>
        <w:rPr>
          <w:rFonts w:ascii="Times New Roman" w:hAnsi="Times New Roman" w:cs="Times New Roman"/>
        </w:rPr>
      </w:pPr>
      <w:r>
        <w:rPr>
          <w:rFonts w:ascii="Times New Roman" w:hAnsi="Times New Roman" w:cs="Times New Roman"/>
        </w:rPr>
        <w:tab/>
      </w:r>
    </w:p>
    <w:tbl>
      <w:tblPr>
        <w:tblStyle w:val="aa"/>
        <w:tblW w:w="0" w:type="auto"/>
        <w:tblInd w:w="108" w:type="dxa"/>
        <w:tblLook w:val="04A0" w:firstRow="1" w:lastRow="0" w:firstColumn="1" w:lastColumn="0" w:noHBand="0" w:noVBand="1"/>
      </w:tblPr>
      <w:tblGrid>
        <w:gridCol w:w="798"/>
        <w:gridCol w:w="6671"/>
        <w:gridCol w:w="1994"/>
      </w:tblGrid>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w:t>
            </w:r>
          </w:p>
        </w:tc>
        <w:tc>
          <w:tcPr>
            <w:tcW w:w="737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Наименование </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количество</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1</w:t>
            </w:r>
          </w:p>
        </w:tc>
        <w:tc>
          <w:tcPr>
            <w:tcW w:w="737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И.Е. Яцевич Музыкальное развитие дошкольников на основе примерной образовательной программы «Детство»</w:t>
            </w:r>
          </w:p>
          <w:p w:rsidR="009C3BEC" w:rsidRPr="00D427C1" w:rsidRDefault="009C3BEC" w:rsidP="000A3071">
            <w:pPr>
              <w:pStyle w:val="a3"/>
              <w:rPr>
                <w:rFonts w:ascii="Times New Roman" w:hAnsi="Times New Roman" w:cs="Times New Roman"/>
                <w:i/>
              </w:rPr>
            </w:pPr>
            <w:r w:rsidRPr="00D427C1">
              <w:rPr>
                <w:rFonts w:ascii="Times New Roman" w:hAnsi="Times New Roman" w:cs="Times New Roman"/>
                <w:i/>
              </w:rPr>
              <w:t>(Содержание, планирование, конспекты, сценарии, методические советы)</w:t>
            </w:r>
          </w:p>
        </w:tc>
        <w:tc>
          <w:tcPr>
            <w:tcW w:w="2092" w:type="dxa"/>
          </w:tcPr>
          <w:p w:rsidR="009C3BEC" w:rsidRPr="00D427C1" w:rsidRDefault="009C3BEC" w:rsidP="000A3071">
            <w:pPr>
              <w:pStyle w:val="a3"/>
              <w:rPr>
                <w:rFonts w:ascii="Times New Roman" w:hAnsi="Times New Roman" w:cs="Times New Roman"/>
              </w:rPr>
            </w:pPr>
          </w:p>
          <w:p w:rsidR="009C3BEC" w:rsidRPr="00D427C1" w:rsidRDefault="009C3BEC" w:rsidP="000A3071">
            <w:pPr>
              <w:pStyle w:val="a3"/>
              <w:rPr>
                <w:rFonts w:ascii="Times New Roman" w:hAnsi="Times New Roman" w:cs="Times New Roman"/>
              </w:rPr>
            </w:pPr>
          </w:p>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2</w:t>
            </w:r>
          </w:p>
        </w:tc>
        <w:tc>
          <w:tcPr>
            <w:tcW w:w="737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Т.Н. Девятова «Звук-волшебник» Образовательная программа по воспитанию детей старшего дошкольного возраста. </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3</w:t>
            </w:r>
          </w:p>
        </w:tc>
        <w:tc>
          <w:tcPr>
            <w:tcW w:w="737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С.О. Николаева «Занятия по культуре поведения с дошкольниками и младшими школьниками»</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4</w:t>
            </w:r>
          </w:p>
        </w:tc>
        <w:tc>
          <w:tcPr>
            <w:tcW w:w="737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А.А. Викторовна «Открытые мероприятия для детей второй младшей группы»</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5</w:t>
            </w:r>
          </w:p>
        </w:tc>
        <w:tc>
          <w:tcPr>
            <w:tcW w:w="737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Т.А. Лунева Разработки и тематическое планирование.  Вторая младшая группа</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6</w:t>
            </w:r>
          </w:p>
        </w:tc>
        <w:tc>
          <w:tcPr>
            <w:tcW w:w="737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О.Н. Арсеневская Музыкальные занятия . Первая младшая группа</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7 </w:t>
            </w:r>
          </w:p>
        </w:tc>
        <w:tc>
          <w:tcPr>
            <w:tcW w:w="737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Н.Б. Улашенко «Разработка занятий . Средняя группа»</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8</w:t>
            </w:r>
          </w:p>
        </w:tc>
        <w:tc>
          <w:tcPr>
            <w:tcW w:w="737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А.А. Викторовна «Открытые мероприятия для средней группы»</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9</w:t>
            </w:r>
          </w:p>
        </w:tc>
        <w:tc>
          <w:tcPr>
            <w:tcW w:w="737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Е.А.Лысова, Е.А. Луценко, О.П. Власенко.</w:t>
            </w:r>
          </w:p>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Планирование работы по освоению образовательной области по программе «Детство » Старшая группа.</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10</w:t>
            </w:r>
          </w:p>
        </w:tc>
        <w:tc>
          <w:tcPr>
            <w:tcW w:w="737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А.А. Викторовна Открытые мероприятия для детей старшей группы.</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11</w:t>
            </w:r>
          </w:p>
        </w:tc>
        <w:tc>
          <w:tcPr>
            <w:tcW w:w="737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Е.Н. Арсенина Музыкальные Занятия .Старшая группа.</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12</w:t>
            </w:r>
          </w:p>
        </w:tc>
        <w:tc>
          <w:tcPr>
            <w:tcW w:w="737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О.А.Скопинцева «Развитие музыкально-художественного творчества старших дошкольников . Рекомендации, конспекты, занятия»</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13</w:t>
            </w:r>
          </w:p>
        </w:tc>
        <w:tc>
          <w:tcPr>
            <w:tcW w:w="737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Н.И. Льговская «Организация и содержание музыкально-игровых досугов детей старшего дошкольного возраста»</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14 </w:t>
            </w:r>
          </w:p>
        </w:tc>
        <w:tc>
          <w:tcPr>
            <w:tcW w:w="737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Н.Г. Барсукова, Н.Б. Вершинина «Музыка в детском саду.Планирование , тематические и комплексные занятия»</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15</w:t>
            </w:r>
          </w:p>
        </w:tc>
        <w:tc>
          <w:tcPr>
            <w:tcW w:w="737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О.Н.Арсеневская «Система музыкально-оздоровительной работы в детском саду.Занятия, игры, упражнения»</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16 </w:t>
            </w:r>
          </w:p>
        </w:tc>
        <w:tc>
          <w:tcPr>
            <w:tcW w:w="737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И.Н. Головачева, О.П. Власенко «Окружаюший мир и музыка. Учебно-игровые занятия и мероприятия для детей 4-6 лет»</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17</w:t>
            </w:r>
          </w:p>
        </w:tc>
        <w:tc>
          <w:tcPr>
            <w:tcW w:w="737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Е.А. Минина Музыкальное развитие детей в детском саду 5-7 лет </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18</w:t>
            </w:r>
          </w:p>
        </w:tc>
        <w:tc>
          <w:tcPr>
            <w:tcW w:w="737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О.П.Радынова Слушаем музыку.</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19</w:t>
            </w:r>
          </w:p>
        </w:tc>
        <w:tc>
          <w:tcPr>
            <w:tcW w:w="737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О.П Радынова Музыкальное воспитание дошкольников </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20</w:t>
            </w:r>
          </w:p>
        </w:tc>
        <w:tc>
          <w:tcPr>
            <w:tcW w:w="737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Г.И. Анисимова 100 музыкальных игр для развития дошкольников .старшая и подготовительная группа</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21</w:t>
            </w:r>
          </w:p>
        </w:tc>
        <w:tc>
          <w:tcPr>
            <w:tcW w:w="737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З.Я. Роот Музыкально-дидактические игры для детей дошкольного возраста</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22</w:t>
            </w:r>
          </w:p>
        </w:tc>
        <w:tc>
          <w:tcPr>
            <w:tcW w:w="737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Л.Михеева Музыкальный словарь в рассказах</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23</w:t>
            </w:r>
          </w:p>
        </w:tc>
        <w:tc>
          <w:tcPr>
            <w:tcW w:w="737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М.Б. Зацепина Музыкальное воспитание в детском саду 2-7</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24 </w:t>
            </w:r>
          </w:p>
        </w:tc>
        <w:tc>
          <w:tcPr>
            <w:tcW w:w="737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Е.А. Королёва Музыка в сказках , стихах и картинках</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lastRenderedPageBreak/>
              <w:t xml:space="preserve">25 </w:t>
            </w:r>
          </w:p>
        </w:tc>
        <w:tc>
          <w:tcPr>
            <w:tcW w:w="737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Н.В. Тимофеева Занятие в детском саду .Современные критерии. Схемы анализа .Конспекты занятий.</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26</w:t>
            </w:r>
          </w:p>
        </w:tc>
        <w:tc>
          <w:tcPr>
            <w:tcW w:w="737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Н.Б. Улашенко Занятия с детьми старшей и подготовительной групп </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27</w:t>
            </w:r>
          </w:p>
        </w:tc>
        <w:tc>
          <w:tcPr>
            <w:tcW w:w="737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Е.Н. Арсенина Музыкальные занятия подготовительная группа.</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bl>
    <w:p w:rsidR="009C3BEC" w:rsidRPr="00D427C1" w:rsidRDefault="009C3BEC" w:rsidP="009C3BEC">
      <w:pPr>
        <w:pStyle w:val="a3"/>
        <w:rPr>
          <w:rFonts w:ascii="Times New Roman" w:hAnsi="Times New Roman" w:cs="Times New Roman"/>
        </w:rPr>
      </w:pPr>
      <w:r>
        <w:rPr>
          <w:rFonts w:ascii="Times New Roman" w:hAnsi="Times New Roman" w:cs="Times New Roman"/>
        </w:rPr>
        <w:t xml:space="preserve">                      </w:t>
      </w:r>
      <w:r w:rsidRPr="00D427C1">
        <w:rPr>
          <w:rFonts w:ascii="Times New Roman" w:hAnsi="Times New Roman" w:cs="Times New Roman"/>
        </w:rPr>
        <w:t>Музыкальная литература для детских праздников , досугов , развлечений. Песни и танцы.</w:t>
      </w:r>
    </w:p>
    <w:tbl>
      <w:tblPr>
        <w:tblStyle w:val="aa"/>
        <w:tblW w:w="0" w:type="auto"/>
        <w:tblInd w:w="108" w:type="dxa"/>
        <w:tblLook w:val="04A0" w:firstRow="1" w:lastRow="0" w:firstColumn="1" w:lastColumn="0" w:noHBand="0" w:noVBand="1"/>
      </w:tblPr>
      <w:tblGrid>
        <w:gridCol w:w="803"/>
        <w:gridCol w:w="6657"/>
        <w:gridCol w:w="2003"/>
      </w:tblGrid>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w:t>
            </w:r>
          </w:p>
        </w:tc>
        <w:tc>
          <w:tcPr>
            <w:tcW w:w="7229"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Наименование </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количество</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1</w:t>
            </w:r>
          </w:p>
        </w:tc>
        <w:tc>
          <w:tcPr>
            <w:tcW w:w="7229"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Е.А. Антипина«Новогодние праздники в детском саду» Выпуск 3</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2</w:t>
            </w:r>
          </w:p>
        </w:tc>
        <w:tc>
          <w:tcPr>
            <w:tcW w:w="7229"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Е.А. Никитина «Новогодние праздники в детском саду»</w:t>
            </w:r>
          </w:p>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Выпуск 1</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3</w:t>
            </w:r>
          </w:p>
        </w:tc>
        <w:tc>
          <w:tcPr>
            <w:tcW w:w="7229"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З.Я. Роот «Новогодние праздники» выпуск 2 </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4 </w:t>
            </w:r>
          </w:p>
        </w:tc>
        <w:tc>
          <w:tcPr>
            <w:tcW w:w="7229"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Е.А. Никитина «С новым годом!»</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5</w:t>
            </w:r>
          </w:p>
        </w:tc>
        <w:tc>
          <w:tcPr>
            <w:tcW w:w="7229"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Т.Копылова «Сценарии праздников в детском саду .Для возрастных с песнями и нотами »</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6 </w:t>
            </w:r>
          </w:p>
        </w:tc>
        <w:tc>
          <w:tcPr>
            <w:tcW w:w="7229"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М.Ю. Картушина «Зимние детские праздники»</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7 </w:t>
            </w:r>
          </w:p>
        </w:tc>
        <w:tc>
          <w:tcPr>
            <w:tcW w:w="7229"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С.Ю. Подшибякина «Хоровод круглый год »</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8 </w:t>
            </w:r>
          </w:p>
        </w:tc>
        <w:tc>
          <w:tcPr>
            <w:tcW w:w="7229"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М.Ю. Картушина «Развлечения для самых маленьких »</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9 </w:t>
            </w:r>
          </w:p>
        </w:tc>
        <w:tc>
          <w:tcPr>
            <w:tcW w:w="7229"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Н.Зарецкая «Праздники в детсклм саду»</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10</w:t>
            </w:r>
          </w:p>
        </w:tc>
        <w:tc>
          <w:tcPr>
            <w:tcW w:w="7229"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Н.В. Корчаловская , Г.Д. Посевина «Праздник в детском саду»</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11</w:t>
            </w:r>
          </w:p>
        </w:tc>
        <w:tc>
          <w:tcPr>
            <w:tcW w:w="7229"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О.П. Власенко «Лето красное, звонче пой». Сценарии утренников и развлечений для дошкольников </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12</w:t>
            </w:r>
          </w:p>
        </w:tc>
        <w:tc>
          <w:tcPr>
            <w:tcW w:w="7229"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С.Н. Захарова «Праздники в детском саду»</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13</w:t>
            </w:r>
          </w:p>
        </w:tc>
        <w:tc>
          <w:tcPr>
            <w:tcW w:w="7229"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Н.Зарецкая  Сценарии праздников для детского сада</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14</w:t>
            </w:r>
          </w:p>
        </w:tc>
        <w:tc>
          <w:tcPr>
            <w:tcW w:w="7229"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Н.Зарецкая, З. Роот. Праздники в детском саду. Сценарии, песни, танцы</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15</w:t>
            </w:r>
          </w:p>
        </w:tc>
        <w:tc>
          <w:tcPr>
            <w:tcW w:w="7229"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Е.Г. Ледяйкина .Л.А. Топникова «Чудеса для малышей »музыкальные занятия , праздники и развлечения в детском саду.</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16</w:t>
            </w:r>
          </w:p>
        </w:tc>
        <w:tc>
          <w:tcPr>
            <w:tcW w:w="7229"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В.В. Фадин Музыкальное сопровождение и оформление школьных праздников </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17</w:t>
            </w:r>
          </w:p>
        </w:tc>
        <w:tc>
          <w:tcPr>
            <w:tcW w:w="7229"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М.Ю. Картушина «Праздники Защитника Отечества »</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18</w:t>
            </w:r>
          </w:p>
        </w:tc>
        <w:tc>
          <w:tcPr>
            <w:tcW w:w="7229"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Ю.Е. Антонов Великой победе посвящается .Праздники в детском саду</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19</w:t>
            </w:r>
          </w:p>
        </w:tc>
        <w:tc>
          <w:tcPr>
            <w:tcW w:w="7229"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Ж.В. Черноиванова «Сценарии и праздники Великой Победы»</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20 </w:t>
            </w:r>
          </w:p>
        </w:tc>
        <w:tc>
          <w:tcPr>
            <w:tcW w:w="7229"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З.Роот Песенки и праздники для малышей </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21</w:t>
            </w:r>
          </w:p>
        </w:tc>
        <w:tc>
          <w:tcPr>
            <w:tcW w:w="7229"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А.М. Драговой Песни для детского сада</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22</w:t>
            </w:r>
          </w:p>
        </w:tc>
        <w:tc>
          <w:tcPr>
            <w:tcW w:w="7229"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Н.Луконина, Л.Чадова Праздники в детском саду для детей 2-4 лет </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23</w:t>
            </w:r>
          </w:p>
        </w:tc>
        <w:tc>
          <w:tcPr>
            <w:tcW w:w="7229"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Н.Луконина, Л. Чадова «Выпускные праздники в детском саду »</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2</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24</w:t>
            </w:r>
          </w:p>
        </w:tc>
        <w:tc>
          <w:tcPr>
            <w:tcW w:w="7229"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Е.Шушакова «Праздничные сценарии для детского сада»</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25</w:t>
            </w:r>
          </w:p>
        </w:tc>
        <w:tc>
          <w:tcPr>
            <w:tcW w:w="7229"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Н.В. Зарецкая Праздники и развлечения в ДОУ. Старший дошкольный возраст.</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26</w:t>
            </w:r>
          </w:p>
        </w:tc>
        <w:tc>
          <w:tcPr>
            <w:tcW w:w="7229"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М.А. Михайлова «Праздники в дестком саду»Сценарии , игры , атракционны</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3</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27</w:t>
            </w:r>
          </w:p>
        </w:tc>
        <w:tc>
          <w:tcPr>
            <w:tcW w:w="7229"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Е.Г. Ледяйкина Праздники для современных малышей</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28</w:t>
            </w:r>
          </w:p>
        </w:tc>
        <w:tc>
          <w:tcPr>
            <w:tcW w:w="7229"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Е.А. Кашигина Как ребята дошколята в сказку попали</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29</w:t>
            </w:r>
          </w:p>
        </w:tc>
        <w:tc>
          <w:tcPr>
            <w:tcW w:w="7229"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И.Ю. Рябцева,Л.Ф. Жданова Приходите к нам на праздник . Сборник сценарии для детей </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lastRenderedPageBreak/>
              <w:t>30</w:t>
            </w:r>
          </w:p>
        </w:tc>
        <w:tc>
          <w:tcPr>
            <w:tcW w:w="7229"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Т.Н. Липатникова Подарки для малышей . Праздники для детей 2-5 лет </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31</w:t>
            </w:r>
          </w:p>
        </w:tc>
        <w:tc>
          <w:tcPr>
            <w:tcW w:w="7229"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М.А. Михайлова, Е.В. Горбина Поем, играем, танцуем дома и в саду.</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3</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32</w:t>
            </w:r>
          </w:p>
        </w:tc>
        <w:tc>
          <w:tcPr>
            <w:tcW w:w="7229"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Т.И. Бахметьева Детские частушки , шутки, прибаутки</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33</w:t>
            </w:r>
          </w:p>
        </w:tc>
        <w:tc>
          <w:tcPr>
            <w:tcW w:w="7229"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Т.В. Галанова Развивающие игры с малышами до трех лет</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34</w:t>
            </w:r>
          </w:p>
        </w:tc>
        <w:tc>
          <w:tcPr>
            <w:tcW w:w="7229"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Н.Зарецкая, З.Роот, Танцы в детском саду 2 издание </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35</w:t>
            </w:r>
          </w:p>
        </w:tc>
        <w:tc>
          <w:tcPr>
            <w:tcW w:w="7229"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З.Роот Танцы с нотами для детского сада</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36</w:t>
            </w:r>
          </w:p>
        </w:tc>
        <w:tc>
          <w:tcPr>
            <w:tcW w:w="7229"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Н.Зарецкая, З.Роот Танцы в детском саду 1 издание</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37</w:t>
            </w:r>
          </w:p>
        </w:tc>
        <w:tc>
          <w:tcPr>
            <w:tcW w:w="7229"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С.Л. Слуцкая Танцевальная мозаика</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38 </w:t>
            </w:r>
          </w:p>
        </w:tc>
        <w:tc>
          <w:tcPr>
            <w:tcW w:w="7229"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Ю.С. Гришкова Сценарии детских праздников с песнями и нотами</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39</w:t>
            </w:r>
          </w:p>
        </w:tc>
        <w:tc>
          <w:tcPr>
            <w:tcW w:w="7229"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О.П. Власенко Ребенок в мире сказок . Музыкально-театрализованные спектакли </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40</w:t>
            </w:r>
          </w:p>
        </w:tc>
        <w:tc>
          <w:tcPr>
            <w:tcW w:w="7229"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С.И. Мерзлякова «Фольклор , музыка-театр»</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41</w:t>
            </w:r>
          </w:p>
        </w:tc>
        <w:tc>
          <w:tcPr>
            <w:tcW w:w="7229"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Л.Б.Моисеева «Детские песни»</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42</w:t>
            </w:r>
          </w:p>
        </w:tc>
        <w:tc>
          <w:tcPr>
            <w:tcW w:w="7229"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И.Шалимова Рассказы о музыке</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43</w:t>
            </w:r>
          </w:p>
        </w:tc>
        <w:tc>
          <w:tcPr>
            <w:tcW w:w="7229"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А.Кленов «Там, где музыка живет»</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44</w:t>
            </w:r>
          </w:p>
        </w:tc>
        <w:tc>
          <w:tcPr>
            <w:tcW w:w="7229"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З.Я.Роот «Музыкально-дидактические игры»</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45</w:t>
            </w:r>
          </w:p>
        </w:tc>
        <w:tc>
          <w:tcPr>
            <w:tcW w:w="7229"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И.Бодраченко «Музыкальные игры в детсокм саду»для детей 3-5 лет</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46</w:t>
            </w:r>
          </w:p>
        </w:tc>
        <w:tc>
          <w:tcPr>
            <w:tcW w:w="7229"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Э.П.Костина «Музыкально-дидактические игры».</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47</w:t>
            </w:r>
          </w:p>
        </w:tc>
        <w:tc>
          <w:tcPr>
            <w:tcW w:w="7229"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Н. Алексеевская Домашний театр</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48 </w:t>
            </w:r>
          </w:p>
        </w:tc>
        <w:tc>
          <w:tcPr>
            <w:tcW w:w="7229"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А.Н. Рылькова Музыкальные утренники в детском саду</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49 </w:t>
            </w:r>
          </w:p>
        </w:tc>
        <w:tc>
          <w:tcPr>
            <w:tcW w:w="7229"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И.Ю. Рябцева, Л.Ф. Жданова Приходите к нам на праздник.</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50</w:t>
            </w:r>
          </w:p>
        </w:tc>
        <w:tc>
          <w:tcPr>
            <w:tcW w:w="7229"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Т.Н. Караманенко Кукольный театр дошкольникам</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51</w:t>
            </w:r>
          </w:p>
        </w:tc>
        <w:tc>
          <w:tcPr>
            <w:tcW w:w="7229"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Е.А. Антипина музыкальные праздники в детском саду. Сценарии с нотным приложением</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851"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52</w:t>
            </w:r>
          </w:p>
        </w:tc>
        <w:tc>
          <w:tcPr>
            <w:tcW w:w="7229"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С.Ню Захарова Праздники в детском саду</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bl>
    <w:p w:rsidR="009C3BEC" w:rsidRPr="00D427C1" w:rsidRDefault="009C3BEC" w:rsidP="009C3BEC">
      <w:pPr>
        <w:pStyle w:val="a3"/>
        <w:rPr>
          <w:rFonts w:ascii="Times New Roman" w:hAnsi="Times New Roman" w:cs="Times New Roman"/>
        </w:rPr>
      </w:pPr>
    </w:p>
    <w:tbl>
      <w:tblPr>
        <w:tblStyle w:val="aa"/>
        <w:tblW w:w="0" w:type="auto"/>
        <w:tblInd w:w="108" w:type="dxa"/>
        <w:tblLook w:val="04A0" w:firstRow="1" w:lastRow="0" w:firstColumn="1" w:lastColumn="0" w:noHBand="0" w:noVBand="1"/>
      </w:tblPr>
      <w:tblGrid>
        <w:gridCol w:w="726"/>
        <w:gridCol w:w="4621"/>
        <w:gridCol w:w="2139"/>
        <w:gridCol w:w="1977"/>
      </w:tblGrid>
      <w:tr w:rsidR="009C3BEC" w:rsidRPr="00D427C1" w:rsidTr="000A3071">
        <w:tc>
          <w:tcPr>
            <w:tcW w:w="794" w:type="dxa"/>
          </w:tcPr>
          <w:p w:rsidR="009C3BEC" w:rsidRPr="00D427C1" w:rsidRDefault="009C3BEC" w:rsidP="000A3071">
            <w:pPr>
              <w:pStyle w:val="a3"/>
              <w:ind w:left="-109" w:firstLine="1"/>
              <w:rPr>
                <w:rFonts w:ascii="Times New Roman" w:hAnsi="Times New Roman" w:cs="Times New Roman"/>
              </w:rPr>
            </w:pPr>
            <w:r w:rsidRPr="00D427C1">
              <w:rPr>
                <w:rFonts w:ascii="Times New Roman" w:hAnsi="Times New Roman" w:cs="Times New Roman"/>
              </w:rPr>
              <w:t>53</w:t>
            </w:r>
          </w:p>
        </w:tc>
        <w:tc>
          <w:tcPr>
            <w:tcW w:w="7286"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М. Пляцковский «Детство –это я и ты »песни для детей </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54</w:t>
            </w:r>
          </w:p>
        </w:tc>
        <w:tc>
          <w:tcPr>
            <w:tcW w:w="7286"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А.Н. Кашина Песни-переделки,Сценки, игры для праздников</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55</w:t>
            </w:r>
          </w:p>
        </w:tc>
        <w:tc>
          <w:tcPr>
            <w:tcW w:w="7286"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Н.М. Амирова «осень в гости к нам пришла» сценарии утренников и развлечений для дошкольников</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56</w:t>
            </w:r>
          </w:p>
        </w:tc>
        <w:tc>
          <w:tcPr>
            <w:tcW w:w="7286"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М.А.Михайлова. Детские праздники Игры, Фокусы, Забавы.</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57</w:t>
            </w:r>
          </w:p>
        </w:tc>
        <w:tc>
          <w:tcPr>
            <w:tcW w:w="7286"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Ф.М. Орлова «Нам весело»</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58</w:t>
            </w:r>
          </w:p>
        </w:tc>
        <w:tc>
          <w:tcPr>
            <w:tcW w:w="7286"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Т.А. Ежикова, Т.Я. Кляйн «В гости праздник к нам пришел» сценарии праздников в детском саду</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59</w:t>
            </w:r>
          </w:p>
        </w:tc>
        <w:tc>
          <w:tcPr>
            <w:tcW w:w="7286"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П.Синявский «Песенка на память»</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60</w:t>
            </w:r>
          </w:p>
        </w:tc>
        <w:tc>
          <w:tcPr>
            <w:tcW w:w="7286"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О.Н. Гришина Музыкальные методические сборники «Гармония » 2—7 выпуски</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61</w:t>
            </w:r>
          </w:p>
        </w:tc>
        <w:tc>
          <w:tcPr>
            <w:tcW w:w="7286"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В.В. Фадин Музыкальное сопровождение и оформление школьных праздников </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62</w:t>
            </w:r>
          </w:p>
        </w:tc>
        <w:tc>
          <w:tcPr>
            <w:tcW w:w="7286"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Сборник кабардинских песен «Вагъуэ шыр »</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p>
        </w:tc>
        <w:tc>
          <w:tcPr>
            <w:tcW w:w="7286" w:type="dxa"/>
            <w:gridSpan w:val="2"/>
          </w:tcPr>
          <w:p w:rsidR="009C3BEC" w:rsidRPr="00D427C1" w:rsidRDefault="009C3BEC" w:rsidP="000A3071">
            <w:pPr>
              <w:pStyle w:val="a3"/>
              <w:rPr>
                <w:rFonts w:ascii="Times New Roman" w:hAnsi="Times New Roman" w:cs="Times New Roman"/>
              </w:rPr>
            </w:pPr>
          </w:p>
        </w:tc>
        <w:tc>
          <w:tcPr>
            <w:tcW w:w="2092" w:type="dxa"/>
          </w:tcPr>
          <w:p w:rsidR="009C3BEC" w:rsidRPr="00D427C1" w:rsidRDefault="009C3BEC" w:rsidP="000A3071">
            <w:pPr>
              <w:pStyle w:val="a3"/>
              <w:rPr>
                <w:rFonts w:ascii="Times New Roman" w:hAnsi="Times New Roman" w:cs="Times New Roman"/>
              </w:rPr>
            </w:pP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63</w:t>
            </w:r>
          </w:p>
        </w:tc>
        <w:tc>
          <w:tcPr>
            <w:tcW w:w="7286"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Е.Кузнецова Ножками затопали.Нотное приложение </w:t>
            </w:r>
          </w:p>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«Логопедическая ритмика в играх и упражнениях для детей 3-4 лет с тяжелым нарушением речи »</w:t>
            </w:r>
          </w:p>
          <w:p w:rsidR="009C3BEC" w:rsidRPr="00D427C1" w:rsidRDefault="009C3BEC" w:rsidP="000A3071">
            <w:pPr>
              <w:pStyle w:val="a3"/>
              <w:rPr>
                <w:rFonts w:ascii="Times New Roman" w:hAnsi="Times New Roman" w:cs="Times New Roman"/>
              </w:rPr>
            </w:pPr>
          </w:p>
          <w:p w:rsidR="009C3BEC" w:rsidRPr="00D427C1" w:rsidRDefault="009C3BEC" w:rsidP="000A3071">
            <w:pPr>
              <w:pStyle w:val="a3"/>
              <w:rPr>
                <w:rFonts w:ascii="Times New Roman" w:hAnsi="Times New Roman" w:cs="Times New Roman"/>
              </w:rPr>
            </w:pP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64</w:t>
            </w:r>
          </w:p>
        </w:tc>
        <w:tc>
          <w:tcPr>
            <w:tcW w:w="7286"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Л.Б. Гаврищева,Н.В.Нищева Логопедические распевки,музыкальная пальчиковая гимнастика и подвижные игры.</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lastRenderedPageBreak/>
              <w:t>65</w:t>
            </w:r>
          </w:p>
        </w:tc>
        <w:tc>
          <w:tcPr>
            <w:tcW w:w="7286"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Г.И. Анисимова «Новые песенки,для занятий в логопедическом саду»</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66</w:t>
            </w:r>
          </w:p>
        </w:tc>
        <w:tc>
          <w:tcPr>
            <w:tcW w:w="7286"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Е.А.Гомонова «Веселые песенки для малышей»</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67</w:t>
            </w:r>
          </w:p>
        </w:tc>
        <w:tc>
          <w:tcPr>
            <w:tcW w:w="7286"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В.Шилина «Горные роднички»</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68</w:t>
            </w:r>
          </w:p>
        </w:tc>
        <w:tc>
          <w:tcPr>
            <w:tcW w:w="7286"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С.Д.Ермолаев «Пой,пляши, играй отдуши»выпук 1</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69</w:t>
            </w:r>
          </w:p>
        </w:tc>
        <w:tc>
          <w:tcPr>
            <w:tcW w:w="7286"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«Детские песни о весне »выпуски 1,3,4,17</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70</w:t>
            </w:r>
          </w:p>
        </w:tc>
        <w:tc>
          <w:tcPr>
            <w:tcW w:w="7286"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Г.Портнов «Смешные веселые песни в сопровождении фортепиано»</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71</w:t>
            </w:r>
          </w:p>
        </w:tc>
        <w:tc>
          <w:tcPr>
            <w:tcW w:w="7286"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Л.Хиреско «Музыкальные картинки»</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72</w:t>
            </w:r>
          </w:p>
        </w:tc>
        <w:tc>
          <w:tcPr>
            <w:tcW w:w="7286"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Г.Ф.Вихарева Музыкальные сценарии для детских зимних праздников</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2</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73</w:t>
            </w:r>
          </w:p>
        </w:tc>
        <w:tc>
          <w:tcPr>
            <w:tcW w:w="7286"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Г.Ф.Вихарева «Зимушка»</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74</w:t>
            </w:r>
          </w:p>
        </w:tc>
        <w:tc>
          <w:tcPr>
            <w:tcW w:w="7286"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Т.Белоненко «Русская природа »</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75</w:t>
            </w:r>
          </w:p>
        </w:tc>
        <w:tc>
          <w:tcPr>
            <w:tcW w:w="7286"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В.Модель песенник для детей «Буратино»</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76</w:t>
            </w:r>
          </w:p>
        </w:tc>
        <w:tc>
          <w:tcPr>
            <w:tcW w:w="7286"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Н.Кокина Любимые песни для малышей</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77</w:t>
            </w:r>
          </w:p>
        </w:tc>
        <w:tc>
          <w:tcPr>
            <w:tcW w:w="7286"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Г.А.Струве Ступеньки музыкальной грамотности</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78</w:t>
            </w:r>
          </w:p>
        </w:tc>
        <w:tc>
          <w:tcPr>
            <w:tcW w:w="7286"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И.А. Кутузова, А.А. Кудрявцева Музыкальный калейдоскоп</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79</w:t>
            </w:r>
          </w:p>
        </w:tc>
        <w:tc>
          <w:tcPr>
            <w:tcW w:w="7286"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Песни и стихи для детей дошкольного возраста «Подарок маме»</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80</w:t>
            </w:r>
          </w:p>
        </w:tc>
        <w:tc>
          <w:tcPr>
            <w:tcW w:w="7286"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Играем и танцуем. Игры,танцы и упражнения для детей дошкольного возраста</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81</w:t>
            </w:r>
          </w:p>
        </w:tc>
        <w:tc>
          <w:tcPr>
            <w:tcW w:w="7286"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И.А.Кутузова, А.А Кудрявцева Музыкальные праздники в детском саду</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82</w:t>
            </w:r>
          </w:p>
        </w:tc>
        <w:tc>
          <w:tcPr>
            <w:tcW w:w="7286"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С.Е. Юдина Музыкальные сценарии и песни для детей</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83</w:t>
            </w:r>
          </w:p>
        </w:tc>
        <w:tc>
          <w:tcPr>
            <w:tcW w:w="7286"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Н.Матвеева Популярные песни из детских мультфильмов и телефильмов выпуск 1</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84</w:t>
            </w:r>
          </w:p>
        </w:tc>
        <w:tc>
          <w:tcPr>
            <w:tcW w:w="7286"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Т.Бабаджан «Мы любим музыку »</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85</w:t>
            </w:r>
          </w:p>
        </w:tc>
        <w:tc>
          <w:tcPr>
            <w:tcW w:w="7286"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А.Вертинский Романсы и песни</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86</w:t>
            </w:r>
          </w:p>
        </w:tc>
        <w:tc>
          <w:tcPr>
            <w:tcW w:w="7286"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О.Очаковская песни для малышей</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87</w:t>
            </w:r>
          </w:p>
        </w:tc>
        <w:tc>
          <w:tcPr>
            <w:tcW w:w="7286"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Е.Соковнина Будем в армии служить </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88</w:t>
            </w:r>
          </w:p>
        </w:tc>
        <w:tc>
          <w:tcPr>
            <w:tcW w:w="7286"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В.Бекетова Песенник для малышей </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89</w:t>
            </w:r>
          </w:p>
        </w:tc>
        <w:tc>
          <w:tcPr>
            <w:tcW w:w="7286"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Л.А.Блохина, Е.В.Горбина Начинаем наш концерт</w:t>
            </w:r>
          </w:p>
        </w:tc>
        <w:tc>
          <w:tcPr>
            <w:tcW w:w="2092"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1</w:t>
            </w:r>
          </w:p>
        </w:tc>
      </w:tr>
      <w:tr w:rsidR="009C3BEC" w:rsidRPr="00D427C1" w:rsidTr="000A3071">
        <w:tc>
          <w:tcPr>
            <w:tcW w:w="10172" w:type="dxa"/>
            <w:gridSpan w:val="4"/>
          </w:tcPr>
          <w:p w:rsidR="009C3BEC" w:rsidRPr="00D427C1" w:rsidRDefault="009C3BEC" w:rsidP="000A3071">
            <w:pPr>
              <w:pStyle w:val="a3"/>
              <w:rPr>
                <w:rFonts w:ascii="Times New Roman" w:hAnsi="Times New Roman" w:cs="Times New Roman"/>
              </w:rPr>
            </w:pPr>
          </w:p>
          <w:p w:rsidR="009C3BEC" w:rsidRPr="00D427C1" w:rsidRDefault="009C3BEC" w:rsidP="000A3071">
            <w:pPr>
              <w:pStyle w:val="a3"/>
              <w:rPr>
                <w:rFonts w:ascii="Times New Roman" w:hAnsi="Times New Roman" w:cs="Times New Roman"/>
              </w:rPr>
            </w:pPr>
          </w:p>
          <w:p w:rsidR="009C3BEC" w:rsidRPr="00D427C1" w:rsidRDefault="009C3BEC" w:rsidP="000A3071">
            <w:pPr>
              <w:pStyle w:val="a3"/>
              <w:rPr>
                <w:rFonts w:ascii="Times New Roman" w:hAnsi="Times New Roman" w:cs="Times New Roman"/>
              </w:rPr>
            </w:pPr>
          </w:p>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                     Периодичные издания (Журналы)</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w:t>
            </w:r>
          </w:p>
        </w:tc>
        <w:tc>
          <w:tcPr>
            <w:tcW w:w="5147"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Наименование</w:t>
            </w:r>
          </w:p>
        </w:tc>
        <w:tc>
          <w:tcPr>
            <w:tcW w:w="4231"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Год, номер журнала</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1</w:t>
            </w:r>
          </w:p>
        </w:tc>
        <w:tc>
          <w:tcPr>
            <w:tcW w:w="5147"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Музыкальный руководитель </w:t>
            </w:r>
          </w:p>
        </w:tc>
        <w:tc>
          <w:tcPr>
            <w:tcW w:w="4231"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2004г.№4</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p>
        </w:tc>
        <w:tc>
          <w:tcPr>
            <w:tcW w:w="5147" w:type="dxa"/>
          </w:tcPr>
          <w:p w:rsidR="009C3BEC" w:rsidRPr="00D427C1" w:rsidRDefault="009C3BEC" w:rsidP="000A3071">
            <w:pPr>
              <w:pStyle w:val="a3"/>
              <w:rPr>
                <w:rFonts w:ascii="Times New Roman" w:hAnsi="Times New Roman" w:cs="Times New Roman"/>
              </w:rPr>
            </w:pPr>
          </w:p>
        </w:tc>
        <w:tc>
          <w:tcPr>
            <w:tcW w:w="4231"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2007г.№1</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p>
        </w:tc>
        <w:tc>
          <w:tcPr>
            <w:tcW w:w="5147" w:type="dxa"/>
          </w:tcPr>
          <w:p w:rsidR="009C3BEC" w:rsidRPr="00D427C1" w:rsidRDefault="009C3BEC" w:rsidP="000A3071">
            <w:pPr>
              <w:pStyle w:val="a3"/>
              <w:rPr>
                <w:rFonts w:ascii="Times New Roman" w:hAnsi="Times New Roman" w:cs="Times New Roman"/>
              </w:rPr>
            </w:pPr>
          </w:p>
        </w:tc>
        <w:tc>
          <w:tcPr>
            <w:tcW w:w="4231"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2009г.№7,№8.</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p>
        </w:tc>
        <w:tc>
          <w:tcPr>
            <w:tcW w:w="5147" w:type="dxa"/>
          </w:tcPr>
          <w:p w:rsidR="009C3BEC" w:rsidRPr="00D427C1" w:rsidRDefault="009C3BEC" w:rsidP="000A3071">
            <w:pPr>
              <w:pStyle w:val="a3"/>
              <w:rPr>
                <w:rFonts w:ascii="Times New Roman" w:hAnsi="Times New Roman" w:cs="Times New Roman"/>
              </w:rPr>
            </w:pPr>
          </w:p>
        </w:tc>
        <w:tc>
          <w:tcPr>
            <w:tcW w:w="4231"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2010г.№1,№2,№3,№4,№7,№8.</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p>
        </w:tc>
        <w:tc>
          <w:tcPr>
            <w:tcW w:w="5147" w:type="dxa"/>
          </w:tcPr>
          <w:p w:rsidR="009C3BEC" w:rsidRPr="00D427C1" w:rsidRDefault="009C3BEC" w:rsidP="000A3071">
            <w:pPr>
              <w:pStyle w:val="a3"/>
              <w:rPr>
                <w:rFonts w:ascii="Times New Roman" w:hAnsi="Times New Roman" w:cs="Times New Roman"/>
              </w:rPr>
            </w:pPr>
          </w:p>
        </w:tc>
        <w:tc>
          <w:tcPr>
            <w:tcW w:w="4231"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2011г.№1,№2,№3,№4,№5,№6,№7</w:t>
            </w:r>
          </w:p>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№8</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p>
        </w:tc>
        <w:tc>
          <w:tcPr>
            <w:tcW w:w="5147" w:type="dxa"/>
          </w:tcPr>
          <w:p w:rsidR="009C3BEC" w:rsidRPr="00D427C1" w:rsidRDefault="009C3BEC" w:rsidP="000A3071">
            <w:pPr>
              <w:pStyle w:val="a3"/>
              <w:rPr>
                <w:rFonts w:ascii="Times New Roman" w:hAnsi="Times New Roman" w:cs="Times New Roman"/>
              </w:rPr>
            </w:pPr>
          </w:p>
        </w:tc>
        <w:tc>
          <w:tcPr>
            <w:tcW w:w="4231"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2012 №1,№2,№3,№5,№6,№7,№8</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2</w:t>
            </w:r>
          </w:p>
        </w:tc>
        <w:tc>
          <w:tcPr>
            <w:tcW w:w="5147"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Музыкальная палитра </w:t>
            </w:r>
          </w:p>
        </w:tc>
        <w:tc>
          <w:tcPr>
            <w:tcW w:w="4231"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2000г.№2</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p>
        </w:tc>
        <w:tc>
          <w:tcPr>
            <w:tcW w:w="5147" w:type="dxa"/>
          </w:tcPr>
          <w:p w:rsidR="009C3BEC" w:rsidRPr="00D427C1" w:rsidRDefault="009C3BEC" w:rsidP="000A3071">
            <w:pPr>
              <w:pStyle w:val="a3"/>
              <w:rPr>
                <w:rFonts w:ascii="Times New Roman" w:hAnsi="Times New Roman" w:cs="Times New Roman"/>
              </w:rPr>
            </w:pPr>
          </w:p>
        </w:tc>
        <w:tc>
          <w:tcPr>
            <w:tcW w:w="4231"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2001г №3,№4.</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p>
        </w:tc>
        <w:tc>
          <w:tcPr>
            <w:tcW w:w="5147" w:type="dxa"/>
          </w:tcPr>
          <w:p w:rsidR="009C3BEC" w:rsidRPr="00D427C1" w:rsidRDefault="009C3BEC" w:rsidP="000A3071">
            <w:pPr>
              <w:pStyle w:val="a3"/>
              <w:rPr>
                <w:rFonts w:ascii="Times New Roman" w:hAnsi="Times New Roman" w:cs="Times New Roman"/>
              </w:rPr>
            </w:pPr>
          </w:p>
        </w:tc>
        <w:tc>
          <w:tcPr>
            <w:tcW w:w="4231"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2002г №1,№3</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p>
        </w:tc>
        <w:tc>
          <w:tcPr>
            <w:tcW w:w="5147" w:type="dxa"/>
          </w:tcPr>
          <w:p w:rsidR="009C3BEC" w:rsidRPr="00D427C1" w:rsidRDefault="009C3BEC" w:rsidP="000A3071">
            <w:pPr>
              <w:pStyle w:val="a3"/>
              <w:rPr>
                <w:rFonts w:ascii="Times New Roman" w:hAnsi="Times New Roman" w:cs="Times New Roman"/>
              </w:rPr>
            </w:pPr>
          </w:p>
        </w:tc>
        <w:tc>
          <w:tcPr>
            <w:tcW w:w="4231"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2004г№2(2шт),№3№6</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p>
        </w:tc>
        <w:tc>
          <w:tcPr>
            <w:tcW w:w="5147" w:type="dxa"/>
          </w:tcPr>
          <w:p w:rsidR="009C3BEC" w:rsidRPr="00D427C1" w:rsidRDefault="009C3BEC" w:rsidP="000A3071">
            <w:pPr>
              <w:pStyle w:val="a3"/>
              <w:rPr>
                <w:rFonts w:ascii="Times New Roman" w:hAnsi="Times New Roman" w:cs="Times New Roman"/>
              </w:rPr>
            </w:pPr>
          </w:p>
        </w:tc>
        <w:tc>
          <w:tcPr>
            <w:tcW w:w="4231"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2005г№1</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p>
        </w:tc>
        <w:tc>
          <w:tcPr>
            <w:tcW w:w="5147" w:type="dxa"/>
          </w:tcPr>
          <w:p w:rsidR="009C3BEC" w:rsidRPr="00D427C1" w:rsidRDefault="009C3BEC" w:rsidP="000A3071">
            <w:pPr>
              <w:pStyle w:val="a3"/>
              <w:rPr>
                <w:rFonts w:ascii="Times New Roman" w:hAnsi="Times New Roman" w:cs="Times New Roman"/>
              </w:rPr>
            </w:pPr>
          </w:p>
        </w:tc>
        <w:tc>
          <w:tcPr>
            <w:tcW w:w="4231"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2005 Новогодняя палитра</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p>
        </w:tc>
        <w:tc>
          <w:tcPr>
            <w:tcW w:w="5147" w:type="dxa"/>
          </w:tcPr>
          <w:p w:rsidR="009C3BEC" w:rsidRPr="00D427C1" w:rsidRDefault="009C3BEC" w:rsidP="000A3071">
            <w:pPr>
              <w:pStyle w:val="a3"/>
              <w:rPr>
                <w:rFonts w:ascii="Times New Roman" w:hAnsi="Times New Roman" w:cs="Times New Roman"/>
              </w:rPr>
            </w:pPr>
          </w:p>
        </w:tc>
        <w:tc>
          <w:tcPr>
            <w:tcW w:w="4231"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2006г №2,№3,№5</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p>
        </w:tc>
        <w:tc>
          <w:tcPr>
            <w:tcW w:w="5147" w:type="dxa"/>
          </w:tcPr>
          <w:p w:rsidR="009C3BEC" w:rsidRPr="00D427C1" w:rsidRDefault="009C3BEC" w:rsidP="000A3071">
            <w:pPr>
              <w:pStyle w:val="a3"/>
              <w:rPr>
                <w:rFonts w:ascii="Times New Roman" w:hAnsi="Times New Roman" w:cs="Times New Roman"/>
              </w:rPr>
            </w:pPr>
          </w:p>
        </w:tc>
        <w:tc>
          <w:tcPr>
            <w:tcW w:w="4231"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2007 №1,№4,№5</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p>
        </w:tc>
        <w:tc>
          <w:tcPr>
            <w:tcW w:w="5147" w:type="dxa"/>
          </w:tcPr>
          <w:p w:rsidR="009C3BEC" w:rsidRPr="00D427C1" w:rsidRDefault="009C3BEC" w:rsidP="000A3071">
            <w:pPr>
              <w:pStyle w:val="a3"/>
              <w:rPr>
                <w:rFonts w:ascii="Times New Roman" w:hAnsi="Times New Roman" w:cs="Times New Roman"/>
              </w:rPr>
            </w:pPr>
          </w:p>
        </w:tc>
        <w:tc>
          <w:tcPr>
            <w:tcW w:w="4231"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2008 №4,№5,№6</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p>
        </w:tc>
        <w:tc>
          <w:tcPr>
            <w:tcW w:w="5147" w:type="dxa"/>
          </w:tcPr>
          <w:p w:rsidR="009C3BEC" w:rsidRPr="00D427C1" w:rsidRDefault="009C3BEC" w:rsidP="000A3071">
            <w:pPr>
              <w:pStyle w:val="a3"/>
              <w:rPr>
                <w:rFonts w:ascii="Times New Roman" w:hAnsi="Times New Roman" w:cs="Times New Roman"/>
              </w:rPr>
            </w:pPr>
          </w:p>
        </w:tc>
        <w:tc>
          <w:tcPr>
            <w:tcW w:w="4231"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2009г№1,№2,№5,№7,№8</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p>
        </w:tc>
        <w:tc>
          <w:tcPr>
            <w:tcW w:w="5147" w:type="dxa"/>
          </w:tcPr>
          <w:p w:rsidR="009C3BEC" w:rsidRPr="00D427C1" w:rsidRDefault="009C3BEC" w:rsidP="000A3071">
            <w:pPr>
              <w:pStyle w:val="a3"/>
              <w:rPr>
                <w:rFonts w:ascii="Times New Roman" w:hAnsi="Times New Roman" w:cs="Times New Roman"/>
              </w:rPr>
            </w:pPr>
          </w:p>
        </w:tc>
        <w:tc>
          <w:tcPr>
            <w:tcW w:w="4231"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2010г№1,№3,№4,№5,№6,№7,№8</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p>
        </w:tc>
        <w:tc>
          <w:tcPr>
            <w:tcW w:w="5147" w:type="dxa"/>
          </w:tcPr>
          <w:p w:rsidR="009C3BEC" w:rsidRPr="00D427C1" w:rsidRDefault="009C3BEC" w:rsidP="000A3071">
            <w:pPr>
              <w:pStyle w:val="a3"/>
              <w:rPr>
                <w:rFonts w:ascii="Times New Roman" w:hAnsi="Times New Roman" w:cs="Times New Roman"/>
              </w:rPr>
            </w:pPr>
          </w:p>
        </w:tc>
        <w:tc>
          <w:tcPr>
            <w:tcW w:w="4231"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2011г №1,№3,№4,№6,№7,№8</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p>
        </w:tc>
        <w:tc>
          <w:tcPr>
            <w:tcW w:w="5147" w:type="dxa"/>
          </w:tcPr>
          <w:p w:rsidR="009C3BEC" w:rsidRPr="00D427C1" w:rsidRDefault="009C3BEC" w:rsidP="000A3071">
            <w:pPr>
              <w:pStyle w:val="a3"/>
              <w:rPr>
                <w:rFonts w:ascii="Times New Roman" w:hAnsi="Times New Roman" w:cs="Times New Roman"/>
              </w:rPr>
            </w:pPr>
          </w:p>
        </w:tc>
        <w:tc>
          <w:tcPr>
            <w:tcW w:w="4231"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2012г№1,№2,№4,№5,№6,№7,№8</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p>
        </w:tc>
        <w:tc>
          <w:tcPr>
            <w:tcW w:w="5147" w:type="dxa"/>
          </w:tcPr>
          <w:p w:rsidR="009C3BEC" w:rsidRPr="00D427C1" w:rsidRDefault="009C3BEC" w:rsidP="000A3071">
            <w:pPr>
              <w:pStyle w:val="a3"/>
              <w:rPr>
                <w:rFonts w:ascii="Times New Roman" w:hAnsi="Times New Roman" w:cs="Times New Roman"/>
              </w:rPr>
            </w:pPr>
          </w:p>
        </w:tc>
        <w:tc>
          <w:tcPr>
            <w:tcW w:w="4231"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2014г.№1(2шт),№2,№4</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p>
        </w:tc>
        <w:tc>
          <w:tcPr>
            <w:tcW w:w="5147" w:type="dxa"/>
          </w:tcPr>
          <w:p w:rsidR="009C3BEC" w:rsidRPr="00D427C1" w:rsidRDefault="009C3BEC" w:rsidP="000A3071">
            <w:pPr>
              <w:pStyle w:val="a3"/>
              <w:rPr>
                <w:rFonts w:ascii="Times New Roman" w:hAnsi="Times New Roman" w:cs="Times New Roman"/>
              </w:rPr>
            </w:pPr>
          </w:p>
        </w:tc>
        <w:tc>
          <w:tcPr>
            <w:tcW w:w="4231"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2015г№1,№2,№3,№4,№5,№6,№7</w:t>
            </w:r>
          </w:p>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№8</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p>
        </w:tc>
        <w:tc>
          <w:tcPr>
            <w:tcW w:w="5147" w:type="dxa"/>
          </w:tcPr>
          <w:p w:rsidR="009C3BEC" w:rsidRPr="00D427C1" w:rsidRDefault="009C3BEC" w:rsidP="000A3071">
            <w:pPr>
              <w:pStyle w:val="a3"/>
              <w:rPr>
                <w:rFonts w:ascii="Times New Roman" w:hAnsi="Times New Roman" w:cs="Times New Roman"/>
              </w:rPr>
            </w:pPr>
          </w:p>
        </w:tc>
        <w:tc>
          <w:tcPr>
            <w:tcW w:w="4231"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2016г№3,№4№6№7№8</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3</w:t>
            </w:r>
          </w:p>
        </w:tc>
        <w:tc>
          <w:tcPr>
            <w:tcW w:w="5147"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Весенняя палитра </w:t>
            </w:r>
          </w:p>
        </w:tc>
        <w:tc>
          <w:tcPr>
            <w:tcW w:w="4231"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Выпуск 3</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4</w:t>
            </w:r>
          </w:p>
        </w:tc>
        <w:tc>
          <w:tcPr>
            <w:tcW w:w="5147" w:type="dxa"/>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 xml:space="preserve">Колокольчик </w:t>
            </w:r>
          </w:p>
        </w:tc>
        <w:tc>
          <w:tcPr>
            <w:tcW w:w="4231"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1998г №5</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p>
        </w:tc>
        <w:tc>
          <w:tcPr>
            <w:tcW w:w="5147" w:type="dxa"/>
          </w:tcPr>
          <w:p w:rsidR="009C3BEC" w:rsidRPr="00D427C1" w:rsidRDefault="009C3BEC" w:rsidP="000A3071">
            <w:pPr>
              <w:pStyle w:val="a3"/>
              <w:rPr>
                <w:rFonts w:ascii="Times New Roman" w:hAnsi="Times New Roman" w:cs="Times New Roman"/>
              </w:rPr>
            </w:pPr>
          </w:p>
        </w:tc>
        <w:tc>
          <w:tcPr>
            <w:tcW w:w="4231"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1999г№12</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p>
        </w:tc>
        <w:tc>
          <w:tcPr>
            <w:tcW w:w="5147" w:type="dxa"/>
          </w:tcPr>
          <w:p w:rsidR="009C3BEC" w:rsidRPr="00D427C1" w:rsidRDefault="009C3BEC" w:rsidP="000A3071">
            <w:pPr>
              <w:pStyle w:val="a3"/>
              <w:rPr>
                <w:rFonts w:ascii="Times New Roman" w:hAnsi="Times New Roman" w:cs="Times New Roman"/>
              </w:rPr>
            </w:pPr>
          </w:p>
        </w:tc>
        <w:tc>
          <w:tcPr>
            <w:tcW w:w="4231"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2000г №18(2шт),№19</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p>
        </w:tc>
        <w:tc>
          <w:tcPr>
            <w:tcW w:w="5147" w:type="dxa"/>
          </w:tcPr>
          <w:p w:rsidR="009C3BEC" w:rsidRPr="00D427C1" w:rsidRDefault="009C3BEC" w:rsidP="000A3071">
            <w:pPr>
              <w:pStyle w:val="a3"/>
              <w:rPr>
                <w:rFonts w:ascii="Times New Roman" w:hAnsi="Times New Roman" w:cs="Times New Roman"/>
              </w:rPr>
            </w:pPr>
          </w:p>
        </w:tc>
        <w:tc>
          <w:tcPr>
            <w:tcW w:w="4231"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2001г№21,№23</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p>
        </w:tc>
        <w:tc>
          <w:tcPr>
            <w:tcW w:w="5147" w:type="dxa"/>
          </w:tcPr>
          <w:p w:rsidR="009C3BEC" w:rsidRPr="00D427C1" w:rsidRDefault="009C3BEC" w:rsidP="000A3071">
            <w:pPr>
              <w:pStyle w:val="a3"/>
              <w:rPr>
                <w:rFonts w:ascii="Times New Roman" w:hAnsi="Times New Roman" w:cs="Times New Roman"/>
              </w:rPr>
            </w:pPr>
          </w:p>
        </w:tc>
        <w:tc>
          <w:tcPr>
            <w:tcW w:w="4231"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2002№23,№24,№25,№26</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p>
        </w:tc>
        <w:tc>
          <w:tcPr>
            <w:tcW w:w="5147" w:type="dxa"/>
          </w:tcPr>
          <w:p w:rsidR="009C3BEC" w:rsidRPr="00D427C1" w:rsidRDefault="009C3BEC" w:rsidP="000A3071">
            <w:pPr>
              <w:pStyle w:val="a3"/>
              <w:rPr>
                <w:rFonts w:ascii="Times New Roman" w:hAnsi="Times New Roman" w:cs="Times New Roman"/>
              </w:rPr>
            </w:pPr>
          </w:p>
        </w:tc>
        <w:tc>
          <w:tcPr>
            <w:tcW w:w="4231"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2003г №27(1выпуск)</w:t>
            </w:r>
          </w:p>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№27(2выпуск)</w:t>
            </w:r>
          </w:p>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№28,№30</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p>
        </w:tc>
        <w:tc>
          <w:tcPr>
            <w:tcW w:w="5147" w:type="dxa"/>
          </w:tcPr>
          <w:p w:rsidR="009C3BEC" w:rsidRPr="00D427C1" w:rsidRDefault="009C3BEC" w:rsidP="000A3071">
            <w:pPr>
              <w:pStyle w:val="a3"/>
              <w:rPr>
                <w:rFonts w:ascii="Times New Roman" w:hAnsi="Times New Roman" w:cs="Times New Roman"/>
              </w:rPr>
            </w:pPr>
          </w:p>
        </w:tc>
        <w:tc>
          <w:tcPr>
            <w:tcW w:w="4231"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2004г №31,№32</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p>
        </w:tc>
        <w:tc>
          <w:tcPr>
            <w:tcW w:w="5147" w:type="dxa"/>
          </w:tcPr>
          <w:p w:rsidR="009C3BEC" w:rsidRPr="00D427C1" w:rsidRDefault="009C3BEC" w:rsidP="000A3071">
            <w:pPr>
              <w:pStyle w:val="a3"/>
              <w:rPr>
                <w:rFonts w:ascii="Times New Roman" w:hAnsi="Times New Roman" w:cs="Times New Roman"/>
              </w:rPr>
            </w:pPr>
          </w:p>
        </w:tc>
        <w:tc>
          <w:tcPr>
            <w:tcW w:w="4231"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2005г№33,№35</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p>
        </w:tc>
        <w:tc>
          <w:tcPr>
            <w:tcW w:w="5147" w:type="dxa"/>
          </w:tcPr>
          <w:p w:rsidR="009C3BEC" w:rsidRPr="00D427C1" w:rsidRDefault="009C3BEC" w:rsidP="000A3071">
            <w:pPr>
              <w:pStyle w:val="a3"/>
              <w:rPr>
                <w:rFonts w:ascii="Times New Roman" w:hAnsi="Times New Roman" w:cs="Times New Roman"/>
              </w:rPr>
            </w:pPr>
          </w:p>
        </w:tc>
        <w:tc>
          <w:tcPr>
            <w:tcW w:w="4231"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2006г№36</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p>
        </w:tc>
        <w:tc>
          <w:tcPr>
            <w:tcW w:w="5147" w:type="dxa"/>
          </w:tcPr>
          <w:p w:rsidR="009C3BEC" w:rsidRPr="00D427C1" w:rsidRDefault="009C3BEC" w:rsidP="000A3071">
            <w:pPr>
              <w:pStyle w:val="a3"/>
              <w:rPr>
                <w:rFonts w:ascii="Times New Roman" w:hAnsi="Times New Roman" w:cs="Times New Roman"/>
              </w:rPr>
            </w:pPr>
          </w:p>
        </w:tc>
        <w:tc>
          <w:tcPr>
            <w:tcW w:w="4231"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2007г№40</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p>
        </w:tc>
        <w:tc>
          <w:tcPr>
            <w:tcW w:w="5147" w:type="dxa"/>
          </w:tcPr>
          <w:p w:rsidR="009C3BEC" w:rsidRPr="00D427C1" w:rsidRDefault="009C3BEC" w:rsidP="000A3071">
            <w:pPr>
              <w:pStyle w:val="a3"/>
              <w:rPr>
                <w:rFonts w:ascii="Times New Roman" w:hAnsi="Times New Roman" w:cs="Times New Roman"/>
              </w:rPr>
            </w:pPr>
          </w:p>
        </w:tc>
        <w:tc>
          <w:tcPr>
            <w:tcW w:w="4231"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2008г№41</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p>
        </w:tc>
        <w:tc>
          <w:tcPr>
            <w:tcW w:w="5147" w:type="dxa"/>
          </w:tcPr>
          <w:p w:rsidR="009C3BEC" w:rsidRPr="00D427C1" w:rsidRDefault="009C3BEC" w:rsidP="000A3071">
            <w:pPr>
              <w:pStyle w:val="a3"/>
              <w:rPr>
                <w:rFonts w:ascii="Times New Roman" w:hAnsi="Times New Roman" w:cs="Times New Roman"/>
              </w:rPr>
            </w:pPr>
          </w:p>
        </w:tc>
        <w:tc>
          <w:tcPr>
            <w:tcW w:w="4231"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2009г№41,№42</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p>
        </w:tc>
        <w:tc>
          <w:tcPr>
            <w:tcW w:w="5147" w:type="dxa"/>
          </w:tcPr>
          <w:p w:rsidR="009C3BEC" w:rsidRPr="00D427C1" w:rsidRDefault="009C3BEC" w:rsidP="000A3071">
            <w:pPr>
              <w:pStyle w:val="a3"/>
              <w:rPr>
                <w:rFonts w:ascii="Times New Roman" w:hAnsi="Times New Roman" w:cs="Times New Roman"/>
              </w:rPr>
            </w:pPr>
          </w:p>
        </w:tc>
        <w:tc>
          <w:tcPr>
            <w:tcW w:w="4231"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2010г№44,№45</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p>
        </w:tc>
        <w:tc>
          <w:tcPr>
            <w:tcW w:w="5147" w:type="dxa"/>
          </w:tcPr>
          <w:p w:rsidR="009C3BEC" w:rsidRPr="00D427C1" w:rsidRDefault="009C3BEC" w:rsidP="000A3071">
            <w:pPr>
              <w:pStyle w:val="a3"/>
              <w:rPr>
                <w:rFonts w:ascii="Times New Roman" w:hAnsi="Times New Roman" w:cs="Times New Roman"/>
              </w:rPr>
            </w:pPr>
          </w:p>
        </w:tc>
        <w:tc>
          <w:tcPr>
            <w:tcW w:w="4231"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2011г№46,№47,№48(2шт)</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p>
        </w:tc>
        <w:tc>
          <w:tcPr>
            <w:tcW w:w="5147" w:type="dxa"/>
          </w:tcPr>
          <w:p w:rsidR="009C3BEC" w:rsidRPr="00D427C1" w:rsidRDefault="009C3BEC" w:rsidP="000A3071">
            <w:pPr>
              <w:pStyle w:val="a3"/>
              <w:rPr>
                <w:rFonts w:ascii="Times New Roman" w:hAnsi="Times New Roman" w:cs="Times New Roman"/>
              </w:rPr>
            </w:pPr>
          </w:p>
        </w:tc>
        <w:tc>
          <w:tcPr>
            <w:tcW w:w="4231"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2012г№49,№50,№51,№53</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p>
        </w:tc>
        <w:tc>
          <w:tcPr>
            <w:tcW w:w="5147" w:type="dxa"/>
          </w:tcPr>
          <w:p w:rsidR="009C3BEC" w:rsidRPr="00D427C1" w:rsidRDefault="009C3BEC" w:rsidP="000A3071">
            <w:pPr>
              <w:pStyle w:val="a3"/>
              <w:rPr>
                <w:rFonts w:ascii="Times New Roman" w:hAnsi="Times New Roman" w:cs="Times New Roman"/>
              </w:rPr>
            </w:pPr>
          </w:p>
        </w:tc>
        <w:tc>
          <w:tcPr>
            <w:tcW w:w="4231"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2013г№55,№56</w:t>
            </w:r>
          </w:p>
        </w:tc>
      </w:tr>
      <w:tr w:rsidR="009C3BEC" w:rsidRPr="00D427C1" w:rsidTr="000A3071">
        <w:tc>
          <w:tcPr>
            <w:tcW w:w="794" w:type="dxa"/>
          </w:tcPr>
          <w:p w:rsidR="009C3BEC" w:rsidRPr="00D427C1" w:rsidRDefault="009C3BEC" w:rsidP="000A3071">
            <w:pPr>
              <w:pStyle w:val="a3"/>
              <w:rPr>
                <w:rFonts w:ascii="Times New Roman" w:hAnsi="Times New Roman" w:cs="Times New Roman"/>
              </w:rPr>
            </w:pPr>
          </w:p>
        </w:tc>
        <w:tc>
          <w:tcPr>
            <w:tcW w:w="5147" w:type="dxa"/>
          </w:tcPr>
          <w:p w:rsidR="009C3BEC" w:rsidRPr="00D427C1" w:rsidRDefault="009C3BEC" w:rsidP="000A3071">
            <w:pPr>
              <w:pStyle w:val="a3"/>
              <w:rPr>
                <w:rFonts w:ascii="Times New Roman" w:hAnsi="Times New Roman" w:cs="Times New Roman"/>
              </w:rPr>
            </w:pPr>
          </w:p>
        </w:tc>
        <w:tc>
          <w:tcPr>
            <w:tcW w:w="4231" w:type="dxa"/>
            <w:gridSpan w:val="2"/>
          </w:tcPr>
          <w:p w:rsidR="009C3BEC" w:rsidRPr="00D427C1" w:rsidRDefault="009C3BEC" w:rsidP="000A3071">
            <w:pPr>
              <w:pStyle w:val="a3"/>
              <w:rPr>
                <w:rFonts w:ascii="Times New Roman" w:hAnsi="Times New Roman" w:cs="Times New Roman"/>
              </w:rPr>
            </w:pPr>
            <w:r w:rsidRPr="00D427C1">
              <w:rPr>
                <w:rFonts w:ascii="Times New Roman" w:hAnsi="Times New Roman" w:cs="Times New Roman"/>
              </w:rPr>
              <w:t>2015г№59,№60</w:t>
            </w:r>
          </w:p>
        </w:tc>
      </w:tr>
    </w:tbl>
    <w:p w:rsidR="009C3BEC" w:rsidRPr="00D427C1" w:rsidRDefault="009C3BEC" w:rsidP="009C3BEC">
      <w:pPr>
        <w:pStyle w:val="a3"/>
        <w:rPr>
          <w:rFonts w:ascii="Times New Roman" w:hAnsi="Times New Roman" w:cs="Times New Roman"/>
        </w:rPr>
      </w:pPr>
    </w:p>
    <w:p w:rsidR="009C3BEC" w:rsidRPr="008B1376" w:rsidRDefault="002A7090" w:rsidP="002A7090">
      <w:pPr>
        <w:pStyle w:val="3"/>
        <w:shd w:val="clear" w:color="auto" w:fill="auto"/>
        <w:tabs>
          <w:tab w:val="left" w:pos="847"/>
        </w:tabs>
        <w:spacing w:before="0"/>
        <w:ind w:firstLine="0"/>
        <w:jc w:val="center"/>
        <w:rPr>
          <w:b/>
          <w:sz w:val="24"/>
          <w:szCs w:val="24"/>
        </w:rPr>
      </w:pPr>
      <w:r w:rsidRPr="008B1376">
        <w:rPr>
          <w:b/>
          <w:sz w:val="24"/>
          <w:szCs w:val="24"/>
        </w:rPr>
        <w:t>3.4</w:t>
      </w:r>
      <w:r w:rsidR="009C3BEC" w:rsidRPr="008B1376">
        <w:rPr>
          <w:b/>
          <w:sz w:val="24"/>
          <w:szCs w:val="24"/>
        </w:rPr>
        <w:t>Особенности организации, развивающей предметно - пространственной среды</w:t>
      </w:r>
    </w:p>
    <w:p w:rsidR="009C3BEC" w:rsidRPr="00657B12" w:rsidRDefault="009C3BEC" w:rsidP="009C3BEC">
      <w:pPr>
        <w:pStyle w:val="3"/>
        <w:shd w:val="clear" w:color="auto" w:fill="auto"/>
        <w:spacing w:before="0"/>
        <w:ind w:left="20" w:right="40" w:firstLine="700"/>
        <w:rPr>
          <w:sz w:val="24"/>
          <w:szCs w:val="24"/>
        </w:rPr>
      </w:pPr>
      <w:r w:rsidRPr="00657B12">
        <w:rPr>
          <w:sz w:val="24"/>
          <w:szCs w:val="24"/>
        </w:rPr>
        <w:t>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w:t>
      </w:r>
    </w:p>
    <w:p w:rsidR="009C3BEC" w:rsidRPr="00657B12" w:rsidRDefault="009C3BEC" w:rsidP="009C3BEC">
      <w:pPr>
        <w:pStyle w:val="3"/>
        <w:shd w:val="clear" w:color="auto" w:fill="auto"/>
        <w:spacing w:before="0"/>
        <w:ind w:left="20" w:right="40" w:firstLine="700"/>
        <w:rPr>
          <w:sz w:val="24"/>
          <w:szCs w:val="24"/>
        </w:rPr>
      </w:pPr>
      <w:r w:rsidRPr="00657B12">
        <w:rPr>
          <w:sz w:val="24"/>
          <w:szCs w:val="24"/>
        </w:rPr>
        <w:t>Музыкальные занятия проводятся в специально оборудованном помещении - музыкальном зале.</w:t>
      </w:r>
    </w:p>
    <w:p w:rsidR="009C3BEC" w:rsidRPr="00657B12" w:rsidRDefault="009C3BEC" w:rsidP="009C3BEC">
      <w:pPr>
        <w:pStyle w:val="3"/>
        <w:shd w:val="clear" w:color="auto" w:fill="auto"/>
        <w:spacing w:before="0" w:line="350" w:lineRule="exact"/>
        <w:ind w:left="20" w:right="40" w:firstLine="700"/>
        <w:rPr>
          <w:sz w:val="24"/>
          <w:szCs w:val="24"/>
        </w:rPr>
      </w:pPr>
      <w:r w:rsidRPr="00657B12">
        <w:rPr>
          <w:sz w:val="24"/>
          <w:szCs w:val="24"/>
        </w:rPr>
        <w:t xml:space="preserve">В группах создается центр творчества (музыкальный уголок), который обеспечивает решение следующие </w:t>
      </w:r>
      <w:r w:rsidRPr="00657B12">
        <w:rPr>
          <w:rStyle w:val="135pt"/>
          <w:sz w:val="24"/>
          <w:szCs w:val="24"/>
        </w:rPr>
        <w:t>задач:</w:t>
      </w:r>
    </w:p>
    <w:p w:rsidR="009C3BEC" w:rsidRPr="00657B12" w:rsidRDefault="009C3BEC" w:rsidP="009C3BEC">
      <w:pPr>
        <w:pStyle w:val="3"/>
        <w:numPr>
          <w:ilvl w:val="0"/>
          <w:numId w:val="4"/>
        </w:numPr>
        <w:shd w:val="clear" w:color="auto" w:fill="auto"/>
        <w:tabs>
          <w:tab w:val="left" w:pos="1395"/>
        </w:tabs>
        <w:spacing w:before="0" w:line="350" w:lineRule="exact"/>
        <w:ind w:left="1080" w:firstLine="0"/>
        <w:rPr>
          <w:sz w:val="24"/>
          <w:szCs w:val="24"/>
        </w:rPr>
      </w:pPr>
      <w:r w:rsidRPr="00657B12">
        <w:rPr>
          <w:sz w:val="24"/>
          <w:szCs w:val="24"/>
        </w:rPr>
        <w:t>воспитание интереса к музыке;</w:t>
      </w:r>
    </w:p>
    <w:p w:rsidR="009C3BEC" w:rsidRPr="00657B12" w:rsidRDefault="009C3BEC" w:rsidP="009C3BEC">
      <w:pPr>
        <w:pStyle w:val="3"/>
        <w:numPr>
          <w:ilvl w:val="0"/>
          <w:numId w:val="4"/>
        </w:numPr>
        <w:shd w:val="clear" w:color="auto" w:fill="auto"/>
        <w:tabs>
          <w:tab w:val="left" w:pos="1395"/>
        </w:tabs>
        <w:spacing w:before="0"/>
        <w:ind w:left="1440" w:right="40" w:hanging="360"/>
        <w:jc w:val="left"/>
        <w:rPr>
          <w:sz w:val="24"/>
          <w:szCs w:val="24"/>
        </w:rPr>
      </w:pPr>
      <w:r w:rsidRPr="00657B12">
        <w:rPr>
          <w:sz w:val="24"/>
          <w:szCs w:val="24"/>
        </w:rPr>
        <w:t>развитие музыкальных способностей: звуковысотного слуха, чувства ритма, тембрового слуха, динамического слуха;</w:t>
      </w:r>
    </w:p>
    <w:p w:rsidR="009C3BEC" w:rsidRPr="00657B12" w:rsidRDefault="009C3BEC" w:rsidP="009C3BEC">
      <w:pPr>
        <w:pStyle w:val="3"/>
        <w:numPr>
          <w:ilvl w:val="0"/>
          <w:numId w:val="4"/>
        </w:numPr>
        <w:shd w:val="clear" w:color="auto" w:fill="auto"/>
        <w:tabs>
          <w:tab w:val="left" w:pos="1395"/>
        </w:tabs>
        <w:spacing w:before="0" w:line="230" w:lineRule="exact"/>
        <w:ind w:left="1080" w:firstLine="0"/>
        <w:rPr>
          <w:sz w:val="24"/>
          <w:szCs w:val="24"/>
        </w:rPr>
      </w:pPr>
      <w:r w:rsidRPr="00657B12">
        <w:rPr>
          <w:sz w:val="24"/>
          <w:szCs w:val="24"/>
        </w:rPr>
        <w:t>охрана слуха и голоса;</w:t>
      </w:r>
    </w:p>
    <w:p w:rsidR="009C3BEC" w:rsidRPr="00657B12" w:rsidRDefault="009C3BEC" w:rsidP="009C3BEC">
      <w:pPr>
        <w:pStyle w:val="3"/>
        <w:numPr>
          <w:ilvl w:val="0"/>
          <w:numId w:val="4"/>
        </w:numPr>
        <w:shd w:val="clear" w:color="auto" w:fill="auto"/>
        <w:tabs>
          <w:tab w:val="left" w:pos="1395"/>
        </w:tabs>
        <w:spacing w:before="0" w:line="230" w:lineRule="exact"/>
        <w:ind w:left="1080" w:firstLine="0"/>
        <w:rPr>
          <w:sz w:val="24"/>
          <w:szCs w:val="24"/>
        </w:rPr>
      </w:pPr>
      <w:r w:rsidRPr="00657B12">
        <w:rPr>
          <w:sz w:val="24"/>
          <w:szCs w:val="24"/>
        </w:rPr>
        <w:t>развитие детского творчества;</w:t>
      </w:r>
    </w:p>
    <w:p w:rsidR="009C3BEC" w:rsidRPr="00657B12" w:rsidRDefault="009C3BEC" w:rsidP="009C3BEC">
      <w:pPr>
        <w:pStyle w:val="3"/>
        <w:numPr>
          <w:ilvl w:val="0"/>
          <w:numId w:val="4"/>
        </w:numPr>
        <w:shd w:val="clear" w:color="auto" w:fill="auto"/>
        <w:tabs>
          <w:tab w:val="left" w:pos="1395"/>
        </w:tabs>
        <w:spacing w:before="0"/>
        <w:ind w:left="1440" w:right="40" w:hanging="360"/>
        <w:jc w:val="left"/>
        <w:rPr>
          <w:sz w:val="24"/>
          <w:szCs w:val="24"/>
        </w:rPr>
      </w:pPr>
      <w:r w:rsidRPr="00657B12">
        <w:rPr>
          <w:sz w:val="24"/>
          <w:szCs w:val="24"/>
        </w:rPr>
        <w:t>развитие психических процессов: мышления (создание поисковой ситуации), внимания, памяти.</w:t>
      </w:r>
    </w:p>
    <w:p w:rsidR="009C3BEC" w:rsidRPr="00657B12" w:rsidRDefault="009C3BEC" w:rsidP="009C3BEC">
      <w:pPr>
        <w:pStyle w:val="61"/>
        <w:shd w:val="clear" w:color="auto" w:fill="auto"/>
        <w:spacing w:line="317" w:lineRule="exact"/>
        <w:ind w:left="20" w:firstLine="700"/>
        <w:rPr>
          <w:sz w:val="24"/>
          <w:szCs w:val="24"/>
        </w:rPr>
      </w:pPr>
      <w:r w:rsidRPr="00657B12">
        <w:rPr>
          <w:sz w:val="24"/>
          <w:szCs w:val="24"/>
        </w:rPr>
        <w:t>При создании музыкальных зон в ДОУрекомендуется продумать:</w:t>
      </w:r>
    </w:p>
    <w:p w:rsidR="009C3BEC" w:rsidRPr="00657B12" w:rsidRDefault="009C3BEC" w:rsidP="009C3BEC">
      <w:pPr>
        <w:pStyle w:val="3"/>
        <w:numPr>
          <w:ilvl w:val="0"/>
          <w:numId w:val="13"/>
        </w:numPr>
        <w:shd w:val="clear" w:color="auto" w:fill="auto"/>
        <w:tabs>
          <w:tab w:val="left" w:pos="1395"/>
        </w:tabs>
        <w:spacing w:before="0"/>
        <w:ind w:left="1080" w:firstLine="0"/>
        <w:rPr>
          <w:sz w:val="24"/>
          <w:szCs w:val="24"/>
        </w:rPr>
      </w:pPr>
      <w:r w:rsidRPr="00657B12">
        <w:rPr>
          <w:sz w:val="24"/>
          <w:szCs w:val="24"/>
        </w:rPr>
        <w:t>Учет возрастных особенностей детей.</w:t>
      </w:r>
    </w:p>
    <w:p w:rsidR="009C3BEC" w:rsidRPr="00657B12" w:rsidRDefault="009C3BEC" w:rsidP="009C3BEC">
      <w:pPr>
        <w:pStyle w:val="3"/>
        <w:numPr>
          <w:ilvl w:val="0"/>
          <w:numId w:val="13"/>
        </w:numPr>
        <w:shd w:val="clear" w:color="auto" w:fill="auto"/>
        <w:tabs>
          <w:tab w:val="left" w:pos="1395"/>
        </w:tabs>
        <w:spacing w:before="0"/>
        <w:ind w:left="1080" w:firstLine="0"/>
        <w:rPr>
          <w:sz w:val="24"/>
          <w:szCs w:val="24"/>
        </w:rPr>
      </w:pPr>
      <w:r w:rsidRPr="00657B12">
        <w:rPr>
          <w:sz w:val="24"/>
          <w:szCs w:val="24"/>
        </w:rPr>
        <w:t>Разнообразие оборудования.</w:t>
      </w:r>
    </w:p>
    <w:p w:rsidR="009C3BEC" w:rsidRPr="00657B12" w:rsidRDefault="009C3BEC" w:rsidP="009C3BEC">
      <w:pPr>
        <w:pStyle w:val="3"/>
        <w:numPr>
          <w:ilvl w:val="0"/>
          <w:numId w:val="13"/>
        </w:numPr>
        <w:shd w:val="clear" w:color="auto" w:fill="auto"/>
        <w:tabs>
          <w:tab w:val="left" w:pos="1395"/>
        </w:tabs>
        <w:spacing w:before="0"/>
        <w:ind w:left="1080" w:firstLine="0"/>
        <w:rPr>
          <w:sz w:val="24"/>
          <w:szCs w:val="24"/>
        </w:rPr>
      </w:pPr>
      <w:r w:rsidRPr="00657B12">
        <w:rPr>
          <w:sz w:val="24"/>
          <w:szCs w:val="24"/>
        </w:rPr>
        <w:t>Эстетическое оформление музыкального уголка и пособий, находящихся там.</w:t>
      </w:r>
    </w:p>
    <w:p w:rsidR="009C3BEC" w:rsidRPr="00657B12" w:rsidRDefault="009C3BEC" w:rsidP="009C3BEC">
      <w:pPr>
        <w:pStyle w:val="3"/>
        <w:numPr>
          <w:ilvl w:val="0"/>
          <w:numId w:val="13"/>
        </w:numPr>
        <w:shd w:val="clear" w:color="auto" w:fill="auto"/>
        <w:tabs>
          <w:tab w:val="left" w:pos="1395"/>
        </w:tabs>
        <w:spacing w:before="0"/>
        <w:ind w:left="1440" w:right="40" w:hanging="360"/>
        <w:jc w:val="left"/>
        <w:rPr>
          <w:sz w:val="24"/>
          <w:szCs w:val="24"/>
        </w:rPr>
      </w:pPr>
      <w:r w:rsidRPr="00657B12">
        <w:rPr>
          <w:sz w:val="24"/>
          <w:szCs w:val="24"/>
        </w:rPr>
        <w:lastRenderedPageBreak/>
        <w:t>Целесообразность размещения уголка, доступность оборудования для детей, хранение.</w:t>
      </w:r>
    </w:p>
    <w:p w:rsidR="009C3BEC" w:rsidRPr="00657B12" w:rsidRDefault="009C3BEC" w:rsidP="009C3BEC">
      <w:pPr>
        <w:pStyle w:val="3"/>
        <w:numPr>
          <w:ilvl w:val="0"/>
          <w:numId w:val="13"/>
        </w:numPr>
        <w:shd w:val="clear" w:color="auto" w:fill="auto"/>
        <w:tabs>
          <w:tab w:val="left" w:pos="1395"/>
        </w:tabs>
        <w:spacing w:before="0"/>
        <w:ind w:left="1080" w:firstLine="0"/>
        <w:rPr>
          <w:sz w:val="24"/>
          <w:szCs w:val="24"/>
        </w:rPr>
      </w:pPr>
      <w:r w:rsidRPr="00657B12">
        <w:rPr>
          <w:sz w:val="24"/>
          <w:szCs w:val="24"/>
        </w:rPr>
        <w:t>Возможность переноса оборудования в другие места.</w:t>
      </w:r>
    </w:p>
    <w:p w:rsidR="009C3BEC" w:rsidRPr="00657B12" w:rsidRDefault="009C3BEC" w:rsidP="009C3BEC">
      <w:pPr>
        <w:pStyle w:val="3"/>
        <w:shd w:val="clear" w:color="auto" w:fill="auto"/>
        <w:spacing w:before="0"/>
        <w:ind w:left="20" w:firstLine="0"/>
        <w:jc w:val="left"/>
        <w:rPr>
          <w:sz w:val="24"/>
          <w:szCs w:val="24"/>
        </w:rPr>
      </w:pPr>
      <w:r w:rsidRPr="00657B12">
        <w:rPr>
          <w:sz w:val="24"/>
          <w:szCs w:val="24"/>
        </w:rPr>
        <w:t>Зоны музыкальной самостоятельной деятельности детей включают следующее:</w:t>
      </w:r>
    </w:p>
    <w:p w:rsidR="009C3BEC" w:rsidRPr="00657B12" w:rsidRDefault="009C3BEC" w:rsidP="009C3BEC">
      <w:pPr>
        <w:pStyle w:val="3"/>
        <w:numPr>
          <w:ilvl w:val="0"/>
          <w:numId w:val="4"/>
        </w:numPr>
        <w:shd w:val="clear" w:color="auto" w:fill="auto"/>
        <w:tabs>
          <w:tab w:val="left" w:pos="1395"/>
        </w:tabs>
        <w:spacing w:before="0"/>
        <w:ind w:left="1080" w:firstLine="0"/>
        <w:rPr>
          <w:sz w:val="24"/>
          <w:szCs w:val="24"/>
        </w:rPr>
      </w:pPr>
      <w:r w:rsidRPr="00657B12">
        <w:rPr>
          <w:sz w:val="24"/>
          <w:szCs w:val="24"/>
        </w:rPr>
        <w:t>Детские музыкальные инструменты</w:t>
      </w:r>
    </w:p>
    <w:p w:rsidR="009C3BEC" w:rsidRPr="00657B12" w:rsidRDefault="009C3BEC" w:rsidP="009C3BEC">
      <w:pPr>
        <w:pStyle w:val="3"/>
        <w:numPr>
          <w:ilvl w:val="0"/>
          <w:numId w:val="4"/>
        </w:numPr>
        <w:shd w:val="clear" w:color="auto" w:fill="auto"/>
        <w:tabs>
          <w:tab w:val="left" w:pos="1395"/>
        </w:tabs>
        <w:spacing w:before="0"/>
        <w:ind w:left="1080" w:firstLine="0"/>
        <w:rPr>
          <w:sz w:val="24"/>
          <w:szCs w:val="24"/>
        </w:rPr>
      </w:pPr>
      <w:r w:rsidRPr="00657B12">
        <w:rPr>
          <w:sz w:val="24"/>
          <w:szCs w:val="24"/>
        </w:rPr>
        <w:t>Портреты композиторов (старший возраст)</w:t>
      </w:r>
    </w:p>
    <w:p w:rsidR="009C3BEC" w:rsidRPr="00657B12" w:rsidRDefault="009C3BEC" w:rsidP="009C3BEC">
      <w:pPr>
        <w:pStyle w:val="3"/>
        <w:numPr>
          <w:ilvl w:val="0"/>
          <w:numId w:val="4"/>
        </w:numPr>
        <w:shd w:val="clear" w:color="auto" w:fill="auto"/>
        <w:tabs>
          <w:tab w:val="left" w:pos="1395"/>
        </w:tabs>
        <w:spacing w:before="0" w:line="331" w:lineRule="exact"/>
        <w:ind w:left="1080" w:firstLine="0"/>
        <w:rPr>
          <w:sz w:val="24"/>
          <w:szCs w:val="24"/>
        </w:rPr>
      </w:pPr>
      <w:r w:rsidRPr="00657B12">
        <w:rPr>
          <w:sz w:val="24"/>
          <w:szCs w:val="24"/>
        </w:rPr>
        <w:t>Магнитофон</w:t>
      </w:r>
    </w:p>
    <w:p w:rsidR="009C3BEC" w:rsidRPr="00657B12" w:rsidRDefault="009C3BEC" w:rsidP="009C3BEC">
      <w:pPr>
        <w:pStyle w:val="3"/>
        <w:numPr>
          <w:ilvl w:val="0"/>
          <w:numId w:val="4"/>
        </w:numPr>
        <w:shd w:val="clear" w:color="auto" w:fill="auto"/>
        <w:tabs>
          <w:tab w:val="left" w:pos="1395"/>
        </w:tabs>
        <w:spacing w:before="0" w:line="331" w:lineRule="exact"/>
        <w:ind w:left="1080" w:firstLine="0"/>
        <w:rPr>
          <w:sz w:val="24"/>
          <w:szCs w:val="24"/>
        </w:rPr>
      </w:pPr>
      <w:r w:rsidRPr="00657B12">
        <w:rPr>
          <w:sz w:val="24"/>
          <w:szCs w:val="24"/>
        </w:rPr>
        <w:t>Набор аудиозаписей</w:t>
      </w:r>
    </w:p>
    <w:p w:rsidR="009C3BEC" w:rsidRPr="00657B12" w:rsidRDefault="009C3BEC" w:rsidP="009C3BEC">
      <w:pPr>
        <w:pStyle w:val="3"/>
        <w:numPr>
          <w:ilvl w:val="0"/>
          <w:numId w:val="4"/>
        </w:numPr>
        <w:shd w:val="clear" w:color="auto" w:fill="auto"/>
        <w:tabs>
          <w:tab w:val="left" w:pos="1395"/>
        </w:tabs>
        <w:spacing w:before="0" w:line="331" w:lineRule="exact"/>
        <w:ind w:left="1080" w:firstLine="0"/>
        <w:rPr>
          <w:sz w:val="24"/>
          <w:szCs w:val="24"/>
        </w:rPr>
      </w:pPr>
      <w:r w:rsidRPr="00657B12">
        <w:rPr>
          <w:sz w:val="24"/>
          <w:szCs w:val="24"/>
        </w:rPr>
        <w:t>Музыкальные игрушки (озвученные, не озвученные)</w:t>
      </w:r>
    </w:p>
    <w:p w:rsidR="009C3BEC" w:rsidRPr="00657B12" w:rsidRDefault="009C3BEC" w:rsidP="009C3BEC">
      <w:pPr>
        <w:pStyle w:val="3"/>
        <w:numPr>
          <w:ilvl w:val="0"/>
          <w:numId w:val="4"/>
        </w:numPr>
        <w:shd w:val="clear" w:color="auto" w:fill="auto"/>
        <w:tabs>
          <w:tab w:val="left" w:pos="1395"/>
        </w:tabs>
        <w:spacing w:before="0" w:line="331" w:lineRule="exact"/>
        <w:ind w:left="1080" w:firstLine="0"/>
        <w:rPr>
          <w:sz w:val="24"/>
          <w:szCs w:val="24"/>
        </w:rPr>
      </w:pPr>
      <w:r w:rsidRPr="00657B12">
        <w:rPr>
          <w:sz w:val="24"/>
          <w:szCs w:val="24"/>
        </w:rPr>
        <w:t>Игрушки-самоделки</w:t>
      </w:r>
    </w:p>
    <w:p w:rsidR="009C3BEC" w:rsidRPr="00657B12" w:rsidRDefault="009C3BEC" w:rsidP="009C3BEC">
      <w:pPr>
        <w:pStyle w:val="3"/>
        <w:numPr>
          <w:ilvl w:val="0"/>
          <w:numId w:val="4"/>
        </w:numPr>
        <w:shd w:val="clear" w:color="auto" w:fill="auto"/>
        <w:tabs>
          <w:tab w:val="left" w:pos="1395"/>
        </w:tabs>
        <w:spacing w:before="0" w:line="331" w:lineRule="exact"/>
        <w:ind w:left="1080" w:firstLine="0"/>
        <w:rPr>
          <w:sz w:val="24"/>
          <w:szCs w:val="24"/>
        </w:rPr>
      </w:pPr>
      <w:r w:rsidRPr="00657B12">
        <w:rPr>
          <w:sz w:val="24"/>
          <w:szCs w:val="24"/>
        </w:rPr>
        <w:t>Музыкально-дидактические игры</w:t>
      </w:r>
    </w:p>
    <w:p w:rsidR="009C3BEC" w:rsidRDefault="009C3BEC" w:rsidP="009C3BEC">
      <w:pPr>
        <w:pStyle w:val="3"/>
        <w:numPr>
          <w:ilvl w:val="0"/>
          <w:numId w:val="4"/>
        </w:numPr>
        <w:shd w:val="clear" w:color="auto" w:fill="auto"/>
        <w:tabs>
          <w:tab w:val="left" w:pos="1395"/>
        </w:tabs>
        <w:spacing w:before="0" w:after="252" w:line="331" w:lineRule="exact"/>
        <w:ind w:left="1080" w:firstLine="0"/>
        <w:rPr>
          <w:sz w:val="24"/>
          <w:szCs w:val="24"/>
        </w:rPr>
      </w:pPr>
      <w:r w:rsidRPr="00657B12">
        <w:rPr>
          <w:sz w:val="24"/>
          <w:szCs w:val="24"/>
        </w:rPr>
        <w:t>Музыкально-дидактические пособия</w:t>
      </w:r>
    </w:p>
    <w:p w:rsidR="009C3BEC" w:rsidRPr="008B1376" w:rsidRDefault="009C3BEC" w:rsidP="009C3BEC">
      <w:pPr>
        <w:pStyle w:val="3"/>
        <w:numPr>
          <w:ilvl w:val="0"/>
          <w:numId w:val="4"/>
        </w:numPr>
        <w:shd w:val="clear" w:color="auto" w:fill="auto"/>
        <w:spacing w:before="0"/>
        <w:ind w:left="80" w:firstLine="0"/>
        <w:jc w:val="center"/>
        <w:rPr>
          <w:b/>
          <w:sz w:val="24"/>
          <w:szCs w:val="24"/>
        </w:rPr>
      </w:pPr>
      <w:r w:rsidRPr="008B1376">
        <w:rPr>
          <w:b/>
          <w:sz w:val="24"/>
          <w:szCs w:val="24"/>
        </w:rPr>
        <w:t>IV. Приложения</w:t>
      </w:r>
    </w:p>
    <w:p w:rsidR="009C3BEC" w:rsidRPr="008B1376" w:rsidRDefault="009C3BEC" w:rsidP="009C3BEC">
      <w:pPr>
        <w:pStyle w:val="3"/>
        <w:numPr>
          <w:ilvl w:val="0"/>
          <w:numId w:val="4"/>
        </w:numPr>
        <w:shd w:val="clear" w:color="auto" w:fill="auto"/>
        <w:spacing w:before="0"/>
        <w:ind w:left="420" w:firstLine="0"/>
        <w:jc w:val="center"/>
        <w:rPr>
          <w:b/>
          <w:sz w:val="24"/>
          <w:szCs w:val="24"/>
        </w:rPr>
      </w:pPr>
      <w:r w:rsidRPr="008B1376">
        <w:rPr>
          <w:b/>
          <w:sz w:val="24"/>
          <w:szCs w:val="24"/>
        </w:rPr>
        <w:t>4.1 Система педагогической диагностики достижения планируемых результатов</w:t>
      </w:r>
    </w:p>
    <w:p w:rsidR="009C3BEC" w:rsidRPr="00657B12" w:rsidRDefault="009C3BEC" w:rsidP="009C3BEC">
      <w:pPr>
        <w:pStyle w:val="3"/>
        <w:numPr>
          <w:ilvl w:val="0"/>
          <w:numId w:val="4"/>
        </w:numPr>
        <w:shd w:val="clear" w:color="auto" w:fill="auto"/>
        <w:spacing w:before="0"/>
        <w:ind w:left="20" w:firstLine="700"/>
        <w:rPr>
          <w:sz w:val="24"/>
          <w:szCs w:val="24"/>
        </w:rPr>
      </w:pPr>
      <w:r w:rsidRPr="00657B12">
        <w:rPr>
          <w:sz w:val="24"/>
          <w:szCs w:val="24"/>
        </w:rPr>
        <w:t>Педагогическая</w:t>
      </w:r>
      <w:r>
        <w:rPr>
          <w:sz w:val="24"/>
          <w:szCs w:val="24"/>
        </w:rPr>
        <w:t xml:space="preserve"> </w:t>
      </w:r>
      <w:r w:rsidRPr="00657B12">
        <w:rPr>
          <w:sz w:val="24"/>
          <w:szCs w:val="24"/>
        </w:rPr>
        <w:t>диагностика</w:t>
      </w:r>
      <w:r>
        <w:rPr>
          <w:sz w:val="24"/>
          <w:szCs w:val="24"/>
        </w:rPr>
        <w:t xml:space="preserve"> </w:t>
      </w:r>
      <w:r w:rsidRPr="00657B12">
        <w:rPr>
          <w:sz w:val="24"/>
          <w:szCs w:val="24"/>
        </w:rPr>
        <w:t>преимущественно</w:t>
      </w:r>
      <w:r>
        <w:rPr>
          <w:sz w:val="24"/>
          <w:szCs w:val="24"/>
        </w:rPr>
        <w:t xml:space="preserve"> </w:t>
      </w:r>
      <w:r w:rsidRPr="00657B12">
        <w:rPr>
          <w:sz w:val="24"/>
          <w:szCs w:val="24"/>
        </w:rPr>
        <w:t>направлена</w:t>
      </w:r>
      <w:r>
        <w:rPr>
          <w:sz w:val="24"/>
          <w:szCs w:val="24"/>
        </w:rPr>
        <w:t xml:space="preserve"> </w:t>
      </w:r>
      <w:r w:rsidRPr="00657B12">
        <w:rPr>
          <w:sz w:val="24"/>
          <w:szCs w:val="24"/>
        </w:rPr>
        <w:t>на</w:t>
      </w:r>
      <w:r>
        <w:rPr>
          <w:sz w:val="24"/>
          <w:szCs w:val="24"/>
        </w:rPr>
        <w:t xml:space="preserve"> </w:t>
      </w:r>
      <w:r w:rsidRPr="00657B12">
        <w:rPr>
          <w:sz w:val="24"/>
          <w:szCs w:val="24"/>
        </w:rPr>
        <w:t>изучение</w:t>
      </w:r>
      <w:r>
        <w:rPr>
          <w:sz w:val="24"/>
          <w:szCs w:val="24"/>
        </w:rPr>
        <w:t xml:space="preserve"> </w:t>
      </w:r>
      <w:r w:rsidRPr="00657B12">
        <w:rPr>
          <w:sz w:val="24"/>
          <w:szCs w:val="24"/>
        </w:rPr>
        <w:t>ребенка</w:t>
      </w:r>
      <w:r>
        <w:rPr>
          <w:sz w:val="24"/>
          <w:szCs w:val="24"/>
        </w:rPr>
        <w:t xml:space="preserve"> </w:t>
      </w:r>
      <w:r w:rsidRPr="00657B12">
        <w:rPr>
          <w:sz w:val="24"/>
          <w:szCs w:val="24"/>
        </w:rPr>
        <w:t>дошкольного возраста</w:t>
      </w:r>
      <w:r>
        <w:rPr>
          <w:sz w:val="24"/>
          <w:szCs w:val="24"/>
        </w:rPr>
        <w:t xml:space="preserve"> </w:t>
      </w:r>
      <w:r w:rsidRPr="00657B12">
        <w:rPr>
          <w:sz w:val="24"/>
          <w:szCs w:val="24"/>
        </w:rPr>
        <w:t>для</w:t>
      </w:r>
      <w:r>
        <w:rPr>
          <w:sz w:val="24"/>
          <w:szCs w:val="24"/>
        </w:rPr>
        <w:t xml:space="preserve"> </w:t>
      </w:r>
      <w:r w:rsidRPr="00657B12">
        <w:rPr>
          <w:sz w:val="24"/>
          <w:szCs w:val="24"/>
        </w:rPr>
        <w:t>познания</w:t>
      </w:r>
      <w:r>
        <w:rPr>
          <w:sz w:val="24"/>
          <w:szCs w:val="24"/>
        </w:rPr>
        <w:t xml:space="preserve"> </w:t>
      </w:r>
      <w:r w:rsidRPr="00657B12">
        <w:rPr>
          <w:sz w:val="24"/>
          <w:szCs w:val="24"/>
        </w:rPr>
        <w:t>его</w:t>
      </w:r>
      <w:r>
        <w:rPr>
          <w:sz w:val="24"/>
          <w:szCs w:val="24"/>
        </w:rPr>
        <w:t xml:space="preserve"> </w:t>
      </w:r>
      <w:r w:rsidRPr="00657B12">
        <w:rPr>
          <w:sz w:val="24"/>
          <w:szCs w:val="24"/>
        </w:rPr>
        <w:t>индивидуальности</w:t>
      </w:r>
      <w:r>
        <w:rPr>
          <w:sz w:val="24"/>
          <w:szCs w:val="24"/>
        </w:rPr>
        <w:t xml:space="preserve"> </w:t>
      </w:r>
      <w:r w:rsidRPr="00657B12">
        <w:rPr>
          <w:sz w:val="24"/>
          <w:szCs w:val="24"/>
        </w:rPr>
        <w:t>и</w:t>
      </w:r>
      <w:r>
        <w:rPr>
          <w:sz w:val="24"/>
          <w:szCs w:val="24"/>
        </w:rPr>
        <w:t xml:space="preserve"> </w:t>
      </w:r>
      <w:r w:rsidRPr="00657B12">
        <w:rPr>
          <w:sz w:val="24"/>
          <w:szCs w:val="24"/>
        </w:rPr>
        <w:t>оценки</w:t>
      </w:r>
      <w:r>
        <w:rPr>
          <w:sz w:val="24"/>
          <w:szCs w:val="24"/>
        </w:rPr>
        <w:t xml:space="preserve"> </w:t>
      </w:r>
      <w:r w:rsidRPr="00657B12">
        <w:rPr>
          <w:sz w:val="24"/>
          <w:szCs w:val="24"/>
        </w:rPr>
        <w:t>его</w:t>
      </w:r>
      <w:r>
        <w:rPr>
          <w:sz w:val="24"/>
          <w:szCs w:val="24"/>
        </w:rPr>
        <w:t xml:space="preserve"> </w:t>
      </w:r>
      <w:r w:rsidRPr="00657B12">
        <w:rPr>
          <w:sz w:val="24"/>
          <w:szCs w:val="24"/>
        </w:rPr>
        <w:t>развития</w:t>
      </w:r>
      <w:r>
        <w:rPr>
          <w:sz w:val="24"/>
          <w:szCs w:val="24"/>
        </w:rPr>
        <w:t xml:space="preserve"> </w:t>
      </w:r>
      <w:r w:rsidRPr="00657B12">
        <w:rPr>
          <w:sz w:val="24"/>
          <w:szCs w:val="24"/>
        </w:rPr>
        <w:t>как</w:t>
      </w:r>
      <w:r>
        <w:rPr>
          <w:sz w:val="24"/>
          <w:szCs w:val="24"/>
        </w:rPr>
        <w:t xml:space="preserve"> </w:t>
      </w:r>
      <w:r w:rsidRPr="00657B12">
        <w:rPr>
          <w:sz w:val="24"/>
          <w:szCs w:val="24"/>
        </w:rPr>
        <w:t>субъекта</w:t>
      </w:r>
      <w:r>
        <w:rPr>
          <w:sz w:val="24"/>
          <w:szCs w:val="24"/>
        </w:rPr>
        <w:t xml:space="preserve"> </w:t>
      </w:r>
      <w:r w:rsidRPr="00657B12">
        <w:rPr>
          <w:sz w:val="24"/>
          <w:szCs w:val="24"/>
        </w:rPr>
        <w:t>познания,</w:t>
      </w:r>
      <w:r>
        <w:rPr>
          <w:sz w:val="24"/>
          <w:szCs w:val="24"/>
        </w:rPr>
        <w:t xml:space="preserve"> </w:t>
      </w:r>
      <w:r w:rsidRPr="00657B12">
        <w:rPr>
          <w:sz w:val="24"/>
          <w:szCs w:val="24"/>
        </w:rPr>
        <w:t>общения</w:t>
      </w:r>
      <w:r>
        <w:rPr>
          <w:sz w:val="24"/>
          <w:szCs w:val="24"/>
        </w:rPr>
        <w:t xml:space="preserve"> </w:t>
      </w:r>
      <w:r w:rsidRPr="00657B12">
        <w:rPr>
          <w:sz w:val="24"/>
          <w:szCs w:val="24"/>
        </w:rPr>
        <w:t>и</w:t>
      </w:r>
      <w:r>
        <w:rPr>
          <w:sz w:val="24"/>
          <w:szCs w:val="24"/>
        </w:rPr>
        <w:t xml:space="preserve"> д</w:t>
      </w:r>
      <w:r w:rsidRPr="00657B12">
        <w:rPr>
          <w:sz w:val="24"/>
          <w:szCs w:val="24"/>
        </w:rPr>
        <w:t>еятельности;</w:t>
      </w:r>
      <w:r>
        <w:rPr>
          <w:sz w:val="24"/>
          <w:szCs w:val="24"/>
        </w:rPr>
        <w:t xml:space="preserve"> </w:t>
      </w:r>
      <w:r w:rsidRPr="00657B12">
        <w:rPr>
          <w:sz w:val="24"/>
          <w:szCs w:val="24"/>
        </w:rPr>
        <w:t>на</w:t>
      </w:r>
      <w:r>
        <w:rPr>
          <w:sz w:val="24"/>
          <w:szCs w:val="24"/>
        </w:rPr>
        <w:t xml:space="preserve"> </w:t>
      </w:r>
      <w:r w:rsidRPr="00657B12">
        <w:rPr>
          <w:sz w:val="24"/>
          <w:szCs w:val="24"/>
        </w:rPr>
        <w:t>понимание</w:t>
      </w:r>
      <w:r>
        <w:rPr>
          <w:sz w:val="24"/>
          <w:szCs w:val="24"/>
        </w:rPr>
        <w:t xml:space="preserve"> </w:t>
      </w:r>
      <w:r w:rsidRPr="00657B12">
        <w:rPr>
          <w:sz w:val="24"/>
          <w:szCs w:val="24"/>
        </w:rPr>
        <w:t>мотивов</w:t>
      </w:r>
      <w:r>
        <w:rPr>
          <w:sz w:val="24"/>
          <w:szCs w:val="24"/>
        </w:rPr>
        <w:t xml:space="preserve">  </w:t>
      </w:r>
      <w:r w:rsidRPr="00657B12">
        <w:rPr>
          <w:sz w:val="24"/>
          <w:szCs w:val="24"/>
        </w:rPr>
        <w:t>его</w:t>
      </w:r>
      <w:r>
        <w:rPr>
          <w:sz w:val="24"/>
          <w:szCs w:val="24"/>
        </w:rPr>
        <w:t xml:space="preserve"> </w:t>
      </w:r>
      <w:r w:rsidRPr="00657B12">
        <w:rPr>
          <w:sz w:val="24"/>
          <w:szCs w:val="24"/>
        </w:rPr>
        <w:t>поступков,</w:t>
      </w:r>
      <w:r>
        <w:rPr>
          <w:sz w:val="24"/>
          <w:szCs w:val="24"/>
        </w:rPr>
        <w:t xml:space="preserve"> </w:t>
      </w:r>
      <w:r w:rsidRPr="00657B12">
        <w:rPr>
          <w:sz w:val="24"/>
          <w:szCs w:val="24"/>
        </w:rPr>
        <w:t>видение</w:t>
      </w:r>
      <w:r>
        <w:rPr>
          <w:sz w:val="24"/>
          <w:szCs w:val="24"/>
        </w:rPr>
        <w:t xml:space="preserve"> </w:t>
      </w:r>
      <w:r w:rsidRPr="00657B12">
        <w:rPr>
          <w:sz w:val="24"/>
          <w:szCs w:val="24"/>
        </w:rPr>
        <w:t>скрытых</w:t>
      </w:r>
      <w:r>
        <w:rPr>
          <w:sz w:val="24"/>
          <w:szCs w:val="24"/>
        </w:rPr>
        <w:t xml:space="preserve"> </w:t>
      </w:r>
      <w:r w:rsidRPr="00657B12">
        <w:rPr>
          <w:sz w:val="24"/>
          <w:szCs w:val="24"/>
        </w:rPr>
        <w:t>резервов</w:t>
      </w:r>
      <w:r>
        <w:rPr>
          <w:sz w:val="24"/>
          <w:szCs w:val="24"/>
        </w:rPr>
        <w:t xml:space="preserve"> </w:t>
      </w:r>
      <w:r w:rsidRPr="00657B12">
        <w:rPr>
          <w:sz w:val="24"/>
          <w:szCs w:val="24"/>
        </w:rPr>
        <w:t>личностного</w:t>
      </w:r>
      <w:r>
        <w:rPr>
          <w:sz w:val="24"/>
          <w:szCs w:val="24"/>
        </w:rPr>
        <w:t xml:space="preserve"> </w:t>
      </w:r>
      <w:r w:rsidRPr="00657B12">
        <w:rPr>
          <w:sz w:val="24"/>
          <w:szCs w:val="24"/>
        </w:rPr>
        <w:t>развития,</w:t>
      </w:r>
      <w:r>
        <w:rPr>
          <w:sz w:val="24"/>
          <w:szCs w:val="24"/>
        </w:rPr>
        <w:t xml:space="preserve"> п</w:t>
      </w:r>
      <w:r w:rsidRPr="00657B12">
        <w:rPr>
          <w:sz w:val="24"/>
          <w:szCs w:val="24"/>
        </w:rPr>
        <w:t>редвидение</w:t>
      </w:r>
      <w:r>
        <w:rPr>
          <w:sz w:val="24"/>
          <w:szCs w:val="24"/>
        </w:rPr>
        <w:t xml:space="preserve"> </w:t>
      </w:r>
      <w:r w:rsidRPr="00657B12">
        <w:rPr>
          <w:sz w:val="24"/>
          <w:szCs w:val="24"/>
        </w:rPr>
        <w:t>его</w:t>
      </w:r>
      <w:r>
        <w:rPr>
          <w:sz w:val="24"/>
          <w:szCs w:val="24"/>
        </w:rPr>
        <w:t xml:space="preserve"> </w:t>
      </w:r>
      <w:r w:rsidRPr="00657B12">
        <w:rPr>
          <w:sz w:val="24"/>
          <w:szCs w:val="24"/>
        </w:rPr>
        <w:t>поведения</w:t>
      </w:r>
      <w:r>
        <w:rPr>
          <w:sz w:val="24"/>
          <w:szCs w:val="24"/>
        </w:rPr>
        <w:t xml:space="preserve"> </w:t>
      </w:r>
      <w:r w:rsidRPr="00657B12">
        <w:rPr>
          <w:sz w:val="24"/>
          <w:szCs w:val="24"/>
        </w:rPr>
        <w:t>в</w:t>
      </w:r>
      <w:r>
        <w:rPr>
          <w:sz w:val="24"/>
          <w:szCs w:val="24"/>
        </w:rPr>
        <w:t xml:space="preserve"> </w:t>
      </w:r>
      <w:r w:rsidRPr="00657B12">
        <w:rPr>
          <w:sz w:val="24"/>
          <w:szCs w:val="24"/>
        </w:rPr>
        <w:t>будущем.</w:t>
      </w:r>
      <w:r>
        <w:rPr>
          <w:sz w:val="24"/>
          <w:szCs w:val="24"/>
        </w:rPr>
        <w:t xml:space="preserve"> </w:t>
      </w:r>
      <w:r w:rsidRPr="00657B12">
        <w:rPr>
          <w:sz w:val="24"/>
          <w:szCs w:val="24"/>
        </w:rPr>
        <w:t>Понимание</w:t>
      </w:r>
      <w:r>
        <w:rPr>
          <w:sz w:val="24"/>
          <w:szCs w:val="24"/>
        </w:rPr>
        <w:t xml:space="preserve"> </w:t>
      </w:r>
      <w:r w:rsidRPr="00657B12">
        <w:rPr>
          <w:sz w:val="24"/>
          <w:szCs w:val="24"/>
        </w:rPr>
        <w:t>ребенка</w:t>
      </w:r>
      <w:r>
        <w:rPr>
          <w:sz w:val="24"/>
          <w:szCs w:val="24"/>
        </w:rPr>
        <w:t xml:space="preserve"> </w:t>
      </w:r>
      <w:r w:rsidRPr="00657B12">
        <w:rPr>
          <w:sz w:val="24"/>
          <w:szCs w:val="24"/>
        </w:rPr>
        <w:t>помогает</w:t>
      </w:r>
      <w:r>
        <w:rPr>
          <w:sz w:val="24"/>
          <w:szCs w:val="24"/>
        </w:rPr>
        <w:t xml:space="preserve"> </w:t>
      </w:r>
      <w:r w:rsidRPr="00657B12">
        <w:rPr>
          <w:sz w:val="24"/>
          <w:szCs w:val="24"/>
        </w:rPr>
        <w:t>педагогу</w:t>
      </w:r>
      <w:r>
        <w:rPr>
          <w:sz w:val="24"/>
          <w:szCs w:val="24"/>
        </w:rPr>
        <w:t xml:space="preserve"> </w:t>
      </w:r>
      <w:r w:rsidRPr="00657B12">
        <w:rPr>
          <w:sz w:val="24"/>
          <w:szCs w:val="24"/>
        </w:rPr>
        <w:t>сделать</w:t>
      </w:r>
      <w:r>
        <w:rPr>
          <w:sz w:val="24"/>
          <w:szCs w:val="24"/>
        </w:rPr>
        <w:t xml:space="preserve"> </w:t>
      </w:r>
      <w:r w:rsidRPr="00657B12">
        <w:rPr>
          <w:sz w:val="24"/>
          <w:szCs w:val="24"/>
        </w:rPr>
        <w:t>условия</w:t>
      </w:r>
      <w:r>
        <w:rPr>
          <w:sz w:val="24"/>
          <w:szCs w:val="24"/>
        </w:rPr>
        <w:t xml:space="preserve"> воспита</w:t>
      </w:r>
      <w:r w:rsidRPr="00657B12">
        <w:rPr>
          <w:sz w:val="24"/>
          <w:szCs w:val="24"/>
        </w:rPr>
        <w:t>ния</w:t>
      </w:r>
      <w:r>
        <w:rPr>
          <w:sz w:val="24"/>
          <w:szCs w:val="24"/>
        </w:rPr>
        <w:t xml:space="preserve"> </w:t>
      </w:r>
      <w:r w:rsidRPr="00657B12">
        <w:rPr>
          <w:sz w:val="24"/>
          <w:szCs w:val="24"/>
        </w:rPr>
        <w:t>и</w:t>
      </w:r>
      <w:r>
        <w:rPr>
          <w:sz w:val="24"/>
          <w:szCs w:val="24"/>
        </w:rPr>
        <w:t xml:space="preserve"> </w:t>
      </w:r>
      <w:r w:rsidRPr="00657B12">
        <w:rPr>
          <w:sz w:val="24"/>
          <w:szCs w:val="24"/>
        </w:rPr>
        <w:t>обучения</w:t>
      </w:r>
      <w:r>
        <w:rPr>
          <w:sz w:val="24"/>
          <w:szCs w:val="24"/>
        </w:rPr>
        <w:t xml:space="preserve"> </w:t>
      </w:r>
      <w:r w:rsidRPr="00657B12">
        <w:rPr>
          <w:sz w:val="24"/>
          <w:szCs w:val="24"/>
        </w:rPr>
        <w:t>максимально</w:t>
      </w:r>
      <w:r>
        <w:rPr>
          <w:sz w:val="24"/>
          <w:szCs w:val="24"/>
        </w:rPr>
        <w:t xml:space="preserve"> </w:t>
      </w:r>
      <w:r w:rsidRPr="00657B12">
        <w:rPr>
          <w:sz w:val="24"/>
          <w:szCs w:val="24"/>
        </w:rPr>
        <w:t>приближенными</w:t>
      </w:r>
      <w:r>
        <w:rPr>
          <w:sz w:val="24"/>
          <w:szCs w:val="24"/>
        </w:rPr>
        <w:t xml:space="preserve"> </w:t>
      </w:r>
      <w:r w:rsidRPr="00657B12">
        <w:rPr>
          <w:sz w:val="24"/>
          <w:szCs w:val="24"/>
        </w:rPr>
        <w:t>к</w:t>
      </w:r>
      <w:r>
        <w:rPr>
          <w:sz w:val="24"/>
          <w:szCs w:val="24"/>
        </w:rPr>
        <w:t xml:space="preserve"> </w:t>
      </w:r>
      <w:r w:rsidRPr="00657B12">
        <w:rPr>
          <w:sz w:val="24"/>
          <w:szCs w:val="24"/>
        </w:rPr>
        <w:t>реализации</w:t>
      </w:r>
      <w:r>
        <w:rPr>
          <w:sz w:val="24"/>
          <w:szCs w:val="24"/>
        </w:rPr>
        <w:t xml:space="preserve"> </w:t>
      </w:r>
      <w:r w:rsidRPr="00657B12">
        <w:rPr>
          <w:sz w:val="24"/>
          <w:szCs w:val="24"/>
        </w:rPr>
        <w:t>детских</w:t>
      </w:r>
      <w:r>
        <w:rPr>
          <w:sz w:val="24"/>
          <w:szCs w:val="24"/>
        </w:rPr>
        <w:t xml:space="preserve"> </w:t>
      </w:r>
      <w:r w:rsidRPr="00657B12">
        <w:rPr>
          <w:sz w:val="24"/>
          <w:szCs w:val="24"/>
        </w:rPr>
        <w:t>потребностей,</w:t>
      </w:r>
      <w:r>
        <w:rPr>
          <w:sz w:val="24"/>
          <w:szCs w:val="24"/>
        </w:rPr>
        <w:t xml:space="preserve"> </w:t>
      </w:r>
      <w:r w:rsidRPr="00657B12">
        <w:rPr>
          <w:sz w:val="24"/>
          <w:szCs w:val="24"/>
        </w:rPr>
        <w:t>интересов,</w:t>
      </w:r>
      <w:r>
        <w:rPr>
          <w:sz w:val="24"/>
          <w:szCs w:val="24"/>
        </w:rPr>
        <w:t xml:space="preserve"> способн</w:t>
      </w:r>
      <w:r w:rsidRPr="00657B12">
        <w:rPr>
          <w:sz w:val="24"/>
          <w:szCs w:val="24"/>
        </w:rPr>
        <w:t>остей,</w:t>
      </w:r>
      <w:r>
        <w:rPr>
          <w:sz w:val="24"/>
          <w:szCs w:val="24"/>
        </w:rPr>
        <w:t xml:space="preserve"> </w:t>
      </w:r>
      <w:r w:rsidRPr="00657B12">
        <w:rPr>
          <w:sz w:val="24"/>
          <w:szCs w:val="24"/>
        </w:rPr>
        <w:t>способствует</w:t>
      </w:r>
      <w:r>
        <w:rPr>
          <w:sz w:val="24"/>
          <w:szCs w:val="24"/>
        </w:rPr>
        <w:t xml:space="preserve"> </w:t>
      </w:r>
      <w:r w:rsidRPr="00657B12">
        <w:rPr>
          <w:sz w:val="24"/>
          <w:szCs w:val="24"/>
        </w:rPr>
        <w:t>поддержке и развитию</w:t>
      </w:r>
      <w:r>
        <w:rPr>
          <w:sz w:val="24"/>
          <w:szCs w:val="24"/>
        </w:rPr>
        <w:t xml:space="preserve"> </w:t>
      </w:r>
      <w:r w:rsidRPr="00657B12">
        <w:rPr>
          <w:sz w:val="24"/>
          <w:szCs w:val="24"/>
        </w:rPr>
        <w:t>детской</w:t>
      </w:r>
      <w:r>
        <w:rPr>
          <w:sz w:val="24"/>
          <w:szCs w:val="24"/>
        </w:rPr>
        <w:t xml:space="preserve"> </w:t>
      </w:r>
      <w:r w:rsidRPr="00657B12">
        <w:rPr>
          <w:sz w:val="24"/>
          <w:szCs w:val="24"/>
        </w:rPr>
        <w:t>индивидуальности.</w:t>
      </w:r>
    </w:p>
    <w:p w:rsidR="009C3BEC" w:rsidRPr="00657B12" w:rsidRDefault="00747529" w:rsidP="00747529">
      <w:pPr>
        <w:pStyle w:val="3"/>
        <w:shd w:val="clear" w:color="auto" w:fill="auto"/>
        <w:spacing w:before="0"/>
        <w:ind w:firstLine="0"/>
        <w:rPr>
          <w:sz w:val="24"/>
          <w:szCs w:val="24"/>
        </w:rPr>
      </w:pPr>
      <w:r>
        <w:rPr>
          <w:sz w:val="24"/>
          <w:szCs w:val="24"/>
        </w:rPr>
        <w:t xml:space="preserve">                                                        </w:t>
      </w:r>
      <w:r w:rsidR="009C3BEC" w:rsidRPr="00657B12">
        <w:rPr>
          <w:sz w:val="24"/>
          <w:szCs w:val="24"/>
        </w:rPr>
        <w:t>1 младшая группа</w:t>
      </w:r>
    </w:p>
    <w:p w:rsidR="009C3BEC" w:rsidRPr="00657B12" w:rsidRDefault="009C3BEC" w:rsidP="009C3BEC">
      <w:pPr>
        <w:pStyle w:val="3"/>
        <w:numPr>
          <w:ilvl w:val="0"/>
          <w:numId w:val="4"/>
        </w:numPr>
        <w:shd w:val="clear" w:color="auto" w:fill="auto"/>
        <w:spacing w:before="0"/>
        <w:ind w:right="20" w:firstLine="700"/>
        <w:rPr>
          <w:sz w:val="24"/>
          <w:szCs w:val="24"/>
        </w:rPr>
      </w:pPr>
      <w:r w:rsidRPr="00657B12">
        <w:rPr>
          <w:sz w:val="24"/>
          <w:szCs w:val="24"/>
        </w:rPr>
        <w:t>В течение первой и второй недель сентября проводится мониторинг уровня развития певческих, музыкально-ритмических и других навыков и умений в области музыкального восприятия и исполнительства. В течение четвертой недели апреля и первой недели мая проводится итоговый мониторинг, выявляющий уровень овладения необходимыми музыкально исполнительскими навыками и умениями. (См.: Результаты мониторинга образовательного процесса: Первая младшая группа / авт.-сост. Н. В. Верещагина. — СПб.: ДЕТСТВО-ПРЕСС, 2011.)</w:t>
      </w:r>
    </w:p>
    <w:p w:rsidR="009C3BEC" w:rsidRPr="00657B12" w:rsidRDefault="009C3BEC" w:rsidP="009C3BEC">
      <w:pPr>
        <w:pStyle w:val="3"/>
        <w:numPr>
          <w:ilvl w:val="0"/>
          <w:numId w:val="4"/>
        </w:numPr>
        <w:shd w:val="clear" w:color="auto" w:fill="auto"/>
        <w:tabs>
          <w:tab w:val="left" w:pos="882"/>
        </w:tabs>
        <w:spacing w:before="0"/>
        <w:ind w:firstLine="0"/>
        <w:rPr>
          <w:sz w:val="24"/>
          <w:szCs w:val="24"/>
        </w:rPr>
      </w:pPr>
      <w:r>
        <w:rPr>
          <w:sz w:val="24"/>
          <w:szCs w:val="24"/>
        </w:rPr>
        <w:t xml:space="preserve">                                          </w:t>
      </w:r>
      <w:r w:rsidR="00747529">
        <w:rPr>
          <w:sz w:val="24"/>
          <w:szCs w:val="24"/>
        </w:rPr>
        <w:t xml:space="preserve">     </w:t>
      </w:r>
      <w:r>
        <w:rPr>
          <w:sz w:val="24"/>
          <w:szCs w:val="24"/>
        </w:rPr>
        <w:t xml:space="preserve"> 2</w:t>
      </w:r>
      <w:r w:rsidRPr="00657B12">
        <w:rPr>
          <w:sz w:val="24"/>
          <w:szCs w:val="24"/>
        </w:rPr>
        <w:t>младшая группа</w:t>
      </w:r>
    </w:p>
    <w:p w:rsidR="009C3BEC" w:rsidRPr="00657B12" w:rsidRDefault="009C3BEC" w:rsidP="009C3BEC">
      <w:pPr>
        <w:pStyle w:val="3"/>
        <w:numPr>
          <w:ilvl w:val="0"/>
          <w:numId w:val="4"/>
        </w:numPr>
        <w:shd w:val="clear" w:color="auto" w:fill="auto"/>
        <w:spacing w:before="0"/>
        <w:ind w:right="20" w:firstLine="700"/>
        <w:rPr>
          <w:sz w:val="24"/>
          <w:szCs w:val="24"/>
        </w:rPr>
      </w:pPr>
      <w:r>
        <w:rPr>
          <w:sz w:val="24"/>
          <w:szCs w:val="24"/>
        </w:rPr>
        <w:t xml:space="preserve"> </w:t>
      </w:r>
      <w:r w:rsidRPr="00657B12">
        <w:rPr>
          <w:sz w:val="24"/>
          <w:szCs w:val="24"/>
        </w:rPr>
        <w:t>В течение первой и второй недель сентября проводится мониторинг уровня развития певческих, музыкально-ритмических и других навыков и умений в области музыкального восприятия и исполнительства. В течение четвертой недели апреля и первой недели мая проводится итоговый мониторинг, выявляющий уровень овладения необходимыми музыкально</w:t>
      </w:r>
      <w:r w:rsidRPr="00657B12">
        <w:rPr>
          <w:sz w:val="24"/>
          <w:szCs w:val="24"/>
        </w:rPr>
        <w:softHyphen/>
        <w:t>исполнительскими навыками и умениями. (См.: Результаты мониторинга образовательного процесса. Вторая младшая группа / автор-сост. Н. В. Верещагина. — СПб.: ДЕТСТВО-ПРЕСС, 2011.)</w:t>
      </w:r>
    </w:p>
    <w:p w:rsidR="009C3BEC" w:rsidRPr="00657B12" w:rsidRDefault="00747529" w:rsidP="008B1376">
      <w:pPr>
        <w:pStyle w:val="3"/>
        <w:shd w:val="clear" w:color="auto" w:fill="auto"/>
        <w:spacing w:before="0"/>
        <w:ind w:firstLine="0"/>
        <w:jc w:val="left"/>
        <w:rPr>
          <w:sz w:val="24"/>
          <w:szCs w:val="24"/>
        </w:rPr>
      </w:pPr>
      <w:r>
        <w:rPr>
          <w:sz w:val="24"/>
          <w:szCs w:val="24"/>
        </w:rPr>
        <w:t xml:space="preserve">                                                           </w:t>
      </w:r>
      <w:r w:rsidR="009C3BEC" w:rsidRPr="00657B12">
        <w:rPr>
          <w:sz w:val="24"/>
          <w:szCs w:val="24"/>
        </w:rPr>
        <w:t>Средняя группа</w:t>
      </w:r>
    </w:p>
    <w:p w:rsidR="009C3BEC" w:rsidRPr="00657B12" w:rsidRDefault="009C3BEC" w:rsidP="009C3BEC">
      <w:pPr>
        <w:pStyle w:val="3"/>
        <w:numPr>
          <w:ilvl w:val="0"/>
          <w:numId w:val="4"/>
        </w:numPr>
        <w:shd w:val="clear" w:color="auto" w:fill="auto"/>
        <w:spacing w:before="0"/>
        <w:ind w:right="20" w:firstLine="700"/>
        <w:rPr>
          <w:sz w:val="24"/>
          <w:szCs w:val="24"/>
        </w:rPr>
      </w:pPr>
      <w:r w:rsidRPr="00657B12">
        <w:rPr>
          <w:sz w:val="24"/>
          <w:szCs w:val="24"/>
        </w:rPr>
        <w:t>В течение первой и второй недель сентября проводится мониторинг уровня развития певческих, музыкально-ритмических и других навыков и умений в области музыкального восприятия и исполнительства. В течение четвертой недели апреля и первой недели мая проводится итоговый мониторинг, выявляющий уровень овладения необходимыми музыкально</w:t>
      </w:r>
      <w:r w:rsidRPr="00657B12">
        <w:rPr>
          <w:sz w:val="24"/>
          <w:szCs w:val="24"/>
        </w:rPr>
        <w:softHyphen/>
        <w:t>исполнительскими навыками и умениями. (См.: Результаты мониторинга образовательного процесса. Средняя группа / авт.-сост, Н. В. Верещагина. СПб.: ДЕТСТВО-ПРЕСС, 2011.)</w:t>
      </w:r>
    </w:p>
    <w:p w:rsidR="009C3BEC" w:rsidRPr="00657B12" w:rsidRDefault="00747529" w:rsidP="00747529">
      <w:pPr>
        <w:pStyle w:val="3"/>
        <w:shd w:val="clear" w:color="auto" w:fill="auto"/>
        <w:spacing w:before="0"/>
        <w:ind w:firstLine="0"/>
        <w:rPr>
          <w:sz w:val="24"/>
          <w:szCs w:val="24"/>
        </w:rPr>
      </w:pPr>
      <w:r>
        <w:rPr>
          <w:sz w:val="24"/>
          <w:szCs w:val="24"/>
        </w:rPr>
        <w:lastRenderedPageBreak/>
        <w:t xml:space="preserve">                                                               </w:t>
      </w:r>
      <w:r w:rsidR="009C3BEC" w:rsidRPr="00657B12">
        <w:rPr>
          <w:sz w:val="24"/>
          <w:szCs w:val="24"/>
        </w:rPr>
        <w:t>Старшая группа</w:t>
      </w:r>
    </w:p>
    <w:p w:rsidR="009C3BEC" w:rsidRPr="00657B12" w:rsidRDefault="009C3BEC" w:rsidP="009C3BEC">
      <w:pPr>
        <w:pStyle w:val="3"/>
        <w:numPr>
          <w:ilvl w:val="0"/>
          <w:numId w:val="4"/>
        </w:numPr>
        <w:shd w:val="clear" w:color="auto" w:fill="auto"/>
        <w:spacing w:before="0"/>
        <w:ind w:right="20" w:firstLine="700"/>
        <w:rPr>
          <w:sz w:val="24"/>
          <w:szCs w:val="24"/>
        </w:rPr>
      </w:pPr>
      <w:r w:rsidRPr="00657B12">
        <w:rPr>
          <w:sz w:val="24"/>
          <w:szCs w:val="24"/>
        </w:rPr>
        <w:t>В течение первой и второй недель сентября проводится мониторинг уровня развития певческих, музыкально-ритмических и других навыков и умений в области музыкального восприятия и исполнительства. В течение четвертой недели апреля и первой недели мая проводится итоговый мониторинг, выявляющий уровень овладения необходимыми музыкально</w:t>
      </w:r>
      <w:r w:rsidRPr="00657B12">
        <w:rPr>
          <w:sz w:val="24"/>
          <w:szCs w:val="24"/>
        </w:rPr>
        <w:softHyphen/>
        <w:t>исполнительскими навыками и умениями. (См.: Результаты мониторинга образовательного процесса. Старшая группа /автор-сост. Н. В. Верещагина. — СПб: ДЕТСТВО-ПРЕСС, 2011.)</w:t>
      </w:r>
    </w:p>
    <w:p w:rsidR="009C3BEC" w:rsidRPr="00657B12" w:rsidRDefault="00747529" w:rsidP="00747529">
      <w:pPr>
        <w:pStyle w:val="3"/>
        <w:shd w:val="clear" w:color="auto" w:fill="auto"/>
        <w:spacing w:before="0"/>
        <w:ind w:firstLine="0"/>
        <w:rPr>
          <w:sz w:val="24"/>
          <w:szCs w:val="24"/>
        </w:rPr>
      </w:pPr>
      <w:r>
        <w:rPr>
          <w:sz w:val="24"/>
          <w:szCs w:val="24"/>
        </w:rPr>
        <w:t xml:space="preserve">                                                     </w:t>
      </w:r>
      <w:r w:rsidR="009C3BEC" w:rsidRPr="00657B12">
        <w:rPr>
          <w:sz w:val="24"/>
          <w:szCs w:val="24"/>
        </w:rPr>
        <w:t>Подготовительная группа</w:t>
      </w:r>
    </w:p>
    <w:p w:rsidR="00747529" w:rsidRDefault="009C3BEC" w:rsidP="00747529">
      <w:pPr>
        <w:pStyle w:val="3"/>
        <w:shd w:val="clear" w:color="auto" w:fill="auto"/>
        <w:tabs>
          <w:tab w:val="right" w:pos="9912"/>
        </w:tabs>
        <w:spacing w:before="0"/>
        <w:ind w:right="20" w:firstLine="0"/>
        <w:rPr>
          <w:sz w:val="24"/>
          <w:szCs w:val="24"/>
        </w:rPr>
      </w:pPr>
      <w:r w:rsidRPr="00657B12">
        <w:rPr>
          <w:sz w:val="24"/>
          <w:szCs w:val="24"/>
        </w:rPr>
        <w:t>В течение первой и второй недель сентября проводится мониторинг уровня развития певческих, музыкально</w:t>
      </w:r>
      <w:r w:rsidR="008B1376">
        <w:rPr>
          <w:sz w:val="24"/>
          <w:szCs w:val="24"/>
        </w:rPr>
        <w:t xml:space="preserve">-ритмических и других навыков и </w:t>
      </w:r>
      <w:r w:rsidRPr="00657B12">
        <w:rPr>
          <w:sz w:val="24"/>
          <w:szCs w:val="24"/>
        </w:rPr>
        <w:t>умений в области музыкального восприятия и исполнительства. В течение четвертой недели апреля и первой недели мая проводится итоговый мониторинг, выявляющий уровень овладения необходимыми музыкально</w:t>
      </w:r>
      <w:r w:rsidRPr="00657B12">
        <w:rPr>
          <w:sz w:val="24"/>
          <w:szCs w:val="24"/>
        </w:rPr>
        <w:softHyphen/>
        <w:t>исполнительскими навыками и у</w:t>
      </w:r>
      <w:r>
        <w:rPr>
          <w:sz w:val="24"/>
          <w:szCs w:val="24"/>
        </w:rPr>
        <w:t xml:space="preserve">мениями. (Результаты итогового: </w:t>
      </w:r>
      <w:r w:rsidRPr="00657B12">
        <w:rPr>
          <w:sz w:val="24"/>
          <w:szCs w:val="24"/>
        </w:rPr>
        <w:t>мониторинга</w:t>
      </w:r>
      <w:r>
        <w:rPr>
          <w:sz w:val="24"/>
          <w:szCs w:val="24"/>
        </w:rPr>
        <w:t xml:space="preserve"> </w:t>
      </w:r>
      <w:r w:rsidRPr="00657B12">
        <w:rPr>
          <w:sz w:val="24"/>
          <w:szCs w:val="24"/>
        </w:rPr>
        <w:t>образовательного процесса. Подготовительная к школе группа/ авт.-сост. Н. В. Верещагина, — СПб.: ДЕТСТВО-ПРЕСС, 2011.)</w:t>
      </w:r>
    </w:p>
    <w:p w:rsidR="008B1376" w:rsidRDefault="00747529" w:rsidP="00747529">
      <w:pPr>
        <w:pStyle w:val="3"/>
        <w:shd w:val="clear" w:color="auto" w:fill="auto"/>
        <w:tabs>
          <w:tab w:val="right" w:pos="9912"/>
        </w:tabs>
        <w:spacing w:before="0"/>
        <w:ind w:right="20" w:firstLine="0"/>
        <w:rPr>
          <w:sz w:val="24"/>
          <w:szCs w:val="24"/>
        </w:rPr>
      </w:pPr>
      <w:r>
        <w:rPr>
          <w:sz w:val="24"/>
          <w:szCs w:val="24"/>
        </w:rPr>
        <w:t xml:space="preserve">                                         </w:t>
      </w:r>
      <w:r w:rsidR="008B1376">
        <w:rPr>
          <w:sz w:val="24"/>
          <w:szCs w:val="24"/>
        </w:rPr>
        <w:t xml:space="preserve">Подготовительная логопедическая группа </w:t>
      </w:r>
    </w:p>
    <w:p w:rsidR="009C3BEC" w:rsidRDefault="00747529" w:rsidP="00747529">
      <w:pPr>
        <w:pStyle w:val="3"/>
        <w:shd w:val="clear" w:color="auto" w:fill="auto"/>
        <w:tabs>
          <w:tab w:val="right" w:pos="9912"/>
        </w:tabs>
        <w:spacing w:before="0"/>
        <w:ind w:right="20" w:firstLine="0"/>
        <w:rPr>
          <w:sz w:val="24"/>
          <w:szCs w:val="24"/>
        </w:rPr>
      </w:pPr>
      <w:r>
        <w:rPr>
          <w:sz w:val="24"/>
          <w:szCs w:val="24"/>
        </w:rPr>
        <w:t xml:space="preserve">   </w:t>
      </w:r>
      <w:r w:rsidR="008B1376" w:rsidRPr="00657B12">
        <w:rPr>
          <w:sz w:val="24"/>
          <w:szCs w:val="24"/>
        </w:rPr>
        <w:t>В течение первой и второй недель сентября проводится мониторинг уровня развития певческих, музыкальн</w:t>
      </w:r>
      <w:r w:rsidR="008B1376">
        <w:rPr>
          <w:sz w:val="24"/>
          <w:szCs w:val="24"/>
        </w:rPr>
        <w:t>о-ритмических и других навыков и</w:t>
      </w:r>
      <w:r w:rsidR="008B1376" w:rsidRPr="00657B12">
        <w:rPr>
          <w:sz w:val="24"/>
          <w:szCs w:val="24"/>
        </w:rPr>
        <w:t xml:space="preserve"> умений в области музыкального восприятия и исполнительства. В течение четвертой недели апреля и первой недели мая проводится итоговый мониторинг, выявляющий уровень овладения необходимыми музыкально</w:t>
      </w:r>
      <w:r w:rsidR="008B1376" w:rsidRPr="00657B12">
        <w:rPr>
          <w:sz w:val="24"/>
          <w:szCs w:val="24"/>
        </w:rPr>
        <w:softHyphen/>
      </w:r>
      <w:r w:rsidR="008B1376">
        <w:rPr>
          <w:sz w:val="24"/>
          <w:szCs w:val="24"/>
        </w:rPr>
        <w:t xml:space="preserve"> </w:t>
      </w:r>
      <w:r w:rsidR="008B1376" w:rsidRPr="00657B12">
        <w:rPr>
          <w:sz w:val="24"/>
          <w:szCs w:val="24"/>
        </w:rPr>
        <w:t>исполнительскими навыками и у</w:t>
      </w:r>
      <w:r w:rsidR="008B1376">
        <w:rPr>
          <w:sz w:val="24"/>
          <w:szCs w:val="24"/>
        </w:rPr>
        <w:t>мениями</w:t>
      </w:r>
    </w:p>
    <w:p w:rsidR="008B1376" w:rsidRDefault="008B1376" w:rsidP="008B1376">
      <w:pPr>
        <w:pStyle w:val="3"/>
        <w:shd w:val="clear" w:color="auto" w:fill="auto"/>
        <w:tabs>
          <w:tab w:val="left" w:pos="3553"/>
        </w:tabs>
        <w:spacing w:before="0" w:line="230" w:lineRule="exact"/>
        <w:ind w:firstLine="0"/>
        <w:rPr>
          <w:b/>
          <w:sz w:val="24"/>
          <w:szCs w:val="24"/>
        </w:rPr>
      </w:pPr>
    </w:p>
    <w:p w:rsidR="008B1376" w:rsidRDefault="008B1376" w:rsidP="008B1376">
      <w:pPr>
        <w:pStyle w:val="3"/>
        <w:shd w:val="clear" w:color="auto" w:fill="auto"/>
        <w:tabs>
          <w:tab w:val="left" w:pos="3553"/>
        </w:tabs>
        <w:spacing w:before="0" w:line="230" w:lineRule="exact"/>
        <w:ind w:firstLine="0"/>
        <w:rPr>
          <w:b/>
          <w:sz w:val="24"/>
          <w:szCs w:val="24"/>
        </w:rPr>
      </w:pPr>
    </w:p>
    <w:p w:rsidR="009C3BEC" w:rsidRPr="008B1376" w:rsidRDefault="000F4BE3" w:rsidP="008B1376">
      <w:pPr>
        <w:pStyle w:val="3"/>
        <w:shd w:val="clear" w:color="auto" w:fill="auto"/>
        <w:tabs>
          <w:tab w:val="left" w:pos="3553"/>
        </w:tabs>
        <w:spacing w:before="0" w:line="230" w:lineRule="exact"/>
        <w:ind w:firstLine="0"/>
        <w:rPr>
          <w:b/>
          <w:sz w:val="24"/>
          <w:szCs w:val="24"/>
        </w:rPr>
      </w:pPr>
      <w:r>
        <w:rPr>
          <w:b/>
          <w:sz w:val="24"/>
          <w:szCs w:val="24"/>
        </w:rPr>
        <w:t xml:space="preserve">4.2 </w:t>
      </w:r>
      <w:r w:rsidR="009C3BEC" w:rsidRPr="008B1376">
        <w:rPr>
          <w:b/>
          <w:sz w:val="24"/>
          <w:szCs w:val="24"/>
        </w:rPr>
        <w:t>Перспективное планирование</w:t>
      </w:r>
    </w:p>
    <w:p w:rsidR="009C3BEC" w:rsidRPr="00657B12" w:rsidRDefault="009C3BEC" w:rsidP="009C3BEC">
      <w:pPr>
        <w:pStyle w:val="61"/>
        <w:shd w:val="clear" w:color="auto" w:fill="auto"/>
        <w:spacing w:line="317" w:lineRule="exact"/>
        <w:ind w:left="840"/>
        <w:jc w:val="left"/>
        <w:rPr>
          <w:sz w:val="24"/>
          <w:szCs w:val="24"/>
        </w:rPr>
      </w:pPr>
      <w:r w:rsidRPr="00657B12">
        <w:rPr>
          <w:sz w:val="24"/>
          <w:szCs w:val="24"/>
        </w:rPr>
        <w:t>Условные обозначения:</w:t>
      </w:r>
    </w:p>
    <w:p w:rsidR="009C3BEC" w:rsidRPr="00657B12" w:rsidRDefault="009C3BEC" w:rsidP="009C3BEC">
      <w:pPr>
        <w:pStyle w:val="3"/>
        <w:shd w:val="clear" w:color="auto" w:fill="auto"/>
        <w:spacing w:before="0"/>
        <w:ind w:left="840" w:firstLine="0"/>
        <w:jc w:val="left"/>
        <w:rPr>
          <w:sz w:val="24"/>
          <w:szCs w:val="24"/>
        </w:rPr>
      </w:pPr>
      <w:r w:rsidRPr="00657B12">
        <w:rPr>
          <w:sz w:val="24"/>
          <w:szCs w:val="24"/>
        </w:rPr>
        <w:t>ПР - познавательное развитие;</w:t>
      </w:r>
    </w:p>
    <w:p w:rsidR="009C3BEC" w:rsidRPr="00657B12" w:rsidRDefault="009C3BEC" w:rsidP="009C3BEC">
      <w:pPr>
        <w:pStyle w:val="3"/>
        <w:shd w:val="clear" w:color="auto" w:fill="auto"/>
        <w:spacing w:before="0"/>
        <w:ind w:left="840" w:right="4940" w:firstLine="0"/>
        <w:jc w:val="left"/>
        <w:rPr>
          <w:sz w:val="24"/>
          <w:szCs w:val="24"/>
        </w:rPr>
      </w:pPr>
      <w:r w:rsidRPr="00657B12">
        <w:rPr>
          <w:sz w:val="24"/>
          <w:szCs w:val="24"/>
        </w:rPr>
        <w:t>СКР - социально-коммуникативное развитие; РР - речевое развитие;</w:t>
      </w:r>
    </w:p>
    <w:p w:rsidR="009C3BEC" w:rsidRPr="00657B12" w:rsidRDefault="009C3BEC" w:rsidP="009C3BEC">
      <w:pPr>
        <w:pStyle w:val="3"/>
        <w:shd w:val="clear" w:color="auto" w:fill="auto"/>
        <w:tabs>
          <w:tab w:val="left" w:pos="4189"/>
        </w:tabs>
        <w:spacing w:before="0" w:after="357"/>
        <w:ind w:left="840" w:firstLine="0"/>
        <w:jc w:val="left"/>
        <w:rPr>
          <w:sz w:val="24"/>
          <w:szCs w:val="24"/>
        </w:rPr>
      </w:pPr>
      <w:r w:rsidRPr="00657B12">
        <w:rPr>
          <w:sz w:val="24"/>
          <w:szCs w:val="24"/>
        </w:rPr>
        <w:t>ФР - физическое развитие</w:t>
      </w:r>
      <w:r>
        <w:rPr>
          <w:sz w:val="24"/>
          <w:szCs w:val="24"/>
        </w:rPr>
        <w:tab/>
      </w:r>
    </w:p>
    <w:p w:rsidR="009C3BEC" w:rsidRPr="008B1376" w:rsidRDefault="009C3BEC" w:rsidP="008B1376">
      <w:pPr>
        <w:pStyle w:val="a3"/>
        <w:rPr>
          <w:rFonts w:ascii="Times New Roman" w:hAnsi="Times New Roman" w:cs="Times New Roman"/>
          <w:b/>
        </w:rPr>
      </w:pPr>
      <w:r w:rsidRPr="008B1376">
        <w:rPr>
          <w:rFonts w:ascii="Times New Roman" w:hAnsi="Times New Roman" w:cs="Times New Roman"/>
          <w:b/>
        </w:rPr>
        <w:t>Сентябрь</w:t>
      </w:r>
    </w:p>
    <w:tbl>
      <w:tblPr>
        <w:tblStyle w:val="aa"/>
        <w:tblW w:w="10598" w:type="dxa"/>
        <w:tblInd w:w="-851" w:type="dxa"/>
        <w:tblLayout w:type="fixed"/>
        <w:tblLook w:val="04A0" w:firstRow="1" w:lastRow="0" w:firstColumn="1" w:lastColumn="0" w:noHBand="0" w:noVBand="1"/>
      </w:tblPr>
      <w:tblGrid>
        <w:gridCol w:w="675"/>
        <w:gridCol w:w="4110"/>
        <w:gridCol w:w="3545"/>
        <w:gridCol w:w="2268"/>
      </w:tblGrid>
      <w:tr w:rsidR="009C3BEC" w:rsidRPr="008B1376" w:rsidTr="009C3BEC">
        <w:trPr>
          <w:cantSplit/>
          <w:trHeight w:val="353"/>
        </w:trPr>
        <w:tc>
          <w:tcPr>
            <w:tcW w:w="675" w:type="dxa"/>
            <w:vMerge w:val="restart"/>
            <w:textDirection w:val="btLr"/>
          </w:tcPr>
          <w:p w:rsidR="009C3BEC" w:rsidRPr="008B1376" w:rsidRDefault="009C3BEC" w:rsidP="008B1376">
            <w:pPr>
              <w:pStyle w:val="a3"/>
              <w:rPr>
                <w:rFonts w:ascii="Times New Roman" w:hAnsi="Times New Roman" w:cs="Times New Roman"/>
                <w:sz w:val="28"/>
                <w:szCs w:val="28"/>
              </w:rPr>
            </w:pPr>
            <w:r w:rsidRPr="008B1376">
              <w:rPr>
                <w:rFonts w:ascii="Times New Roman" w:hAnsi="Times New Roman" w:cs="Times New Roman"/>
                <w:sz w:val="28"/>
                <w:szCs w:val="28"/>
              </w:rPr>
              <w:t>период</w:t>
            </w:r>
          </w:p>
        </w:tc>
        <w:tc>
          <w:tcPr>
            <w:tcW w:w="9923" w:type="dxa"/>
            <w:gridSpan w:val="3"/>
          </w:tcPr>
          <w:p w:rsidR="009C3BEC" w:rsidRPr="008B1376" w:rsidRDefault="009C3BEC" w:rsidP="008B1376">
            <w:pPr>
              <w:pStyle w:val="a3"/>
              <w:rPr>
                <w:rFonts w:ascii="Times New Roman" w:hAnsi="Times New Roman" w:cs="Times New Roman"/>
              </w:rPr>
            </w:pPr>
            <w:r w:rsidRPr="008B1376">
              <w:rPr>
                <w:rStyle w:val="15"/>
                <w:rFonts w:eastAsia="Courier New"/>
                <w:b/>
                <w:sz w:val="24"/>
                <w:szCs w:val="24"/>
              </w:rPr>
              <w:t>Форма организации детей и виды музыкальной деятельности</w:t>
            </w:r>
          </w:p>
          <w:p w:rsidR="009C3BEC" w:rsidRPr="008B1376" w:rsidRDefault="009C3BEC" w:rsidP="008B1376">
            <w:pPr>
              <w:pStyle w:val="a3"/>
              <w:rPr>
                <w:rFonts w:ascii="Times New Roman" w:hAnsi="Times New Roman" w:cs="Times New Roman"/>
              </w:rPr>
            </w:pPr>
            <w:r w:rsidRPr="008B1376">
              <w:rPr>
                <w:rStyle w:val="15"/>
                <w:rFonts w:eastAsia="Courier New"/>
                <w:b/>
                <w:sz w:val="24"/>
                <w:szCs w:val="24"/>
              </w:rPr>
              <w:t xml:space="preserve">                           </w:t>
            </w:r>
            <w:r w:rsidR="002C632E" w:rsidRPr="008B1376">
              <w:rPr>
                <w:rStyle w:val="15"/>
                <w:rFonts w:eastAsia="Courier New"/>
                <w:b/>
                <w:sz w:val="24"/>
                <w:szCs w:val="24"/>
              </w:rPr>
              <w:t xml:space="preserve">     </w:t>
            </w:r>
            <w:r w:rsidRPr="008B1376">
              <w:rPr>
                <w:rStyle w:val="15"/>
                <w:rFonts w:eastAsia="Courier New"/>
                <w:b/>
                <w:sz w:val="24"/>
                <w:szCs w:val="24"/>
              </w:rPr>
              <w:t xml:space="preserve">   (I младшая группа)</w:t>
            </w:r>
          </w:p>
        </w:tc>
      </w:tr>
      <w:tr w:rsidR="009C3BEC" w:rsidRPr="008B1376" w:rsidTr="00752419">
        <w:trPr>
          <w:trHeight w:val="1140"/>
        </w:trPr>
        <w:tc>
          <w:tcPr>
            <w:tcW w:w="675" w:type="dxa"/>
            <w:vMerge/>
          </w:tcPr>
          <w:p w:rsidR="009C3BEC" w:rsidRPr="008B1376" w:rsidRDefault="009C3BEC" w:rsidP="008B1376">
            <w:pPr>
              <w:pStyle w:val="a3"/>
              <w:rPr>
                <w:rFonts w:ascii="Times New Roman" w:hAnsi="Times New Roman" w:cs="Times New Roman"/>
              </w:rPr>
            </w:pPr>
          </w:p>
        </w:tc>
        <w:tc>
          <w:tcPr>
            <w:tcW w:w="4110" w:type="dxa"/>
          </w:tcPr>
          <w:p w:rsidR="009C3BEC" w:rsidRPr="008B1376" w:rsidRDefault="00752419" w:rsidP="008B1376">
            <w:pPr>
              <w:pStyle w:val="a3"/>
              <w:rPr>
                <w:rFonts w:ascii="Times New Roman" w:hAnsi="Times New Roman" w:cs="Times New Roman"/>
              </w:rPr>
            </w:pPr>
            <w:r w:rsidRPr="008B1376">
              <w:rPr>
                <w:rStyle w:val="11"/>
                <w:rFonts w:eastAsia="Courier New"/>
                <w:sz w:val="24"/>
                <w:szCs w:val="24"/>
              </w:rPr>
              <w:t xml:space="preserve">                    ЗАДАЧИ</w:t>
            </w:r>
          </w:p>
        </w:tc>
        <w:tc>
          <w:tcPr>
            <w:tcW w:w="3545" w:type="dxa"/>
          </w:tcPr>
          <w:p w:rsidR="009C3BEC" w:rsidRPr="008B1376" w:rsidRDefault="00752419" w:rsidP="008B1376">
            <w:pPr>
              <w:pStyle w:val="a3"/>
              <w:rPr>
                <w:rFonts w:ascii="Times New Roman" w:hAnsi="Times New Roman" w:cs="Times New Roman"/>
              </w:rPr>
            </w:pPr>
            <w:r w:rsidRPr="008B1376">
              <w:rPr>
                <w:rStyle w:val="11"/>
                <w:rFonts w:eastAsia="Courier New"/>
                <w:sz w:val="24"/>
                <w:szCs w:val="24"/>
              </w:rPr>
              <w:t xml:space="preserve">       РЕПЕРТУАР</w:t>
            </w:r>
          </w:p>
        </w:tc>
        <w:tc>
          <w:tcPr>
            <w:tcW w:w="2268" w:type="dxa"/>
          </w:tcPr>
          <w:p w:rsidR="009C3BEC" w:rsidRPr="008B1376" w:rsidRDefault="00752419" w:rsidP="008B1376">
            <w:pPr>
              <w:pStyle w:val="a3"/>
              <w:rPr>
                <w:rFonts w:ascii="Times New Roman" w:hAnsi="Times New Roman" w:cs="Times New Roman"/>
              </w:rPr>
            </w:pPr>
            <w:r w:rsidRPr="008B1376">
              <w:rPr>
                <w:rStyle w:val="11"/>
                <w:rFonts w:eastAsia="Courier New"/>
                <w:sz w:val="24"/>
                <w:szCs w:val="24"/>
              </w:rPr>
              <w:t>Интеграция с др. обр. областями</w:t>
            </w:r>
          </w:p>
        </w:tc>
      </w:tr>
      <w:tr w:rsidR="00752419" w:rsidRPr="008B1376" w:rsidTr="000A3071">
        <w:trPr>
          <w:trHeight w:val="347"/>
        </w:trPr>
        <w:tc>
          <w:tcPr>
            <w:tcW w:w="675" w:type="dxa"/>
            <w:vMerge w:val="restart"/>
            <w:textDirection w:val="btLr"/>
          </w:tcPr>
          <w:p w:rsidR="00752419" w:rsidRPr="008B1376" w:rsidRDefault="00752419" w:rsidP="008B1376">
            <w:pPr>
              <w:pStyle w:val="a3"/>
              <w:rPr>
                <w:rFonts w:ascii="Times New Roman" w:hAnsi="Times New Roman" w:cs="Times New Roman"/>
              </w:rPr>
            </w:pPr>
            <w:r w:rsidRPr="008B1376">
              <w:rPr>
                <w:rFonts w:ascii="Times New Roman" w:hAnsi="Times New Roman" w:cs="Times New Roman"/>
              </w:rPr>
              <w:t xml:space="preserve">                                                                            Сентябрь</w:t>
            </w:r>
          </w:p>
        </w:tc>
        <w:tc>
          <w:tcPr>
            <w:tcW w:w="9923" w:type="dxa"/>
            <w:gridSpan w:val="3"/>
          </w:tcPr>
          <w:p w:rsidR="00752419" w:rsidRPr="00E07C78" w:rsidRDefault="00752419" w:rsidP="008B1376">
            <w:pPr>
              <w:pStyle w:val="a3"/>
              <w:rPr>
                <w:rFonts w:ascii="Times New Roman" w:hAnsi="Times New Roman" w:cs="Times New Roman"/>
              </w:rPr>
            </w:pPr>
            <w:r w:rsidRPr="00E07C78">
              <w:rPr>
                <w:rStyle w:val="15"/>
                <w:rFonts w:eastAsia="Courier New"/>
                <w:sz w:val="24"/>
                <w:szCs w:val="24"/>
              </w:rPr>
              <w:t xml:space="preserve">                                      </w:t>
            </w:r>
            <w:r w:rsidR="008B1376" w:rsidRPr="00E07C78">
              <w:rPr>
                <w:rStyle w:val="15"/>
                <w:rFonts w:eastAsia="Courier New"/>
                <w:sz w:val="24"/>
                <w:szCs w:val="24"/>
              </w:rPr>
              <w:t xml:space="preserve">                  </w:t>
            </w:r>
            <w:r w:rsidRPr="00E07C78">
              <w:rPr>
                <w:rStyle w:val="15"/>
                <w:rFonts w:eastAsia="Courier New"/>
                <w:sz w:val="24"/>
                <w:szCs w:val="24"/>
              </w:rPr>
              <w:t>ВОСПРИЯТИЕ</w:t>
            </w:r>
          </w:p>
        </w:tc>
      </w:tr>
      <w:tr w:rsidR="00752419" w:rsidRPr="008B1376" w:rsidTr="00752419">
        <w:tc>
          <w:tcPr>
            <w:tcW w:w="675" w:type="dxa"/>
            <w:vMerge/>
          </w:tcPr>
          <w:p w:rsidR="00752419" w:rsidRPr="008B1376" w:rsidRDefault="00752419" w:rsidP="008B1376">
            <w:pPr>
              <w:pStyle w:val="a3"/>
              <w:rPr>
                <w:rFonts w:ascii="Times New Roman" w:hAnsi="Times New Roman" w:cs="Times New Roman"/>
              </w:rPr>
            </w:pPr>
          </w:p>
        </w:tc>
        <w:tc>
          <w:tcPr>
            <w:tcW w:w="4110" w:type="dxa"/>
          </w:tcPr>
          <w:p w:rsidR="00752419" w:rsidRPr="008B1376" w:rsidRDefault="00752419" w:rsidP="008B1376">
            <w:pPr>
              <w:pStyle w:val="a3"/>
              <w:rPr>
                <w:rFonts w:ascii="Times New Roman" w:hAnsi="Times New Roman" w:cs="Times New Roman"/>
              </w:rPr>
            </w:pPr>
            <w:r w:rsidRPr="008B1376">
              <w:rPr>
                <w:rStyle w:val="11"/>
                <w:rFonts w:eastAsia="Courier New"/>
                <w:sz w:val="24"/>
                <w:szCs w:val="24"/>
              </w:rPr>
              <w:t>Развивать эмоциональную отзывчивость на музыку веселого, задорного характера. Активизировать разнообразные действия ребенка в связи с содержанием музыки (подпевание, приплясывание, простые образные движения)</w:t>
            </w:r>
          </w:p>
        </w:tc>
        <w:tc>
          <w:tcPr>
            <w:tcW w:w="3545" w:type="dxa"/>
          </w:tcPr>
          <w:p w:rsidR="00752419" w:rsidRPr="008B1376" w:rsidRDefault="00752419" w:rsidP="008B1376">
            <w:pPr>
              <w:pStyle w:val="a3"/>
              <w:rPr>
                <w:rFonts w:ascii="Times New Roman" w:hAnsi="Times New Roman" w:cs="Times New Roman"/>
              </w:rPr>
            </w:pPr>
            <w:r w:rsidRPr="008B1376">
              <w:rPr>
                <w:rStyle w:val="11"/>
                <w:rFonts w:eastAsia="Courier New"/>
                <w:sz w:val="24"/>
                <w:szCs w:val="24"/>
              </w:rPr>
              <w:t>«Ах вы, сени» (рус. нар. мелодия), «Из-под дуба» (рус. нар. мелодия), «Ладушки-ладошки» (муз. И. Иорданского, сл. Е. Каргановой)</w:t>
            </w:r>
          </w:p>
        </w:tc>
        <w:tc>
          <w:tcPr>
            <w:tcW w:w="2268" w:type="dxa"/>
            <w:vMerge w:val="restart"/>
          </w:tcPr>
          <w:p w:rsidR="00752419" w:rsidRPr="008B1376" w:rsidRDefault="00752419" w:rsidP="008B1376">
            <w:pPr>
              <w:pStyle w:val="a3"/>
              <w:rPr>
                <w:rFonts w:ascii="Times New Roman" w:hAnsi="Times New Roman" w:cs="Times New Roman"/>
              </w:rPr>
            </w:pPr>
            <w:r w:rsidRPr="008B1376">
              <w:rPr>
                <w:rStyle w:val="11"/>
                <w:rFonts w:eastAsia="Courier New"/>
                <w:sz w:val="24"/>
                <w:szCs w:val="24"/>
              </w:rPr>
              <w:t>ПР,</w:t>
            </w:r>
          </w:p>
          <w:p w:rsidR="00752419" w:rsidRPr="008B1376" w:rsidRDefault="00752419" w:rsidP="008B1376">
            <w:pPr>
              <w:pStyle w:val="a3"/>
              <w:rPr>
                <w:rFonts w:ascii="Times New Roman" w:hAnsi="Times New Roman" w:cs="Times New Roman"/>
              </w:rPr>
            </w:pPr>
            <w:r w:rsidRPr="008B1376">
              <w:rPr>
                <w:rStyle w:val="11"/>
                <w:rFonts w:eastAsia="Courier New"/>
                <w:sz w:val="24"/>
                <w:szCs w:val="24"/>
              </w:rPr>
              <w:t>СКР,</w:t>
            </w:r>
          </w:p>
          <w:p w:rsidR="00752419" w:rsidRPr="008B1376" w:rsidRDefault="00752419" w:rsidP="008B1376">
            <w:pPr>
              <w:pStyle w:val="a3"/>
              <w:rPr>
                <w:rFonts w:ascii="Times New Roman" w:hAnsi="Times New Roman" w:cs="Times New Roman"/>
              </w:rPr>
            </w:pPr>
            <w:r w:rsidRPr="008B1376">
              <w:rPr>
                <w:rStyle w:val="11"/>
                <w:rFonts w:eastAsia="Courier New"/>
                <w:sz w:val="24"/>
                <w:szCs w:val="24"/>
              </w:rPr>
              <w:t>РР</w:t>
            </w:r>
          </w:p>
        </w:tc>
      </w:tr>
      <w:tr w:rsidR="00752419" w:rsidRPr="008B1376" w:rsidTr="00752419">
        <w:tc>
          <w:tcPr>
            <w:tcW w:w="675" w:type="dxa"/>
            <w:vMerge/>
          </w:tcPr>
          <w:p w:rsidR="00752419" w:rsidRPr="008B1376" w:rsidRDefault="00752419" w:rsidP="008B1376">
            <w:pPr>
              <w:pStyle w:val="a3"/>
              <w:rPr>
                <w:rFonts w:ascii="Times New Roman" w:hAnsi="Times New Roman" w:cs="Times New Roman"/>
              </w:rPr>
            </w:pPr>
          </w:p>
        </w:tc>
        <w:tc>
          <w:tcPr>
            <w:tcW w:w="4110" w:type="dxa"/>
          </w:tcPr>
          <w:p w:rsidR="00752419" w:rsidRPr="008B1376" w:rsidRDefault="00752419" w:rsidP="008B1376">
            <w:pPr>
              <w:pStyle w:val="a3"/>
              <w:rPr>
                <w:rFonts w:ascii="Times New Roman" w:hAnsi="Times New Roman" w:cs="Times New Roman"/>
              </w:rPr>
            </w:pPr>
            <w:r w:rsidRPr="008B1376">
              <w:rPr>
                <w:rStyle w:val="11"/>
                <w:rFonts w:eastAsia="Courier New"/>
                <w:sz w:val="24"/>
                <w:szCs w:val="24"/>
              </w:rPr>
              <w:t xml:space="preserve">Развивать эмоциональную отзывчивость на музыку спокойного </w:t>
            </w:r>
            <w:r w:rsidRPr="008B1376">
              <w:rPr>
                <w:rStyle w:val="11"/>
                <w:rFonts w:eastAsia="Courier New"/>
                <w:sz w:val="24"/>
                <w:szCs w:val="24"/>
              </w:rPr>
              <w:lastRenderedPageBreak/>
              <w:t>характера. Предложить детям покачать куклу. Обратить внимание на теплые, ласковые слова</w:t>
            </w:r>
          </w:p>
        </w:tc>
        <w:tc>
          <w:tcPr>
            <w:tcW w:w="3545" w:type="dxa"/>
          </w:tcPr>
          <w:p w:rsidR="00752419" w:rsidRPr="008B1376" w:rsidRDefault="00752419" w:rsidP="008B1376">
            <w:pPr>
              <w:pStyle w:val="a3"/>
              <w:rPr>
                <w:rFonts w:ascii="Times New Roman" w:hAnsi="Times New Roman" w:cs="Times New Roman"/>
              </w:rPr>
            </w:pPr>
            <w:r w:rsidRPr="008B1376">
              <w:rPr>
                <w:rStyle w:val="11"/>
                <w:rFonts w:eastAsia="Courier New"/>
                <w:sz w:val="24"/>
                <w:szCs w:val="24"/>
              </w:rPr>
              <w:lastRenderedPageBreak/>
              <w:t>Колыбельная «Котя, котенька-коток» (муз. А. Лядова, сл. нар.)</w:t>
            </w:r>
          </w:p>
        </w:tc>
        <w:tc>
          <w:tcPr>
            <w:tcW w:w="2268" w:type="dxa"/>
            <w:vMerge/>
          </w:tcPr>
          <w:p w:rsidR="00752419" w:rsidRPr="008B1376" w:rsidRDefault="00752419" w:rsidP="008B1376">
            <w:pPr>
              <w:pStyle w:val="a3"/>
              <w:rPr>
                <w:rFonts w:ascii="Times New Roman" w:hAnsi="Times New Roman" w:cs="Times New Roman"/>
              </w:rPr>
            </w:pPr>
          </w:p>
        </w:tc>
      </w:tr>
      <w:tr w:rsidR="00752419" w:rsidRPr="008B1376" w:rsidTr="008B1376">
        <w:trPr>
          <w:trHeight w:val="331"/>
        </w:trPr>
        <w:tc>
          <w:tcPr>
            <w:tcW w:w="675" w:type="dxa"/>
            <w:vMerge/>
          </w:tcPr>
          <w:p w:rsidR="00752419" w:rsidRPr="008B1376" w:rsidRDefault="00752419" w:rsidP="008B1376">
            <w:pPr>
              <w:pStyle w:val="a3"/>
              <w:rPr>
                <w:rFonts w:ascii="Times New Roman" w:hAnsi="Times New Roman" w:cs="Times New Roman"/>
              </w:rPr>
            </w:pPr>
          </w:p>
        </w:tc>
        <w:tc>
          <w:tcPr>
            <w:tcW w:w="9923" w:type="dxa"/>
            <w:gridSpan w:val="3"/>
          </w:tcPr>
          <w:p w:rsidR="00752419" w:rsidRPr="008B1376" w:rsidRDefault="00752419" w:rsidP="008B1376">
            <w:pPr>
              <w:pStyle w:val="a3"/>
              <w:rPr>
                <w:rFonts w:ascii="Times New Roman" w:hAnsi="Times New Roman" w:cs="Times New Roman"/>
              </w:rPr>
            </w:pPr>
            <w:r w:rsidRPr="008B1376">
              <w:rPr>
                <w:rStyle w:val="15"/>
                <w:rFonts w:eastAsia="Courier New"/>
                <w:iCs w:val="0"/>
                <w:sz w:val="24"/>
                <w:szCs w:val="24"/>
              </w:rPr>
              <w:t xml:space="preserve">                                             </w:t>
            </w:r>
            <w:r w:rsidR="00E07C78">
              <w:rPr>
                <w:rStyle w:val="15"/>
                <w:rFonts w:eastAsia="Courier New"/>
                <w:iCs w:val="0"/>
                <w:sz w:val="24"/>
                <w:szCs w:val="24"/>
              </w:rPr>
              <w:t xml:space="preserve">               </w:t>
            </w:r>
            <w:r w:rsidRPr="008B1376">
              <w:rPr>
                <w:rStyle w:val="15"/>
                <w:rFonts w:eastAsia="Courier New"/>
                <w:iCs w:val="0"/>
                <w:sz w:val="24"/>
                <w:szCs w:val="24"/>
              </w:rPr>
              <w:t>Пение</w:t>
            </w:r>
          </w:p>
        </w:tc>
      </w:tr>
      <w:tr w:rsidR="00752419" w:rsidRPr="008B1376" w:rsidTr="00752419">
        <w:tc>
          <w:tcPr>
            <w:tcW w:w="675" w:type="dxa"/>
            <w:vMerge/>
          </w:tcPr>
          <w:p w:rsidR="00752419" w:rsidRPr="008B1376" w:rsidRDefault="00752419" w:rsidP="008B1376">
            <w:pPr>
              <w:pStyle w:val="a3"/>
              <w:rPr>
                <w:rFonts w:ascii="Times New Roman" w:hAnsi="Times New Roman" w:cs="Times New Roman"/>
              </w:rPr>
            </w:pPr>
          </w:p>
        </w:tc>
        <w:tc>
          <w:tcPr>
            <w:tcW w:w="4110" w:type="dxa"/>
          </w:tcPr>
          <w:p w:rsidR="00752419" w:rsidRPr="008B1376" w:rsidRDefault="00752419" w:rsidP="008B1376">
            <w:pPr>
              <w:pStyle w:val="a3"/>
              <w:rPr>
                <w:rFonts w:ascii="Times New Roman" w:hAnsi="Times New Roman" w:cs="Times New Roman"/>
              </w:rPr>
            </w:pPr>
            <w:r w:rsidRPr="008B1376">
              <w:rPr>
                <w:rStyle w:val="11"/>
                <w:rFonts w:eastAsia="Courier New"/>
                <w:sz w:val="24"/>
                <w:szCs w:val="24"/>
              </w:rPr>
              <w:t>Побуждать детей к восприятию песен. Формировать элементарные певческие умения: напевное, протяжное пение; правильную певческую дикцию. Развивать музыкально-сенсорный слух, побуждая воспринимать и различать высокое и низкое звучание музыкальных звуков</w:t>
            </w:r>
          </w:p>
        </w:tc>
        <w:tc>
          <w:tcPr>
            <w:tcW w:w="3545" w:type="dxa"/>
          </w:tcPr>
          <w:p w:rsidR="00752419" w:rsidRPr="008B1376" w:rsidRDefault="00752419" w:rsidP="008B1376">
            <w:pPr>
              <w:pStyle w:val="a3"/>
              <w:rPr>
                <w:rFonts w:ascii="Times New Roman" w:hAnsi="Times New Roman" w:cs="Times New Roman"/>
              </w:rPr>
            </w:pPr>
            <w:r w:rsidRPr="008B1376">
              <w:rPr>
                <w:rStyle w:val="11"/>
                <w:rFonts w:eastAsia="Courier New"/>
                <w:sz w:val="24"/>
                <w:szCs w:val="24"/>
              </w:rPr>
              <w:t>Осенняя песня» (муз. и сл. Т. Мираджи), «Ладушки» (рус. нар. песня), «Петушок» (рус. нар. прибаутка, обр. М. Красева)</w:t>
            </w:r>
          </w:p>
        </w:tc>
        <w:tc>
          <w:tcPr>
            <w:tcW w:w="2268" w:type="dxa"/>
          </w:tcPr>
          <w:p w:rsidR="00752419" w:rsidRPr="008B1376" w:rsidRDefault="00752419" w:rsidP="008B1376">
            <w:pPr>
              <w:pStyle w:val="a3"/>
              <w:rPr>
                <w:rFonts w:ascii="Times New Roman" w:hAnsi="Times New Roman" w:cs="Times New Roman"/>
              </w:rPr>
            </w:pPr>
            <w:r w:rsidRPr="008B1376">
              <w:rPr>
                <w:rStyle w:val="11"/>
                <w:rFonts w:eastAsia="Courier New"/>
                <w:sz w:val="24"/>
                <w:szCs w:val="24"/>
              </w:rPr>
              <w:t>ПР,</w:t>
            </w:r>
          </w:p>
          <w:p w:rsidR="00752419" w:rsidRPr="008B1376" w:rsidRDefault="00752419" w:rsidP="008B1376">
            <w:pPr>
              <w:pStyle w:val="a3"/>
              <w:rPr>
                <w:rFonts w:ascii="Times New Roman" w:hAnsi="Times New Roman" w:cs="Times New Roman"/>
              </w:rPr>
            </w:pPr>
            <w:r w:rsidRPr="008B1376">
              <w:rPr>
                <w:rStyle w:val="11"/>
                <w:rFonts w:eastAsia="Courier New"/>
                <w:sz w:val="24"/>
                <w:szCs w:val="24"/>
              </w:rPr>
              <w:t>СКР,</w:t>
            </w:r>
          </w:p>
          <w:p w:rsidR="00752419" w:rsidRPr="008B1376" w:rsidRDefault="00752419" w:rsidP="008B1376">
            <w:pPr>
              <w:pStyle w:val="a3"/>
              <w:rPr>
                <w:rFonts w:ascii="Times New Roman" w:hAnsi="Times New Roman" w:cs="Times New Roman"/>
              </w:rPr>
            </w:pPr>
            <w:r w:rsidRPr="008B1376">
              <w:rPr>
                <w:rStyle w:val="11"/>
                <w:rFonts w:eastAsia="Courier New"/>
                <w:sz w:val="24"/>
                <w:szCs w:val="24"/>
              </w:rPr>
              <w:t>РР,</w:t>
            </w:r>
          </w:p>
          <w:p w:rsidR="00752419" w:rsidRPr="008B1376" w:rsidRDefault="00752419" w:rsidP="008B1376">
            <w:pPr>
              <w:pStyle w:val="a3"/>
              <w:rPr>
                <w:rFonts w:ascii="Times New Roman" w:hAnsi="Times New Roman" w:cs="Times New Roman"/>
              </w:rPr>
            </w:pPr>
            <w:r w:rsidRPr="008B1376">
              <w:rPr>
                <w:rStyle w:val="11"/>
                <w:rFonts w:eastAsia="Courier New"/>
                <w:sz w:val="24"/>
                <w:szCs w:val="24"/>
              </w:rPr>
              <w:t>ФР</w:t>
            </w:r>
          </w:p>
        </w:tc>
      </w:tr>
      <w:tr w:rsidR="000A3071" w:rsidRPr="008B1376" w:rsidTr="000A3071">
        <w:trPr>
          <w:trHeight w:val="338"/>
        </w:trPr>
        <w:tc>
          <w:tcPr>
            <w:tcW w:w="675" w:type="dxa"/>
            <w:vMerge/>
          </w:tcPr>
          <w:p w:rsidR="000A3071" w:rsidRPr="008B1376" w:rsidRDefault="000A3071" w:rsidP="008B1376">
            <w:pPr>
              <w:pStyle w:val="a3"/>
              <w:rPr>
                <w:rFonts w:ascii="Times New Roman" w:hAnsi="Times New Roman" w:cs="Times New Roman"/>
              </w:rPr>
            </w:pPr>
          </w:p>
        </w:tc>
        <w:tc>
          <w:tcPr>
            <w:tcW w:w="9923" w:type="dxa"/>
            <w:gridSpan w:val="3"/>
          </w:tcPr>
          <w:p w:rsidR="000A3071" w:rsidRPr="008B1376" w:rsidRDefault="000A3071" w:rsidP="008B1376">
            <w:pPr>
              <w:pStyle w:val="a3"/>
              <w:rPr>
                <w:rFonts w:ascii="Times New Roman" w:hAnsi="Times New Roman" w:cs="Times New Roman"/>
              </w:rPr>
            </w:pPr>
            <w:r w:rsidRPr="008B1376">
              <w:rPr>
                <w:rStyle w:val="15"/>
                <w:rFonts w:eastAsia="Courier New"/>
                <w:sz w:val="24"/>
                <w:szCs w:val="24"/>
              </w:rPr>
              <w:t xml:space="preserve">                                     МУЗЫКАЛЬНО-РИТМИЧЕСКАЯ ДЕЯТЕЛЬНОСТЬ</w:t>
            </w:r>
          </w:p>
        </w:tc>
      </w:tr>
      <w:tr w:rsidR="00752419" w:rsidRPr="008B1376" w:rsidTr="00752419">
        <w:tc>
          <w:tcPr>
            <w:tcW w:w="675" w:type="dxa"/>
            <w:vMerge/>
          </w:tcPr>
          <w:p w:rsidR="00752419" w:rsidRPr="008B1376" w:rsidRDefault="00752419" w:rsidP="008B1376">
            <w:pPr>
              <w:pStyle w:val="a3"/>
              <w:rPr>
                <w:rFonts w:ascii="Times New Roman" w:hAnsi="Times New Roman" w:cs="Times New Roman"/>
              </w:rPr>
            </w:pPr>
          </w:p>
        </w:tc>
        <w:tc>
          <w:tcPr>
            <w:tcW w:w="4110" w:type="dxa"/>
          </w:tcPr>
          <w:p w:rsidR="00752419" w:rsidRPr="008B1376" w:rsidRDefault="000A3071" w:rsidP="008B1376">
            <w:pPr>
              <w:pStyle w:val="a3"/>
              <w:rPr>
                <w:rFonts w:ascii="Times New Roman" w:hAnsi="Times New Roman" w:cs="Times New Roman"/>
              </w:rPr>
            </w:pPr>
            <w:r w:rsidRPr="008B1376">
              <w:rPr>
                <w:rStyle w:val="11"/>
                <w:rFonts w:eastAsia="Courier New"/>
                <w:sz w:val="24"/>
                <w:szCs w:val="24"/>
              </w:rPr>
              <w:t>Осваивать ходьбу под пение маршевой песни, упражнять в легком беге.</w:t>
            </w:r>
          </w:p>
        </w:tc>
        <w:tc>
          <w:tcPr>
            <w:tcW w:w="3545" w:type="dxa"/>
          </w:tcPr>
          <w:p w:rsidR="00752419" w:rsidRPr="008B1376" w:rsidRDefault="000A3071" w:rsidP="008B1376">
            <w:pPr>
              <w:pStyle w:val="a3"/>
              <w:rPr>
                <w:rFonts w:ascii="Times New Roman" w:hAnsi="Times New Roman" w:cs="Times New Roman"/>
              </w:rPr>
            </w:pPr>
            <w:r w:rsidRPr="008B1376">
              <w:rPr>
                <w:rStyle w:val="11"/>
                <w:rFonts w:eastAsia="Courier New"/>
                <w:sz w:val="24"/>
                <w:szCs w:val="24"/>
              </w:rPr>
              <w:t>«Ходим — бегаем» (муз. Е. Тиличеевой, сл. Н. Френкель</w:t>
            </w:r>
          </w:p>
        </w:tc>
        <w:tc>
          <w:tcPr>
            <w:tcW w:w="2268" w:type="dxa"/>
          </w:tcPr>
          <w:p w:rsidR="00752419" w:rsidRPr="008B1376" w:rsidRDefault="000A3071" w:rsidP="008B1376">
            <w:pPr>
              <w:pStyle w:val="a3"/>
              <w:rPr>
                <w:rFonts w:ascii="Times New Roman" w:hAnsi="Times New Roman" w:cs="Times New Roman"/>
              </w:rPr>
            </w:pPr>
            <w:r w:rsidRPr="008B1376">
              <w:rPr>
                <w:rFonts w:ascii="Times New Roman" w:hAnsi="Times New Roman" w:cs="Times New Roman"/>
              </w:rPr>
              <w:t>ПР,СКР,РР,ФР</w:t>
            </w:r>
          </w:p>
        </w:tc>
      </w:tr>
      <w:tr w:rsidR="00752419" w:rsidRPr="008B1376" w:rsidTr="00752419">
        <w:tc>
          <w:tcPr>
            <w:tcW w:w="675" w:type="dxa"/>
            <w:vMerge/>
          </w:tcPr>
          <w:p w:rsidR="00752419" w:rsidRPr="008B1376" w:rsidRDefault="00752419" w:rsidP="008B1376">
            <w:pPr>
              <w:pStyle w:val="a3"/>
              <w:rPr>
                <w:rFonts w:ascii="Times New Roman" w:hAnsi="Times New Roman" w:cs="Times New Roman"/>
              </w:rPr>
            </w:pPr>
          </w:p>
        </w:tc>
        <w:tc>
          <w:tcPr>
            <w:tcW w:w="4110" w:type="dxa"/>
          </w:tcPr>
          <w:p w:rsidR="00752419" w:rsidRPr="008B1376" w:rsidRDefault="000A3071" w:rsidP="008B1376">
            <w:pPr>
              <w:pStyle w:val="a3"/>
              <w:rPr>
                <w:rFonts w:ascii="Times New Roman" w:hAnsi="Times New Roman" w:cs="Times New Roman"/>
              </w:rPr>
            </w:pPr>
            <w:r w:rsidRPr="008B1376">
              <w:rPr>
                <w:rStyle w:val="11"/>
                <w:rFonts w:eastAsia="Courier New"/>
                <w:sz w:val="24"/>
                <w:szCs w:val="24"/>
              </w:rPr>
              <w:t>Продолжать формировать умение выполнять простейшие плясовые движения (хлопать в ладоши, взмахивать кистями рук, топать, выполнять «пружинку», выставлять ногу на пятку). Формировать умение менять движения с изменением текста песни и характера музыки</w:t>
            </w:r>
          </w:p>
        </w:tc>
        <w:tc>
          <w:tcPr>
            <w:tcW w:w="3545" w:type="dxa"/>
          </w:tcPr>
          <w:p w:rsidR="00752419" w:rsidRPr="008B1376" w:rsidRDefault="000A3071" w:rsidP="008B1376">
            <w:pPr>
              <w:pStyle w:val="a3"/>
              <w:rPr>
                <w:rFonts w:ascii="Times New Roman" w:hAnsi="Times New Roman" w:cs="Times New Roman"/>
              </w:rPr>
            </w:pPr>
            <w:r w:rsidRPr="008B1376">
              <w:rPr>
                <w:rStyle w:val="11"/>
                <w:rFonts w:eastAsia="Courier New"/>
                <w:sz w:val="24"/>
                <w:szCs w:val="24"/>
              </w:rPr>
              <w:t>«Приседай» (эст. нар. мелодия, обр. А. Роомере, сл. Ю. Энтина), «Гопачок» (укр. нар. мелодия)</w:t>
            </w:r>
          </w:p>
        </w:tc>
        <w:tc>
          <w:tcPr>
            <w:tcW w:w="2268" w:type="dxa"/>
          </w:tcPr>
          <w:p w:rsidR="00752419" w:rsidRPr="008B1376" w:rsidRDefault="000A3071" w:rsidP="008B1376">
            <w:pPr>
              <w:pStyle w:val="a3"/>
              <w:rPr>
                <w:rFonts w:ascii="Times New Roman" w:hAnsi="Times New Roman" w:cs="Times New Roman"/>
              </w:rPr>
            </w:pPr>
            <w:r w:rsidRPr="008B1376">
              <w:rPr>
                <w:rFonts w:ascii="Times New Roman" w:hAnsi="Times New Roman" w:cs="Times New Roman"/>
              </w:rPr>
              <w:t>ПР,СКР, РР, ФР</w:t>
            </w:r>
          </w:p>
        </w:tc>
      </w:tr>
      <w:tr w:rsidR="000A3071" w:rsidRPr="008B1376" w:rsidTr="000A3071">
        <w:tc>
          <w:tcPr>
            <w:tcW w:w="675" w:type="dxa"/>
            <w:vMerge/>
          </w:tcPr>
          <w:p w:rsidR="000A3071" w:rsidRPr="008B1376" w:rsidRDefault="000A3071" w:rsidP="008B1376">
            <w:pPr>
              <w:pStyle w:val="a3"/>
              <w:rPr>
                <w:rFonts w:ascii="Times New Roman" w:hAnsi="Times New Roman" w:cs="Times New Roman"/>
              </w:rPr>
            </w:pPr>
          </w:p>
        </w:tc>
        <w:tc>
          <w:tcPr>
            <w:tcW w:w="9923" w:type="dxa"/>
            <w:gridSpan w:val="3"/>
          </w:tcPr>
          <w:p w:rsidR="002D4DEB" w:rsidRPr="008B1376" w:rsidRDefault="002D4DEB" w:rsidP="008B1376">
            <w:pPr>
              <w:pStyle w:val="a3"/>
              <w:rPr>
                <w:rFonts w:ascii="Times New Roman" w:hAnsi="Times New Roman" w:cs="Times New Roman"/>
              </w:rPr>
            </w:pPr>
            <w:r w:rsidRPr="008B1376">
              <w:rPr>
                <w:rStyle w:val="15"/>
                <w:rFonts w:eastAsia="Courier New"/>
                <w:sz w:val="24"/>
                <w:szCs w:val="24"/>
              </w:rPr>
              <w:t xml:space="preserve">                               ИГРА на детских МУЗЫКАЛЬНЫХ ИНСТРУМЕНТАХ</w:t>
            </w:r>
          </w:p>
        </w:tc>
      </w:tr>
      <w:tr w:rsidR="002D4DEB" w:rsidRPr="008B1376" w:rsidTr="00752419">
        <w:tc>
          <w:tcPr>
            <w:tcW w:w="675" w:type="dxa"/>
            <w:vMerge/>
          </w:tcPr>
          <w:p w:rsidR="002D4DEB" w:rsidRPr="008B1376" w:rsidRDefault="002D4DEB" w:rsidP="008B1376">
            <w:pPr>
              <w:pStyle w:val="a3"/>
              <w:rPr>
                <w:rFonts w:ascii="Times New Roman" w:hAnsi="Times New Roman" w:cs="Times New Roman"/>
              </w:rPr>
            </w:pPr>
          </w:p>
        </w:tc>
        <w:tc>
          <w:tcPr>
            <w:tcW w:w="4110" w:type="dxa"/>
          </w:tcPr>
          <w:p w:rsidR="002D4DEB" w:rsidRPr="008B1376" w:rsidRDefault="002D4DEB" w:rsidP="008B1376">
            <w:pPr>
              <w:pStyle w:val="a3"/>
              <w:rPr>
                <w:rFonts w:ascii="Times New Roman" w:hAnsi="Times New Roman" w:cs="Times New Roman"/>
              </w:rPr>
            </w:pPr>
            <w:r w:rsidRPr="008B1376">
              <w:rPr>
                <w:rStyle w:val="11"/>
                <w:rFonts w:eastAsia="Courier New"/>
                <w:sz w:val="24"/>
                <w:szCs w:val="24"/>
              </w:rPr>
              <w:t>Продолжать осваивать разные действия с погремушкой.</w:t>
            </w:r>
          </w:p>
        </w:tc>
        <w:tc>
          <w:tcPr>
            <w:tcW w:w="3545" w:type="dxa"/>
          </w:tcPr>
          <w:p w:rsidR="002D4DEB" w:rsidRPr="008B1376" w:rsidRDefault="002D4DEB" w:rsidP="008B1376">
            <w:pPr>
              <w:pStyle w:val="a3"/>
              <w:rPr>
                <w:rFonts w:ascii="Times New Roman" w:hAnsi="Times New Roman" w:cs="Times New Roman"/>
              </w:rPr>
            </w:pPr>
            <w:r w:rsidRPr="008B1376">
              <w:rPr>
                <w:rFonts w:ascii="Times New Roman" w:hAnsi="Times New Roman" w:cs="Times New Roman"/>
              </w:rPr>
              <w:t>Погремушки (муз.М.Раухваргера)</w:t>
            </w:r>
          </w:p>
        </w:tc>
        <w:tc>
          <w:tcPr>
            <w:tcW w:w="2268" w:type="dxa"/>
            <w:vMerge w:val="restart"/>
          </w:tcPr>
          <w:p w:rsidR="002D4DEB" w:rsidRPr="008B1376" w:rsidRDefault="002D4DEB" w:rsidP="008B1376">
            <w:pPr>
              <w:pStyle w:val="a3"/>
              <w:rPr>
                <w:rFonts w:ascii="Times New Roman" w:hAnsi="Times New Roman" w:cs="Times New Roman"/>
              </w:rPr>
            </w:pPr>
            <w:r w:rsidRPr="008B1376">
              <w:rPr>
                <w:rFonts w:ascii="Times New Roman" w:hAnsi="Times New Roman" w:cs="Times New Roman"/>
              </w:rPr>
              <w:t>ПР,</w:t>
            </w:r>
          </w:p>
          <w:p w:rsidR="002D4DEB" w:rsidRPr="008B1376" w:rsidRDefault="002D4DEB" w:rsidP="008B1376">
            <w:pPr>
              <w:pStyle w:val="a3"/>
              <w:rPr>
                <w:rFonts w:ascii="Times New Roman" w:hAnsi="Times New Roman" w:cs="Times New Roman"/>
              </w:rPr>
            </w:pPr>
            <w:r w:rsidRPr="008B1376">
              <w:rPr>
                <w:rFonts w:ascii="Times New Roman" w:hAnsi="Times New Roman" w:cs="Times New Roman"/>
              </w:rPr>
              <w:t>СКР,</w:t>
            </w:r>
          </w:p>
          <w:p w:rsidR="002D4DEB" w:rsidRPr="008B1376" w:rsidRDefault="002D4DEB" w:rsidP="008B1376">
            <w:pPr>
              <w:pStyle w:val="a3"/>
              <w:rPr>
                <w:rFonts w:ascii="Times New Roman" w:hAnsi="Times New Roman" w:cs="Times New Roman"/>
              </w:rPr>
            </w:pPr>
            <w:r w:rsidRPr="008B1376">
              <w:rPr>
                <w:rFonts w:ascii="Times New Roman" w:hAnsi="Times New Roman" w:cs="Times New Roman"/>
              </w:rPr>
              <w:t>ФР</w:t>
            </w:r>
          </w:p>
        </w:tc>
      </w:tr>
      <w:tr w:rsidR="002D4DEB" w:rsidRPr="008B1376" w:rsidTr="002D4DEB">
        <w:trPr>
          <w:cantSplit/>
          <w:trHeight w:val="1134"/>
        </w:trPr>
        <w:tc>
          <w:tcPr>
            <w:tcW w:w="675" w:type="dxa"/>
            <w:vMerge/>
          </w:tcPr>
          <w:p w:rsidR="002D4DEB" w:rsidRPr="008B1376" w:rsidRDefault="002D4DEB" w:rsidP="008B1376">
            <w:pPr>
              <w:pStyle w:val="a3"/>
              <w:rPr>
                <w:rFonts w:ascii="Times New Roman" w:hAnsi="Times New Roman" w:cs="Times New Roman"/>
              </w:rPr>
            </w:pPr>
          </w:p>
        </w:tc>
        <w:tc>
          <w:tcPr>
            <w:tcW w:w="4110" w:type="dxa"/>
          </w:tcPr>
          <w:p w:rsidR="002D4DEB" w:rsidRPr="008B1376" w:rsidRDefault="002D4DEB" w:rsidP="008B1376">
            <w:pPr>
              <w:pStyle w:val="a3"/>
              <w:rPr>
                <w:rFonts w:ascii="Times New Roman" w:hAnsi="Times New Roman" w:cs="Times New Roman"/>
              </w:rPr>
            </w:pPr>
            <w:r w:rsidRPr="008B1376">
              <w:rPr>
                <w:rStyle w:val="11"/>
                <w:rFonts w:eastAsia="Courier New"/>
                <w:sz w:val="24"/>
                <w:szCs w:val="24"/>
              </w:rPr>
              <w:t>Продолжать побуждать воспринимать звучание различных по тембру и высоте музыкальных игрушек(колокольчики, погремушки)</w:t>
            </w:r>
          </w:p>
        </w:tc>
        <w:tc>
          <w:tcPr>
            <w:tcW w:w="3545" w:type="dxa"/>
          </w:tcPr>
          <w:p w:rsidR="002D4DEB" w:rsidRPr="008B1376" w:rsidRDefault="002D4DEB" w:rsidP="008B1376">
            <w:pPr>
              <w:pStyle w:val="a3"/>
              <w:rPr>
                <w:rFonts w:ascii="Times New Roman" w:hAnsi="Times New Roman" w:cs="Times New Roman"/>
              </w:rPr>
            </w:pPr>
            <w:r w:rsidRPr="008B1376">
              <w:rPr>
                <w:rStyle w:val="11"/>
                <w:rFonts w:eastAsia="Courier New"/>
                <w:sz w:val="24"/>
                <w:szCs w:val="24"/>
              </w:rPr>
              <w:t>«Дождик» (рус. нар. песня, обр. В. Фере)</w:t>
            </w:r>
          </w:p>
        </w:tc>
        <w:tc>
          <w:tcPr>
            <w:tcW w:w="2268" w:type="dxa"/>
            <w:vMerge/>
          </w:tcPr>
          <w:p w:rsidR="002D4DEB" w:rsidRPr="008B1376" w:rsidRDefault="002D4DEB" w:rsidP="008B1376">
            <w:pPr>
              <w:pStyle w:val="a3"/>
              <w:rPr>
                <w:rFonts w:ascii="Times New Roman" w:hAnsi="Times New Roman" w:cs="Times New Roman"/>
              </w:rPr>
            </w:pPr>
          </w:p>
        </w:tc>
      </w:tr>
      <w:tr w:rsidR="002D4DEB" w:rsidRPr="008B1376" w:rsidTr="002D4DEB">
        <w:tc>
          <w:tcPr>
            <w:tcW w:w="675" w:type="dxa"/>
            <w:vMerge/>
          </w:tcPr>
          <w:p w:rsidR="002D4DEB" w:rsidRPr="008B1376" w:rsidRDefault="002D4DEB" w:rsidP="008B1376">
            <w:pPr>
              <w:pStyle w:val="a3"/>
              <w:rPr>
                <w:rFonts w:ascii="Times New Roman" w:hAnsi="Times New Roman" w:cs="Times New Roman"/>
              </w:rPr>
            </w:pPr>
          </w:p>
        </w:tc>
        <w:tc>
          <w:tcPr>
            <w:tcW w:w="9923" w:type="dxa"/>
            <w:gridSpan w:val="3"/>
          </w:tcPr>
          <w:p w:rsidR="002D4DEB" w:rsidRPr="008B1376" w:rsidRDefault="002C632E" w:rsidP="008B1376">
            <w:pPr>
              <w:pStyle w:val="a3"/>
              <w:rPr>
                <w:rFonts w:ascii="Times New Roman" w:hAnsi="Times New Roman" w:cs="Times New Roman"/>
              </w:rPr>
            </w:pPr>
            <w:r w:rsidRPr="008B1376">
              <w:rPr>
                <w:rStyle w:val="15"/>
                <w:rFonts w:eastAsia="Courier New"/>
                <w:sz w:val="24"/>
                <w:szCs w:val="24"/>
              </w:rPr>
              <w:t xml:space="preserve">                                               </w:t>
            </w:r>
            <w:r w:rsidR="002D4DEB" w:rsidRPr="008B1376">
              <w:rPr>
                <w:rStyle w:val="15"/>
                <w:rFonts w:eastAsia="Courier New"/>
                <w:sz w:val="24"/>
                <w:szCs w:val="24"/>
              </w:rPr>
              <w:t>ИГРОВАЯ ДЕЯТЕЛЬНОСТЬ</w:t>
            </w:r>
          </w:p>
        </w:tc>
      </w:tr>
      <w:tr w:rsidR="00752419" w:rsidRPr="008B1376" w:rsidTr="00752419">
        <w:tc>
          <w:tcPr>
            <w:tcW w:w="675" w:type="dxa"/>
            <w:vMerge/>
          </w:tcPr>
          <w:p w:rsidR="00752419" w:rsidRPr="008B1376" w:rsidRDefault="00752419" w:rsidP="008B1376">
            <w:pPr>
              <w:pStyle w:val="a3"/>
              <w:rPr>
                <w:rFonts w:ascii="Times New Roman" w:hAnsi="Times New Roman" w:cs="Times New Roman"/>
              </w:rPr>
            </w:pPr>
          </w:p>
        </w:tc>
        <w:tc>
          <w:tcPr>
            <w:tcW w:w="4110" w:type="dxa"/>
          </w:tcPr>
          <w:p w:rsidR="00752419" w:rsidRPr="008B1376" w:rsidRDefault="002C632E" w:rsidP="008B1376">
            <w:pPr>
              <w:pStyle w:val="a3"/>
              <w:rPr>
                <w:rFonts w:ascii="Times New Roman" w:hAnsi="Times New Roman" w:cs="Times New Roman"/>
              </w:rPr>
            </w:pPr>
            <w:r w:rsidRPr="008B1376">
              <w:rPr>
                <w:rStyle w:val="11"/>
                <w:rFonts w:eastAsia="Courier New"/>
                <w:sz w:val="24"/>
                <w:szCs w:val="24"/>
              </w:rPr>
              <w:t>Формировать умение согласовывать движения с музыкой. Совершенствовать двигательные умения. Развивать творческое воображение</w:t>
            </w:r>
          </w:p>
        </w:tc>
        <w:tc>
          <w:tcPr>
            <w:tcW w:w="3545" w:type="dxa"/>
          </w:tcPr>
          <w:p w:rsidR="00752419" w:rsidRPr="008B1376" w:rsidRDefault="002C632E" w:rsidP="008B1376">
            <w:pPr>
              <w:pStyle w:val="a3"/>
              <w:rPr>
                <w:rFonts w:ascii="Times New Roman" w:hAnsi="Times New Roman" w:cs="Times New Roman"/>
              </w:rPr>
            </w:pPr>
            <w:r w:rsidRPr="008B1376">
              <w:rPr>
                <w:rStyle w:val="11"/>
                <w:rFonts w:eastAsia="Courier New"/>
                <w:sz w:val="24"/>
                <w:szCs w:val="24"/>
              </w:rPr>
              <w:t>Игра «Кошка и котята» (муз. В. Витлина, сл. Н. Найденовой)</w:t>
            </w:r>
          </w:p>
        </w:tc>
        <w:tc>
          <w:tcPr>
            <w:tcW w:w="2268" w:type="dxa"/>
          </w:tcPr>
          <w:p w:rsidR="002C632E" w:rsidRPr="008B1376" w:rsidRDefault="002C632E" w:rsidP="008B1376">
            <w:pPr>
              <w:pStyle w:val="a3"/>
              <w:rPr>
                <w:rFonts w:ascii="Times New Roman" w:hAnsi="Times New Roman" w:cs="Times New Roman"/>
              </w:rPr>
            </w:pPr>
            <w:r w:rsidRPr="008B1376">
              <w:rPr>
                <w:rStyle w:val="11"/>
                <w:rFonts w:eastAsia="Courier New"/>
                <w:sz w:val="24"/>
                <w:szCs w:val="24"/>
              </w:rPr>
              <w:t>ПР,</w:t>
            </w:r>
          </w:p>
          <w:p w:rsidR="002C632E" w:rsidRPr="008B1376" w:rsidRDefault="002C632E" w:rsidP="008B1376">
            <w:pPr>
              <w:pStyle w:val="a3"/>
              <w:rPr>
                <w:rFonts w:ascii="Times New Roman" w:hAnsi="Times New Roman" w:cs="Times New Roman"/>
              </w:rPr>
            </w:pPr>
            <w:r w:rsidRPr="008B1376">
              <w:rPr>
                <w:rStyle w:val="11"/>
                <w:rFonts w:eastAsia="Courier New"/>
                <w:sz w:val="24"/>
                <w:szCs w:val="24"/>
              </w:rPr>
              <w:t>СКР,</w:t>
            </w:r>
          </w:p>
          <w:p w:rsidR="00752419" w:rsidRPr="008B1376" w:rsidRDefault="002C632E" w:rsidP="008B1376">
            <w:pPr>
              <w:pStyle w:val="a3"/>
              <w:rPr>
                <w:rFonts w:ascii="Times New Roman" w:hAnsi="Times New Roman" w:cs="Times New Roman"/>
              </w:rPr>
            </w:pPr>
            <w:r w:rsidRPr="008B1376">
              <w:rPr>
                <w:rStyle w:val="11"/>
                <w:rFonts w:eastAsia="Courier New"/>
                <w:sz w:val="24"/>
                <w:szCs w:val="24"/>
              </w:rPr>
              <w:t>ФР</w:t>
            </w:r>
          </w:p>
        </w:tc>
      </w:tr>
      <w:tr w:rsidR="002C632E" w:rsidRPr="008B1376" w:rsidTr="00C21E59">
        <w:tc>
          <w:tcPr>
            <w:tcW w:w="675" w:type="dxa"/>
            <w:vMerge/>
          </w:tcPr>
          <w:p w:rsidR="002C632E" w:rsidRPr="008B1376" w:rsidRDefault="002C632E" w:rsidP="008B1376">
            <w:pPr>
              <w:pStyle w:val="a3"/>
              <w:rPr>
                <w:rFonts w:ascii="Times New Roman" w:hAnsi="Times New Roman" w:cs="Times New Roman"/>
              </w:rPr>
            </w:pPr>
          </w:p>
        </w:tc>
        <w:tc>
          <w:tcPr>
            <w:tcW w:w="9923" w:type="dxa"/>
            <w:gridSpan w:val="3"/>
          </w:tcPr>
          <w:p w:rsidR="002C632E" w:rsidRPr="008B1376" w:rsidRDefault="002C632E" w:rsidP="008B1376">
            <w:pPr>
              <w:pStyle w:val="a3"/>
              <w:rPr>
                <w:rFonts w:ascii="Times New Roman" w:hAnsi="Times New Roman" w:cs="Times New Roman"/>
              </w:rPr>
            </w:pPr>
            <w:r w:rsidRPr="008B1376">
              <w:rPr>
                <w:rStyle w:val="15"/>
                <w:rFonts w:eastAsia="Courier New"/>
                <w:sz w:val="24"/>
                <w:szCs w:val="24"/>
              </w:rPr>
              <w:t xml:space="preserve">                     Совместная музыкальная деятельность ДЕТЕЙ с ВОСПИТАТЕЛЕМ</w:t>
            </w:r>
          </w:p>
        </w:tc>
      </w:tr>
      <w:tr w:rsidR="002C632E" w:rsidRPr="008B1376" w:rsidTr="00C21E59">
        <w:tc>
          <w:tcPr>
            <w:tcW w:w="675" w:type="dxa"/>
            <w:vMerge/>
          </w:tcPr>
          <w:p w:rsidR="002C632E" w:rsidRPr="008B1376" w:rsidRDefault="002C632E" w:rsidP="008B1376">
            <w:pPr>
              <w:pStyle w:val="a3"/>
              <w:rPr>
                <w:rFonts w:ascii="Times New Roman" w:hAnsi="Times New Roman" w:cs="Times New Roman"/>
              </w:rPr>
            </w:pPr>
          </w:p>
        </w:tc>
        <w:tc>
          <w:tcPr>
            <w:tcW w:w="4110" w:type="dxa"/>
          </w:tcPr>
          <w:p w:rsidR="002C632E" w:rsidRPr="008B1376" w:rsidRDefault="002C632E" w:rsidP="008B1376">
            <w:pPr>
              <w:pStyle w:val="a3"/>
              <w:rPr>
                <w:rFonts w:ascii="Times New Roman" w:hAnsi="Times New Roman" w:cs="Times New Roman"/>
              </w:rPr>
            </w:pPr>
            <w:r w:rsidRPr="008B1376">
              <w:rPr>
                <w:rStyle w:val="11"/>
                <w:rFonts w:eastAsia="Courier New"/>
                <w:sz w:val="24"/>
                <w:szCs w:val="24"/>
              </w:rPr>
              <w:t>Продолжать развивать у детей сенсорные процессы (ощущение, восприятие, представление). Развивать интерес к движениям под музыку.</w:t>
            </w:r>
          </w:p>
        </w:tc>
        <w:tc>
          <w:tcPr>
            <w:tcW w:w="5813" w:type="dxa"/>
            <w:gridSpan w:val="2"/>
          </w:tcPr>
          <w:p w:rsidR="002C632E" w:rsidRPr="008B1376" w:rsidRDefault="002C632E" w:rsidP="008B1376">
            <w:pPr>
              <w:pStyle w:val="a3"/>
              <w:rPr>
                <w:rFonts w:ascii="Times New Roman" w:hAnsi="Times New Roman" w:cs="Times New Roman"/>
              </w:rPr>
            </w:pPr>
            <w:r w:rsidRPr="008B1376">
              <w:rPr>
                <w:rStyle w:val="11"/>
                <w:rFonts w:eastAsia="Courier New"/>
                <w:sz w:val="24"/>
                <w:szCs w:val="24"/>
              </w:rPr>
              <w:t>Внести аудиокассеты с записями русских народных мелодий. Внести детские музыкальные инструменты: колокольчики, по</w:t>
            </w:r>
            <w:r w:rsidRPr="008B1376">
              <w:rPr>
                <w:rStyle w:val="11"/>
                <w:rFonts w:eastAsia="Courier New"/>
                <w:sz w:val="24"/>
                <w:szCs w:val="24"/>
              </w:rPr>
              <w:softHyphen/>
              <w:t>гремушки.</w:t>
            </w:r>
          </w:p>
        </w:tc>
      </w:tr>
      <w:tr w:rsidR="002C632E" w:rsidRPr="008B1376" w:rsidTr="00C21E59">
        <w:tc>
          <w:tcPr>
            <w:tcW w:w="675" w:type="dxa"/>
            <w:vMerge/>
          </w:tcPr>
          <w:p w:rsidR="002C632E" w:rsidRPr="008B1376" w:rsidRDefault="002C632E" w:rsidP="008B1376">
            <w:pPr>
              <w:pStyle w:val="a3"/>
              <w:rPr>
                <w:rFonts w:ascii="Times New Roman" w:hAnsi="Times New Roman" w:cs="Times New Roman"/>
              </w:rPr>
            </w:pPr>
          </w:p>
        </w:tc>
        <w:tc>
          <w:tcPr>
            <w:tcW w:w="9923" w:type="dxa"/>
            <w:gridSpan w:val="3"/>
          </w:tcPr>
          <w:p w:rsidR="002C632E" w:rsidRPr="008B1376" w:rsidRDefault="002C632E" w:rsidP="008B1376">
            <w:pPr>
              <w:pStyle w:val="a3"/>
              <w:rPr>
                <w:rFonts w:ascii="Times New Roman" w:hAnsi="Times New Roman" w:cs="Times New Roman"/>
              </w:rPr>
            </w:pPr>
            <w:r w:rsidRPr="008B1376">
              <w:rPr>
                <w:rStyle w:val="15"/>
                <w:rFonts w:eastAsia="Courier New"/>
                <w:sz w:val="24"/>
                <w:szCs w:val="24"/>
              </w:rPr>
              <w:t xml:space="preserve">                                     ПРАЗДНИКИ, РАЗВЛЕЧЕНИЯ, ДОСУГИ</w:t>
            </w:r>
          </w:p>
        </w:tc>
      </w:tr>
      <w:tr w:rsidR="00752419" w:rsidRPr="008B1376" w:rsidTr="00752419">
        <w:tc>
          <w:tcPr>
            <w:tcW w:w="675" w:type="dxa"/>
            <w:vMerge/>
          </w:tcPr>
          <w:p w:rsidR="00752419" w:rsidRPr="008B1376" w:rsidRDefault="00752419" w:rsidP="008B1376">
            <w:pPr>
              <w:pStyle w:val="a3"/>
              <w:rPr>
                <w:rFonts w:ascii="Times New Roman" w:hAnsi="Times New Roman" w:cs="Times New Roman"/>
              </w:rPr>
            </w:pPr>
          </w:p>
        </w:tc>
        <w:tc>
          <w:tcPr>
            <w:tcW w:w="4110" w:type="dxa"/>
          </w:tcPr>
          <w:p w:rsidR="00752419" w:rsidRPr="008B1376" w:rsidRDefault="002C632E" w:rsidP="008B1376">
            <w:pPr>
              <w:pStyle w:val="a3"/>
              <w:rPr>
                <w:rFonts w:ascii="Times New Roman" w:hAnsi="Times New Roman" w:cs="Times New Roman"/>
              </w:rPr>
            </w:pPr>
            <w:r w:rsidRPr="008B1376">
              <w:rPr>
                <w:rStyle w:val="11"/>
                <w:rFonts w:eastAsia="Courier New"/>
                <w:sz w:val="24"/>
                <w:szCs w:val="24"/>
              </w:rPr>
              <w:t>Создать радостное настроение. Вызвать интерес к театрализованной деятельности.</w:t>
            </w:r>
          </w:p>
        </w:tc>
        <w:tc>
          <w:tcPr>
            <w:tcW w:w="3545" w:type="dxa"/>
          </w:tcPr>
          <w:p w:rsidR="00752419" w:rsidRPr="008B1376" w:rsidRDefault="002C632E" w:rsidP="008B1376">
            <w:pPr>
              <w:pStyle w:val="a3"/>
              <w:rPr>
                <w:rFonts w:ascii="Times New Roman" w:hAnsi="Times New Roman" w:cs="Times New Roman"/>
              </w:rPr>
            </w:pPr>
            <w:r w:rsidRPr="008B1376">
              <w:rPr>
                <w:rStyle w:val="11"/>
                <w:rFonts w:eastAsia="Courier New"/>
                <w:sz w:val="24"/>
                <w:szCs w:val="24"/>
              </w:rPr>
              <w:t>«Кукольный театр - малышам»»</w:t>
            </w:r>
          </w:p>
        </w:tc>
        <w:tc>
          <w:tcPr>
            <w:tcW w:w="2268" w:type="dxa"/>
          </w:tcPr>
          <w:p w:rsidR="002C632E" w:rsidRPr="008B1376" w:rsidRDefault="002C632E" w:rsidP="008B1376">
            <w:pPr>
              <w:pStyle w:val="a3"/>
              <w:rPr>
                <w:rFonts w:ascii="Times New Roman" w:hAnsi="Times New Roman" w:cs="Times New Roman"/>
              </w:rPr>
            </w:pPr>
            <w:r w:rsidRPr="008B1376">
              <w:rPr>
                <w:rStyle w:val="11"/>
                <w:rFonts w:eastAsia="Courier New"/>
                <w:sz w:val="24"/>
                <w:szCs w:val="24"/>
              </w:rPr>
              <w:t>ПР,</w:t>
            </w:r>
          </w:p>
          <w:p w:rsidR="002C632E" w:rsidRPr="008B1376" w:rsidRDefault="002C632E" w:rsidP="008B1376">
            <w:pPr>
              <w:pStyle w:val="a3"/>
              <w:rPr>
                <w:rFonts w:ascii="Times New Roman" w:hAnsi="Times New Roman" w:cs="Times New Roman"/>
              </w:rPr>
            </w:pPr>
            <w:r w:rsidRPr="008B1376">
              <w:rPr>
                <w:rStyle w:val="11"/>
                <w:rFonts w:eastAsia="Courier New"/>
                <w:sz w:val="24"/>
                <w:szCs w:val="24"/>
              </w:rPr>
              <w:t>СКР</w:t>
            </w:r>
          </w:p>
          <w:p w:rsidR="00752419" w:rsidRPr="008B1376" w:rsidRDefault="002C632E" w:rsidP="008B1376">
            <w:pPr>
              <w:pStyle w:val="a3"/>
              <w:rPr>
                <w:rFonts w:ascii="Times New Roman" w:hAnsi="Times New Roman" w:cs="Times New Roman"/>
              </w:rPr>
            </w:pPr>
            <w:r w:rsidRPr="008B1376">
              <w:rPr>
                <w:rStyle w:val="11"/>
                <w:rFonts w:eastAsia="Courier New"/>
                <w:sz w:val="24"/>
                <w:szCs w:val="24"/>
              </w:rPr>
              <w:t>РР</w:t>
            </w:r>
          </w:p>
        </w:tc>
      </w:tr>
      <w:tr w:rsidR="002C632E" w:rsidRPr="008B1376" w:rsidTr="00C21E59">
        <w:tc>
          <w:tcPr>
            <w:tcW w:w="675" w:type="dxa"/>
            <w:vMerge/>
          </w:tcPr>
          <w:p w:rsidR="002C632E" w:rsidRPr="008B1376" w:rsidRDefault="002C632E" w:rsidP="008B1376">
            <w:pPr>
              <w:pStyle w:val="a3"/>
              <w:rPr>
                <w:rFonts w:ascii="Times New Roman" w:hAnsi="Times New Roman" w:cs="Times New Roman"/>
              </w:rPr>
            </w:pPr>
          </w:p>
        </w:tc>
        <w:tc>
          <w:tcPr>
            <w:tcW w:w="9923" w:type="dxa"/>
            <w:gridSpan w:val="3"/>
          </w:tcPr>
          <w:p w:rsidR="002C632E" w:rsidRPr="008B1376" w:rsidRDefault="002C632E" w:rsidP="008B1376">
            <w:pPr>
              <w:pStyle w:val="a3"/>
              <w:rPr>
                <w:rFonts w:ascii="Times New Roman" w:hAnsi="Times New Roman" w:cs="Times New Roman"/>
              </w:rPr>
            </w:pPr>
            <w:r w:rsidRPr="008B1376">
              <w:rPr>
                <w:rStyle w:val="15"/>
                <w:rFonts w:eastAsia="Courier New"/>
                <w:sz w:val="24"/>
                <w:szCs w:val="24"/>
              </w:rPr>
              <w:t xml:space="preserve">          </w:t>
            </w:r>
            <w:r w:rsidRPr="008B1376">
              <w:rPr>
                <w:rStyle w:val="15"/>
                <w:rFonts w:eastAsia="Courier New"/>
                <w:b/>
                <w:sz w:val="24"/>
                <w:szCs w:val="24"/>
              </w:rPr>
              <w:t xml:space="preserve">Форма организации детей и виды музыкальной деятельности                      </w:t>
            </w:r>
          </w:p>
          <w:p w:rsidR="002C632E" w:rsidRPr="008B1376" w:rsidRDefault="002C632E" w:rsidP="008B1376">
            <w:pPr>
              <w:pStyle w:val="a3"/>
              <w:rPr>
                <w:rStyle w:val="15"/>
                <w:rFonts w:eastAsia="Courier New"/>
                <w:b/>
                <w:sz w:val="24"/>
                <w:szCs w:val="24"/>
              </w:rPr>
            </w:pPr>
            <w:r w:rsidRPr="008B1376">
              <w:rPr>
                <w:rStyle w:val="15"/>
                <w:rFonts w:eastAsia="Courier New"/>
                <w:b/>
                <w:sz w:val="24"/>
                <w:szCs w:val="24"/>
              </w:rPr>
              <w:t xml:space="preserve">                                      (II младшая группа)</w:t>
            </w:r>
          </w:p>
          <w:p w:rsidR="002C632E" w:rsidRPr="008B1376" w:rsidRDefault="002C632E" w:rsidP="008B1376">
            <w:pPr>
              <w:pStyle w:val="a3"/>
              <w:rPr>
                <w:rFonts w:ascii="Times New Roman" w:hAnsi="Times New Roman" w:cs="Times New Roman"/>
              </w:rPr>
            </w:pPr>
          </w:p>
        </w:tc>
      </w:tr>
      <w:tr w:rsidR="002C632E" w:rsidRPr="008B1376" w:rsidTr="00752419">
        <w:tc>
          <w:tcPr>
            <w:tcW w:w="675" w:type="dxa"/>
            <w:vMerge w:val="restart"/>
          </w:tcPr>
          <w:p w:rsidR="002C632E" w:rsidRPr="008B1376" w:rsidRDefault="002C632E" w:rsidP="008B1376">
            <w:pPr>
              <w:pStyle w:val="a3"/>
              <w:rPr>
                <w:rFonts w:ascii="Times New Roman" w:hAnsi="Times New Roman" w:cs="Times New Roman"/>
              </w:rPr>
            </w:pPr>
          </w:p>
        </w:tc>
        <w:tc>
          <w:tcPr>
            <w:tcW w:w="4110" w:type="dxa"/>
          </w:tcPr>
          <w:p w:rsidR="002C632E" w:rsidRPr="008B1376" w:rsidRDefault="002C632E" w:rsidP="008B1376">
            <w:pPr>
              <w:pStyle w:val="a3"/>
              <w:rPr>
                <w:rFonts w:ascii="Times New Roman" w:hAnsi="Times New Roman" w:cs="Times New Roman"/>
              </w:rPr>
            </w:pPr>
            <w:r w:rsidRPr="008B1376">
              <w:rPr>
                <w:rStyle w:val="11"/>
                <w:rFonts w:eastAsia="Courier New"/>
                <w:sz w:val="24"/>
                <w:szCs w:val="24"/>
              </w:rPr>
              <w:t xml:space="preserve">                           ЗАДАЧИ</w:t>
            </w:r>
          </w:p>
        </w:tc>
        <w:tc>
          <w:tcPr>
            <w:tcW w:w="3545" w:type="dxa"/>
          </w:tcPr>
          <w:p w:rsidR="002C632E" w:rsidRPr="008B1376" w:rsidRDefault="002C632E" w:rsidP="008B1376">
            <w:pPr>
              <w:pStyle w:val="a3"/>
              <w:rPr>
                <w:rFonts w:ascii="Times New Roman" w:hAnsi="Times New Roman" w:cs="Times New Roman"/>
              </w:rPr>
            </w:pPr>
            <w:r w:rsidRPr="008B1376">
              <w:rPr>
                <w:rStyle w:val="11"/>
                <w:rFonts w:eastAsia="Courier New"/>
                <w:sz w:val="24"/>
                <w:szCs w:val="24"/>
              </w:rPr>
              <w:t xml:space="preserve">            РЕПЕРТУАР</w:t>
            </w:r>
          </w:p>
        </w:tc>
        <w:tc>
          <w:tcPr>
            <w:tcW w:w="2268" w:type="dxa"/>
          </w:tcPr>
          <w:p w:rsidR="002C632E" w:rsidRPr="008B1376" w:rsidRDefault="002C632E" w:rsidP="008B1376">
            <w:pPr>
              <w:pStyle w:val="a3"/>
              <w:rPr>
                <w:rFonts w:ascii="Times New Roman" w:hAnsi="Times New Roman" w:cs="Times New Roman"/>
              </w:rPr>
            </w:pPr>
            <w:r w:rsidRPr="008B1376">
              <w:rPr>
                <w:rStyle w:val="11"/>
                <w:rFonts w:eastAsia="Courier New"/>
                <w:sz w:val="24"/>
                <w:szCs w:val="24"/>
              </w:rPr>
              <w:t>Интеграция с др. обр. областями</w:t>
            </w:r>
          </w:p>
        </w:tc>
      </w:tr>
      <w:tr w:rsidR="002C632E" w:rsidRPr="008B1376" w:rsidTr="00C21E59">
        <w:tc>
          <w:tcPr>
            <w:tcW w:w="675" w:type="dxa"/>
            <w:vMerge/>
          </w:tcPr>
          <w:p w:rsidR="002C632E" w:rsidRPr="008B1376" w:rsidRDefault="002C632E" w:rsidP="008B1376">
            <w:pPr>
              <w:pStyle w:val="a3"/>
              <w:rPr>
                <w:rFonts w:ascii="Times New Roman" w:hAnsi="Times New Roman" w:cs="Times New Roman"/>
              </w:rPr>
            </w:pPr>
          </w:p>
        </w:tc>
        <w:tc>
          <w:tcPr>
            <w:tcW w:w="9923" w:type="dxa"/>
            <w:gridSpan w:val="3"/>
          </w:tcPr>
          <w:p w:rsidR="002C632E" w:rsidRPr="008B1376" w:rsidRDefault="002C632E" w:rsidP="008B1376">
            <w:pPr>
              <w:pStyle w:val="a3"/>
              <w:rPr>
                <w:rFonts w:ascii="Times New Roman" w:hAnsi="Times New Roman" w:cs="Times New Roman"/>
              </w:rPr>
            </w:pPr>
            <w:r w:rsidRPr="008B1376">
              <w:rPr>
                <w:rStyle w:val="15"/>
                <w:rFonts w:eastAsia="Courier New"/>
                <w:sz w:val="24"/>
                <w:szCs w:val="24"/>
              </w:rPr>
              <w:t xml:space="preserve">                                                        ВОСПРИЯТИЕ</w:t>
            </w:r>
          </w:p>
        </w:tc>
      </w:tr>
      <w:tr w:rsidR="002C632E" w:rsidRPr="008B1376" w:rsidTr="002C632E">
        <w:tc>
          <w:tcPr>
            <w:tcW w:w="675" w:type="dxa"/>
            <w:vMerge w:val="restart"/>
            <w:textDirection w:val="btLr"/>
          </w:tcPr>
          <w:p w:rsidR="002C632E" w:rsidRPr="008B1376" w:rsidRDefault="002C632E" w:rsidP="008B1376">
            <w:pPr>
              <w:pStyle w:val="a3"/>
              <w:rPr>
                <w:rFonts w:ascii="Times New Roman" w:hAnsi="Times New Roman" w:cs="Times New Roman"/>
              </w:rPr>
            </w:pPr>
            <w:r w:rsidRPr="008B1376">
              <w:rPr>
                <w:rFonts w:ascii="Times New Roman" w:hAnsi="Times New Roman" w:cs="Times New Roman"/>
              </w:rPr>
              <w:t xml:space="preserve">                                                              Сентябрь</w:t>
            </w:r>
          </w:p>
        </w:tc>
        <w:tc>
          <w:tcPr>
            <w:tcW w:w="4110" w:type="dxa"/>
          </w:tcPr>
          <w:p w:rsidR="002C632E" w:rsidRPr="008B1376" w:rsidRDefault="002C632E" w:rsidP="008B1376">
            <w:pPr>
              <w:pStyle w:val="a3"/>
              <w:rPr>
                <w:rFonts w:ascii="Times New Roman" w:hAnsi="Times New Roman" w:cs="Times New Roman"/>
              </w:rPr>
            </w:pPr>
            <w:r w:rsidRPr="008B1376">
              <w:rPr>
                <w:rStyle w:val="11"/>
                <w:rFonts w:eastAsia="Courier New"/>
                <w:sz w:val="24"/>
                <w:szCs w:val="24"/>
              </w:rPr>
              <w:t>Формировать умение различать и определять словесно разные настроения музыки: ласковое, веселое, грустное. Продолжать формировать представления о первичном жанре — песне и таких ее видах, как плясовая, колыбельная</w:t>
            </w:r>
          </w:p>
        </w:tc>
        <w:tc>
          <w:tcPr>
            <w:tcW w:w="3545" w:type="dxa"/>
          </w:tcPr>
          <w:p w:rsidR="002C632E" w:rsidRPr="008B1376" w:rsidRDefault="002C632E" w:rsidP="008B1376">
            <w:pPr>
              <w:pStyle w:val="a3"/>
              <w:rPr>
                <w:rFonts w:ascii="Times New Roman" w:hAnsi="Times New Roman" w:cs="Times New Roman"/>
              </w:rPr>
            </w:pPr>
            <w:r w:rsidRPr="008B1376">
              <w:rPr>
                <w:rStyle w:val="11"/>
                <w:rFonts w:eastAsia="Courier New"/>
                <w:sz w:val="24"/>
                <w:szCs w:val="24"/>
              </w:rPr>
              <w:t>«Колыбельная» (муз. Е. Тиличеевой,сл. Н. Найденовой), «Ах вы, сени мои, сени» (рус. нар. песня, обр. В. Агафонникова), «Пойду ль я, выйду ль я» (рус. нар. песня, обр. А. Лядова)</w:t>
            </w:r>
          </w:p>
        </w:tc>
        <w:tc>
          <w:tcPr>
            <w:tcW w:w="2268" w:type="dxa"/>
            <w:vMerge w:val="restart"/>
          </w:tcPr>
          <w:p w:rsidR="002C632E" w:rsidRPr="008B1376" w:rsidRDefault="002C632E" w:rsidP="008B1376">
            <w:pPr>
              <w:pStyle w:val="a3"/>
              <w:rPr>
                <w:rFonts w:ascii="Times New Roman" w:hAnsi="Times New Roman" w:cs="Times New Roman"/>
              </w:rPr>
            </w:pPr>
            <w:r w:rsidRPr="008B1376">
              <w:rPr>
                <w:rStyle w:val="11"/>
                <w:rFonts w:eastAsia="Courier New"/>
                <w:sz w:val="24"/>
                <w:szCs w:val="24"/>
              </w:rPr>
              <w:t>ПР,</w:t>
            </w:r>
          </w:p>
          <w:p w:rsidR="002C632E" w:rsidRPr="008B1376" w:rsidRDefault="002C632E" w:rsidP="008B1376">
            <w:pPr>
              <w:pStyle w:val="a3"/>
              <w:rPr>
                <w:rFonts w:ascii="Times New Roman" w:hAnsi="Times New Roman" w:cs="Times New Roman"/>
              </w:rPr>
            </w:pPr>
            <w:r w:rsidRPr="008B1376">
              <w:rPr>
                <w:rStyle w:val="11"/>
                <w:rFonts w:eastAsia="Courier New"/>
                <w:sz w:val="24"/>
                <w:szCs w:val="24"/>
              </w:rPr>
              <w:t>СКР,</w:t>
            </w:r>
          </w:p>
          <w:p w:rsidR="002C632E" w:rsidRPr="008B1376" w:rsidRDefault="002C632E" w:rsidP="008B1376">
            <w:pPr>
              <w:pStyle w:val="a3"/>
              <w:rPr>
                <w:rFonts w:ascii="Times New Roman" w:hAnsi="Times New Roman" w:cs="Times New Roman"/>
              </w:rPr>
            </w:pPr>
            <w:r w:rsidRPr="008B1376">
              <w:rPr>
                <w:rStyle w:val="11"/>
                <w:rFonts w:eastAsia="Courier New"/>
                <w:sz w:val="24"/>
                <w:szCs w:val="24"/>
              </w:rPr>
              <w:t>РР</w:t>
            </w:r>
          </w:p>
        </w:tc>
      </w:tr>
      <w:tr w:rsidR="002C632E" w:rsidRPr="008B1376" w:rsidTr="00752419">
        <w:tc>
          <w:tcPr>
            <w:tcW w:w="675" w:type="dxa"/>
            <w:vMerge/>
          </w:tcPr>
          <w:p w:rsidR="002C632E" w:rsidRPr="008B1376" w:rsidRDefault="002C632E" w:rsidP="008B1376">
            <w:pPr>
              <w:pStyle w:val="a3"/>
              <w:rPr>
                <w:rFonts w:ascii="Times New Roman" w:hAnsi="Times New Roman" w:cs="Times New Roman"/>
              </w:rPr>
            </w:pPr>
          </w:p>
        </w:tc>
        <w:tc>
          <w:tcPr>
            <w:tcW w:w="4110" w:type="dxa"/>
          </w:tcPr>
          <w:p w:rsidR="002C632E" w:rsidRPr="008B1376" w:rsidRDefault="002C632E" w:rsidP="008B1376">
            <w:pPr>
              <w:pStyle w:val="a3"/>
              <w:rPr>
                <w:rFonts w:ascii="Times New Roman" w:hAnsi="Times New Roman" w:cs="Times New Roman"/>
              </w:rPr>
            </w:pPr>
            <w:r w:rsidRPr="008B1376">
              <w:rPr>
                <w:rStyle w:val="11"/>
                <w:rFonts w:eastAsia="Courier New"/>
                <w:sz w:val="24"/>
                <w:szCs w:val="24"/>
              </w:rPr>
              <w:t>Вызвать музыкальную отзывчивость на музыку спокойного характера. Формировать интерес к изменениям, происходящим в природе.</w:t>
            </w:r>
          </w:p>
        </w:tc>
        <w:tc>
          <w:tcPr>
            <w:tcW w:w="3545" w:type="dxa"/>
          </w:tcPr>
          <w:p w:rsidR="002C632E" w:rsidRPr="008B1376" w:rsidRDefault="002C632E" w:rsidP="008B1376">
            <w:pPr>
              <w:pStyle w:val="a3"/>
              <w:rPr>
                <w:rFonts w:ascii="Times New Roman" w:hAnsi="Times New Roman" w:cs="Times New Roman"/>
              </w:rPr>
            </w:pPr>
            <w:r w:rsidRPr="008B1376">
              <w:rPr>
                <w:rStyle w:val="11"/>
                <w:rFonts w:eastAsia="Courier New"/>
                <w:sz w:val="24"/>
                <w:szCs w:val="24"/>
              </w:rPr>
              <w:t>«Осенняя песня» (муз. Ан. Александрова, сл. Н. Френкель)</w:t>
            </w:r>
          </w:p>
        </w:tc>
        <w:tc>
          <w:tcPr>
            <w:tcW w:w="2268" w:type="dxa"/>
            <w:vMerge/>
          </w:tcPr>
          <w:p w:rsidR="002C632E" w:rsidRPr="008B1376" w:rsidRDefault="002C632E" w:rsidP="008B1376">
            <w:pPr>
              <w:pStyle w:val="a3"/>
              <w:rPr>
                <w:rFonts w:ascii="Times New Roman" w:hAnsi="Times New Roman" w:cs="Times New Roman"/>
              </w:rPr>
            </w:pPr>
          </w:p>
        </w:tc>
      </w:tr>
      <w:tr w:rsidR="003707A8" w:rsidRPr="008B1376" w:rsidTr="00C21E59">
        <w:tc>
          <w:tcPr>
            <w:tcW w:w="675" w:type="dxa"/>
            <w:vMerge/>
          </w:tcPr>
          <w:p w:rsidR="003707A8" w:rsidRPr="008B1376" w:rsidRDefault="003707A8" w:rsidP="008B1376">
            <w:pPr>
              <w:pStyle w:val="a3"/>
              <w:rPr>
                <w:rFonts w:ascii="Times New Roman" w:hAnsi="Times New Roman" w:cs="Times New Roman"/>
              </w:rPr>
            </w:pPr>
          </w:p>
        </w:tc>
        <w:tc>
          <w:tcPr>
            <w:tcW w:w="9923" w:type="dxa"/>
            <w:gridSpan w:val="3"/>
          </w:tcPr>
          <w:p w:rsidR="003707A8" w:rsidRPr="008B1376" w:rsidRDefault="003707A8" w:rsidP="008B1376">
            <w:pPr>
              <w:pStyle w:val="a3"/>
              <w:rPr>
                <w:rFonts w:ascii="Times New Roman" w:hAnsi="Times New Roman" w:cs="Times New Roman"/>
              </w:rPr>
            </w:pPr>
            <w:r w:rsidRPr="008B1376">
              <w:rPr>
                <w:rStyle w:val="15"/>
                <w:rFonts w:eastAsia="Courier New"/>
                <w:sz w:val="24"/>
                <w:szCs w:val="24"/>
              </w:rPr>
              <w:t xml:space="preserve">                                                              ПЕНИЕ</w:t>
            </w:r>
          </w:p>
        </w:tc>
      </w:tr>
      <w:tr w:rsidR="003707A8" w:rsidRPr="008B1376" w:rsidTr="00752419">
        <w:tc>
          <w:tcPr>
            <w:tcW w:w="675" w:type="dxa"/>
            <w:vMerge/>
          </w:tcPr>
          <w:p w:rsidR="003707A8" w:rsidRPr="008B1376" w:rsidRDefault="003707A8" w:rsidP="008B1376">
            <w:pPr>
              <w:pStyle w:val="a3"/>
              <w:rPr>
                <w:rFonts w:ascii="Times New Roman" w:hAnsi="Times New Roman" w:cs="Times New Roman"/>
              </w:rPr>
            </w:pPr>
          </w:p>
        </w:tc>
        <w:tc>
          <w:tcPr>
            <w:tcW w:w="4110" w:type="dxa"/>
          </w:tcPr>
          <w:p w:rsidR="003707A8" w:rsidRPr="008B1376" w:rsidRDefault="003707A8" w:rsidP="008B1376">
            <w:pPr>
              <w:pStyle w:val="a3"/>
              <w:rPr>
                <w:rFonts w:ascii="Times New Roman" w:hAnsi="Times New Roman" w:cs="Times New Roman"/>
              </w:rPr>
            </w:pPr>
            <w:r w:rsidRPr="008B1376">
              <w:rPr>
                <w:rStyle w:val="11"/>
                <w:rFonts w:eastAsia="Courier New"/>
                <w:sz w:val="24"/>
                <w:szCs w:val="24"/>
              </w:rPr>
              <w:t>Побуждать детей к целостному восприятию песен. Развивать музыкальнуюпамять, эмоциональную отзывчивость.</w:t>
            </w:r>
          </w:p>
        </w:tc>
        <w:tc>
          <w:tcPr>
            <w:tcW w:w="3545" w:type="dxa"/>
          </w:tcPr>
          <w:p w:rsidR="003707A8" w:rsidRPr="008B1376" w:rsidRDefault="003707A8" w:rsidP="008B1376">
            <w:pPr>
              <w:pStyle w:val="a3"/>
              <w:rPr>
                <w:rFonts w:ascii="Times New Roman" w:hAnsi="Times New Roman" w:cs="Times New Roman"/>
              </w:rPr>
            </w:pPr>
            <w:r w:rsidRPr="008B1376">
              <w:rPr>
                <w:rStyle w:val="11"/>
                <w:rFonts w:eastAsia="Courier New"/>
                <w:sz w:val="24"/>
                <w:szCs w:val="24"/>
              </w:rPr>
              <w:t>«Дождик, солнышко верни!» (муз. и сл. Я. Жабко)</w:t>
            </w:r>
          </w:p>
        </w:tc>
        <w:tc>
          <w:tcPr>
            <w:tcW w:w="2268" w:type="dxa"/>
            <w:vMerge w:val="restart"/>
          </w:tcPr>
          <w:p w:rsidR="003707A8" w:rsidRPr="008B1376" w:rsidRDefault="003707A8" w:rsidP="008B1376">
            <w:pPr>
              <w:pStyle w:val="a3"/>
              <w:rPr>
                <w:rFonts w:ascii="Times New Roman" w:hAnsi="Times New Roman" w:cs="Times New Roman"/>
              </w:rPr>
            </w:pPr>
            <w:r w:rsidRPr="008B1376">
              <w:rPr>
                <w:rStyle w:val="11"/>
                <w:rFonts w:eastAsia="Courier New"/>
                <w:sz w:val="24"/>
                <w:szCs w:val="24"/>
              </w:rPr>
              <w:t>ПР,</w:t>
            </w:r>
          </w:p>
          <w:p w:rsidR="003707A8" w:rsidRPr="008B1376" w:rsidRDefault="003707A8" w:rsidP="008B1376">
            <w:pPr>
              <w:pStyle w:val="a3"/>
              <w:rPr>
                <w:rFonts w:ascii="Times New Roman" w:hAnsi="Times New Roman" w:cs="Times New Roman"/>
              </w:rPr>
            </w:pPr>
            <w:r w:rsidRPr="008B1376">
              <w:rPr>
                <w:rStyle w:val="11"/>
                <w:rFonts w:eastAsia="Courier New"/>
                <w:sz w:val="24"/>
                <w:szCs w:val="24"/>
              </w:rPr>
              <w:t>СКР,</w:t>
            </w:r>
          </w:p>
          <w:p w:rsidR="003707A8" w:rsidRPr="008B1376" w:rsidRDefault="003707A8" w:rsidP="008B1376">
            <w:pPr>
              <w:pStyle w:val="a3"/>
              <w:rPr>
                <w:rFonts w:ascii="Times New Roman" w:hAnsi="Times New Roman" w:cs="Times New Roman"/>
              </w:rPr>
            </w:pPr>
            <w:r w:rsidRPr="008B1376">
              <w:rPr>
                <w:rStyle w:val="11"/>
                <w:rFonts w:eastAsia="Courier New"/>
                <w:sz w:val="24"/>
                <w:szCs w:val="24"/>
              </w:rPr>
              <w:t>РР,</w:t>
            </w:r>
          </w:p>
          <w:p w:rsidR="003707A8" w:rsidRPr="008B1376" w:rsidRDefault="003707A8" w:rsidP="008B1376">
            <w:pPr>
              <w:pStyle w:val="a3"/>
              <w:rPr>
                <w:rFonts w:ascii="Times New Roman" w:hAnsi="Times New Roman" w:cs="Times New Roman"/>
              </w:rPr>
            </w:pPr>
            <w:r w:rsidRPr="008B1376">
              <w:rPr>
                <w:rStyle w:val="11"/>
                <w:rFonts w:eastAsia="Courier New"/>
                <w:sz w:val="24"/>
                <w:szCs w:val="24"/>
              </w:rPr>
              <w:t>ФР</w:t>
            </w:r>
          </w:p>
        </w:tc>
      </w:tr>
      <w:tr w:rsidR="003707A8" w:rsidRPr="008B1376" w:rsidTr="00752419">
        <w:tc>
          <w:tcPr>
            <w:tcW w:w="675" w:type="dxa"/>
            <w:vMerge/>
          </w:tcPr>
          <w:p w:rsidR="003707A8" w:rsidRPr="008B1376" w:rsidRDefault="003707A8" w:rsidP="008B1376">
            <w:pPr>
              <w:pStyle w:val="a3"/>
              <w:rPr>
                <w:rFonts w:ascii="Times New Roman" w:hAnsi="Times New Roman" w:cs="Times New Roman"/>
              </w:rPr>
            </w:pPr>
          </w:p>
        </w:tc>
        <w:tc>
          <w:tcPr>
            <w:tcW w:w="4110" w:type="dxa"/>
          </w:tcPr>
          <w:p w:rsidR="003707A8" w:rsidRPr="008B1376" w:rsidRDefault="003707A8" w:rsidP="008B1376">
            <w:pPr>
              <w:pStyle w:val="a3"/>
              <w:rPr>
                <w:rFonts w:ascii="Times New Roman" w:hAnsi="Times New Roman" w:cs="Times New Roman"/>
              </w:rPr>
            </w:pPr>
            <w:r w:rsidRPr="008B1376">
              <w:rPr>
                <w:rStyle w:val="11"/>
                <w:rFonts w:eastAsia="Courier New"/>
                <w:sz w:val="24"/>
                <w:szCs w:val="24"/>
              </w:rPr>
              <w:t>Формировать певческие навыки (певческую установку, внимание). Формировать умение пропевать на одном дыхании слова и короткие фразы.</w:t>
            </w:r>
          </w:p>
        </w:tc>
        <w:tc>
          <w:tcPr>
            <w:tcW w:w="3545" w:type="dxa"/>
          </w:tcPr>
          <w:p w:rsidR="003707A8" w:rsidRPr="008B1376" w:rsidRDefault="003707A8" w:rsidP="008B1376">
            <w:pPr>
              <w:pStyle w:val="a3"/>
              <w:rPr>
                <w:rFonts w:ascii="Times New Roman" w:hAnsi="Times New Roman" w:cs="Times New Roman"/>
              </w:rPr>
            </w:pPr>
            <w:r w:rsidRPr="008B1376">
              <w:rPr>
                <w:rStyle w:val="11"/>
                <w:rFonts w:eastAsia="Courier New"/>
                <w:sz w:val="24"/>
                <w:szCs w:val="24"/>
              </w:rPr>
              <w:t>«Дождик» (муз. и сл. Т. Бокач)</w:t>
            </w:r>
          </w:p>
        </w:tc>
        <w:tc>
          <w:tcPr>
            <w:tcW w:w="2268" w:type="dxa"/>
            <w:vMerge/>
          </w:tcPr>
          <w:p w:rsidR="003707A8" w:rsidRPr="008B1376" w:rsidRDefault="003707A8" w:rsidP="008B1376">
            <w:pPr>
              <w:pStyle w:val="a3"/>
              <w:rPr>
                <w:rFonts w:ascii="Times New Roman" w:hAnsi="Times New Roman" w:cs="Times New Roman"/>
              </w:rPr>
            </w:pPr>
          </w:p>
        </w:tc>
      </w:tr>
      <w:tr w:rsidR="003707A8" w:rsidRPr="008B1376" w:rsidTr="00752419">
        <w:tc>
          <w:tcPr>
            <w:tcW w:w="675" w:type="dxa"/>
            <w:vMerge/>
          </w:tcPr>
          <w:p w:rsidR="003707A8" w:rsidRPr="008B1376" w:rsidRDefault="003707A8" w:rsidP="008B1376">
            <w:pPr>
              <w:pStyle w:val="a3"/>
              <w:rPr>
                <w:rFonts w:ascii="Times New Roman" w:hAnsi="Times New Roman" w:cs="Times New Roman"/>
              </w:rPr>
            </w:pPr>
          </w:p>
        </w:tc>
        <w:tc>
          <w:tcPr>
            <w:tcW w:w="4110" w:type="dxa"/>
          </w:tcPr>
          <w:p w:rsidR="003707A8" w:rsidRPr="008B1376" w:rsidRDefault="003707A8" w:rsidP="008B1376">
            <w:pPr>
              <w:pStyle w:val="a3"/>
              <w:rPr>
                <w:rFonts w:ascii="Times New Roman" w:hAnsi="Times New Roman" w:cs="Times New Roman"/>
              </w:rPr>
            </w:pPr>
            <w:r w:rsidRPr="008B1376">
              <w:rPr>
                <w:rStyle w:val="11"/>
                <w:rFonts w:eastAsia="Courier New"/>
                <w:sz w:val="24"/>
                <w:szCs w:val="24"/>
              </w:rPr>
              <w:t>Формировать умение чисто интонировать поступенное нисходящее движение мелодии.</w:t>
            </w:r>
          </w:p>
        </w:tc>
        <w:tc>
          <w:tcPr>
            <w:tcW w:w="3545" w:type="dxa"/>
          </w:tcPr>
          <w:p w:rsidR="003707A8" w:rsidRPr="008B1376" w:rsidRDefault="003707A8" w:rsidP="008B1376">
            <w:pPr>
              <w:pStyle w:val="a3"/>
              <w:rPr>
                <w:rFonts w:ascii="Times New Roman" w:hAnsi="Times New Roman" w:cs="Times New Roman"/>
              </w:rPr>
            </w:pPr>
            <w:r w:rsidRPr="008B1376">
              <w:rPr>
                <w:rStyle w:val="11"/>
                <w:rFonts w:eastAsia="Courier New"/>
                <w:sz w:val="24"/>
                <w:szCs w:val="24"/>
              </w:rPr>
              <w:t>«Мишка-мишенька» (муз. Н. Лукониной, сл. Н. Чадовой</w:t>
            </w:r>
          </w:p>
        </w:tc>
        <w:tc>
          <w:tcPr>
            <w:tcW w:w="2268" w:type="dxa"/>
            <w:vMerge/>
          </w:tcPr>
          <w:p w:rsidR="003707A8" w:rsidRPr="008B1376" w:rsidRDefault="003707A8" w:rsidP="008B1376">
            <w:pPr>
              <w:pStyle w:val="a3"/>
              <w:rPr>
                <w:rFonts w:ascii="Times New Roman" w:hAnsi="Times New Roman" w:cs="Times New Roman"/>
              </w:rPr>
            </w:pPr>
          </w:p>
        </w:tc>
      </w:tr>
      <w:tr w:rsidR="009434F3" w:rsidRPr="008B1376" w:rsidTr="00C21E59">
        <w:tc>
          <w:tcPr>
            <w:tcW w:w="675" w:type="dxa"/>
            <w:vMerge/>
          </w:tcPr>
          <w:p w:rsidR="009434F3" w:rsidRPr="008B1376" w:rsidRDefault="009434F3" w:rsidP="008B1376">
            <w:pPr>
              <w:pStyle w:val="a3"/>
              <w:rPr>
                <w:rFonts w:ascii="Times New Roman" w:hAnsi="Times New Roman" w:cs="Times New Roman"/>
              </w:rPr>
            </w:pPr>
          </w:p>
        </w:tc>
        <w:tc>
          <w:tcPr>
            <w:tcW w:w="9923" w:type="dxa"/>
            <w:gridSpan w:val="3"/>
          </w:tcPr>
          <w:p w:rsidR="009434F3" w:rsidRPr="008B1376" w:rsidRDefault="009434F3" w:rsidP="008B1376">
            <w:pPr>
              <w:pStyle w:val="a3"/>
              <w:rPr>
                <w:rFonts w:ascii="Times New Roman" w:hAnsi="Times New Roman" w:cs="Times New Roman"/>
              </w:rPr>
            </w:pPr>
            <w:r w:rsidRPr="008B1376">
              <w:rPr>
                <w:rStyle w:val="15"/>
                <w:rFonts w:eastAsia="Courier New"/>
                <w:sz w:val="24"/>
                <w:szCs w:val="24"/>
              </w:rPr>
              <w:t xml:space="preserve">                                 МУЗЫКАЛЬНО-РИТМИЧЕСКАЯ деятельность</w:t>
            </w:r>
          </w:p>
        </w:tc>
      </w:tr>
      <w:tr w:rsidR="009434F3" w:rsidRPr="008B1376" w:rsidTr="00752419">
        <w:tc>
          <w:tcPr>
            <w:tcW w:w="675" w:type="dxa"/>
            <w:vMerge/>
          </w:tcPr>
          <w:p w:rsidR="009434F3" w:rsidRPr="008B1376" w:rsidRDefault="009434F3" w:rsidP="008B1376">
            <w:pPr>
              <w:pStyle w:val="a3"/>
              <w:rPr>
                <w:rFonts w:ascii="Times New Roman" w:hAnsi="Times New Roman" w:cs="Times New Roman"/>
              </w:rPr>
            </w:pPr>
          </w:p>
        </w:tc>
        <w:tc>
          <w:tcPr>
            <w:tcW w:w="4110" w:type="dxa"/>
          </w:tcPr>
          <w:p w:rsidR="009434F3" w:rsidRPr="008B1376" w:rsidRDefault="009434F3" w:rsidP="008B1376">
            <w:pPr>
              <w:pStyle w:val="a3"/>
              <w:rPr>
                <w:rFonts w:ascii="Times New Roman" w:hAnsi="Times New Roman" w:cs="Times New Roman"/>
              </w:rPr>
            </w:pPr>
            <w:r w:rsidRPr="008B1376">
              <w:rPr>
                <w:rStyle w:val="11"/>
                <w:rFonts w:eastAsia="Courier New"/>
                <w:sz w:val="24"/>
                <w:szCs w:val="24"/>
              </w:rPr>
              <w:t>Продолжать формировать умение выполнять простейшие плясовые движения с листочками в соответствии с 2-хчастной формой музыки</w:t>
            </w:r>
          </w:p>
        </w:tc>
        <w:tc>
          <w:tcPr>
            <w:tcW w:w="3545" w:type="dxa"/>
          </w:tcPr>
          <w:p w:rsidR="009434F3" w:rsidRPr="008B1376" w:rsidRDefault="009434F3" w:rsidP="008B1376">
            <w:pPr>
              <w:pStyle w:val="a3"/>
              <w:rPr>
                <w:rFonts w:ascii="Times New Roman" w:hAnsi="Times New Roman" w:cs="Times New Roman"/>
              </w:rPr>
            </w:pPr>
            <w:r w:rsidRPr="008B1376">
              <w:rPr>
                <w:rStyle w:val="11"/>
                <w:rFonts w:eastAsia="Courier New"/>
                <w:sz w:val="24"/>
                <w:szCs w:val="24"/>
              </w:rPr>
              <w:t>«Танец с листочками» (муз. Т. Суворовой)</w:t>
            </w:r>
          </w:p>
        </w:tc>
        <w:tc>
          <w:tcPr>
            <w:tcW w:w="2268" w:type="dxa"/>
            <w:vMerge w:val="restart"/>
          </w:tcPr>
          <w:p w:rsidR="009434F3" w:rsidRPr="008B1376" w:rsidRDefault="009434F3" w:rsidP="008B1376">
            <w:pPr>
              <w:pStyle w:val="a3"/>
              <w:rPr>
                <w:rFonts w:ascii="Times New Roman" w:hAnsi="Times New Roman" w:cs="Times New Roman"/>
              </w:rPr>
            </w:pPr>
            <w:r w:rsidRPr="008B1376">
              <w:rPr>
                <w:rStyle w:val="11"/>
                <w:rFonts w:eastAsia="Courier New"/>
                <w:sz w:val="24"/>
                <w:szCs w:val="24"/>
              </w:rPr>
              <w:t>ФР,</w:t>
            </w:r>
          </w:p>
          <w:p w:rsidR="009434F3" w:rsidRPr="008B1376" w:rsidRDefault="009434F3" w:rsidP="008B1376">
            <w:pPr>
              <w:pStyle w:val="a3"/>
              <w:rPr>
                <w:rFonts w:ascii="Times New Roman" w:hAnsi="Times New Roman" w:cs="Times New Roman"/>
              </w:rPr>
            </w:pPr>
            <w:r w:rsidRPr="008B1376">
              <w:rPr>
                <w:rStyle w:val="11"/>
                <w:rFonts w:eastAsia="Courier New"/>
                <w:sz w:val="24"/>
                <w:szCs w:val="24"/>
              </w:rPr>
              <w:t>ПР,</w:t>
            </w:r>
          </w:p>
          <w:p w:rsidR="009434F3" w:rsidRPr="008B1376" w:rsidRDefault="009434F3" w:rsidP="008B1376">
            <w:pPr>
              <w:pStyle w:val="a3"/>
              <w:rPr>
                <w:rFonts w:ascii="Times New Roman" w:hAnsi="Times New Roman" w:cs="Times New Roman"/>
              </w:rPr>
            </w:pPr>
            <w:r w:rsidRPr="008B1376">
              <w:rPr>
                <w:rStyle w:val="11"/>
                <w:rFonts w:eastAsia="Courier New"/>
                <w:sz w:val="24"/>
                <w:szCs w:val="24"/>
              </w:rPr>
              <w:t>СКР</w:t>
            </w:r>
          </w:p>
        </w:tc>
      </w:tr>
      <w:tr w:rsidR="009434F3" w:rsidRPr="008B1376" w:rsidTr="00752419">
        <w:tc>
          <w:tcPr>
            <w:tcW w:w="675" w:type="dxa"/>
            <w:vMerge/>
          </w:tcPr>
          <w:p w:rsidR="009434F3" w:rsidRPr="008B1376" w:rsidRDefault="009434F3" w:rsidP="008B1376">
            <w:pPr>
              <w:pStyle w:val="a3"/>
              <w:rPr>
                <w:rFonts w:ascii="Times New Roman" w:hAnsi="Times New Roman" w:cs="Times New Roman"/>
              </w:rPr>
            </w:pPr>
          </w:p>
        </w:tc>
        <w:tc>
          <w:tcPr>
            <w:tcW w:w="4110" w:type="dxa"/>
          </w:tcPr>
          <w:p w:rsidR="009434F3" w:rsidRPr="008B1376" w:rsidRDefault="009434F3" w:rsidP="008B1376">
            <w:pPr>
              <w:pStyle w:val="a3"/>
              <w:rPr>
                <w:rFonts w:ascii="Times New Roman" w:hAnsi="Times New Roman" w:cs="Times New Roman"/>
              </w:rPr>
            </w:pPr>
            <w:r w:rsidRPr="008B1376">
              <w:rPr>
                <w:rStyle w:val="11"/>
                <w:rFonts w:eastAsia="Courier New"/>
                <w:sz w:val="24"/>
                <w:szCs w:val="24"/>
              </w:rPr>
              <w:t>Формировать умение согласовывать движения с характером музыки. Развивать умение ориентироваться в пространстве. Вызвать у детей эмоциональный отклик</w:t>
            </w:r>
          </w:p>
        </w:tc>
        <w:tc>
          <w:tcPr>
            <w:tcW w:w="3545" w:type="dxa"/>
          </w:tcPr>
          <w:p w:rsidR="009434F3" w:rsidRPr="008B1376" w:rsidRDefault="009434F3" w:rsidP="008B1376">
            <w:pPr>
              <w:pStyle w:val="a3"/>
              <w:rPr>
                <w:rFonts w:ascii="Times New Roman" w:hAnsi="Times New Roman" w:cs="Times New Roman"/>
              </w:rPr>
            </w:pPr>
            <w:r w:rsidRPr="008B1376">
              <w:rPr>
                <w:rStyle w:val="11"/>
                <w:rFonts w:eastAsia="Courier New"/>
                <w:sz w:val="24"/>
                <w:szCs w:val="24"/>
              </w:rPr>
              <w:t>Игра «Солнышко и дождик» (муз. М. Раухвергера, Б. Антюфеева, А. Барто)</w:t>
            </w:r>
          </w:p>
        </w:tc>
        <w:tc>
          <w:tcPr>
            <w:tcW w:w="2268" w:type="dxa"/>
            <w:vMerge/>
          </w:tcPr>
          <w:p w:rsidR="009434F3" w:rsidRPr="008B1376" w:rsidRDefault="009434F3" w:rsidP="008B1376">
            <w:pPr>
              <w:pStyle w:val="a3"/>
              <w:rPr>
                <w:rFonts w:ascii="Times New Roman" w:hAnsi="Times New Roman" w:cs="Times New Roman"/>
              </w:rPr>
            </w:pPr>
          </w:p>
        </w:tc>
      </w:tr>
      <w:tr w:rsidR="00C21E59" w:rsidRPr="008B1376" w:rsidTr="00C21E59">
        <w:tc>
          <w:tcPr>
            <w:tcW w:w="675" w:type="dxa"/>
            <w:vMerge/>
          </w:tcPr>
          <w:p w:rsidR="00C21E59" w:rsidRPr="008B1376" w:rsidRDefault="00C21E59" w:rsidP="008B1376">
            <w:pPr>
              <w:pStyle w:val="a3"/>
              <w:rPr>
                <w:rFonts w:ascii="Times New Roman" w:hAnsi="Times New Roman" w:cs="Times New Roman"/>
              </w:rPr>
            </w:pPr>
          </w:p>
        </w:tc>
        <w:tc>
          <w:tcPr>
            <w:tcW w:w="9923" w:type="dxa"/>
            <w:gridSpan w:val="3"/>
          </w:tcPr>
          <w:p w:rsidR="00C21E59" w:rsidRPr="008B1376" w:rsidRDefault="00C21E59" w:rsidP="008B1376">
            <w:pPr>
              <w:pStyle w:val="a3"/>
              <w:rPr>
                <w:rFonts w:ascii="Times New Roman" w:hAnsi="Times New Roman" w:cs="Times New Roman"/>
                <w:i/>
              </w:rPr>
            </w:pPr>
            <w:r w:rsidRPr="008B1376">
              <w:rPr>
                <w:rFonts w:ascii="Times New Roman" w:hAnsi="Times New Roman" w:cs="Times New Roman"/>
                <w:i/>
              </w:rPr>
              <w:t xml:space="preserve">               Игра на детских музыкальных инструментах </w:t>
            </w:r>
          </w:p>
        </w:tc>
      </w:tr>
      <w:tr w:rsidR="002C632E" w:rsidRPr="008B1376" w:rsidTr="00752419">
        <w:tc>
          <w:tcPr>
            <w:tcW w:w="675" w:type="dxa"/>
            <w:vMerge/>
          </w:tcPr>
          <w:p w:rsidR="002C632E" w:rsidRPr="008B1376" w:rsidRDefault="002C632E" w:rsidP="008B1376">
            <w:pPr>
              <w:pStyle w:val="a3"/>
              <w:rPr>
                <w:rFonts w:ascii="Times New Roman" w:hAnsi="Times New Roman" w:cs="Times New Roman"/>
              </w:rPr>
            </w:pPr>
          </w:p>
        </w:tc>
        <w:tc>
          <w:tcPr>
            <w:tcW w:w="4110" w:type="dxa"/>
          </w:tcPr>
          <w:p w:rsidR="002C632E" w:rsidRPr="008B1376" w:rsidRDefault="00C21E59" w:rsidP="008B1376">
            <w:pPr>
              <w:pStyle w:val="a3"/>
              <w:rPr>
                <w:rFonts w:ascii="Times New Roman" w:hAnsi="Times New Roman" w:cs="Times New Roman"/>
              </w:rPr>
            </w:pPr>
            <w:r w:rsidRPr="008B1376">
              <w:rPr>
                <w:rStyle w:val="11"/>
                <w:rFonts w:eastAsia="Courier New"/>
                <w:sz w:val="24"/>
                <w:szCs w:val="24"/>
              </w:rPr>
              <w:t>Продолжить формировать навыки игры на детских музыкальных инструментах (погремушки)</w:t>
            </w:r>
          </w:p>
        </w:tc>
        <w:tc>
          <w:tcPr>
            <w:tcW w:w="3545" w:type="dxa"/>
          </w:tcPr>
          <w:p w:rsidR="002C632E" w:rsidRPr="008B1376" w:rsidRDefault="00C21E59" w:rsidP="008B1376">
            <w:pPr>
              <w:pStyle w:val="a3"/>
              <w:rPr>
                <w:rFonts w:ascii="Times New Roman" w:hAnsi="Times New Roman" w:cs="Times New Roman"/>
              </w:rPr>
            </w:pPr>
            <w:r w:rsidRPr="008B1376">
              <w:rPr>
                <w:rStyle w:val="11"/>
                <w:rFonts w:eastAsia="Courier New"/>
                <w:sz w:val="24"/>
                <w:szCs w:val="24"/>
              </w:rPr>
              <w:t>«Полянка» (рус. нар. мелодия, обр. Г. Фрида)</w:t>
            </w:r>
          </w:p>
        </w:tc>
        <w:tc>
          <w:tcPr>
            <w:tcW w:w="2268" w:type="dxa"/>
          </w:tcPr>
          <w:p w:rsidR="00C21E59" w:rsidRPr="008B1376" w:rsidRDefault="00C21E59" w:rsidP="008B1376">
            <w:pPr>
              <w:pStyle w:val="a3"/>
              <w:rPr>
                <w:rFonts w:ascii="Times New Roman" w:hAnsi="Times New Roman" w:cs="Times New Roman"/>
              </w:rPr>
            </w:pPr>
            <w:r w:rsidRPr="008B1376">
              <w:rPr>
                <w:rStyle w:val="11"/>
                <w:rFonts w:eastAsia="Courier New"/>
                <w:sz w:val="24"/>
                <w:szCs w:val="24"/>
              </w:rPr>
              <w:t>СКР,</w:t>
            </w:r>
          </w:p>
          <w:p w:rsidR="00C21E59" w:rsidRPr="008B1376" w:rsidRDefault="00C21E59" w:rsidP="008B1376">
            <w:pPr>
              <w:pStyle w:val="a3"/>
              <w:rPr>
                <w:rFonts w:ascii="Times New Roman" w:hAnsi="Times New Roman" w:cs="Times New Roman"/>
              </w:rPr>
            </w:pPr>
            <w:r w:rsidRPr="008B1376">
              <w:rPr>
                <w:rStyle w:val="11"/>
                <w:rFonts w:eastAsia="Courier New"/>
                <w:sz w:val="24"/>
                <w:szCs w:val="24"/>
              </w:rPr>
              <w:t>ПР,</w:t>
            </w:r>
          </w:p>
          <w:p w:rsidR="002C632E" w:rsidRPr="008B1376" w:rsidRDefault="00C21E59" w:rsidP="008B1376">
            <w:pPr>
              <w:pStyle w:val="a3"/>
              <w:rPr>
                <w:rFonts w:ascii="Times New Roman" w:hAnsi="Times New Roman" w:cs="Times New Roman"/>
              </w:rPr>
            </w:pPr>
            <w:r w:rsidRPr="008B1376">
              <w:rPr>
                <w:rStyle w:val="11"/>
                <w:rFonts w:eastAsia="Courier New"/>
                <w:sz w:val="24"/>
                <w:szCs w:val="24"/>
              </w:rPr>
              <w:t>ФР</w:t>
            </w:r>
          </w:p>
        </w:tc>
      </w:tr>
      <w:tr w:rsidR="002C632E" w:rsidRPr="008B1376" w:rsidTr="00752419">
        <w:tc>
          <w:tcPr>
            <w:tcW w:w="675" w:type="dxa"/>
            <w:vMerge/>
          </w:tcPr>
          <w:p w:rsidR="002C632E" w:rsidRPr="008B1376" w:rsidRDefault="002C632E" w:rsidP="008B1376">
            <w:pPr>
              <w:pStyle w:val="a3"/>
              <w:rPr>
                <w:rFonts w:ascii="Times New Roman" w:hAnsi="Times New Roman" w:cs="Times New Roman"/>
              </w:rPr>
            </w:pPr>
          </w:p>
        </w:tc>
        <w:tc>
          <w:tcPr>
            <w:tcW w:w="4110" w:type="dxa"/>
          </w:tcPr>
          <w:p w:rsidR="002C632E" w:rsidRPr="008B1376" w:rsidRDefault="00C21E59" w:rsidP="008B1376">
            <w:pPr>
              <w:pStyle w:val="a3"/>
              <w:rPr>
                <w:rFonts w:ascii="Times New Roman" w:hAnsi="Times New Roman" w:cs="Times New Roman"/>
              </w:rPr>
            </w:pPr>
            <w:r w:rsidRPr="008B1376">
              <w:rPr>
                <w:rStyle w:val="11"/>
                <w:rFonts w:eastAsia="Courier New"/>
                <w:sz w:val="24"/>
                <w:szCs w:val="24"/>
              </w:rPr>
              <w:t>Познакомить детей с новым музыкальным инструментом (ложки), осваивать способы игры на ложках.</w:t>
            </w:r>
          </w:p>
        </w:tc>
        <w:tc>
          <w:tcPr>
            <w:tcW w:w="3545" w:type="dxa"/>
          </w:tcPr>
          <w:p w:rsidR="002C632E" w:rsidRPr="008B1376" w:rsidRDefault="00C21E59" w:rsidP="008B1376">
            <w:pPr>
              <w:pStyle w:val="a3"/>
              <w:rPr>
                <w:rFonts w:ascii="Times New Roman" w:hAnsi="Times New Roman" w:cs="Times New Roman"/>
              </w:rPr>
            </w:pPr>
            <w:r w:rsidRPr="008B1376">
              <w:rPr>
                <w:rStyle w:val="11"/>
                <w:rFonts w:eastAsia="Courier New"/>
                <w:sz w:val="24"/>
                <w:szCs w:val="24"/>
              </w:rPr>
              <w:t>«Ах вы, сени мои, сени» (рус. нар. песня, обр. В. Агафонникова)</w:t>
            </w:r>
          </w:p>
        </w:tc>
        <w:tc>
          <w:tcPr>
            <w:tcW w:w="2268" w:type="dxa"/>
          </w:tcPr>
          <w:p w:rsidR="00C21E59" w:rsidRPr="008B1376" w:rsidRDefault="00C21E59" w:rsidP="008B1376">
            <w:pPr>
              <w:pStyle w:val="a3"/>
              <w:rPr>
                <w:rFonts w:ascii="Times New Roman" w:hAnsi="Times New Roman" w:cs="Times New Roman"/>
              </w:rPr>
            </w:pPr>
            <w:r w:rsidRPr="008B1376">
              <w:rPr>
                <w:rStyle w:val="11"/>
                <w:rFonts w:eastAsia="Courier New"/>
                <w:sz w:val="24"/>
                <w:szCs w:val="24"/>
              </w:rPr>
              <w:t>СКР,</w:t>
            </w:r>
          </w:p>
          <w:p w:rsidR="00C21E59" w:rsidRPr="008B1376" w:rsidRDefault="00C21E59" w:rsidP="008B1376">
            <w:pPr>
              <w:pStyle w:val="a3"/>
              <w:rPr>
                <w:rFonts w:ascii="Times New Roman" w:hAnsi="Times New Roman" w:cs="Times New Roman"/>
              </w:rPr>
            </w:pPr>
            <w:r w:rsidRPr="008B1376">
              <w:rPr>
                <w:rStyle w:val="11"/>
                <w:rFonts w:eastAsia="Courier New"/>
                <w:sz w:val="24"/>
                <w:szCs w:val="24"/>
              </w:rPr>
              <w:t>ПР,</w:t>
            </w:r>
          </w:p>
          <w:p w:rsidR="002C632E" w:rsidRPr="008B1376" w:rsidRDefault="00C21E59" w:rsidP="008B1376">
            <w:pPr>
              <w:pStyle w:val="a3"/>
              <w:rPr>
                <w:rFonts w:ascii="Times New Roman" w:hAnsi="Times New Roman" w:cs="Times New Roman"/>
              </w:rPr>
            </w:pPr>
            <w:r w:rsidRPr="008B1376">
              <w:rPr>
                <w:rStyle w:val="11"/>
                <w:rFonts w:eastAsia="Courier New"/>
                <w:sz w:val="24"/>
                <w:szCs w:val="24"/>
              </w:rPr>
              <w:t>ФР</w:t>
            </w:r>
          </w:p>
        </w:tc>
      </w:tr>
      <w:tr w:rsidR="00C21E59" w:rsidRPr="008B1376" w:rsidTr="00C21E59">
        <w:tc>
          <w:tcPr>
            <w:tcW w:w="675" w:type="dxa"/>
            <w:vMerge/>
          </w:tcPr>
          <w:p w:rsidR="00C21E59" w:rsidRPr="008B1376" w:rsidRDefault="00C21E59" w:rsidP="008B1376">
            <w:pPr>
              <w:pStyle w:val="a3"/>
              <w:rPr>
                <w:rFonts w:ascii="Times New Roman" w:hAnsi="Times New Roman" w:cs="Times New Roman"/>
              </w:rPr>
            </w:pPr>
          </w:p>
        </w:tc>
        <w:tc>
          <w:tcPr>
            <w:tcW w:w="9923" w:type="dxa"/>
            <w:gridSpan w:val="3"/>
          </w:tcPr>
          <w:p w:rsidR="00C21E59" w:rsidRPr="008B1376" w:rsidRDefault="00C21E59" w:rsidP="008B1376">
            <w:pPr>
              <w:pStyle w:val="a3"/>
              <w:rPr>
                <w:rFonts w:ascii="Times New Roman" w:hAnsi="Times New Roman" w:cs="Times New Roman"/>
              </w:rPr>
            </w:pPr>
            <w:r w:rsidRPr="008B1376">
              <w:rPr>
                <w:rStyle w:val="15"/>
                <w:rFonts w:eastAsia="Courier New"/>
                <w:sz w:val="24"/>
                <w:szCs w:val="24"/>
              </w:rPr>
              <w:t xml:space="preserve">                                                </w:t>
            </w:r>
            <w:r w:rsidR="00DB45E6" w:rsidRPr="008B1376">
              <w:rPr>
                <w:rStyle w:val="15"/>
                <w:rFonts w:eastAsia="Courier New"/>
                <w:sz w:val="24"/>
                <w:szCs w:val="24"/>
              </w:rPr>
              <w:t xml:space="preserve">  </w:t>
            </w:r>
            <w:r w:rsidRPr="008B1376">
              <w:rPr>
                <w:rStyle w:val="15"/>
                <w:rFonts w:eastAsia="Courier New"/>
                <w:sz w:val="24"/>
                <w:szCs w:val="24"/>
              </w:rPr>
              <w:t xml:space="preserve"> ИГРОВАЯ деятельность</w:t>
            </w:r>
          </w:p>
        </w:tc>
      </w:tr>
      <w:tr w:rsidR="00C21E59" w:rsidRPr="008B1376" w:rsidTr="00752419">
        <w:tc>
          <w:tcPr>
            <w:tcW w:w="675" w:type="dxa"/>
            <w:vMerge/>
          </w:tcPr>
          <w:p w:rsidR="00C21E59" w:rsidRPr="008B1376" w:rsidRDefault="00C21E59" w:rsidP="008B1376">
            <w:pPr>
              <w:pStyle w:val="a3"/>
              <w:rPr>
                <w:rFonts w:ascii="Times New Roman" w:hAnsi="Times New Roman" w:cs="Times New Roman"/>
              </w:rPr>
            </w:pPr>
          </w:p>
        </w:tc>
        <w:tc>
          <w:tcPr>
            <w:tcW w:w="4110" w:type="dxa"/>
          </w:tcPr>
          <w:p w:rsidR="00C21E59" w:rsidRPr="008B1376" w:rsidRDefault="00C21E59" w:rsidP="008B1376">
            <w:pPr>
              <w:pStyle w:val="a3"/>
              <w:rPr>
                <w:rFonts w:ascii="Times New Roman" w:hAnsi="Times New Roman" w:cs="Times New Roman"/>
              </w:rPr>
            </w:pPr>
            <w:r w:rsidRPr="008B1376">
              <w:rPr>
                <w:rStyle w:val="11"/>
                <w:rFonts w:eastAsia="Courier New"/>
                <w:sz w:val="24"/>
                <w:szCs w:val="24"/>
              </w:rPr>
              <w:t>Продолжать формировать звуковысотный слух</w:t>
            </w:r>
          </w:p>
        </w:tc>
        <w:tc>
          <w:tcPr>
            <w:tcW w:w="3545" w:type="dxa"/>
          </w:tcPr>
          <w:p w:rsidR="00C21E59" w:rsidRPr="008B1376" w:rsidRDefault="00C21E59" w:rsidP="008B1376">
            <w:pPr>
              <w:pStyle w:val="a3"/>
              <w:rPr>
                <w:rFonts w:ascii="Times New Roman" w:hAnsi="Times New Roman" w:cs="Times New Roman"/>
              </w:rPr>
            </w:pPr>
            <w:r w:rsidRPr="008B1376">
              <w:rPr>
                <w:rStyle w:val="11"/>
                <w:rFonts w:eastAsia="Courier New"/>
                <w:sz w:val="24"/>
                <w:szCs w:val="24"/>
              </w:rPr>
              <w:t>Музыкально-дидактическая игра «Птицы и птенчики» (муз. Е. Тиличеевой, сл. М. Долинова)</w:t>
            </w:r>
          </w:p>
        </w:tc>
        <w:tc>
          <w:tcPr>
            <w:tcW w:w="2268" w:type="dxa"/>
            <w:vMerge w:val="restart"/>
          </w:tcPr>
          <w:p w:rsidR="00C21E59" w:rsidRPr="008B1376" w:rsidRDefault="00C21E59" w:rsidP="008B1376">
            <w:pPr>
              <w:pStyle w:val="a3"/>
              <w:rPr>
                <w:rFonts w:ascii="Times New Roman" w:hAnsi="Times New Roman" w:cs="Times New Roman"/>
              </w:rPr>
            </w:pPr>
            <w:r w:rsidRPr="008B1376">
              <w:rPr>
                <w:rStyle w:val="11"/>
                <w:rFonts w:eastAsia="Courier New"/>
                <w:sz w:val="24"/>
                <w:szCs w:val="24"/>
              </w:rPr>
              <w:t>ФР,</w:t>
            </w:r>
          </w:p>
          <w:p w:rsidR="00C21E59" w:rsidRPr="008B1376" w:rsidRDefault="00C21E59" w:rsidP="008B1376">
            <w:pPr>
              <w:pStyle w:val="a3"/>
              <w:rPr>
                <w:rFonts w:ascii="Times New Roman" w:hAnsi="Times New Roman" w:cs="Times New Roman"/>
              </w:rPr>
            </w:pPr>
            <w:r w:rsidRPr="008B1376">
              <w:rPr>
                <w:rStyle w:val="11"/>
                <w:rFonts w:eastAsia="Courier New"/>
                <w:sz w:val="24"/>
                <w:szCs w:val="24"/>
              </w:rPr>
              <w:t>СКР,</w:t>
            </w:r>
          </w:p>
          <w:p w:rsidR="00C21E59" w:rsidRPr="008B1376" w:rsidRDefault="00C21E59" w:rsidP="008B1376">
            <w:pPr>
              <w:pStyle w:val="a3"/>
              <w:rPr>
                <w:rFonts w:ascii="Times New Roman" w:hAnsi="Times New Roman" w:cs="Times New Roman"/>
              </w:rPr>
            </w:pPr>
            <w:r w:rsidRPr="008B1376">
              <w:rPr>
                <w:rStyle w:val="11"/>
                <w:rFonts w:eastAsia="Courier New"/>
                <w:sz w:val="24"/>
                <w:szCs w:val="24"/>
              </w:rPr>
              <w:t>ПР</w:t>
            </w:r>
          </w:p>
        </w:tc>
      </w:tr>
      <w:tr w:rsidR="00C21E59" w:rsidRPr="008B1376" w:rsidTr="00752419">
        <w:tc>
          <w:tcPr>
            <w:tcW w:w="675" w:type="dxa"/>
            <w:vMerge/>
          </w:tcPr>
          <w:p w:rsidR="00C21E59" w:rsidRPr="008B1376" w:rsidRDefault="00C21E59" w:rsidP="008B1376">
            <w:pPr>
              <w:pStyle w:val="a3"/>
              <w:rPr>
                <w:rFonts w:ascii="Times New Roman" w:hAnsi="Times New Roman" w:cs="Times New Roman"/>
              </w:rPr>
            </w:pPr>
          </w:p>
        </w:tc>
        <w:tc>
          <w:tcPr>
            <w:tcW w:w="4110" w:type="dxa"/>
          </w:tcPr>
          <w:p w:rsidR="00C21E59" w:rsidRPr="008B1376" w:rsidRDefault="00C21E59" w:rsidP="008B1376">
            <w:pPr>
              <w:pStyle w:val="a3"/>
              <w:rPr>
                <w:rFonts w:ascii="Times New Roman" w:hAnsi="Times New Roman" w:cs="Times New Roman"/>
              </w:rPr>
            </w:pPr>
            <w:r w:rsidRPr="008B1376">
              <w:rPr>
                <w:rStyle w:val="11"/>
                <w:rFonts w:eastAsia="Courier New"/>
                <w:sz w:val="24"/>
                <w:szCs w:val="24"/>
              </w:rPr>
              <w:t>Развивать навыки действия с погремушкой. Побуждать детей к музыкально-творческим проявлениям в игровой деятельности</w:t>
            </w:r>
          </w:p>
        </w:tc>
        <w:tc>
          <w:tcPr>
            <w:tcW w:w="3545" w:type="dxa"/>
          </w:tcPr>
          <w:p w:rsidR="00C21E59" w:rsidRPr="008B1376" w:rsidRDefault="00C21E59" w:rsidP="008B1376">
            <w:pPr>
              <w:pStyle w:val="a3"/>
              <w:rPr>
                <w:rFonts w:ascii="Times New Roman" w:hAnsi="Times New Roman" w:cs="Times New Roman"/>
              </w:rPr>
            </w:pPr>
            <w:r w:rsidRPr="008B1376">
              <w:rPr>
                <w:rStyle w:val="11"/>
                <w:rFonts w:eastAsia="Courier New"/>
                <w:sz w:val="24"/>
                <w:szCs w:val="24"/>
              </w:rPr>
              <w:t>Игра с погремушками» (рус. нар. мелодия, обр. А. Быкановой</w:t>
            </w:r>
          </w:p>
        </w:tc>
        <w:tc>
          <w:tcPr>
            <w:tcW w:w="2268" w:type="dxa"/>
            <w:vMerge/>
          </w:tcPr>
          <w:p w:rsidR="00C21E59" w:rsidRPr="008B1376" w:rsidRDefault="00C21E59" w:rsidP="008B1376">
            <w:pPr>
              <w:pStyle w:val="a3"/>
              <w:rPr>
                <w:rFonts w:ascii="Times New Roman" w:hAnsi="Times New Roman" w:cs="Times New Roman"/>
              </w:rPr>
            </w:pPr>
          </w:p>
        </w:tc>
      </w:tr>
      <w:tr w:rsidR="00C21E59" w:rsidRPr="008B1376" w:rsidTr="00C21E59">
        <w:tc>
          <w:tcPr>
            <w:tcW w:w="675" w:type="dxa"/>
            <w:vMerge/>
          </w:tcPr>
          <w:p w:rsidR="00C21E59" w:rsidRPr="008B1376" w:rsidRDefault="00C21E59" w:rsidP="008B1376">
            <w:pPr>
              <w:pStyle w:val="a3"/>
              <w:rPr>
                <w:rFonts w:ascii="Times New Roman" w:hAnsi="Times New Roman" w:cs="Times New Roman"/>
              </w:rPr>
            </w:pPr>
          </w:p>
        </w:tc>
        <w:tc>
          <w:tcPr>
            <w:tcW w:w="9923" w:type="dxa"/>
            <w:gridSpan w:val="3"/>
          </w:tcPr>
          <w:p w:rsidR="00C21E59" w:rsidRPr="008B1376" w:rsidRDefault="00DB45E6" w:rsidP="008B1376">
            <w:pPr>
              <w:pStyle w:val="a3"/>
              <w:rPr>
                <w:rFonts w:ascii="Times New Roman" w:hAnsi="Times New Roman" w:cs="Times New Roman"/>
                <w:i/>
              </w:rPr>
            </w:pPr>
            <w:r w:rsidRPr="008B1376">
              <w:rPr>
                <w:rFonts w:ascii="Times New Roman" w:hAnsi="Times New Roman" w:cs="Times New Roman"/>
                <w:i/>
              </w:rPr>
              <w:t xml:space="preserve">                                     Творческая деятельность </w:t>
            </w:r>
          </w:p>
        </w:tc>
      </w:tr>
      <w:tr w:rsidR="00DB45E6" w:rsidRPr="008B1376" w:rsidTr="00752419">
        <w:tc>
          <w:tcPr>
            <w:tcW w:w="675" w:type="dxa"/>
            <w:vMerge/>
          </w:tcPr>
          <w:p w:rsidR="00DB45E6" w:rsidRPr="008B1376" w:rsidRDefault="00DB45E6" w:rsidP="008B1376">
            <w:pPr>
              <w:pStyle w:val="a3"/>
              <w:rPr>
                <w:rFonts w:ascii="Times New Roman" w:hAnsi="Times New Roman" w:cs="Times New Roman"/>
              </w:rPr>
            </w:pPr>
          </w:p>
        </w:tc>
        <w:tc>
          <w:tcPr>
            <w:tcW w:w="4110" w:type="dxa"/>
          </w:tcPr>
          <w:p w:rsidR="00DB45E6" w:rsidRPr="008B1376" w:rsidRDefault="00DB45E6" w:rsidP="008B1376">
            <w:pPr>
              <w:pStyle w:val="a3"/>
              <w:rPr>
                <w:rFonts w:ascii="Times New Roman" w:hAnsi="Times New Roman" w:cs="Times New Roman"/>
              </w:rPr>
            </w:pPr>
            <w:r w:rsidRPr="008B1376">
              <w:rPr>
                <w:rStyle w:val="11"/>
                <w:rFonts w:eastAsia="Courier New"/>
                <w:sz w:val="24"/>
                <w:szCs w:val="24"/>
              </w:rPr>
              <w:t>Приобщать детей к элементарным творческим проявлениям в пении</w:t>
            </w:r>
          </w:p>
        </w:tc>
        <w:tc>
          <w:tcPr>
            <w:tcW w:w="3545" w:type="dxa"/>
          </w:tcPr>
          <w:p w:rsidR="00DB45E6" w:rsidRPr="008B1376" w:rsidRDefault="00DB45E6" w:rsidP="008B1376">
            <w:pPr>
              <w:pStyle w:val="a3"/>
              <w:rPr>
                <w:rFonts w:ascii="Times New Roman" w:hAnsi="Times New Roman" w:cs="Times New Roman"/>
              </w:rPr>
            </w:pPr>
            <w:r w:rsidRPr="008B1376">
              <w:rPr>
                <w:rStyle w:val="11"/>
                <w:rFonts w:eastAsia="Courier New"/>
                <w:sz w:val="24"/>
                <w:szCs w:val="24"/>
              </w:rPr>
              <w:t>Песенное творчество: «Пропой свое имя»</w:t>
            </w:r>
          </w:p>
        </w:tc>
        <w:tc>
          <w:tcPr>
            <w:tcW w:w="2268" w:type="dxa"/>
            <w:vMerge w:val="restart"/>
          </w:tcPr>
          <w:p w:rsidR="00DB45E6" w:rsidRPr="008B1376" w:rsidRDefault="00DB45E6" w:rsidP="008B1376">
            <w:pPr>
              <w:pStyle w:val="a3"/>
              <w:rPr>
                <w:rFonts w:ascii="Times New Roman" w:hAnsi="Times New Roman" w:cs="Times New Roman"/>
              </w:rPr>
            </w:pPr>
            <w:r w:rsidRPr="008B1376">
              <w:rPr>
                <w:rStyle w:val="11"/>
                <w:rFonts w:eastAsia="Courier New"/>
                <w:sz w:val="24"/>
                <w:szCs w:val="24"/>
              </w:rPr>
              <w:t>СКР,</w:t>
            </w:r>
          </w:p>
          <w:p w:rsidR="00DB45E6" w:rsidRPr="008B1376" w:rsidRDefault="00DB45E6" w:rsidP="008B1376">
            <w:pPr>
              <w:pStyle w:val="a3"/>
              <w:rPr>
                <w:rFonts w:ascii="Times New Roman" w:hAnsi="Times New Roman" w:cs="Times New Roman"/>
              </w:rPr>
            </w:pPr>
            <w:r w:rsidRPr="008B1376">
              <w:rPr>
                <w:rStyle w:val="11"/>
                <w:rFonts w:eastAsia="Courier New"/>
                <w:sz w:val="24"/>
                <w:szCs w:val="24"/>
              </w:rPr>
              <w:t>ПР,</w:t>
            </w:r>
          </w:p>
          <w:p w:rsidR="00DB45E6" w:rsidRPr="008B1376" w:rsidRDefault="00DB45E6" w:rsidP="008B1376">
            <w:pPr>
              <w:pStyle w:val="a3"/>
              <w:rPr>
                <w:rFonts w:ascii="Times New Roman" w:hAnsi="Times New Roman" w:cs="Times New Roman"/>
              </w:rPr>
            </w:pPr>
            <w:r w:rsidRPr="008B1376">
              <w:rPr>
                <w:rStyle w:val="11"/>
                <w:rFonts w:eastAsia="Courier New"/>
                <w:sz w:val="24"/>
                <w:szCs w:val="24"/>
              </w:rPr>
              <w:t>РР</w:t>
            </w:r>
          </w:p>
        </w:tc>
      </w:tr>
      <w:tr w:rsidR="00DB45E6" w:rsidRPr="008B1376" w:rsidTr="00752419">
        <w:tc>
          <w:tcPr>
            <w:tcW w:w="675" w:type="dxa"/>
            <w:vMerge/>
          </w:tcPr>
          <w:p w:rsidR="00DB45E6" w:rsidRPr="008B1376" w:rsidRDefault="00DB45E6" w:rsidP="008B1376">
            <w:pPr>
              <w:pStyle w:val="a3"/>
              <w:rPr>
                <w:rFonts w:ascii="Times New Roman" w:hAnsi="Times New Roman" w:cs="Times New Roman"/>
              </w:rPr>
            </w:pPr>
          </w:p>
        </w:tc>
        <w:tc>
          <w:tcPr>
            <w:tcW w:w="4110" w:type="dxa"/>
          </w:tcPr>
          <w:p w:rsidR="00DB45E6" w:rsidRPr="008B1376" w:rsidRDefault="00DB45E6" w:rsidP="008B1376">
            <w:pPr>
              <w:pStyle w:val="a3"/>
              <w:rPr>
                <w:rFonts w:ascii="Times New Roman" w:hAnsi="Times New Roman" w:cs="Times New Roman"/>
              </w:rPr>
            </w:pPr>
            <w:r w:rsidRPr="008B1376">
              <w:rPr>
                <w:rStyle w:val="11"/>
                <w:rFonts w:eastAsia="Courier New"/>
                <w:sz w:val="24"/>
                <w:szCs w:val="24"/>
              </w:rPr>
              <w:t>Побуждать к музыкально-творческим проявлениям в игровой и танцевальной деятельности</w:t>
            </w:r>
          </w:p>
        </w:tc>
        <w:tc>
          <w:tcPr>
            <w:tcW w:w="3545" w:type="dxa"/>
          </w:tcPr>
          <w:p w:rsidR="00DB45E6" w:rsidRPr="008B1376" w:rsidRDefault="00DB45E6" w:rsidP="008B1376">
            <w:pPr>
              <w:pStyle w:val="a3"/>
              <w:rPr>
                <w:rFonts w:ascii="Times New Roman" w:hAnsi="Times New Roman" w:cs="Times New Roman"/>
              </w:rPr>
            </w:pPr>
            <w:r w:rsidRPr="008B1376">
              <w:rPr>
                <w:rStyle w:val="11"/>
                <w:rFonts w:eastAsia="Courier New"/>
                <w:sz w:val="24"/>
                <w:szCs w:val="24"/>
              </w:rPr>
              <w:t>Музыкально-игровое творчество: «Медведь танцует» (муз. Т. Попатенко), «Скачет зайка» (муз. Т. Попатенко)</w:t>
            </w:r>
          </w:p>
        </w:tc>
        <w:tc>
          <w:tcPr>
            <w:tcW w:w="2268" w:type="dxa"/>
            <w:vMerge/>
          </w:tcPr>
          <w:p w:rsidR="00DB45E6" w:rsidRPr="008B1376" w:rsidRDefault="00DB45E6" w:rsidP="008B1376">
            <w:pPr>
              <w:pStyle w:val="a3"/>
              <w:rPr>
                <w:rFonts w:ascii="Times New Roman" w:hAnsi="Times New Roman" w:cs="Times New Roman"/>
              </w:rPr>
            </w:pPr>
          </w:p>
        </w:tc>
      </w:tr>
      <w:tr w:rsidR="00DB45E6" w:rsidRPr="008B1376" w:rsidTr="00EA7BEA">
        <w:tc>
          <w:tcPr>
            <w:tcW w:w="675" w:type="dxa"/>
            <w:vMerge/>
          </w:tcPr>
          <w:p w:rsidR="00DB45E6" w:rsidRPr="008B1376" w:rsidRDefault="00DB45E6" w:rsidP="008B1376">
            <w:pPr>
              <w:pStyle w:val="a3"/>
              <w:rPr>
                <w:rFonts w:ascii="Times New Roman" w:hAnsi="Times New Roman" w:cs="Times New Roman"/>
              </w:rPr>
            </w:pPr>
          </w:p>
        </w:tc>
        <w:tc>
          <w:tcPr>
            <w:tcW w:w="9923" w:type="dxa"/>
            <w:gridSpan w:val="3"/>
          </w:tcPr>
          <w:p w:rsidR="00DB45E6" w:rsidRPr="008B1376" w:rsidRDefault="00DB45E6" w:rsidP="008B1376">
            <w:pPr>
              <w:pStyle w:val="a3"/>
              <w:rPr>
                <w:rFonts w:ascii="Times New Roman" w:hAnsi="Times New Roman" w:cs="Times New Roman"/>
              </w:rPr>
            </w:pPr>
            <w:r w:rsidRPr="008B1376">
              <w:rPr>
                <w:rStyle w:val="15"/>
                <w:rFonts w:eastAsia="Courier New"/>
                <w:sz w:val="24"/>
                <w:szCs w:val="24"/>
              </w:rPr>
              <w:t>Создание условий для САМОСТОЯТЕЛЬНОЙ музыкальной деятельности</w:t>
            </w:r>
          </w:p>
          <w:p w:rsidR="00DB45E6" w:rsidRPr="008B1376" w:rsidRDefault="00DB45E6" w:rsidP="008B1376">
            <w:pPr>
              <w:pStyle w:val="a3"/>
              <w:rPr>
                <w:rFonts w:ascii="Times New Roman" w:hAnsi="Times New Roman" w:cs="Times New Roman"/>
              </w:rPr>
            </w:pPr>
            <w:r w:rsidRPr="008B1376">
              <w:rPr>
                <w:rStyle w:val="15"/>
                <w:rFonts w:eastAsia="Courier New"/>
                <w:sz w:val="24"/>
                <w:szCs w:val="24"/>
              </w:rPr>
              <w:t xml:space="preserve">                                      в детском саду и дома</w:t>
            </w:r>
          </w:p>
        </w:tc>
      </w:tr>
      <w:tr w:rsidR="00DB45E6" w:rsidRPr="008B1376" w:rsidTr="00EA7BEA">
        <w:tc>
          <w:tcPr>
            <w:tcW w:w="675" w:type="dxa"/>
            <w:vMerge/>
          </w:tcPr>
          <w:p w:rsidR="00DB45E6" w:rsidRPr="008B1376" w:rsidRDefault="00DB45E6" w:rsidP="008B1376">
            <w:pPr>
              <w:pStyle w:val="a3"/>
              <w:rPr>
                <w:rFonts w:ascii="Times New Roman" w:hAnsi="Times New Roman" w:cs="Times New Roman"/>
              </w:rPr>
            </w:pPr>
          </w:p>
        </w:tc>
        <w:tc>
          <w:tcPr>
            <w:tcW w:w="4110" w:type="dxa"/>
          </w:tcPr>
          <w:p w:rsidR="00DB45E6" w:rsidRPr="008B1376" w:rsidRDefault="00DB45E6" w:rsidP="008B1376">
            <w:pPr>
              <w:pStyle w:val="a3"/>
              <w:rPr>
                <w:rFonts w:ascii="Times New Roman" w:hAnsi="Times New Roman" w:cs="Times New Roman"/>
              </w:rPr>
            </w:pPr>
            <w:r w:rsidRPr="008B1376">
              <w:rPr>
                <w:rStyle w:val="11"/>
                <w:rFonts w:eastAsia="Courier New"/>
                <w:sz w:val="24"/>
                <w:szCs w:val="24"/>
              </w:rPr>
              <w:t>Побуждать детей самостоятельно исполнять знакомый репертуар. Совершенствовать музыкальный слух, побуждать к свободному музицированию</w:t>
            </w:r>
            <w:r w:rsidR="00D90C93" w:rsidRPr="008B1376">
              <w:rPr>
                <w:rStyle w:val="11"/>
                <w:rFonts w:eastAsia="Courier New"/>
                <w:sz w:val="24"/>
                <w:szCs w:val="24"/>
              </w:rPr>
              <w:t>.</w:t>
            </w:r>
          </w:p>
        </w:tc>
        <w:tc>
          <w:tcPr>
            <w:tcW w:w="5813" w:type="dxa"/>
            <w:gridSpan w:val="2"/>
          </w:tcPr>
          <w:p w:rsidR="00DB45E6" w:rsidRPr="008B1376" w:rsidRDefault="00DB45E6" w:rsidP="008B1376">
            <w:pPr>
              <w:pStyle w:val="a3"/>
              <w:rPr>
                <w:rFonts w:ascii="Times New Roman" w:hAnsi="Times New Roman" w:cs="Times New Roman"/>
              </w:rPr>
            </w:pPr>
            <w:r w:rsidRPr="008B1376">
              <w:rPr>
                <w:rStyle w:val="11"/>
                <w:rFonts w:eastAsia="Courier New"/>
                <w:sz w:val="24"/>
                <w:szCs w:val="24"/>
              </w:rPr>
              <w:t>Внести новую музыкально-дидактическую игру «Птицы и птенчики». Внести игрушки: куклу, зайку, мишку. Внести погремушки, ложки</w:t>
            </w:r>
            <w:r w:rsidR="00D90C93" w:rsidRPr="008B1376">
              <w:rPr>
                <w:rStyle w:val="11"/>
                <w:rFonts w:eastAsia="Courier New"/>
                <w:sz w:val="24"/>
                <w:szCs w:val="24"/>
              </w:rPr>
              <w:t>.</w:t>
            </w:r>
          </w:p>
        </w:tc>
      </w:tr>
      <w:tr w:rsidR="00EA7BEA" w:rsidRPr="008B1376" w:rsidTr="00EA7BEA">
        <w:tc>
          <w:tcPr>
            <w:tcW w:w="675" w:type="dxa"/>
            <w:vMerge w:val="restart"/>
          </w:tcPr>
          <w:p w:rsidR="00EA7BEA" w:rsidRPr="008B1376" w:rsidRDefault="00EA7BEA" w:rsidP="008B1376">
            <w:pPr>
              <w:pStyle w:val="a3"/>
              <w:rPr>
                <w:rFonts w:ascii="Times New Roman" w:hAnsi="Times New Roman" w:cs="Times New Roman"/>
              </w:rPr>
            </w:pPr>
          </w:p>
        </w:tc>
        <w:tc>
          <w:tcPr>
            <w:tcW w:w="9923" w:type="dxa"/>
            <w:gridSpan w:val="3"/>
          </w:tcPr>
          <w:p w:rsidR="00EA7BEA" w:rsidRPr="008B1376" w:rsidRDefault="00EA7BEA" w:rsidP="008B1376">
            <w:pPr>
              <w:pStyle w:val="a3"/>
              <w:rPr>
                <w:rFonts w:ascii="Times New Roman" w:hAnsi="Times New Roman" w:cs="Times New Roman"/>
              </w:rPr>
            </w:pPr>
            <w:r w:rsidRPr="008B1376">
              <w:rPr>
                <w:rStyle w:val="15"/>
                <w:rFonts w:eastAsia="Courier New"/>
                <w:sz w:val="24"/>
                <w:szCs w:val="24"/>
              </w:rPr>
              <w:t xml:space="preserve">                         Совместная музыкальная деятельность ДЕТЕЙ с                  ВОСПИТАТЕЛЕМ</w:t>
            </w:r>
          </w:p>
        </w:tc>
      </w:tr>
      <w:tr w:rsidR="00EA7BEA" w:rsidRPr="008B1376" w:rsidTr="00EA7BEA">
        <w:tc>
          <w:tcPr>
            <w:tcW w:w="675" w:type="dxa"/>
            <w:vMerge/>
          </w:tcPr>
          <w:p w:rsidR="00EA7BEA" w:rsidRPr="008B1376" w:rsidRDefault="00EA7BEA" w:rsidP="008B1376">
            <w:pPr>
              <w:pStyle w:val="a3"/>
              <w:rPr>
                <w:rFonts w:ascii="Times New Roman" w:hAnsi="Times New Roman" w:cs="Times New Roman"/>
              </w:rPr>
            </w:pPr>
          </w:p>
        </w:tc>
        <w:tc>
          <w:tcPr>
            <w:tcW w:w="4110" w:type="dxa"/>
          </w:tcPr>
          <w:p w:rsidR="00EA7BEA" w:rsidRPr="008B1376" w:rsidRDefault="00EA7BEA" w:rsidP="008B1376">
            <w:pPr>
              <w:pStyle w:val="a3"/>
              <w:rPr>
                <w:rFonts w:ascii="Times New Roman" w:hAnsi="Times New Roman" w:cs="Times New Roman"/>
              </w:rPr>
            </w:pPr>
            <w:r w:rsidRPr="008B1376">
              <w:rPr>
                <w:rStyle w:val="11"/>
                <w:rFonts w:eastAsia="Courier New"/>
                <w:sz w:val="24"/>
                <w:szCs w:val="24"/>
              </w:rPr>
              <w:t>Побуждать запоминать слова песен. Закреплять полученные на музыкальных занятиях знания, уме</w:t>
            </w:r>
            <w:r w:rsidRPr="008B1376">
              <w:rPr>
                <w:rStyle w:val="11"/>
                <w:rFonts w:eastAsia="Courier New"/>
                <w:sz w:val="24"/>
                <w:szCs w:val="24"/>
              </w:rPr>
              <w:softHyphen/>
              <w:t>ния, навыки</w:t>
            </w:r>
          </w:p>
        </w:tc>
        <w:tc>
          <w:tcPr>
            <w:tcW w:w="5813" w:type="dxa"/>
            <w:gridSpan w:val="2"/>
          </w:tcPr>
          <w:p w:rsidR="00EA7BEA" w:rsidRPr="008B1376" w:rsidRDefault="00EA7BEA" w:rsidP="008B1376">
            <w:pPr>
              <w:pStyle w:val="a3"/>
              <w:rPr>
                <w:rFonts w:ascii="Times New Roman" w:hAnsi="Times New Roman" w:cs="Times New Roman"/>
              </w:rPr>
            </w:pPr>
            <w:r w:rsidRPr="008B1376">
              <w:rPr>
                <w:rStyle w:val="11"/>
                <w:rFonts w:eastAsia="Courier New"/>
                <w:sz w:val="24"/>
                <w:szCs w:val="24"/>
              </w:rPr>
              <w:t>Внести аудиозаписи русских народных плясовых, колыбельных песен</w:t>
            </w:r>
          </w:p>
        </w:tc>
      </w:tr>
      <w:tr w:rsidR="00EA7BEA" w:rsidRPr="008B1376" w:rsidTr="00EA7BEA">
        <w:tc>
          <w:tcPr>
            <w:tcW w:w="675" w:type="dxa"/>
            <w:vMerge/>
          </w:tcPr>
          <w:p w:rsidR="00EA7BEA" w:rsidRPr="008B1376" w:rsidRDefault="00EA7BEA" w:rsidP="008B1376">
            <w:pPr>
              <w:pStyle w:val="a3"/>
              <w:rPr>
                <w:rFonts w:ascii="Times New Roman" w:hAnsi="Times New Roman" w:cs="Times New Roman"/>
              </w:rPr>
            </w:pPr>
          </w:p>
        </w:tc>
        <w:tc>
          <w:tcPr>
            <w:tcW w:w="9923" w:type="dxa"/>
            <w:gridSpan w:val="3"/>
          </w:tcPr>
          <w:p w:rsidR="00EA7BEA" w:rsidRPr="008B1376" w:rsidRDefault="00EA7BEA" w:rsidP="008B1376">
            <w:pPr>
              <w:pStyle w:val="a3"/>
              <w:rPr>
                <w:rFonts w:ascii="Times New Roman" w:hAnsi="Times New Roman" w:cs="Times New Roman"/>
              </w:rPr>
            </w:pPr>
            <w:r w:rsidRPr="008B1376">
              <w:rPr>
                <w:rStyle w:val="15"/>
                <w:rFonts w:eastAsia="Courier New"/>
                <w:sz w:val="24"/>
                <w:szCs w:val="24"/>
              </w:rPr>
              <w:t xml:space="preserve">                                      ПРАЗДНИКИ, РАЗВЛЕЧЕНИЯ, ДОСУГИ</w:t>
            </w:r>
          </w:p>
        </w:tc>
      </w:tr>
      <w:tr w:rsidR="00EA7BEA" w:rsidRPr="008B1376" w:rsidTr="00752419">
        <w:tc>
          <w:tcPr>
            <w:tcW w:w="675" w:type="dxa"/>
            <w:vMerge/>
          </w:tcPr>
          <w:p w:rsidR="00EA7BEA" w:rsidRPr="008B1376" w:rsidRDefault="00EA7BEA" w:rsidP="008B1376">
            <w:pPr>
              <w:pStyle w:val="a3"/>
              <w:rPr>
                <w:rFonts w:ascii="Times New Roman" w:hAnsi="Times New Roman" w:cs="Times New Roman"/>
              </w:rPr>
            </w:pPr>
          </w:p>
        </w:tc>
        <w:tc>
          <w:tcPr>
            <w:tcW w:w="4110" w:type="dxa"/>
          </w:tcPr>
          <w:p w:rsidR="00EA7BEA" w:rsidRPr="008B1376" w:rsidRDefault="00EA7BEA" w:rsidP="008B1376">
            <w:pPr>
              <w:pStyle w:val="a3"/>
              <w:rPr>
                <w:rFonts w:ascii="Times New Roman" w:hAnsi="Times New Roman" w:cs="Times New Roman"/>
              </w:rPr>
            </w:pPr>
            <w:r w:rsidRPr="008B1376">
              <w:rPr>
                <w:rStyle w:val="11"/>
                <w:rFonts w:eastAsia="Courier New"/>
                <w:sz w:val="24"/>
                <w:szCs w:val="24"/>
              </w:rPr>
              <w:t>Воспитывать доброжелательное отношение друг к другу</w:t>
            </w:r>
          </w:p>
        </w:tc>
        <w:tc>
          <w:tcPr>
            <w:tcW w:w="3545" w:type="dxa"/>
          </w:tcPr>
          <w:p w:rsidR="00EA7BEA" w:rsidRPr="008B1376" w:rsidRDefault="00EA7BEA" w:rsidP="008B1376">
            <w:pPr>
              <w:pStyle w:val="a3"/>
              <w:rPr>
                <w:rFonts w:ascii="Times New Roman" w:hAnsi="Times New Roman" w:cs="Times New Roman"/>
              </w:rPr>
            </w:pPr>
            <w:r w:rsidRPr="008B1376">
              <w:rPr>
                <w:rStyle w:val="11"/>
                <w:rFonts w:eastAsia="Courier New"/>
                <w:sz w:val="24"/>
                <w:szCs w:val="24"/>
              </w:rPr>
              <w:t>1 сентября</w:t>
            </w:r>
          </w:p>
        </w:tc>
        <w:tc>
          <w:tcPr>
            <w:tcW w:w="2268" w:type="dxa"/>
            <w:vMerge w:val="restart"/>
          </w:tcPr>
          <w:p w:rsidR="00EA7BEA" w:rsidRPr="008B1376" w:rsidRDefault="00EA7BEA" w:rsidP="008B1376">
            <w:pPr>
              <w:pStyle w:val="a3"/>
              <w:rPr>
                <w:rFonts w:ascii="Times New Roman" w:hAnsi="Times New Roman" w:cs="Times New Roman"/>
              </w:rPr>
            </w:pPr>
            <w:r w:rsidRPr="008B1376">
              <w:rPr>
                <w:rStyle w:val="11"/>
                <w:rFonts w:eastAsia="Courier New"/>
                <w:sz w:val="24"/>
                <w:szCs w:val="24"/>
              </w:rPr>
              <w:t>СКР,</w:t>
            </w:r>
          </w:p>
          <w:p w:rsidR="00EA7BEA" w:rsidRPr="008B1376" w:rsidRDefault="00EA7BEA" w:rsidP="008B1376">
            <w:pPr>
              <w:pStyle w:val="a3"/>
              <w:rPr>
                <w:rFonts w:ascii="Times New Roman" w:hAnsi="Times New Roman" w:cs="Times New Roman"/>
              </w:rPr>
            </w:pPr>
            <w:r w:rsidRPr="008B1376">
              <w:rPr>
                <w:rStyle w:val="11"/>
                <w:rFonts w:eastAsia="Courier New"/>
                <w:sz w:val="24"/>
                <w:szCs w:val="24"/>
              </w:rPr>
              <w:t>ПР,</w:t>
            </w:r>
          </w:p>
          <w:p w:rsidR="00EA7BEA" w:rsidRPr="008B1376" w:rsidRDefault="00EA7BEA" w:rsidP="008B1376">
            <w:pPr>
              <w:pStyle w:val="a3"/>
              <w:rPr>
                <w:rStyle w:val="11"/>
                <w:rFonts w:eastAsia="Courier New"/>
                <w:sz w:val="24"/>
                <w:szCs w:val="24"/>
              </w:rPr>
            </w:pPr>
            <w:r w:rsidRPr="008B1376">
              <w:rPr>
                <w:rStyle w:val="11"/>
                <w:rFonts w:eastAsia="Courier New"/>
                <w:sz w:val="24"/>
                <w:szCs w:val="24"/>
              </w:rPr>
              <w:t>РР</w:t>
            </w:r>
          </w:p>
          <w:p w:rsidR="00AE39E1" w:rsidRPr="008B1376" w:rsidRDefault="00AE39E1" w:rsidP="008B1376">
            <w:pPr>
              <w:pStyle w:val="a3"/>
              <w:rPr>
                <w:rStyle w:val="11"/>
                <w:rFonts w:eastAsia="Courier New"/>
                <w:sz w:val="24"/>
                <w:szCs w:val="24"/>
              </w:rPr>
            </w:pPr>
          </w:p>
          <w:p w:rsidR="00AE39E1" w:rsidRPr="008B1376" w:rsidRDefault="00AE39E1" w:rsidP="008B1376">
            <w:pPr>
              <w:pStyle w:val="a3"/>
              <w:rPr>
                <w:rStyle w:val="11"/>
                <w:rFonts w:eastAsia="Courier New"/>
                <w:sz w:val="24"/>
                <w:szCs w:val="24"/>
              </w:rPr>
            </w:pPr>
          </w:p>
          <w:p w:rsidR="00AE39E1" w:rsidRPr="008B1376" w:rsidRDefault="00AE39E1" w:rsidP="008B1376">
            <w:pPr>
              <w:pStyle w:val="a3"/>
              <w:rPr>
                <w:rStyle w:val="11"/>
                <w:rFonts w:eastAsia="Courier New"/>
                <w:sz w:val="24"/>
                <w:szCs w:val="24"/>
              </w:rPr>
            </w:pPr>
          </w:p>
          <w:p w:rsidR="00AE39E1" w:rsidRPr="008B1376" w:rsidRDefault="00AE39E1" w:rsidP="008B1376">
            <w:pPr>
              <w:pStyle w:val="a3"/>
              <w:rPr>
                <w:rFonts w:ascii="Times New Roman" w:hAnsi="Times New Roman" w:cs="Times New Roman"/>
              </w:rPr>
            </w:pPr>
          </w:p>
        </w:tc>
      </w:tr>
      <w:tr w:rsidR="00EA7BEA" w:rsidRPr="008B1376" w:rsidTr="00EA7BEA">
        <w:trPr>
          <w:trHeight w:val="1535"/>
        </w:trPr>
        <w:tc>
          <w:tcPr>
            <w:tcW w:w="675" w:type="dxa"/>
            <w:vMerge/>
            <w:tcBorders>
              <w:bottom w:val="single" w:sz="4" w:space="0" w:color="000000" w:themeColor="text1"/>
            </w:tcBorders>
          </w:tcPr>
          <w:p w:rsidR="00EA7BEA" w:rsidRPr="008B1376" w:rsidRDefault="00EA7BEA" w:rsidP="008B1376">
            <w:pPr>
              <w:pStyle w:val="a3"/>
              <w:rPr>
                <w:rFonts w:ascii="Times New Roman" w:hAnsi="Times New Roman" w:cs="Times New Roman"/>
              </w:rPr>
            </w:pPr>
          </w:p>
        </w:tc>
        <w:tc>
          <w:tcPr>
            <w:tcW w:w="4110" w:type="dxa"/>
            <w:tcBorders>
              <w:bottom w:val="single" w:sz="4" w:space="0" w:color="000000" w:themeColor="text1"/>
            </w:tcBorders>
          </w:tcPr>
          <w:p w:rsidR="00747529" w:rsidRDefault="00EA7BEA" w:rsidP="008B1376">
            <w:pPr>
              <w:pStyle w:val="a3"/>
              <w:rPr>
                <w:rFonts w:ascii="Times New Roman" w:hAnsi="Times New Roman" w:cs="Times New Roman"/>
              </w:rPr>
            </w:pPr>
            <w:r w:rsidRPr="008B1376">
              <w:rPr>
                <w:rStyle w:val="11"/>
                <w:rFonts w:eastAsia="Courier New"/>
                <w:sz w:val="24"/>
                <w:szCs w:val="24"/>
              </w:rPr>
              <w:t>Создать радостное настроение. Вызвать интерес к театрализованной деятельности.</w:t>
            </w:r>
          </w:p>
          <w:p w:rsidR="00747529" w:rsidRDefault="00747529" w:rsidP="00747529"/>
          <w:p w:rsidR="00EA7BEA" w:rsidRDefault="00EA7BEA" w:rsidP="00747529"/>
          <w:p w:rsidR="00747529" w:rsidRDefault="00747529" w:rsidP="00747529"/>
          <w:p w:rsidR="00747529" w:rsidRDefault="00747529" w:rsidP="00747529"/>
          <w:p w:rsidR="00747529" w:rsidRDefault="00747529" w:rsidP="00747529"/>
          <w:p w:rsidR="00747529" w:rsidRDefault="00747529" w:rsidP="00747529"/>
          <w:p w:rsidR="00747529" w:rsidRDefault="00747529" w:rsidP="00747529"/>
          <w:p w:rsidR="00747529" w:rsidRDefault="00747529" w:rsidP="00747529"/>
          <w:p w:rsidR="00747529" w:rsidRPr="00747529" w:rsidRDefault="00747529" w:rsidP="00747529"/>
        </w:tc>
        <w:tc>
          <w:tcPr>
            <w:tcW w:w="3545" w:type="dxa"/>
            <w:tcBorders>
              <w:bottom w:val="single" w:sz="4" w:space="0" w:color="000000" w:themeColor="text1"/>
            </w:tcBorders>
          </w:tcPr>
          <w:p w:rsidR="00EA7BEA" w:rsidRPr="008B1376" w:rsidRDefault="00EA7BEA" w:rsidP="008B1376">
            <w:pPr>
              <w:pStyle w:val="a3"/>
              <w:rPr>
                <w:rFonts w:ascii="Times New Roman" w:hAnsi="Times New Roman" w:cs="Times New Roman"/>
              </w:rPr>
            </w:pPr>
            <w:r w:rsidRPr="008B1376">
              <w:rPr>
                <w:rStyle w:val="11"/>
                <w:rFonts w:eastAsia="Courier New"/>
                <w:sz w:val="24"/>
                <w:szCs w:val="24"/>
              </w:rPr>
              <w:t>«Кукольный театр - малышам»</w:t>
            </w:r>
          </w:p>
        </w:tc>
        <w:tc>
          <w:tcPr>
            <w:tcW w:w="2268" w:type="dxa"/>
            <w:vMerge/>
            <w:tcBorders>
              <w:bottom w:val="single" w:sz="4" w:space="0" w:color="000000" w:themeColor="text1"/>
            </w:tcBorders>
          </w:tcPr>
          <w:p w:rsidR="00EA7BEA" w:rsidRPr="008B1376" w:rsidRDefault="00EA7BEA" w:rsidP="008B1376">
            <w:pPr>
              <w:pStyle w:val="a3"/>
              <w:rPr>
                <w:rFonts w:ascii="Times New Roman" w:hAnsi="Times New Roman" w:cs="Times New Roman"/>
              </w:rPr>
            </w:pPr>
          </w:p>
        </w:tc>
      </w:tr>
      <w:tr w:rsidR="00EA7BEA" w:rsidRPr="008B1376" w:rsidTr="00EA7BEA">
        <w:tc>
          <w:tcPr>
            <w:tcW w:w="675" w:type="dxa"/>
            <w:vMerge w:val="restart"/>
            <w:textDirection w:val="btLr"/>
          </w:tcPr>
          <w:p w:rsidR="00EA7BEA" w:rsidRPr="008B1376" w:rsidRDefault="00EA7BEA" w:rsidP="008B1376">
            <w:pPr>
              <w:pStyle w:val="a3"/>
              <w:rPr>
                <w:rFonts w:ascii="Times New Roman" w:hAnsi="Times New Roman" w:cs="Times New Roman"/>
              </w:rPr>
            </w:pPr>
            <w:r w:rsidRPr="008B1376">
              <w:rPr>
                <w:rFonts w:ascii="Times New Roman" w:hAnsi="Times New Roman" w:cs="Times New Roman"/>
              </w:rPr>
              <w:t>период</w:t>
            </w:r>
          </w:p>
        </w:tc>
        <w:tc>
          <w:tcPr>
            <w:tcW w:w="9923" w:type="dxa"/>
            <w:gridSpan w:val="3"/>
          </w:tcPr>
          <w:p w:rsidR="00EA7BEA" w:rsidRPr="008B1376" w:rsidRDefault="00EA7BEA" w:rsidP="008B1376">
            <w:pPr>
              <w:pStyle w:val="a3"/>
              <w:rPr>
                <w:rFonts w:ascii="Times New Roman" w:hAnsi="Times New Roman" w:cs="Times New Roman"/>
              </w:rPr>
            </w:pPr>
            <w:r w:rsidRPr="008B1376">
              <w:rPr>
                <w:rStyle w:val="15"/>
                <w:rFonts w:eastAsia="Courier New"/>
                <w:sz w:val="24"/>
                <w:szCs w:val="24"/>
              </w:rPr>
              <w:t xml:space="preserve"> Форма организации детей и виды музыкальной деятельности</w:t>
            </w:r>
          </w:p>
          <w:p w:rsidR="00EA7BEA" w:rsidRPr="008B1376" w:rsidRDefault="00EA7BEA" w:rsidP="008B1376">
            <w:pPr>
              <w:pStyle w:val="a3"/>
              <w:rPr>
                <w:rFonts w:ascii="Times New Roman" w:hAnsi="Times New Roman" w:cs="Times New Roman"/>
              </w:rPr>
            </w:pPr>
            <w:r w:rsidRPr="008B1376">
              <w:rPr>
                <w:rStyle w:val="15"/>
                <w:rFonts w:eastAsia="Courier New"/>
                <w:sz w:val="24"/>
                <w:szCs w:val="24"/>
              </w:rPr>
              <w:t xml:space="preserve">                                                         (средняя группа)</w:t>
            </w:r>
          </w:p>
        </w:tc>
      </w:tr>
      <w:tr w:rsidR="00EA7BEA" w:rsidRPr="008B1376" w:rsidTr="00752419">
        <w:tc>
          <w:tcPr>
            <w:tcW w:w="675" w:type="dxa"/>
            <w:vMerge/>
          </w:tcPr>
          <w:p w:rsidR="00EA7BEA" w:rsidRPr="008B1376" w:rsidRDefault="00EA7BEA" w:rsidP="008B1376">
            <w:pPr>
              <w:pStyle w:val="a3"/>
              <w:rPr>
                <w:rFonts w:ascii="Times New Roman" w:hAnsi="Times New Roman" w:cs="Times New Roman"/>
              </w:rPr>
            </w:pPr>
          </w:p>
        </w:tc>
        <w:tc>
          <w:tcPr>
            <w:tcW w:w="4110" w:type="dxa"/>
          </w:tcPr>
          <w:p w:rsidR="00EA7BEA" w:rsidRPr="008B1376" w:rsidRDefault="00EA7BEA" w:rsidP="008B1376">
            <w:pPr>
              <w:pStyle w:val="a3"/>
              <w:rPr>
                <w:rFonts w:ascii="Times New Roman" w:hAnsi="Times New Roman" w:cs="Times New Roman"/>
              </w:rPr>
            </w:pPr>
            <w:r w:rsidRPr="008B1376">
              <w:rPr>
                <w:rStyle w:val="11"/>
                <w:rFonts w:eastAsia="Courier New"/>
                <w:sz w:val="24"/>
                <w:szCs w:val="24"/>
              </w:rPr>
              <w:t xml:space="preserve">                     ЗАДАЧИ</w:t>
            </w:r>
          </w:p>
        </w:tc>
        <w:tc>
          <w:tcPr>
            <w:tcW w:w="3545" w:type="dxa"/>
          </w:tcPr>
          <w:p w:rsidR="00EA7BEA" w:rsidRPr="008B1376" w:rsidRDefault="00EA7BEA" w:rsidP="008B1376">
            <w:pPr>
              <w:pStyle w:val="a3"/>
              <w:rPr>
                <w:rFonts w:ascii="Times New Roman" w:hAnsi="Times New Roman" w:cs="Times New Roman"/>
              </w:rPr>
            </w:pPr>
            <w:r w:rsidRPr="008B1376">
              <w:rPr>
                <w:rStyle w:val="11"/>
                <w:rFonts w:eastAsia="Courier New"/>
                <w:sz w:val="24"/>
                <w:szCs w:val="24"/>
              </w:rPr>
              <w:t xml:space="preserve">          РЕПЕРТУАР</w:t>
            </w:r>
          </w:p>
        </w:tc>
        <w:tc>
          <w:tcPr>
            <w:tcW w:w="2268" w:type="dxa"/>
          </w:tcPr>
          <w:p w:rsidR="00EA7BEA" w:rsidRPr="008B1376" w:rsidRDefault="00EA7BEA" w:rsidP="008B1376">
            <w:pPr>
              <w:pStyle w:val="a3"/>
              <w:rPr>
                <w:rFonts w:ascii="Times New Roman" w:hAnsi="Times New Roman" w:cs="Times New Roman"/>
              </w:rPr>
            </w:pPr>
            <w:r w:rsidRPr="008B1376">
              <w:rPr>
                <w:rStyle w:val="11"/>
                <w:rFonts w:eastAsia="Courier New"/>
                <w:sz w:val="24"/>
                <w:szCs w:val="24"/>
              </w:rPr>
              <w:t>Интеграция с др. обр. областями</w:t>
            </w:r>
          </w:p>
        </w:tc>
      </w:tr>
      <w:tr w:rsidR="00EA7BEA" w:rsidRPr="008B1376" w:rsidTr="00EA7BEA">
        <w:trPr>
          <w:trHeight w:val="667"/>
        </w:trPr>
        <w:tc>
          <w:tcPr>
            <w:tcW w:w="675" w:type="dxa"/>
            <w:vMerge w:val="restart"/>
            <w:textDirection w:val="btLr"/>
          </w:tcPr>
          <w:p w:rsidR="00EA7BEA" w:rsidRPr="008B1376" w:rsidRDefault="00EA7BEA" w:rsidP="008B1376">
            <w:pPr>
              <w:pStyle w:val="a3"/>
              <w:rPr>
                <w:rFonts w:ascii="Times New Roman" w:hAnsi="Times New Roman" w:cs="Times New Roman"/>
              </w:rPr>
            </w:pPr>
            <w:r w:rsidRPr="008B1376">
              <w:rPr>
                <w:rFonts w:ascii="Times New Roman" w:hAnsi="Times New Roman" w:cs="Times New Roman"/>
              </w:rPr>
              <w:t xml:space="preserve">                                                                              Сентябрь</w:t>
            </w:r>
          </w:p>
        </w:tc>
        <w:tc>
          <w:tcPr>
            <w:tcW w:w="9923" w:type="dxa"/>
            <w:gridSpan w:val="3"/>
          </w:tcPr>
          <w:p w:rsidR="00EA7BEA" w:rsidRPr="008B1376" w:rsidRDefault="00EA7BEA" w:rsidP="008B1376">
            <w:pPr>
              <w:pStyle w:val="a3"/>
              <w:rPr>
                <w:rStyle w:val="af"/>
                <w:rFonts w:eastAsia="Courier New"/>
                <w:sz w:val="24"/>
                <w:szCs w:val="24"/>
              </w:rPr>
            </w:pPr>
            <w:r w:rsidRPr="008B1376">
              <w:rPr>
                <w:rStyle w:val="af"/>
                <w:rFonts w:eastAsia="Courier New"/>
                <w:sz w:val="24"/>
                <w:szCs w:val="24"/>
              </w:rPr>
              <w:t xml:space="preserve">                                                    </w:t>
            </w:r>
          </w:p>
          <w:p w:rsidR="005050B0" w:rsidRPr="008B1376" w:rsidRDefault="005050B0" w:rsidP="008B1376">
            <w:pPr>
              <w:pStyle w:val="a3"/>
              <w:rPr>
                <w:rFonts w:ascii="Times New Roman" w:hAnsi="Times New Roman" w:cs="Times New Roman"/>
                <w:i/>
                <w:iCs/>
                <w:smallCaps/>
              </w:rPr>
            </w:pPr>
            <w:r w:rsidRPr="008B1376">
              <w:rPr>
                <w:rStyle w:val="af"/>
                <w:rFonts w:eastAsia="Courier New"/>
                <w:sz w:val="24"/>
                <w:szCs w:val="24"/>
              </w:rPr>
              <w:t xml:space="preserve">                                                                  Восприятие </w:t>
            </w:r>
          </w:p>
        </w:tc>
      </w:tr>
      <w:tr w:rsidR="005050B0" w:rsidRPr="008B1376" w:rsidTr="00752419">
        <w:tc>
          <w:tcPr>
            <w:tcW w:w="675" w:type="dxa"/>
            <w:vMerge/>
          </w:tcPr>
          <w:p w:rsidR="005050B0" w:rsidRPr="008B1376" w:rsidRDefault="005050B0" w:rsidP="008B1376">
            <w:pPr>
              <w:pStyle w:val="a3"/>
              <w:rPr>
                <w:rFonts w:ascii="Times New Roman" w:hAnsi="Times New Roman" w:cs="Times New Roman"/>
              </w:rPr>
            </w:pPr>
          </w:p>
        </w:tc>
        <w:tc>
          <w:tcPr>
            <w:tcW w:w="4110" w:type="dxa"/>
          </w:tcPr>
          <w:p w:rsidR="005050B0" w:rsidRPr="008B1376" w:rsidRDefault="005050B0" w:rsidP="008B1376">
            <w:pPr>
              <w:pStyle w:val="a3"/>
              <w:rPr>
                <w:rFonts w:ascii="Times New Roman" w:hAnsi="Times New Roman" w:cs="Times New Roman"/>
              </w:rPr>
            </w:pPr>
            <w:r w:rsidRPr="008B1376">
              <w:rPr>
                <w:rStyle w:val="11"/>
                <w:rFonts w:eastAsia="Courier New"/>
                <w:sz w:val="24"/>
                <w:szCs w:val="24"/>
              </w:rPr>
              <w:t>Рассказать детям о композиторе Т. Попатенко.. Формировать умение определять характер контрастных произведений и связывать с ним соответствующее по настроению стихотворение (картину). Развивать умение узнавать песню по вступлению.</w:t>
            </w:r>
          </w:p>
        </w:tc>
        <w:tc>
          <w:tcPr>
            <w:tcW w:w="3545" w:type="dxa"/>
          </w:tcPr>
          <w:p w:rsidR="005050B0" w:rsidRPr="008B1376" w:rsidRDefault="005050B0" w:rsidP="008B1376">
            <w:pPr>
              <w:pStyle w:val="a3"/>
              <w:rPr>
                <w:rFonts w:ascii="Times New Roman" w:hAnsi="Times New Roman" w:cs="Times New Roman"/>
              </w:rPr>
            </w:pPr>
            <w:r w:rsidRPr="008B1376">
              <w:rPr>
                <w:rStyle w:val="11"/>
                <w:rFonts w:eastAsia="Courier New"/>
                <w:sz w:val="24"/>
                <w:szCs w:val="24"/>
              </w:rPr>
              <w:t>Листопад» (муз. Т. Попатенко), «Падают листья» (муз. М. Красева, сл. М. Ивенсен</w:t>
            </w:r>
          </w:p>
        </w:tc>
        <w:tc>
          <w:tcPr>
            <w:tcW w:w="2268" w:type="dxa"/>
            <w:vMerge w:val="restart"/>
          </w:tcPr>
          <w:p w:rsidR="005050B0" w:rsidRPr="008B1376" w:rsidRDefault="005050B0" w:rsidP="008B1376">
            <w:pPr>
              <w:pStyle w:val="a3"/>
              <w:rPr>
                <w:rFonts w:ascii="Times New Roman" w:hAnsi="Times New Roman" w:cs="Times New Roman"/>
              </w:rPr>
            </w:pPr>
            <w:r w:rsidRPr="008B1376">
              <w:rPr>
                <w:rStyle w:val="11"/>
                <w:rFonts w:eastAsia="Courier New"/>
                <w:sz w:val="24"/>
                <w:szCs w:val="24"/>
              </w:rPr>
              <w:t>ПР,</w:t>
            </w:r>
          </w:p>
          <w:p w:rsidR="005050B0" w:rsidRPr="008B1376" w:rsidRDefault="005050B0" w:rsidP="008B1376">
            <w:pPr>
              <w:pStyle w:val="a3"/>
              <w:rPr>
                <w:rFonts w:ascii="Times New Roman" w:hAnsi="Times New Roman" w:cs="Times New Roman"/>
              </w:rPr>
            </w:pPr>
            <w:r w:rsidRPr="008B1376">
              <w:rPr>
                <w:rStyle w:val="11"/>
                <w:rFonts w:eastAsia="Courier New"/>
                <w:sz w:val="24"/>
                <w:szCs w:val="24"/>
              </w:rPr>
              <w:t>СКР,</w:t>
            </w:r>
          </w:p>
          <w:p w:rsidR="005050B0" w:rsidRPr="008B1376" w:rsidRDefault="005050B0" w:rsidP="008B1376">
            <w:pPr>
              <w:pStyle w:val="a3"/>
              <w:rPr>
                <w:rFonts w:ascii="Times New Roman" w:hAnsi="Times New Roman" w:cs="Times New Roman"/>
              </w:rPr>
            </w:pPr>
            <w:r w:rsidRPr="008B1376">
              <w:rPr>
                <w:rStyle w:val="11"/>
                <w:rFonts w:eastAsia="Courier New"/>
                <w:sz w:val="24"/>
                <w:szCs w:val="24"/>
              </w:rPr>
              <w:t>РР</w:t>
            </w:r>
          </w:p>
        </w:tc>
      </w:tr>
      <w:tr w:rsidR="005050B0" w:rsidRPr="008B1376" w:rsidTr="00752419">
        <w:tc>
          <w:tcPr>
            <w:tcW w:w="675" w:type="dxa"/>
            <w:vMerge/>
          </w:tcPr>
          <w:p w:rsidR="005050B0" w:rsidRPr="008B1376" w:rsidRDefault="005050B0" w:rsidP="008B1376">
            <w:pPr>
              <w:pStyle w:val="a3"/>
              <w:rPr>
                <w:rFonts w:ascii="Times New Roman" w:hAnsi="Times New Roman" w:cs="Times New Roman"/>
              </w:rPr>
            </w:pPr>
          </w:p>
        </w:tc>
        <w:tc>
          <w:tcPr>
            <w:tcW w:w="4110" w:type="dxa"/>
          </w:tcPr>
          <w:p w:rsidR="005050B0" w:rsidRPr="008B1376" w:rsidRDefault="005050B0" w:rsidP="008B1376">
            <w:pPr>
              <w:pStyle w:val="a3"/>
              <w:rPr>
                <w:rFonts w:ascii="Times New Roman" w:hAnsi="Times New Roman" w:cs="Times New Roman"/>
              </w:rPr>
            </w:pPr>
            <w:r w:rsidRPr="008B1376">
              <w:rPr>
                <w:rStyle w:val="11"/>
                <w:rFonts w:eastAsia="Courier New"/>
                <w:sz w:val="24"/>
                <w:szCs w:val="24"/>
              </w:rPr>
              <w:t xml:space="preserve">Формировать умение определять жанр музыкального произведения; сравнивать разные по характеру произведения одного жанра. Побуждать оркестровать пьесы, выбирая тембры инструментов, соответствующие характеру музыки, </w:t>
            </w:r>
            <w:r w:rsidRPr="008B1376">
              <w:rPr>
                <w:rStyle w:val="11"/>
                <w:rFonts w:eastAsia="Courier New"/>
                <w:sz w:val="24"/>
                <w:szCs w:val="24"/>
              </w:rPr>
              <w:lastRenderedPageBreak/>
              <w:t>передавать характер музыки в пластиче</w:t>
            </w:r>
            <w:r w:rsidRPr="008B1376">
              <w:rPr>
                <w:rStyle w:val="11"/>
                <w:rFonts w:eastAsia="Courier New"/>
                <w:sz w:val="24"/>
                <w:szCs w:val="24"/>
              </w:rPr>
              <w:softHyphen/>
              <w:t>ских импровизациях</w:t>
            </w:r>
          </w:p>
        </w:tc>
        <w:tc>
          <w:tcPr>
            <w:tcW w:w="3545" w:type="dxa"/>
          </w:tcPr>
          <w:p w:rsidR="005050B0" w:rsidRPr="008B1376" w:rsidRDefault="005050B0" w:rsidP="008B1376">
            <w:pPr>
              <w:pStyle w:val="a3"/>
              <w:rPr>
                <w:rFonts w:ascii="Times New Roman" w:hAnsi="Times New Roman" w:cs="Times New Roman"/>
              </w:rPr>
            </w:pPr>
            <w:r w:rsidRPr="008B1376">
              <w:rPr>
                <w:rStyle w:val="11"/>
                <w:rFonts w:eastAsia="Courier New"/>
                <w:sz w:val="24"/>
                <w:szCs w:val="24"/>
              </w:rPr>
              <w:lastRenderedPageBreak/>
              <w:t>Вальс» (муз. С. Майкапара), «Вальс» (муз. А. Гречанинова)</w:t>
            </w:r>
          </w:p>
        </w:tc>
        <w:tc>
          <w:tcPr>
            <w:tcW w:w="2268" w:type="dxa"/>
            <w:vMerge/>
          </w:tcPr>
          <w:p w:rsidR="005050B0" w:rsidRPr="008B1376" w:rsidRDefault="005050B0" w:rsidP="008B1376">
            <w:pPr>
              <w:pStyle w:val="a3"/>
              <w:rPr>
                <w:rFonts w:ascii="Times New Roman" w:hAnsi="Times New Roman" w:cs="Times New Roman"/>
              </w:rPr>
            </w:pPr>
          </w:p>
        </w:tc>
      </w:tr>
      <w:tr w:rsidR="005050B0" w:rsidRPr="008B1376" w:rsidTr="00D61AE0">
        <w:tc>
          <w:tcPr>
            <w:tcW w:w="675" w:type="dxa"/>
            <w:vMerge/>
          </w:tcPr>
          <w:p w:rsidR="005050B0" w:rsidRPr="008B1376" w:rsidRDefault="005050B0" w:rsidP="008B1376">
            <w:pPr>
              <w:pStyle w:val="a3"/>
              <w:rPr>
                <w:rFonts w:ascii="Times New Roman" w:hAnsi="Times New Roman" w:cs="Times New Roman"/>
              </w:rPr>
            </w:pPr>
          </w:p>
        </w:tc>
        <w:tc>
          <w:tcPr>
            <w:tcW w:w="9923" w:type="dxa"/>
            <w:gridSpan w:val="3"/>
          </w:tcPr>
          <w:p w:rsidR="005050B0" w:rsidRPr="008B1376" w:rsidRDefault="005050B0" w:rsidP="008B1376">
            <w:pPr>
              <w:pStyle w:val="a3"/>
              <w:rPr>
                <w:rFonts w:ascii="Times New Roman" w:hAnsi="Times New Roman" w:cs="Times New Roman"/>
                <w:i/>
              </w:rPr>
            </w:pPr>
            <w:r w:rsidRPr="008B1376">
              <w:rPr>
                <w:rFonts w:ascii="Times New Roman" w:hAnsi="Times New Roman" w:cs="Times New Roman"/>
                <w:i/>
              </w:rPr>
              <w:t xml:space="preserve">                                                                ПЕНИЕ</w:t>
            </w:r>
          </w:p>
        </w:tc>
      </w:tr>
      <w:tr w:rsidR="005050B0" w:rsidRPr="008B1376" w:rsidTr="00752419">
        <w:tc>
          <w:tcPr>
            <w:tcW w:w="675" w:type="dxa"/>
            <w:vMerge/>
          </w:tcPr>
          <w:p w:rsidR="005050B0" w:rsidRPr="008B1376" w:rsidRDefault="005050B0" w:rsidP="008B1376">
            <w:pPr>
              <w:pStyle w:val="a3"/>
              <w:rPr>
                <w:rFonts w:ascii="Times New Roman" w:hAnsi="Times New Roman" w:cs="Times New Roman"/>
              </w:rPr>
            </w:pPr>
          </w:p>
        </w:tc>
        <w:tc>
          <w:tcPr>
            <w:tcW w:w="4110" w:type="dxa"/>
          </w:tcPr>
          <w:p w:rsidR="005050B0" w:rsidRPr="008B1376" w:rsidRDefault="005050B0" w:rsidP="008B1376">
            <w:pPr>
              <w:pStyle w:val="a3"/>
              <w:rPr>
                <w:rFonts w:ascii="Times New Roman" w:hAnsi="Times New Roman" w:cs="Times New Roman"/>
              </w:rPr>
            </w:pPr>
            <w:r w:rsidRPr="008B1376">
              <w:rPr>
                <w:rStyle w:val="11"/>
                <w:rFonts w:eastAsia="Courier New"/>
                <w:sz w:val="24"/>
                <w:szCs w:val="24"/>
              </w:rPr>
              <w:t>Продолжать формировать у детей певческие умения и навыки (певческое дыхание, дикцию, артикуляцию). Формировать умение правильно интонировать мелодию</w:t>
            </w:r>
          </w:p>
        </w:tc>
        <w:tc>
          <w:tcPr>
            <w:tcW w:w="3545" w:type="dxa"/>
          </w:tcPr>
          <w:p w:rsidR="005050B0" w:rsidRPr="008B1376" w:rsidRDefault="005050B0" w:rsidP="008B1376">
            <w:pPr>
              <w:pStyle w:val="a3"/>
              <w:rPr>
                <w:rFonts w:ascii="Times New Roman" w:hAnsi="Times New Roman" w:cs="Times New Roman"/>
              </w:rPr>
            </w:pPr>
            <w:r w:rsidRPr="008B1376">
              <w:rPr>
                <w:rStyle w:val="11"/>
                <w:rFonts w:eastAsia="Courier New"/>
                <w:sz w:val="24"/>
                <w:szCs w:val="24"/>
              </w:rPr>
              <w:t>Осень» (муз. А. Филиппенко)</w:t>
            </w:r>
          </w:p>
        </w:tc>
        <w:tc>
          <w:tcPr>
            <w:tcW w:w="2268" w:type="dxa"/>
            <w:vMerge w:val="restart"/>
          </w:tcPr>
          <w:p w:rsidR="005050B0" w:rsidRPr="008B1376" w:rsidRDefault="005050B0" w:rsidP="008B1376">
            <w:pPr>
              <w:pStyle w:val="a3"/>
              <w:rPr>
                <w:rFonts w:ascii="Times New Roman" w:hAnsi="Times New Roman" w:cs="Times New Roman"/>
              </w:rPr>
            </w:pPr>
            <w:r w:rsidRPr="008B1376">
              <w:rPr>
                <w:rStyle w:val="11"/>
                <w:rFonts w:eastAsia="Courier New"/>
                <w:sz w:val="24"/>
                <w:szCs w:val="24"/>
              </w:rPr>
              <w:t>ПР,</w:t>
            </w:r>
          </w:p>
          <w:p w:rsidR="005050B0" w:rsidRPr="008B1376" w:rsidRDefault="005050B0" w:rsidP="008B1376">
            <w:pPr>
              <w:pStyle w:val="a3"/>
              <w:rPr>
                <w:rFonts w:ascii="Times New Roman" w:hAnsi="Times New Roman" w:cs="Times New Roman"/>
              </w:rPr>
            </w:pPr>
            <w:r w:rsidRPr="008B1376">
              <w:rPr>
                <w:rStyle w:val="11"/>
                <w:rFonts w:eastAsia="Courier New"/>
                <w:sz w:val="24"/>
                <w:szCs w:val="24"/>
              </w:rPr>
              <w:t>СКР,</w:t>
            </w:r>
          </w:p>
          <w:p w:rsidR="005050B0" w:rsidRPr="008B1376" w:rsidRDefault="005050B0" w:rsidP="008B1376">
            <w:pPr>
              <w:pStyle w:val="a3"/>
              <w:rPr>
                <w:rFonts w:ascii="Times New Roman" w:hAnsi="Times New Roman" w:cs="Times New Roman"/>
              </w:rPr>
            </w:pPr>
            <w:r w:rsidRPr="008B1376">
              <w:rPr>
                <w:rStyle w:val="11"/>
                <w:rFonts w:eastAsia="Courier New"/>
                <w:sz w:val="24"/>
                <w:szCs w:val="24"/>
              </w:rPr>
              <w:t>РР,</w:t>
            </w:r>
          </w:p>
          <w:p w:rsidR="005050B0" w:rsidRPr="008B1376" w:rsidRDefault="005050B0" w:rsidP="008B1376">
            <w:pPr>
              <w:pStyle w:val="a3"/>
              <w:rPr>
                <w:rFonts w:ascii="Times New Roman" w:hAnsi="Times New Roman" w:cs="Times New Roman"/>
              </w:rPr>
            </w:pPr>
            <w:r w:rsidRPr="008B1376">
              <w:rPr>
                <w:rStyle w:val="11"/>
                <w:rFonts w:eastAsia="Courier New"/>
                <w:sz w:val="24"/>
                <w:szCs w:val="24"/>
              </w:rPr>
              <w:t>ФР</w:t>
            </w:r>
          </w:p>
        </w:tc>
      </w:tr>
      <w:tr w:rsidR="005050B0" w:rsidRPr="008B1376" w:rsidTr="00752419">
        <w:tc>
          <w:tcPr>
            <w:tcW w:w="675" w:type="dxa"/>
            <w:vMerge/>
          </w:tcPr>
          <w:p w:rsidR="005050B0" w:rsidRPr="008B1376" w:rsidRDefault="005050B0" w:rsidP="008B1376">
            <w:pPr>
              <w:pStyle w:val="a3"/>
              <w:rPr>
                <w:rFonts w:ascii="Times New Roman" w:hAnsi="Times New Roman" w:cs="Times New Roman"/>
              </w:rPr>
            </w:pPr>
          </w:p>
        </w:tc>
        <w:tc>
          <w:tcPr>
            <w:tcW w:w="4110" w:type="dxa"/>
          </w:tcPr>
          <w:p w:rsidR="005050B0" w:rsidRPr="008B1376" w:rsidRDefault="005050B0" w:rsidP="008B1376">
            <w:pPr>
              <w:pStyle w:val="a3"/>
              <w:rPr>
                <w:rFonts w:ascii="Times New Roman" w:hAnsi="Times New Roman" w:cs="Times New Roman"/>
              </w:rPr>
            </w:pPr>
            <w:r w:rsidRPr="008B1376">
              <w:rPr>
                <w:rStyle w:val="11"/>
                <w:rFonts w:eastAsia="Courier New"/>
                <w:sz w:val="24"/>
                <w:szCs w:val="24"/>
              </w:rPr>
              <w:t>Побуждать детей передавать веселый, задорный характер песни. Упражнять в чистом интонировании мелодии.</w:t>
            </w:r>
          </w:p>
        </w:tc>
        <w:tc>
          <w:tcPr>
            <w:tcW w:w="3545" w:type="dxa"/>
          </w:tcPr>
          <w:p w:rsidR="005050B0" w:rsidRPr="008B1376" w:rsidRDefault="005050B0" w:rsidP="008B1376">
            <w:pPr>
              <w:pStyle w:val="a3"/>
              <w:rPr>
                <w:rFonts w:ascii="Times New Roman" w:hAnsi="Times New Roman" w:cs="Times New Roman"/>
              </w:rPr>
            </w:pPr>
            <w:r w:rsidRPr="008B1376">
              <w:rPr>
                <w:rStyle w:val="11"/>
                <w:rFonts w:eastAsia="Courier New"/>
                <w:sz w:val="24"/>
                <w:szCs w:val="24"/>
              </w:rPr>
              <w:t>Едет урожай» (муз. Н. Лукониной)</w:t>
            </w:r>
          </w:p>
        </w:tc>
        <w:tc>
          <w:tcPr>
            <w:tcW w:w="2268" w:type="dxa"/>
            <w:vMerge/>
          </w:tcPr>
          <w:p w:rsidR="005050B0" w:rsidRPr="008B1376" w:rsidRDefault="005050B0" w:rsidP="008B1376">
            <w:pPr>
              <w:pStyle w:val="a3"/>
              <w:rPr>
                <w:rFonts w:ascii="Times New Roman" w:hAnsi="Times New Roman" w:cs="Times New Roman"/>
              </w:rPr>
            </w:pPr>
          </w:p>
        </w:tc>
      </w:tr>
      <w:tr w:rsidR="005050B0" w:rsidRPr="008B1376" w:rsidTr="00752419">
        <w:tc>
          <w:tcPr>
            <w:tcW w:w="675" w:type="dxa"/>
            <w:vMerge/>
          </w:tcPr>
          <w:p w:rsidR="005050B0" w:rsidRPr="008B1376" w:rsidRDefault="005050B0" w:rsidP="008B1376">
            <w:pPr>
              <w:pStyle w:val="a3"/>
              <w:rPr>
                <w:rFonts w:ascii="Times New Roman" w:hAnsi="Times New Roman" w:cs="Times New Roman"/>
              </w:rPr>
            </w:pPr>
          </w:p>
        </w:tc>
        <w:tc>
          <w:tcPr>
            <w:tcW w:w="4110" w:type="dxa"/>
          </w:tcPr>
          <w:p w:rsidR="005050B0" w:rsidRPr="008B1376" w:rsidRDefault="005050B0" w:rsidP="008B1376">
            <w:pPr>
              <w:pStyle w:val="a3"/>
              <w:rPr>
                <w:rFonts w:ascii="Times New Roman" w:hAnsi="Times New Roman" w:cs="Times New Roman"/>
              </w:rPr>
            </w:pPr>
            <w:r w:rsidRPr="008B1376">
              <w:rPr>
                <w:rStyle w:val="11"/>
                <w:rFonts w:eastAsia="Courier New"/>
                <w:sz w:val="24"/>
                <w:szCs w:val="24"/>
              </w:rPr>
              <w:t>Побуждать детей передавать ласковый, напевный характер песни. Формировать умение сохранять чистоту интонаций на одном звуке.</w:t>
            </w:r>
          </w:p>
        </w:tc>
        <w:tc>
          <w:tcPr>
            <w:tcW w:w="3545" w:type="dxa"/>
          </w:tcPr>
          <w:p w:rsidR="005050B0" w:rsidRPr="008B1376" w:rsidRDefault="005050B0" w:rsidP="008B1376">
            <w:pPr>
              <w:pStyle w:val="a3"/>
              <w:rPr>
                <w:rFonts w:ascii="Times New Roman" w:hAnsi="Times New Roman" w:cs="Times New Roman"/>
              </w:rPr>
            </w:pPr>
            <w:r w:rsidRPr="008B1376">
              <w:rPr>
                <w:rStyle w:val="11"/>
                <w:rFonts w:eastAsia="Courier New"/>
                <w:sz w:val="24"/>
                <w:szCs w:val="24"/>
              </w:rPr>
              <w:t>«Дождик» (муз. С. Насауленко)</w:t>
            </w:r>
          </w:p>
        </w:tc>
        <w:tc>
          <w:tcPr>
            <w:tcW w:w="2268" w:type="dxa"/>
            <w:vMerge/>
          </w:tcPr>
          <w:p w:rsidR="005050B0" w:rsidRPr="008B1376" w:rsidRDefault="005050B0" w:rsidP="008B1376">
            <w:pPr>
              <w:pStyle w:val="a3"/>
              <w:rPr>
                <w:rFonts w:ascii="Times New Roman" w:hAnsi="Times New Roman" w:cs="Times New Roman"/>
              </w:rPr>
            </w:pPr>
          </w:p>
        </w:tc>
      </w:tr>
      <w:tr w:rsidR="005050B0" w:rsidRPr="008B1376" w:rsidTr="00D61AE0">
        <w:tc>
          <w:tcPr>
            <w:tcW w:w="675" w:type="dxa"/>
            <w:vMerge/>
          </w:tcPr>
          <w:p w:rsidR="005050B0" w:rsidRPr="008B1376" w:rsidRDefault="005050B0" w:rsidP="008B1376">
            <w:pPr>
              <w:pStyle w:val="a3"/>
              <w:rPr>
                <w:rFonts w:ascii="Times New Roman" w:hAnsi="Times New Roman" w:cs="Times New Roman"/>
              </w:rPr>
            </w:pPr>
          </w:p>
        </w:tc>
        <w:tc>
          <w:tcPr>
            <w:tcW w:w="9923" w:type="dxa"/>
            <w:gridSpan w:val="3"/>
          </w:tcPr>
          <w:p w:rsidR="005050B0" w:rsidRPr="008B1376" w:rsidRDefault="005050B0" w:rsidP="008B1376">
            <w:pPr>
              <w:pStyle w:val="a3"/>
              <w:rPr>
                <w:rFonts w:ascii="Times New Roman" w:hAnsi="Times New Roman" w:cs="Times New Roman"/>
              </w:rPr>
            </w:pPr>
            <w:r w:rsidRPr="008B1376">
              <w:rPr>
                <w:rStyle w:val="15"/>
                <w:rFonts w:eastAsia="Courier New"/>
                <w:sz w:val="24"/>
                <w:szCs w:val="24"/>
              </w:rPr>
              <w:t xml:space="preserve">                                      МУЗЫКАЛЬНО-РИТМИЧЕСКАЯ деятельность</w:t>
            </w:r>
          </w:p>
        </w:tc>
      </w:tr>
      <w:tr w:rsidR="00EA7BEA" w:rsidRPr="008B1376" w:rsidTr="00752419">
        <w:tc>
          <w:tcPr>
            <w:tcW w:w="675" w:type="dxa"/>
            <w:vMerge/>
          </w:tcPr>
          <w:p w:rsidR="00EA7BEA" w:rsidRPr="008B1376" w:rsidRDefault="00EA7BEA" w:rsidP="008B1376">
            <w:pPr>
              <w:pStyle w:val="a3"/>
              <w:rPr>
                <w:rFonts w:ascii="Times New Roman" w:hAnsi="Times New Roman" w:cs="Times New Roman"/>
              </w:rPr>
            </w:pPr>
          </w:p>
        </w:tc>
        <w:tc>
          <w:tcPr>
            <w:tcW w:w="4110" w:type="dxa"/>
          </w:tcPr>
          <w:p w:rsidR="00EA7BEA" w:rsidRPr="008B1376" w:rsidRDefault="005050B0" w:rsidP="008B1376">
            <w:pPr>
              <w:pStyle w:val="a3"/>
              <w:rPr>
                <w:rFonts w:ascii="Times New Roman" w:hAnsi="Times New Roman" w:cs="Times New Roman"/>
              </w:rPr>
            </w:pPr>
            <w:r w:rsidRPr="008B1376">
              <w:rPr>
                <w:rStyle w:val="11"/>
                <w:rFonts w:eastAsia="Courier New"/>
                <w:sz w:val="24"/>
                <w:szCs w:val="24"/>
              </w:rPr>
              <w:t>Упражнять в бодрой ходьбе. Совершенствовать навыки детей в танцевальных движениях. Развивать умение двигаться легко и свободно, кружиться в одну и другую стороны. Формировать умение передавать в движении характер музыки. Развивать координацию движений</w:t>
            </w:r>
          </w:p>
        </w:tc>
        <w:tc>
          <w:tcPr>
            <w:tcW w:w="3545" w:type="dxa"/>
          </w:tcPr>
          <w:p w:rsidR="00EA7BEA" w:rsidRPr="008B1376" w:rsidRDefault="005050B0" w:rsidP="008B1376">
            <w:pPr>
              <w:pStyle w:val="a3"/>
              <w:rPr>
                <w:rFonts w:ascii="Times New Roman" w:hAnsi="Times New Roman" w:cs="Times New Roman"/>
              </w:rPr>
            </w:pPr>
            <w:r w:rsidRPr="008B1376">
              <w:rPr>
                <w:rStyle w:val="11"/>
                <w:rFonts w:eastAsia="Courier New"/>
                <w:sz w:val="24"/>
                <w:szCs w:val="24"/>
              </w:rPr>
              <w:t>Упражнения: «Марш» (муз. Е. Тиличеевой), «Экосез» (муз. И. Гуммеля), «Пляска парами» лит. нар. мел.)</w:t>
            </w:r>
          </w:p>
        </w:tc>
        <w:tc>
          <w:tcPr>
            <w:tcW w:w="2268" w:type="dxa"/>
          </w:tcPr>
          <w:p w:rsidR="005050B0" w:rsidRPr="008B1376" w:rsidRDefault="005050B0" w:rsidP="008B1376">
            <w:pPr>
              <w:pStyle w:val="a3"/>
              <w:rPr>
                <w:rFonts w:ascii="Times New Roman" w:hAnsi="Times New Roman" w:cs="Times New Roman"/>
              </w:rPr>
            </w:pPr>
            <w:r w:rsidRPr="008B1376">
              <w:rPr>
                <w:rStyle w:val="11"/>
                <w:rFonts w:eastAsia="Courier New"/>
                <w:sz w:val="24"/>
                <w:szCs w:val="24"/>
              </w:rPr>
              <w:t>ПР,</w:t>
            </w:r>
          </w:p>
          <w:p w:rsidR="005050B0" w:rsidRPr="008B1376" w:rsidRDefault="005050B0" w:rsidP="008B1376">
            <w:pPr>
              <w:pStyle w:val="a3"/>
              <w:rPr>
                <w:rFonts w:ascii="Times New Roman" w:hAnsi="Times New Roman" w:cs="Times New Roman"/>
              </w:rPr>
            </w:pPr>
            <w:r w:rsidRPr="008B1376">
              <w:rPr>
                <w:rStyle w:val="11"/>
                <w:rFonts w:eastAsia="Courier New"/>
                <w:sz w:val="24"/>
                <w:szCs w:val="24"/>
              </w:rPr>
              <w:t>СКР,</w:t>
            </w:r>
          </w:p>
          <w:p w:rsidR="005050B0" w:rsidRPr="008B1376" w:rsidRDefault="005050B0" w:rsidP="008B1376">
            <w:pPr>
              <w:pStyle w:val="a3"/>
              <w:rPr>
                <w:rFonts w:ascii="Times New Roman" w:hAnsi="Times New Roman" w:cs="Times New Roman"/>
              </w:rPr>
            </w:pPr>
            <w:r w:rsidRPr="008B1376">
              <w:rPr>
                <w:rStyle w:val="11"/>
                <w:rFonts w:eastAsia="Courier New"/>
                <w:sz w:val="24"/>
                <w:szCs w:val="24"/>
              </w:rPr>
              <w:t>РР,</w:t>
            </w:r>
          </w:p>
          <w:p w:rsidR="00EA7BEA" w:rsidRPr="008B1376" w:rsidRDefault="005050B0" w:rsidP="008B1376">
            <w:pPr>
              <w:pStyle w:val="a3"/>
              <w:rPr>
                <w:rFonts w:ascii="Times New Roman" w:hAnsi="Times New Roman" w:cs="Times New Roman"/>
              </w:rPr>
            </w:pPr>
            <w:r w:rsidRPr="008B1376">
              <w:rPr>
                <w:rStyle w:val="11"/>
                <w:rFonts w:eastAsia="Courier New"/>
                <w:sz w:val="24"/>
                <w:szCs w:val="24"/>
              </w:rPr>
              <w:t>ФР</w:t>
            </w:r>
          </w:p>
        </w:tc>
      </w:tr>
      <w:tr w:rsidR="005050B0" w:rsidRPr="008B1376" w:rsidTr="00D61AE0">
        <w:tc>
          <w:tcPr>
            <w:tcW w:w="675" w:type="dxa"/>
            <w:vMerge/>
          </w:tcPr>
          <w:p w:rsidR="005050B0" w:rsidRPr="008B1376" w:rsidRDefault="005050B0" w:rsidP="008B1376">
            <w:pPr>
              <w:pStyle w:val="a3"/>
              <w:rPr>
                <w:rFonts w:ascii="Times New Roman" w:hAnsi="Times New Roman" w:cs="Times New Roman"/>
              </w:rPr>
            </w:pPr>
          </w:p>
        </w:tc>
        <w:tc>
          <w:tcPr>
            <w:tcW w:w="9923" w:type="dxa"/>
            <w:gridSpan w:val="3"/>
          </w:tcPr>
          <w:p w:rsidR="005050B0" w:rsidRPr="008B1376" w:rsidRDefault="005050B0" w:rsidP="008B1376">
            <w:pPr>
              <w:pStyle w:val="a3"/>
              <w:rPr>
                <w:rFonts w:ascii="Times New Roman" w:hAnsi="Times New Roman" w:cs="Times New Roman"/>
              </w:rPr>
            </w:pPr>
            <w:r w:rsidRPr="008B1376">
              <w:rPr>
                <w:rStyle w:val="15"/>
                <w:rFonts w:eastAsia="Courier New"/>
                <w:sz w:val="24"/>
                <w:szCs w:val="24"/>
              </w:rPr>
              <w:t xml:space="preserve">                               ИГРА на детских МУЗЫКАЛЬНЫХ ИНСТРУМЕНТАХ</w:t>
            </w:r>
          </w:p>
        </w:tc>
      </w:tr>
      <w:tr w:rsidR="00EA7BEA" w:rsidRPr="008B1376" w:rsidTr="00752419">
        <w:tc>
          <w:tcPr>
            <w:tcW w:w="675" w:type="dxa"/>
            <w:vMerge/>
          </w:tcPr>
          <w:p w:rsidR="00EA7BEA" w:rsidRPr="008B1376" w:rsidRDefault="00EA7BEA" w:rsidP="008B1376">
            <w:pPr>
              <w:pStyle w:val="a3"/>
              <w:rPr>
                <w:rFonts w:ascii="Times New Roman" w:hAnsi="Times New Roman" w:cs="Times New Roman"/>
              </w:rPr>
            </w:pPr>
          </w:p>
        </w:tc>
        <w:tc>
          <w:tcPr>
            <w:tcW w:w="4110" w:type="dxa"/>
          </w:tcPr>
          <w:p w:rsidR="00EA7BEA" w:rsidRPr="008B1376" w:rsidRDefault="005050B0" w:rsidP="008B1376">
            <w:pPr>
              <w:pStyle w:val="a3"/>
              <w:rPr>
                <w:rFonts w:ascii="Times New Roman" w:hAnsi="Times New Roman" w:cs="Times New Roman"/>
              </w:rPr>
            </w:pPr>
            <w:r w:rsidRPr="008B1376">
              <w:rPr>
                <w:rStyle w:val="11"/>
                <w:rFonts w:eastAsia="Courier New"/>
                <w:sz w:val="24"/>
                <w:szCs w:val="24"/>
              </w:rPr>
              <w:t>Расширять восприятие произведений инструментального репертуара. Развивать</w:t>
            </w:r>
            <w:r w:rsidRPr="008B1376">
              <w:rPr>
                <w:rFonts w:ascii="Times New Roman" w:hAnsi="Times New Roman" w:cs="Times New Roman"/>
              </w:rPr>
              <w:t xml:space="preserve"> </w:t>
            </w:r>
            <w:r w:rsidRPr="008B1376">
              <w:rPr>
                <w:rStyle w:val="11"/>
                <w:rFonts w:eastAsia="Courier New"/>
                <w:sz w:val="24"/>
                <w:szCs w:val="24"/>
              </w:rPr>
              <w:t>навыки игры на треугольнике и колокольчиках</w:t>
            </w:r>
          </w:p>
        </w:tc>
        <w:tc>
          <w:tcPr>
            <w:tcW w:w="3545" w:type="dxa"/>
          </w:tcPr>
          <w:p w:rsidR="00EA7BEA" w:rsidRPr="008B1376" w:rsidRDefault="005050B0" w:rsidP="008B1376">
            <w:pPr>
              <w:pStyle w:val="a3"/>
              <w:rPr>
                <w:rFonts w:ascii="Times New Roman" w:hAnsi="Times New Roman" w:cs="Times New Roman"/>
              </w:rPr>
            </w:pPr>
            <w:r w:rsidRPr="008B1376">
              <w:rPr>
                <w:rStyle w:val="11"/>
                <w:rFonts w:eastAsia="Courier New"/>
                <w:sz w:val="24"/>
                <w:szCs w:val="24"/>
              </w:rPr>
              <w:t>Птички» (муз. Е. Тиличеевой</w:t>
            </w:r>
          </w:p>
        </w:tc>
        <w:tc>
          <w:tcPr>
            <w:tcW w:w="2268" w:type="dxa"/>
          </w:tcPr>
          <w:p w:rsidR="005050B0" w:rsidRPr="008B1376" w:rsidRDefault="005050B0" w:rsidP="008B1376">
            <w:pPr>
              <w:pStyle w:val="a3"/>
              <w:rPr>
                <w:rFonts w:ascii="Times New Roman" w:hAnsi="Times New Roman" w:cs="Times New Roman"/>
              </w:rPr>
            </w:pPr>
            <w:r w:rsidRPr="008B1376">
              <w:rPr>
                <w:rStyle w:val="11"/>
                <w:rFonts w:eastAsia="Courier New"/>
                <w:sz w:val="24"/>
                <w:szCs w:val="24"/>
              </w:rPr>
              <w:t>ПР,</w:t>
            </w:r>
          </w:p>
          <w:p w:rsidR="00C951B0" w:rsidRPr="008B1376" w:rsidRDefault="005050B0" w:rsidP="008B1376">
            <w:pPr>
              <w:pStyle w:val="a3"/>
              <w:rPr>
                <w:rStyle w:val="11"/>
                <w:rFonts w:eastAsia="Courier New"/>
                <w:sz w:val="24"/>
                <w:szCs w:val="24"/>
              </w:rPr>
            </w:pPr>
            <w:r w:rsidRPr="008B1376">
              <w:rPr>
                <w:rStyle w:val="11"/>
                <w:rFonts w:eastAsia="Courier New"/>
                <w:sz w:val="24"/>
                <w:szCs w:val="24"/>
              </w:rPr>
              <w:t>СКР,</w:t>
            </w:r>
          </w:p>
          <w:p w:rsidR="00C951B0" w:rsidRPr="008B1376" w:rsidRDefault="005050B0" w:rsidP="008B1376">
            <w:pPr>
              <w:pStyle w:val="a3"/>
              <w:rPr>
                <w:rStyle w:val="11"/>
                <w:rFonts w:eastAsia="Courier New"/>
                <w:sz w:val="24"/>
                <w:szCs w:val="24"/>
              </w:rPr>
            </w:pPr>
            <w:r w:rsidRPr="008B1376">
              <w:rPr>
                <w:rStyle w:val="11"/>
                <w:rFonts w:eastAsia="Courier New"/>
                <w:sz w:val="24"/>
                <w:szCs w:val="24"/>
              </w:rPr>
              <w:t>РР,</w:t>
            </w:r>
          </w:p>
          <w:p w:rsidR="005050B0" w:rsidRPr="008B1376" w:rsidRDefault="005050B0" w:rsidP="008B1376">
            <w:pPr>
              <w:pStyle w:val="a3"/>
              <w:rPr>
                <w:rFonts w:ascii="Times New Roman" w:hAnsi="Times New Roman" w:cs="Times New Roman"/>
              </w:rPr>
            </w:pPr>
            <w:r w:rsidRPr="008B1376">
              <w:rPr>
                <w:rStyle w:val="11"/>
                <w:rFonts w:eastAsia="Courier New"/>
                <w:sz w:val="24"/>
                <w:szCs w:val="24"/>
              </w:rPr>
              <w:t>ФР</w:t>
            </w:r>
          </w:p>
        </w:tc>
      </w:tr>
      <w:tr w:rsidR="00EA7BEA" w:rsidRPr="008B1376" w:rsidTr="00752419">
        <w:tc>
          <w:tcPr>
            <w:tcW w:w="675" w:type="dxa"/>
            <w:vMerge/>
          </w:tcPr>
          <w:p w:rsidR="00EA7BEA" w:rsidRPr="008B1376" w:rsidRDefault="00EA7BEA" w:rsidP="008B1376">
            <w:pPr>
              <w:pStyle w:val="a3"/>
              <w:rPr>
                <w:rFonts w:ascii="Times New Roman" w:hAnsi="Times New Roman" w:cs="Times New Roman"/>
              </w:rPr>
            </w:pPr>
          </w:p>
        </w:tc>
        <w:tc>
          <w:tcPr>
            <w:tcW w:w="4110" w:type="dxa"/>
          </w:tcPr>
          <w:p w:rsidR="00EA7BEA" w:rsidRPr="008B1376" w:rsidRDefault="00C951B0" w:rsidP="008B1376">
            <w:pPr>
              <w:pStyle w:val="a3"/>
              <w:rPr>
                <w:rFonts w:ascii="Times New Roman" w:hAnsi="Times New Roman" w:cs="Times New Roman"/>
              </w:rPr>
            </w:pPr>
            <w:r w:rsidRPr="008B1376">
              <w:rPr>
                <w:rStyle w:val="11"/>
                <w:rFonts w:eastAsia="Courier New"/>
                <w:sz w:val="24"/>
                <w:szCs w:val="24"/>
              </w:rPr>
              <w:t>Формировать навыки игры на металлофоне (умение играть на одной пластинке металлофона).</w:t>
            </w:r>
          </w:p>
        </w:tc>
        <w:tc>
          <w:tcPr>
            <w:tcW w:w="3545" w:type="dxa"/>
          </w:tcPr>
          <w:p w:rsidR="00EA7BEA" w:rsidRPr="008B1376" w:rsidRDefault="00C951B0" w:rsidP="008B1376">
            <w:pPr>
              <w:pStyle w:val="a3"/>
              <w:rPr>
                <w:rFonts w:ascii="Times New Roman" w:hAnsi="Times New Roman" w:cs="Times New Roman"/>
              </w:rPr>
            </w:pPr>
            <w:r w:rsidRPr="008B1376">
              <w:rPr>
                <w:rStyle w:val="11"/>
                <w:rFonts w:eastAsia="Courier New"/>
                <w:sz w:val="24"/>
                <w:szCs w:val="24"/>
              </w:rPr>
              <w:t>«Спите, куклы» (муз. Е. Тиличеевой, сл. М. Долинова)</w:t>
            </w:r>
          </w:p>
        </w:tc>
        <w:tc>
          <w:tcPr>
            <w:tcW w:w="2268" w:type="dxa"/>
          </w:tcPr>
          <w:p w:rsidR="00EA7BEA" w:rsidRPr="008B1376" w:rsidRDefault="00EA7BEA" w:rsidP="008B1376">
            <w:pPr>
              <w:pStyle w:val="a3"/>
              <w:rPr>
                <w:rFonts w:ascii="Times New Roman" w:hAnsi="Times New Roman" w:cs="Times New Roman"/>
              </w:rPr>
            </w:pPr>
          </w:p>
        </w:tc>
      </w:tr>
      <w:tr w:rsidR="00C951B0" w:rsidRPr="008B1376" w:rsidTr="00D61AE0">
        <w:tc>
          <w:tcPr>
            <w:tcW w:w="675" w:type="dxa"/>
            <w:vMerge/>
          </w:tcPr>
          <w:p w:rsidR="00C951B0" w:rsidRPr="008B1376" w:rsidRDefault="00C951B0" w:rsidP="008B1376">
            <w:pPr>
              <w:pStyle w:val="a3"/>
              <w:rPr>
                <w:rFonts w:ascii="Times New Roman" w:hAnsi="Times New Roman" w:cs="Times New Roman"/>
              </w:rPr>
            </w:pPr>
          </w:p>
        </w:tc>
        <w:tc>
          <w:tcPr>
            <w:tcW w:w="9923" w:type="dxa"/>
            <w:gridSpan w:val="3"/>
          </w:tcPr>
          <w:p w:rsidR="00C951B0" w:rsidRPr="008B1376" w:rsidRDefault="00C951B0" w:rsidP="008B1376">
            <w:pPr>
              <w:pStyle w:val="a3"/>
              <w:rPr>
                <w:rFonts w:ascii="Times New Roman" w:hAnsi="Times New Roman" w:cs="Times New Roman"/>
              </w:rPr>
            </w:pPr>
            <w:r w:rsidRPr="008B1376">
              <w:rPr>
                <w:rStyle w:val="15"/>
                <w:rFonts w:eastAsia="Courier New"/>
                <w:sz w:val="24"/>
                <w:szCs w:val="24"/>
              </w:rPr>
              <w:t xml:space="preserve">                                                        ИГРОВАЯ деятельность</w:t>
            </w:r>
          </w:p>
        </w:tc>
      </w:tr>
      <w:tr w:rsidR="00C951B0" w:rsidRPr="008B1376" w:rsidTr="00752419">
        <w:tc>
          <w:tcPr>
            <w:tcW w:w="675" w:type="dxa"/>
            <w:vMerge/>
          </w:tcPr>
          <w:p w:rsidR="00C951B0" w:rsidRPr="008B1376" w:rsidRDefault="00C951B0" w:rsidP="008B1376">
            <w:pPr>
              <w:pStyle w:val="a3"/>
              <w:rPr>
                <w:rFonts w:ascii="Times New Roman" w:hAnsi="Times New Roman" w:cs="Times New Roman"/>
              </w:rPr>
            </w:pPr>
          </w:p>
        </w:tc>
        <w:tc>
          <w:tcPr>
            <w:tcW w:w="4110" w:type="dxa"/>
          </w:tcPr>
          <w:p w:rsidR="00C951B0" w:rsidRPr="008B1376" w:rsidRDefault="00C951B0" w:rsidP="008B1376">
            <w:pPr>
              <w:pStyle w:val="a3"/>
              <w:rPr>
                <w:rFonts w:ascii="Times New Roman" w:hAnsi="Times New Roman" w:cs="Times New Roman"/>
              </w:rPr>
            </w:pPr>
            <w:r w:rsidRPr="008B1376">
              <w:rPr>
                <w:rStyle w:val="11"/>
                <w:rFonts w:eastAsia="Courier New"/>
                <w:sz w:val="24"/>
                <w:szCs w:val="24"/>
              </w:rPr>
              <w:t>Развивать динамический, тембровый и звуковысотный слух детей. Совершенствовать двигательные умения. Побуждать детей выразительно передавать игровые образы</w:t>
            </w:r>
          </w:p>
        </w:tc>
        <w:tc>
          <w:tcPr>
            <w:tcW w:w="3545" w:type="dxa"/>
          </w:tcPr>
          <w:p w:rsidR="00C951B0" w:rsidRPr="008B1376" w:rsidRDefault="00C951B0" w:rsidP="008B1376">
            <w:pPr>
              <w:pStyle w:val="a3"/>
              <w:rPr>
                <w:rFonts w:ascii="Times New Roman" w:hAnsi="Times New Roman" w:cs="Times New Roman"/>
              </w:rPr>
            </w:pPr>
            <w:r w:rsidRPr="008B1376">
              <w:rPr>
                <w:rStyle w:val="11"/>
                <w:rFonts w:eastAsia="Courier New"/>
                <w:sz w:val="24"/>
                <w:szCs w:val="24"/>
              </w:rPr>
              <w:t>Игра «Ну-ка угадай-ка» (муз. Е. Тиличеевой, сл. Ю. Островского</w:t>
            </w:r>
          </w:p>
        </w:tc>
        <w:tc>
          <w:tcPr>
            <w:tcW w:w="2268" w:type="dxa"/>
            <w:vMerge w:val="restart"/>
          </w:tcPr>
          <w:p w:rsidR="00C951B0" w:rsidRPr="008B1376" w:rsidRDefault="00C951B0" w:rsidP="008B1376">
            <w:pPr>
              <w:pStyle w:val="a3"/>
              <w:rPr>
                <w:rFonts w:ascii="Times New Roman" w:hAnsi="Times New Roman" w:cs="Times New Roman"/>
              </w:rPr>
            </w:pPr>
            <w:r w:rsidRPr="008B1376">
              <w:rPr>
                <w:rStyle w:val="11"/>
                <w:rFonts w:eastAsia="Courier New"/>
                <w:sz w:val="24"/>
                <w:szCs w:val="24"/>
              </w:rPr>
              <w:t>ПР,</w:t>
            </w:r>
          </w:p>
          <w:p w:rsidR="00C951B0" w:rsidRPr="008B1376" w:rsidRDefault="00C951B0" w:rsidP="008B1376">
            <w:pPr>
              <w:pStyle w:val="a3"/>
              <w:rPr>
                <w:rFonts w:ascii="Times New Roman" w:hAnsi="Times New Roman" w:cs="Times New Roman"/>
              </w:rPr>
            </w:pPr>
            <w:r w:rsidRPr="008B1376">
              <w:rPr>
                <w:rStyle w:val="11"/>
                <w:rFonts w:eastAsia="Courier New"/>
                <w:sz w:val="24"/>
                <w:szCs w:val="24"/>
              </w:rPr>
              <w:t>СКР,</w:t>
            </w:r>
          </w:p>
          <w:p w:rsidR="00C951B0" w:rsidRPr="008B1376" w:rsidRDefault="00C951B0" w:rsidP="008B1376">
            <w:pPr>
              <w:pStyle w:val="a3"/>
              <w:rPr>
                <w:rFonts w:ascii="Times New Roman" w:hAnsi="Times New Roman" w:cs="Times New Roman"/>
              </w:rPr>
            </w:pPr>
            <w:r w:rsidRPr="008B1376">
              <w:rPr>
                <w:rStyle w:val="11"/>
                <w:rFonts w:eastAsia="Courier New"/>
                <w:sz w:val="24"/>
                <w:szCs w:val="24"/>
              </w:rPr>
              <w:t>РР,</w:t>
            </w:r>
          </w:p>
          <w:p w:rsidR="00C951B0" w:rsidRPr="008B1376" w:rsidRDefault="00C951B0" w:rsidP="008B1376">
            <w:pPr>
              <w:pStyle w:val="a3"/>
              <w:rPr>
                <w:rFonts w:ascii="Times New Roman" w:hAnsi="Times New Roman" w:cs="Times New Roman"/>
              </w:rPr>
            </w:pPr>
            <w:r w:rsidRPr="008B1376">
              <w:rPr>
                <w:rStyle w:val="11"/>
                <w:rFonts w:eastAsia="Courier New"/>
                <w:sz w:val="24"/>
                <w:szCs w:val="24"/>
              </w:rPr>
              <w:t>ФР</w:t>
            </w:r>
          </w:p>
        </w:tc>
      </w:tr>
      <w:tr w:rsidR="00C951B0" w:rsidRPr="008B1376" w:rsidTr="00752419">
        <w:tc>
          <w:tcPr>
            <w:tcW w:w="675" w:type="dxa"/>
            <w:vMerge/>
          </w:tcPr>
          <w:p w:rsidR="00C951B0" w:rsidRPr="008B1376" w:rsidRDefault="00C951B0" w:rsidP="008B1376">
            <w:pPr>
              <w:pStyle w:val="a3"/>
              <w:rPr>
                <w:rFonts w:ascii="Times New Roman" w:hAnsi="Times New Roman" w:cs="Times New Roman"/>
              </w:rPr>
            </w:pPr>
          </w:p>
        </w:tc>
        <w:tc>
          <w:tcPr>
            <w:tcW w:w="4110" w:type="dxa"/>
          </w:tcPr>
          <w:p w:rsidR="00C951B0" w:rsidRPr="008B1376" w:rsidRDefault="00C951B0" w:rsidP="008B1376">
            <w:pPr>
              <w:pStyle w:val="a3"/>
              <w:rPr>
                <w:rFonts w:ascii="Times New Roman" w:hAnsi="Times New Roman" w:cs="Times New Roman"/>
              </w:rPr>
            </w:pPr>
            <w:r w:rsidRPr="008B1376">
              <w:rPr>
                <w:rStyle w:val="11"/>
                <w:rFonts w:eastAsia="Courier New"/>
                <w:sz w:val="24"/>
                <w:szCs w:val="24"/>
              </w:rPr>
              <w:t>Развивать звуковысотный и тембровый слух, восприятие звуков до первой и второй октавы</w:t>
            </w:r>
          </w:p>
        </w:tc>
        <w:tc>
          <w:tcPr>
            <w:tcW w:w="3545" w:type="dxa"/>
          </w:tcPr>
          <w:p w:rsidR="00C951B0" w:rsidRPr="008B1376" w:rsidRDefault="00C951B0" w:rsidP="008B1376">
            <w:pPr>
              <w:pStyle w:val="a3"/>
              <w:rPr>
                <w:rFonts w:ascii="Times New Roman" w:hAnsi="Times New Roman" w:cs="Times New Roman"/>
              </w:rPr>
            </w:pPr>
            <w:r w:rsidRPr="008B1376">
              <w:rPr>
                <w:rStyle w:val="11"/>
                <w:rFonts w:eastAsia="Courier New"/>
                <w:sz w:val="24"/>
                <w:szCs w:val="24"/>
              </w:rPr>
              <w:t>Музыкально-дидактическая игра «Птица и птенчики» (муз. Е. Тиличеевой</w:t>
            </w:r>
          </w:p>
        </w:tc>
        <w:tc>
          <w:tcPr>
            <w:tcW w:w="2268" w:type="dxa"/>
            <w:vMerge/>
          </w:tcPr>
          <w:p w:rsidR="00C951B0" w:rsidRPr="008B1376" w:rsidRDefault="00C951B0" w:rsidP="008B1376">
            <w:pPr>
              <w:pStyle w:val="a3"/>
              <w:rPr>
                <w:rFonts w:ascii="Times New Roman" w:hAnsi="Times New Roman" w:cs="Times New Roman"/>
              </w:rPr>
            </w:pPr>
          </w:p>
        </w:tc>
      </w:tr>
      <w:tr w:rsidR="00C951B0" w:rsidRPr="008B1376" w:rsidTr="00D61AE0">
        <w:tc>
          <w:tcPr>
            <w:tcW w:w="675" w:type="dxa"/>
            <w:vMerge/>
          </w:tcPr>
          <w:p w:rsidR="00C951B0" w:rsidRPr="008B1376" w:rsidRDefault="00C951B0" w:rsidP="008B1376">
            <w:pPr>
              <w:pStyle w:val="a3"/>
              <w:rPr>
                <w:rFonts w:ascii="Times New Roman" w:hAnsi="Times New Roman" w:cs="Times New Roman"/>
              </w:rPr>
            </w:pPr>
          </w:p>
        </w:tc>
        <w:tc>
          <w:tcPr>
            <w:tcW w:w="9923" w:type="dxa"/>
            <w:gridSpan w:val="3"/>
          </w:tcPr>
          <w:p w:rsidR="00C951B0" w:rsidRPr="008B1376" w:rsidRDefault="00C951B0" w:rsidP="008B1376">
            <w:pPr>
              <w:pStyle w:val="a3"/>
              <w:rPr>
                <w:rFonts w:ascii="Times New Roman" w:hAnsi="Times New Roman" w:cs="Times New Roman"/>
              </w:rPr>
            </w:pPr>
            <w:r w:rsidRPr="008B1376">
              <w:rPr>
                <w:rStyle w:val="15"/>
                <w:rFonts w:eastAsia="Courier New"/>
                <w:sz w:val="24"/>
                <w:szCs w:val="24"/>
              </w:rPr>
              <w:t xml:space="preserve">                                                   ТВОРЧЕСКАЯ деятельность</w:t>
            </w:r>
          </w:p>
        </w:tc>
      </w:tr>
      <w:tr w:rsidR="00C951B0" w:rsidRPr="008B1376" w:rsidTr="00752419">
        <w:tc>
          <w:tcPr>
            <w:tcW w:w="675" w:type="dxa"/>
            <w:vMerge/>
          </w:tcPr>
          <w:p w:rsidR="00C951B0" w:rsidRPr="008B1376" w:rsidRDefault="00C951B0" w:rsidP="008B1376">
            <w:pPr>
              <w:pStyle w:val="a3"/>
              <w:rPr>
                <w:rFonts w:ascii="Times New Roman" w:hAnsi="Times New Roman" w:cs="Times New Roman"/>
              </w:rPr>
            </w:pPr>
          </w:p>
        </w:tc>
        <w:tc>
          <w:tcPr>
            <w:tcW w:w="4110" w:type="dxa"/>
          </w:tcPr>
          <w:p w:rsidR="00C951B0" w:rsidRPr="008B1376" w:rsidRDefault="00C951B0" w:rsidP="008B1376">
            <w:pPr>
              <w:pStyle w:val="a3"/>
              <w:rPr>
                <w:rFonts w:ascii="Times New Roman" w:hAnsi="Times New Roman" w:cs="Times New Roman"/>
              </w:rPr>
            </w:pPr>
            <w:r w:rsidRPr="008B1376">
              <w:rPr>
                <w:rStyle w:val="11"/>
                <w:rFonts w:eastAsia="Courier New"/>
                <w:sz w:val="24"/>
                <w:szCs w:val="24"/>
              </w:rPr>
              <w:t>Воспитывать творческое отношение к музыкальной деятельности. Предложить детям передать звуки слабого и сильного дождика на металлофоне и треугольнике</w:t>
            </w:r>
          </w:p>
        </w:tc>
        <w:tc>
          <w:tcPr>
            <w:tcW w:w="3545" w:type="dxa"/>
          </w:tcPr>
          <w:p w:rsidR="00C951B0" w:rsidRPr="008B1376" w:rsidRDefault="00C951B0" w:rsidP="008B1376">
            <w:pPr>
              <w:pStyle w:val="a3"/>
              <w:rPr>
                <w:rFonts w:ascii="Times New Roman" w:hAnsi="Times New Roman" w:cs="Times New Roman"/>
              </w:rPr>
            </w:pPr>
            <w:r w:rsidRPr="008B1376">
              <w:rPr>
                <w:rStyle w:val="11"/>
                <w:rFonts w:eastAsia="Courier New"/>
                <w:sz w:val="24"/>
                <w:szCs w:val="24"/>
              </w:rPr>
              <w:t>Импровизация на детских музыкальных инструментах</w:t>
            </w:r>
          </w:p>
        </w:tc>
        <w:tc>
          <w:tcPr>
            <w:tcW w:w="2268" w:type="dxa"/>
            <w:vMerge w:val="restart"/>
          </w:tcPr>
          <w:p w:rsidR="00C951B0" w:rsidRPr="008B1376" w:rsidRDefault="00C951B0" w:rsidP="008B1376">
            <w:pPr>
              <w:pStyle w:val="a3"/>
              <w:rPr>
                <w:rFonts w:ascii="Times New Roman" w:hAnsi="Times New Roman" w:cs="Times New Roman"/>
              </w:rPr>
            </w:pPr>
            <w:r w:rsidRPr="008B1376">
              <w:rPr>
                <w:rStyle w:val="11"/>
                <w:rFonts w:eastAsia="Courier New"/>
                <w:sz w:val="24"/>
                <w:szCs w:val="24"/>
              </w:rPr>
              <w:t>ПР,</w:t>
            </w:r>
          </w:p>
          <w:p w:rsidR="00C951B0" w:rsidRPr="008B1376" w:rsidRDefault="00C951B0" w:rsidP="008B1376">
            <w:pPr>
              <w:pStyle w:val="a3"/>
              <w:rPr>
                <w:rFonts w:ascii="Times New Roman" w:hAnsi="Times New Roman" w:cs="Times New Roman"/>
              </w:rPr>
            </w:pPr>
            <w:r w:rsidRPr="008B1376">
              <w:rPr>
                <w:rStyle w:val="11"/>
                <w:rFonts w:eastAsia="Courier New"/>
                <w:sz w:val="24"/>
                <w:szCs w:val="24"/>
              </w:rPr>
              <w:t>СКР,</w:t>
            </w:r>
          </w:p>
          <w:p w:rsidR="00C951B0" w:rsidRPr="008B1376" w:rsidRDefault="00C951B0" w:rsidP="008B1376">
            <w:pPr>
              <w:pStyle w:val="a3"/>
              <w:rPr>
                <w:rFonts w:ascii="Times New Roman" w:hAnsi="Times New Roman" w:cs="Times New Roman"/>
              </w:rPr>
            </w:pPr>
            <w:r w:rsidRPr="008B1376">
              <w:rPr>
                <w:rStyle w:val="11"/>
                <w:rFonts w:eastAsia="Courier New"/>
                <w:sz w:val="24"/>
                <w:szCs w:val="24"/>
              </w:rPr>
              <w:t>РР,</w:t>
            </w:r>
          </w:p>
          <w:p w:rsidR="00C951B0" w:rsidRPr="008B1376" w:rsidRDefault="00C951B0" w:rsidP="008B1376">
            <w:pPr>
              <w:pStyle w:val="a3"/>
              <w:rPr>
                <w:rFonts w:ascii="Times New Roman" w:hAnsi="Times New Roman" w:cs="Times New Roman"/>
              </w:rPr>
            </w:pPr>
            <w:r w:rsidRPr="008B1376">
              <w:rPr>
                <w:rStyle w:val="11"/>
                <w:rFonts w:eastAsia="Courier New"/>
                <w:sz w:val="24"/>
                <w:szCs w:val="24"/>
              </w:rPr>
              <w:t>ФР</w:t>
            </w:r>
          </w:p>
        </w:tc>
      </w:tr>
      <w:tr w:rsidR="00C951B0" w:rsidRPr="008B1376" w:rsidTr="00752419">
        <w:tc>
          <w:tcPr>
            <w:tcW w:w="675" w:type="dxa"/>
            <w:vMerge/>
          </w:tcPr>
          <w:p w:rsidR="00C951B0" w:rsidRPr="008B1376" w:rsidRDefault="00C951B0" w:rsidP="008B1376">
            <w:pPr>
              <w:pStyle w:val="a3"/>
              <w:rPr>
                <w:rFonts w:ascii="Times New Roman" w:hAnsi="Times New Roman" w:cs="Times New Roman"/>
              </w:rPr>
            </w:pPr>
          </w:p>
        </w:tc>
        <w:tc>
          <w:tcPr>
            <w:tcW w:w="4110" w:type="dxa"/>
          </w:tcPr>
          <w:p w:rsidR="00C951B0" w:rsidRPr="008B1376" w:rsidRDefault="00C951B0" w:rsidP="008B1376">
            <w:pPr>
              <w:pStyle w:val="a3"/>
              <w:rPr>
                <w:rFonts w:ascii="Times New Roman" w:hAnsi="Times New Roman" w:cs="Times New Roman"/>
              </w:rPr>
            </w:pPr>
            <w:r w:rsidRPr="008B1376">
              <w:rPr>
                <w:rStyle w:val="11"/>
                <w:rFonts w:eastAsia="Courier New"/>
                <w:sz w:val="24"/>
                <w:szCs w:val="24"/>
              </w:rPr>
              <w:t>Развивать звуковысотное восприятие. Побуждать детей импровизировать интонации парохода</w:t>
            </w:r>
          </w:p>
        </w:tc>
        <w:tc>
          <w:tcPr>
            <w:tcW w:w="3545" w:type="dxa"/>
          </w:tcPr>
          <w:p w:rsidR="00C951B0" w:rsidRPr="008B1376" w:rsidRDefault="00C951B0" w:rsidP="008B1376">
            <w:pPr>
              <w:pStyle w:val="a3"/>
              <w:rPr>
                <w:rFonts w:ascii="Times New Roman" w:hAnsi="Times New Roman" w:cs="Times New Roman"/>
              </w:rPr>
            </w:pPr>
            <w:r w:rsidRPr="008B1376">
              <w:rPr>
                <w:rStyle w:val="11"/>
                <w:rFonts w:eastAsia="Courier New"/>
                <w:sz w:val="24"/>
                <w:szCs w:val="24"/>
              </w:rPr>
              <w:t>«Пароход гудит» (муз. А. Гангова, сл. Т. Ломовой)</w:t>
            </w:r>
          </w:p>
        </w:tc>
        <w:tc>
          <w:tcPr>
            <w:tcW w:w="2268" w:type="dxa"/>
            <w:vMerge/>
          </w:tcPr>
          <w:p w:rsidR="00C951B0" w:rsidRPr="008B1376" w:rsidRDefault="00C951B0" w:rsidP="008B1376">
            <w:pPr>
              <w:pStyle w:val="a3"/>
              <w:rPr>
                <w:rFonts w:ascii="Times New Roman" w:hAnsi="Times New Roman" w:cs="Times New Roman"/>
              </w:rPr>
            </w:pPr>
          </w:p>
        </w:tc>
      </w:tr>
      <w:tr w:rsidR="00C951B0" w:rsidRPr="008B1376" w:rsidTr="00D61AE0">
        <w:tc>
          <w:tcPr>
            <w:tcW w:w="675" w:type="dxa"/>
            <w:vMerge/>
          </w:tcPr>
          <w:p w:rsidR="00C951B0" w:rsidRPr="008B1376" w:rsidRDefault="00C951B0" w:rsidP="008B1376">
            <w:pPr>
              <w:pStyle w:val="a3"/>
              <w:rPr>
                <w:rFonts w:ascii="Times New Roman" w:hAnsi="Times New Roman" w:cs="Times New Roman"/>
              </w:rPr>
            </w:pPr>
          </w:p>
        </w:tc>
        <w:tc>
          <w:tcPr>
            <w:tcW w:w="9923" w:type="dxa"/>
            <w:gridSpan w:val="3"/>
          </w:tcPr>
          <w:p w:rsidR="00C951B0" w:rsidRPr="008B1376" w:rsidRDefault="00C951B0" w:rsidP="008B1376">
            <w:pPr>
              <w:pStyle w:val="a3"/>
              <w:rPr>
                <w:rFonts w:ascii="Times New Roman" w:hAnsi="Times New Roman" w:cs="Times New Roman"/>
              </w:rPr>
            </w:pPr>
            <w:r w:rsidRPr="008B1376">
              <w:rPr>
                <w:rStyle w:val="15"/>
                <w:rFonts w:eastAsia="Courier New"/>
                <w:sz w:val="24"/>
                <w:szCs w:val="24"/>
              </w:rPr>
              <w:t>Создание условий для САМОСТОЯТЕЛЬНОЙ музыкальной деятельности</w:t>
            </w:r>
          </w:p>
          <w:p w:rsidR="00C951B0" w:rsidRPr="008B1376" w:rsidRDefault="00C951B0" w:rsidP="008B1376">
            <w:pPr>
              <w:pStyle w:val="a3"/>
              <w:rPr>
                <w:rFonts w:ascii="Times New Roman" w:hAnsi="Times New Roman" w:cs="Times New Roman"/>
              </w:rPr>
            </w:pPr>
            <w:r w:rsidRPr="008B1376">
              <w:rPr>
                <w:rStyle w:val="15"/>
                <w:rFonts w:eastAsia="Courier New"/>
                <w:sz w:val="24"/>
                <w:szCs w:val="24"/>
              </w:rPr>
              <w:lastRenderedPageBreak/>
              <w:t xml:space="preserve">                                                 в детском саду и дома</w:t>
            </w:r>
          </w:p>
        </w:tc>
      </w:tr>
      <w:tr w:rsidR="00FB051C" w:rsidRPr="008B1376" w:rsidTr="00D61AE0">
        <w:tc>
          <w:tcPr>
            <w:tcW w:w="675" w:type="dxa"/>
            <w:vMerge w:val="restart"/>
          </w:tcPr>
          <w:p w:rsidR="00FB051C" w:rsidRPr="008B1376" w:rsidRDefault="00FB051C" w:rsidP="008B1376">
            <w:pPr>
              <w:pStyle w:val="a3"/>
              <w:rPr>
                <w:rFonts w:ascii="Times New Roman" w:hAnsi="Times New Roman" w:cs="Times New Roman"/>
              </w:rPr>
            </w:pPr>
          </w:p>
        </w:tc>
        <w:tc>
          <w:tcPr>
            <w:tcW w:w="4110" w:type="dxa"/>
          </w:tcPr>
          <w:p w:rsidR="00FB051C" w:rsidRPr="008B1376" w:rsidRDefault="00FB051C" w:rsidP="008B1376">
            <w:pPr>
              <w:pStyle w:val="a3"/>
              <w:rPr>
                <w:rFonts w:ascii="Times New Roman" w:hAnsi="Times New Roman" w:cs="Times New Roman"/>
              </w:rPr>
            </w:pPr>
            <w:r w:rsidRPr="008B1376">
              <w:rPr>
                <w:rStyle w:val="11"/>
                <w:rFonts w:eastAsia="Courier New"/>
                <w:sz w:val="24"/>
                <w:szCs w:val="24"/>
              </w:rPr>
              <w:t>Побуждать детей к песенным и инструментальным импровизациям, к самостоятельному исполнению знакомых песен, к свободному музицированию.</w:t>
            </w:r>
          </w:p>
        </w:tc>
        <w:tc>
          <w:tcPr>
            <w:tcW w:w="5813" w:type="dxa"/>
            <w:gridSpan w:val="2"/>
          </w:tcPr>
          <w:p w:rsidR="00FB051C" w:rsidRPr="008B1376" w:rsidRDefault="00FB051C" w:rsidP="008B1376">
            <w:pPr>
              <w:pStyle w:val="a3"/>
              <w:rPr>
                <w:rFonts w:ascii="Times New Roman" w:hAnsi="Times New Roman" w:cs="Times New Roman"/>
              </w:rPr>
            </w:pPr>
            <w:r w:rsidRPr="008B1376">
              <w:rPr>
                <w:rStyle w:val="11"/>
                <w:rFonts w:eastAsia="Courier New"/>
                <w:sz w:val="24"/>
                <w:szCs w:val="24"/>
              </w:rPr>
              <w:t>Внести детские музыкальные инструменты: треугольник, металлофон.</w:t>
            </w:r>
          </w:p>
        </w:tc>
      </w:tr>
      <w:tr w:rsidR="00FB051C" w:rsidRPr="008B1376" w:rsidTr="006D0E8E">
        <w:trPr>
          <w:trHeight w:val="323"/>
        </w:trPr>
        <w:tc>
          <w:tcPr>
            <w:tcW w:w="675" w:type="dxa"/>
            <w:vMerge/>
          </w:tcPr>
          <w:p w:rsidR="00FB051C" w:rsidRPr="008B1376" w:rsidRDefault="00FB051C" w:rsidP="008B1376">
            <w:pPr>
              <w:pStyle w:val="a3"/>
              <w:rPr>
                <w:rFonts w:ascii="Times New Roman" w:hAnsi="Times New Roman" w:cs="Times New Roman"/>
              </w:rPr>
            </w:pPr>
          </w:p>
        </w:tc>
        <w:tc>
          <w:tcPr>
            <w:tcW w:w="9923" w:type="dxa"/>
            <w:gridSpan w:val="3"/>
          </w:tcPr>
          <w:p w:rsidR="00FB051C" w:rsidRPr="008B1376" w:rsidRDefault="00FB051C" w:rsidP="008B1376">
            <w:pPr>
              <w:pStyle w:val="a3"/>
              <w:rPr>
                <w:rFonts w:ascii="Times New Roman" w:hAnsi="Times New Roman" w:cs="Times New Roman"/>
              </w:rPr>
            </w:pPr>
            <w:r w:rsidRPr="008B1376">
              <w:rPr>
                <w:rStyle w:val="15"/>
                <w:rFonts w:eastAsia="Courier New"/>
                <w:sz w:val="24"/>
                <w:szCs w:val="24"/>
              </w:rPr>
              <w:t xml:space="preserve">                                 ПРАЗДНИКИ, РАЗВЛЕЧЕНИЯ, ДОСУГИ</w:t>
            </w:r>
          </w:p>
        </w:tc>
      </w:tr>
      <w:tr w:rsidR="00FB051C" w:rsidRPr="008B1376" w:rsidTr="00752419">
        <w:tc>
          <w:tcPr>
            <w:tcW w:w="675" w:type="dxa"/>
            <w:vMerge/>
          </w:tcPr>
          <w:p w:rsidR="00FB051C" w:rsidRPr="008B1376" w:rsidRDefault="00FB051C" w:rsidP="008B1376">
            <w:pPr>
              <w:pStyle w:val="a3"/>
              <w:rPr>
                <w:rFonts w:ascii="Times New Roman" w:hAnsi="Times New Roman" w:cs="Times New Roman"/>
              </w:rPr>
            </w:pPr>
          </w:p>
        </w:tc>
        <w:tc>
          <w:tcPr>
            <w:tcW w:w="4110" w:type="dxa"/>
          </w:tcPr>
          <w:p w:rsidR="00FB051C" w:rsidRPr="008B1376" w:rsidRDefault="00FB051C" w:rsidP="008B1376">
            <w:pPr>
              <w:pStyle w:val="a3"/>
              <w:rPr>
                <w:rFonts w:ascii="Times New Roman" w:hAnsi="Times New Roman" w:cs="Times New Roman"/>
              </w:rPr>
            </w:pPr>
            <w:r w:rsidRPr="008B1376">
              <w:rPr>
                <w:rStyle w:val="11"/>
                <w:rFonts w:eastAsia="Courier New"/>
                <w:sz w:val="24"/>
                <w:szCs w:val="24"/>
              </w:rPr>
              <w:t>Создать радостное настроение. Воспитывать доброжелательное отношение друг к другу</w:t>
            </w:r>
          </w:p>
        </w:tc>
        <w:tc>
          <w:tcPr>
            <w:tcW w:w="3545" w:type="dxa"/>
          </w:tcPr>
          <w:p w:rsidR="00FB051C" w:rsidRPr="008B1376" w:rsidRDefault="00FB051C" w:rsidP="008B1376">
            <w:pPr>
              <w:pStyle w:val="a3"/>
              <w:rPr>
                <w:rFonts w:ascii="Times New Roman" w:hAnsi="Times New Roman" w:cs="Times New Roman"/>
              </w:rPr>
            </w:pPr>
            <w:r w:rsidRPr="008B1376">
              <w:rPr>
                <w:rStyle w:val="11"/>
                <w:rFonts w:eastAsia="Courier New"/>
                <w:sz w:val="24"/>
                <w:szCs w:val="24"/>
              </w:rPr>
              <w:t>1 сентября</w:t>
            </w:r>
          </w:p>
        </w:tc>
        <w:tc>
          <w:tcPr>
            <w:tcW w:w="2268" w:type="dxa"/>
            <w:vMerge w:val="restart"/>
          </w:tcPr>
          <w:p w:rsidR="00FB051C" w:rsidRPr="008B1376" w:rsidRDefault="00FB051C" w:rsidP="008B1376">
            <w:pPr>
              <w:pStyle w:val="a3"/>
              <w:rPr>
                <w:rFonts w:ascii="Times New Roman" w:hAnsi="Times New Roman" w:cs="Times New Roman"/>
              </w:rPr>
            </w:pPr>
            <w:r w:rsidRPr="008B1376">
              <w:rPr>
                <w:rFonts w:ascii="Times New Roman" w:hAnsi="Times New Roman" w:cs="Times New Roman"/>
              </w:rPr>
              <w:t>ПР</w:t>
            </w:r>
          </w:p>
          <w:p w:rsidR="00FB051C" w:rsidRPr="008B1376" w:rsidRDefault="00FB051C" w:rsidP="008B1376">
            <w:pPr>
              <w:pStyle w:val="a3"/>
              <w:rPr>
                <w:rFonts w:ascii="Times New Roman" w:hAnsi="Times New Roman" w:cs="Times New Roman"/>
              </w:rPr>
            </w:pPr>
            <w:r w:rsidRPr="008B1376">
              <w:rPr>
                <w:rFonts w:ascii="Times New Roman" w:hAnsi="Times New Roman" w:cs="Times New Roman"/>
              </w:rPr>
              <w:t>СКР</w:t>
            </w:r>
          </w:p>
          <w:p w:rsidR="00FB051C" w:rsidRPr="008B1376" w:rsidRDefault="00FB051C" w:rsidP="008B1376">
            <w:pPr>
              <w:pStyle w:val="a3"/>
              <w:rPr>
                <w:rFonts w:ascii="Times New Roman" w:hAnsi="Times New Roman" w:cs="Times New Roman"/>
              </w:rPr>
            </w:pPr>
            <w:r w:rsidRPr="008B1376">
              <w:rPr>
                <w:rFonts w:ascii="Times New Roman" w:hAnsi="Times New Roman" w:cs="Times New Roman"/>
              </w:rPr>
              <w:t>РР</w:t>
            </w:r>
          </w:p>
          <w:p w:rsidR="00FB051C" w:rsidRPr="008B1376" w:rsidRDefault="00FB051C" w:rsidP="008B1376">
            <w:pPr>
              <w:pStyle w:val="a3"/>
              <w:rPr>
                <w:rFonts w:ascii="Times New Roman" w:hAnsi="Times New Roman" w:cs="Times New Roman"/>
              </w:rPr>
            </w:pPr>
            <w:r w:rsidRPr="008B1376">
              <w:rPr>
                <w:rFonts w:ascii="Times New Roman" w:hAnsi="Times New Roman" w:cs="Times New Roman"/>
              </w:rPr>
              <w:t>ФР</w:t>
            </w:r>
          </w:p>
          <w:p w:rsidR="00FB051C" w:rsidRPr="008B1376" w:rsidRDefault="00FB051C" w:rsidP="008B1376">
            <w:pPr>
              <w:pStyle w:val="a3"/>
              <w:rPr>
                <w:rFonts w:ascii="Times New Roman" w:hAnsi="Times New Roman" w:cs="Times New Roman"/>
              </w:rPr>
            </w:pPr>
          </w:p>
          <w:p w:rsidR="00FB051C" w:rsidRPr="008B1376" w:rsidRDefault="00FB051C" w:rsidP="008B1376">
            <w:pPr>
              <w:pStyle w:val="a3"/>
              <w:rPr>
                <w:rFonts w:ascii="Times New Roman" w:hAnsi="Times New Roman" w:cs="Times New Roman"/>
              </w:rPr>
            </w:pPr>
          </w:p>
        </w:tc>
      </w:tr>
      <w:tr w:rsidR="00FB051C" w:rsidRPr="008B1376" w:rsidTr="006D0E8E">
        <w:trPr>
          <w:trHeight w:val="2003"/>
        </w:trPr>
        <w:tc>
          <w:tcPr>
            <w:tcW w:w="675" w:type="dxa"/>
          </w:tcPr>
          <w:p w:rsidR="00FB051C" w:rsidRPr="008B1376" w:rsidRDefault="00FB051C" w:rsidP="008B1376">
            <w:pPr>
              <w:pStyle w:val="a3"/>
              <w:rPr>
                <w:rFonts w:ascii="Times New Roman" w:hAnsi="Times New Roman" w:cs="Times New Roman"/>
              </w:rPr>
            </w:pPr>
          </w:p>
          <w:p w:rsidR="00FB051C" w:rsidRPr="008B1376" w:rsidRDefault="00FB051C" w:rsidP="008B1376">
            <w:pPr>
              <w:pStyle w:val="a3"/>
              <w:rPr>
                <w:rFonts w:ascii="Times New Roman" w:hAnsi="Times New Roman" w:cs="Times New Roman"/>
              </w:rPr>
            </w:pPr>
          </w:p>
        </w:tc>
        <w:tc>
          <w:tcPr>
            <w:tcW w:w="4110" w:type="dxa"/>
          </w:tcPr>
          <w:p w:rsidR="00FB051C" w:rsidRPr="008B1376" w:rsidRDefault="00FB051C" w:rsidP="008B1376">
            <w:pPr>
              <w:pStyle w:val="a3"/>
              <w:rPr>
                <w:rFonts w:ascii="Times New Roman" w:hAnsi="Times New Roman" w:cs="Times New Roman"/>
              </w:rPr>
            </w:pPr>
            <w:r w:rsidRPr="008B1376">
              <w:rPr>
                <w:rStyle w:val="11"/>
                <w:rFonts w:eastAsia="Courier New"/>
                <w:sz w:val="24"/>
                <w:szCs w:val="24"/>
              </w:rPr>
              <w:t>Создать радостное настроение. Вызвать интерес к театрализованной деятельности.</w:t>
            </w:r>
          </w:p>
        </w:tc>
        <w:tc>
          <w:tcPr>
            <w:tcW w:w="3545" w:type="dxa"/>
          </w:tcPr>
          <w:p w:rsidR="00FB051C" w:rsidRPr="008B1376" w:rsidRDefault="00FB051C" w:rsidP="008B1376">
            <w:pPr>
              <w:pStyle w:val="a3"/>
              <w:rPr>
                <w:rFonts w:ascii="Times New Roman" w:hAnsi="Times New Roman" w:cs="Times New Roman"/>
              </w:rPr>
            </w:pPr>
            <w:r w:rsidRPr="008B1376">
              <w:rPr>
                <w:rStyle w:val="11"/>
                <w:rFonts w:eastAsia="Courier New"/>
                <w:sz w:val="24"/>
                <w:szCs w:val="24"/>
              </w:rPr>
              <w:t>«Кукольный театр - малышам»</w:t>
            </w:r>
          </w:p>
        </w:tc>
        <w:tc>
          <w:tcPr>
            <w:tcW w:w="2268" w:type="dxa"/>
            <w:vMerge/>
          </w:tcPr>
          <w:p w:rsidR="00FB051C" w:rsidRPr="008B1376" w:rsidRDefault="00FB051C" w:rsidP="008B1376">
            <w:pPr>
              <w:pStyle w:val="a3"/>
              <w:rPr>
                <w:rFonts w:ascii="Times New Roman" w:hAnsi="Times New Roman" w:cs="Times New Roman"/>
              </w:rPr>
            </w:pPr>
          </w:p>
        </w:tc>
      </w:tr>
    </w:tbl>
    <w:p w:rsidR="00E07C78" w:rsidRPr="008B1376" w:rsidRDefault="00E07C78" w:rsidP="008B1376">
      <w:pPr>
        <w:pStyle w:val="a3"/>
        <w:rPr>
          <w:rFonts w:ascii="Times New Roman" w:hAnsi="Times New Roman" w:cs="Times New Roman"/>
        </w:rPr>
      </w:pPr>
    </w:p>
    <w:tbl>
      <w:tblPr>
        <w:tblStyle w:val="aa"/>
        <w:tblW w:w="10632" w:type="dxa"/>
        <w:tblInd w:w="-885" w:type="dxa"/>
        <w:tblLook w:val="04A0" w:firstRow="1" w:lastRow="0" w:firstColumn="1" w:lastColumn="0" w:noHBand="0" w:noVBand="1"/>
      </w:tblPr>
      <w:tblGrid>
        <w:gridCol w:w="709"/>
        <w:gridCol w:w="4112"/>
        <w:gridCol w:w="3543"/>
        <w:gridCol w:w="2268"/>
      </w:tblGrid>
      <w:tr w:rsidR="003C1D3C" w:rsidRPr="00E07C78" w:rsidTr="00747529">
        <w:tc>
          <w:tcPr>
            <w:tcW w:w="709" w:type="dxa"/>
            <w:vMerge w:val="restart"/>
            <w:textDirection w:val="btLr"/>
          </w:tcPr>
          <w:p w:rsidR="003C1D3C" w:rsidRPr="00E07C78" w:rsidRDefault="003C1D3C" w:rsidP="008B1376">
            <w:pPr>
              <w:pStyle w:val="a3"/>
              <w:rPr>
                <w:rFonts w:ascii="Times New Roman" w:hAnsi="Times New Roman" w:cs="Times New Roman"/>
              </w:rPr>
            </w:pPr>
            <w:r w:rsidRPr="00E07C78">
              <w:rPr>
                <w:rFonts w:ascii="Times New Roman" w:hAnsi="Times New Roman" w:cs="Times New Roman"/>
              </w:rPr>
              <w:t>период</w:t>
            </w:r>
          </w:p>
        </w:tc>
        <w:tc>
          <w:tcPr>
            <w:tcW w:w="9923" w:type="dxa"/>
            <w:gridSpan w:val="3"/>
          </w:tcPr>
          <w:p w:rsidR="003C1D3C" w:rsidRPr="00E07C78" w:rsidRDefault="003C1D3C" w:rsidP="008B1376">
            <w:pPr>
              <w:pStyle w:val="a3"/>
              <w:rPr>
                <w:rFonts w:ascii="Times New Roman" w:hAnsi="Times New Roman" w:cs="Times New Roman"/>
              </w:rPr>
            </w:pPr>
            <w:r w:rsidRPr="00E07C78">
              <w:rPr>
                <w:rStyle w:val="15"/>
                <w:rFonts w:eastAsia="Courier New"/>
                <w:sz w:val="24"/>
                <w:szCs w:val="24"/>
              </w:rPr>
              <w:t>Форма организации детей и виды музыкальной деятельности</w:t>
            </w:r>
          </w:p>
          <w:p w:rsidR="003C1D3C" w:rsidRPr="00E07C78" w:rsidRDefault="003C1D3C" w:rsidP="008B1376">
            <w:pPr>
              <w:pStyle w:val="a3"/>
              <w:rPr>
                <w:rFonts w:ascii="Times New Roman" w:hAnsi="Times New Roman" w:cs="Times New Roman"/>
              </w:rPr>
            </w:pPr>
            <w:r w:rsidRPr="00E07C78">
              <w:rPr>
                <w:rStyle w:val="15"/>
                <w:rFonts w:eastAsia="Courier New"/>
                <w:sz w:val="24"/>
                <w:szCs w:val="24"/>
              </w:rPr>
              <w:t xml:space="preserve">                                                  (старшая группа)</w:t>
            </w:r>
          </w:p>
          <w:p w:rsidR="003C1D3C" w:rsidRPr="00E07C78" w:rsidRDefault="003C1D3C" w:rsidP="008B1376">
            <w:pPr>
              <w:pStyle w:val="a3"/>
              <w:rPr>
                <w:rFonts w:ascii="Times New Roman" w:hAnsi="Times New Roman" w:cs="Times New Roman"/>
              </w:rPr>
            </w:pPr>
          </w:p>
        </w:tc>
      </w:tr>
      <w:tr w:rsidR="003C1D3C" w:rsidRPr="00E07C78" w:rsidTr="00747529">
        <w:trPr>
          <w:trHeight w:val="412"/>
        </w:trPr>
        <w:tc>
          <w:tcPr>
            <w:tcW w:w="709" w:type="dxa"/>
            <w:vMerge/>
          </w:tcPr>
          <w:p w:rsidR="003C1D3C" w:rsidRPr="00E07C78" w:rsidRDefault="003C1D3C" w:rsidP="008B1376">
            <w:pPr>
              <w:pStyle w:val="a3"/>
              <w:rPr>
                <w:rFonts w:ascii="Times New Roman" w:hAnsi="Times New Roman" w:cs="Times New Roman"/>
              </w:rPr>
            </w:pPr>
          </w:p>
        </w:tc>
        <w:tc>
          <w:tcPr>
            <w:tcW w:w="4112" w:type="dxa"/>
          </w:tcPr>
          <w:p w:rsidR="003C1D3C" w:rsidRPr="00E07C78" w:rsidRDefault="003C1D3C" w:rsidP="008B1376">
            <w:pPr>
              <w:pStyle w:val="a3"/>
              <w:rPr>
                <w:rFonts w:ascii="Times New Roman" w:hAnsi="Times New Roman" w:cs="Times New Roman"/>
              </w:rPr>
            </w:pPr>
            <w:r w:rsidRPr="00E07C78">
              <w:rPr>
                <w:rFonts w:ascii="Times New Roman" w:hAnsi="Times New Roman" w:cs="Times New Roman"/>
              </w:rPr>
              <w:t xml:space="preserve">              </w:t>
            </w:r>
            <w:r w:rsidRPr="00E07C78">
              <w:rPr>
                <w:rStyle w:val="11"/>
                <w:rFonts w:eastAsia="Courier New"/>
                <w:sz w:val="24"/>
                <w:szCs w:val="24"/>
              </w:rPr>
              <w:t>ЗАДАЧИ</w:t>
            </w:r>
          </w:p>
        </w:tc>
        <w:tc>
          <w:tcPr>
            <w:tcW w:w="3543" w:type="dxa"/>
          </w:tcPr>
          <w:p w:rsidR="003C1D3C" w:rsidRPr="00E07C78" w:rsidRDefault="003C1D3C" w:rsidP="008B1376">
            <w:pPr>
              <w:pStyle w:val="a3"/>
              <w:rPr>
                <w:rFonts w:ascii="Times New Roman" w:hAnsi="Times New Roman" w:cs="Times New Roman"/>
              </w:rPr>
            </w:pPr>
            <w:r w:rsidRPr="00E07C78">
              <w:rPr>
                <w:rStyle w:val="11"/>
                <w:rFonts w:eastAsia="Courier New"/>
                <w:sz w:val="24"/>
                <w:szCs w:val="24"/>
              </w:rPr>
              <w:t xml:space="preserve">                РЕПЕРТУАР</w:t>
            </w:r>
          </w:p>
        </w:tc>
        <w:tc>
          <w:tcPr>
            <w:tcW w:w="2268" w:type="dxa"/>
          </w:tcPr>
          <w:p w:rsidR="003C1D3C" w:rsidRPr="00E07C78" w:rsidRDefault="003C1D3C" w:rsidP="008B1376">
            <w:pPr>
              <w:pStyle w:val="a3"/>
              <w:rPr>
                <w:rFonts w:ascii="Times New Roman" w:hAnsi="Times New Roman" w:cs="Times New Roman"/>
              </w:rPr>
            </w:pPr>
            <w:r w:rsidRPr="00E07C78">
              <w:rPr>
                <w:rStyle w:val="11"/>
                <w:rFonts w:eastAsia="Courier New"/>
                <w:sz w:val="24"/>
                <w:szCs w:val="24"/>
              </w:rPr>
              <w:t>Интеграция с др. обр. областями</w:t>
            </w:r>
          </w:p>
        </w:tc>
      </w:tr>
      <w:tr w:rsidR="00222BF1" w:rsidRPr="00E07C78" w:rsidTr="00747529">
        <w:tc>
          <w:tcPr>
            <w:tcW w:w="709" w:type="dxa"/>
            <w:vMerge w:val="restart"/>
            <w:textDirection w:val="btLr"/>
          </w:tcPr>
          <w:p w:rsidR="00222BF1" w:rsidRPr="00E07C78" w:rsidRDefault="00222BF1" w:rsidP="008B1376">
            <w:pPr>
              <w:pStyle w:val="a3"/>
              <w:rPr>
                <w:rFonts w:ascii="Times New Roman" w:hAnsi="Times New Roman" w:cs="Times New Roman"/>
              </w:rPr>
            </w:pPr>
            <w:r w:rsidRPr="00E07C78">
              <w:rPr>
                <w:rFonts w:ascii="Times New Roman" w:hAnsi="Times New Roman" w:cs="Times New Roman"/>
              </w:rPr>
              <w:t xml:space="preserve">                                                          Сентябрь</w:t>
            </w:r>
          </w:p>
        </w:tc>
        <w:tc>
          <w:tcPr>
            <w:tcW w:w="9923" w:type="dxa"/>
            <w:gridSpan w:val="3"/>
          </w:tcPr>
          <w:p w:rsidR="00222BF1" w:rsidRPr="00E07C78" w:rsidRDefault="00222BF1" w:rsidP="008B1376">
            <w:pPr>
              <w:pStyle w:val="a3"/>
              <w:rPr>
                <w:rFonts w:ascii="Times New Roman" w:hAnsi="Times New Roman" w:cs="Times New Roman"/>
              </w:rPr>
            </w:pPr>
          </w:p>
          <w:p w:rsidR="00222BF1" w:rsidRPr="00E07C78" w:rsidRDefault="00222BF1" w:rsidP="008B1376">
            <w:pPr>
              <w:pStyle w:val="a3"/>
              <w:rPr>
                <w:rFonts w:ascii="Times New Roman" w:hAnsi="Times New Roman" w:cs="Times New Roman"/>
              </w:rPr>
            </w:pPr>
            <w:r w:rsidRPr="00E07C78">
              <w:rPr>
                <w:rStyle w:val="15"/>
                <w:rFonts w:eastAsia="Courier New"/>
                <w:sz w:val="24"/>
                <w:szCs w:val="24"/>
              </w:rPr>
              <w:t xml:space="preserve">                                                            ВОСПРИЯТИЕ</w:t>
            </w:r>
          </w:p>
        </w:tc>
      </w:tr>
      <w:tr w:rsidR="00222BF1" w:rsidRPr="00E07C78" w:rsidTr="00747529">
        <w:tc>
          <w:tcPr>
            <w:tcW w:w="709" w:type="dxa"/>
            <w:vMerge/>
          </w:tcPr>
          <w:p w:rsidR="00222BF1" w:rsidRPr="00E07C78" w:rsidRDefault="00222BF1" w:rsidP="008B1376">
            <w:pPr>
              <w:pStyle w:val="a3"/>
              <w:rPr>
                <w:rFonts w:ascii="Times New Roman" w:hAnsi="Times New Roman" w:cs="Times New Roman"/>
              </w:rPr>
            </w:pPr>
          </w:p>
        </w:tc>
        <w:tc>
          <w:tcPr>
            <w:tcW w:w="4112" w:type="dxa"/>
          </w:tcPr>
          <w:p w:rsidR="00222BF1" w:rsidRPr="00E07C78" w:rsidRDefault="00222BF1" w:rsidP="008B1376">
            <w:pPr>
              <w:pStyle w:val="a3"/>
              <w:rPr>
                <w:rFonts w:ascii="Times New Roman" w:hAnsi="Times New Roman" w:cs="Times New Roman"/>
              </w:rPr>
            </w:pPr>
            <w:r w:rsidRPr="00E07C78">
              <w:rPr>
                <w:rStyle w:val="11"/>
                <w:rFonts w:eastAsia="Courier New"/>
                <w:sz w:val="24"/>
                <w:szCs w:val="24"/>
              </w:rPr>
              <w:t>Расширять представления детей о чувствах человека, существующих в жизни и выражаемых в музыке. Развивать умение различать смену настроений и их оттенки в музыке. Побуждать детей передавать свои впечатления о музыке словами</w:t>
            </w:r>
          </w:p>
        </w:tc>
        <w:tc>
          <w:tcPr>
            <w:tcW w:w="3543" w:type="dxa"/>
          </w:tcPr>
          <w:p w:rsidR="00222BF1" w:rsidRPr="00E07C78" w:rsidRDefault="00222BF1" w:rsidP="008B1376">
            <w:pPr>
              <w:pStyle w:val="a3"/>
              <w:rPr>
                <w:rFonts w:ascii="Times New Roman" w:hAnsi="Times New Roman" w:cs="Times New Roman"/>
              </w:rPr>
            </w:pPr>
            <w:r w:rsidRPr="00E07C78">
              <w:rPr>
                <w:rStyle w:val="11"/>
                <w:rFonts w:eastAsia="Courier New"/>
                <w:sz w:val="24"/>
                <w:szCs w:val="24"/>
              </w:rPr>
              <w:t>«Порыв» (муз. Р. Шумана), «Слеза» (муз. М. Мусоргского), «Раскаяние» (муз. С. Прокофьева)</w:t>
            </w:r>
          </w:p>
        </w:tc>
        <w:tc>
          <w:tcPr>
            <w:tcW w:w="2268" w:type="dxa"/>
            <w:vMerge w:val="restart"/>
          </w:tcPr>
          <w:p w:rsidR="00222BF1" w:rsidRPr="00E07C78" w:rsidRDefault="00222BF1" w:rsidP="008B1376">
            <w:pPr>
              <w:pStyle w:val="a3"/>
              <w:rPr>
                <w:rFonts w:ascii="Times New Roman" w:hAnsi="Times New Roman" w:cs="Times New Roman"/>
              </w:rPr>
            </w:pPr>
            <w:r w:rsidRPr="00E07C78">
              <w:rPr>
                <w:rStyle w:val="11"/>
                <w:rFonts w:eastAsia="Courier New"/>
                <w:sz w:val="24"/>
                <w:szCs w:val="24"/>
              </w:rPr>
              <w:t>ПР,</w:t>
            </w:r>
          </w:p>
          <w:p w:rsidR="00222BF1" w:rsidRPr="00E07C78" w:rsidRDefault="00222BF1" w:rsidP="008B1376">
            <w:pPr>
              <w:pStyle w:val="a3"/>
              <w:rPr>
                <w:rFonts w:ascii="Times New Roman" w:hAnsi="Times New Roman" w:cs="Times New Roman"/>
              </w:rPr>
            </w:pPr>
            <w:r w:rsidRPr="00E07C78">
              <w:rPr>
                <w:rStyle w:val="11"/>
                <w:rFonts w:eastAsia="Courier New"/>
                <w:sz w:val="24"/>
                <w:szCs w:val="24"/>
              </w:rPr>
              <w:t>СКР,</w:t>
            </w:r>
          </w:p>
          <w:p w:rsidR="00222BF1" w:rsidRPr="00E07C78" w:rsidRDefault="00222BF1" w:rsidP="008B1376">
            <w:pPr>
              <w:pStyle w:val="a3"/>
              <w:rPr>
                <w:rFonts w:ascii="Times New Roman" w:hAnsi="Times New Roman" w:cs="Times New Roman"/>
              </w:rPr>
            </w:pPr>
            <w:r w:rsidRPr="00E07C78">
              <w:rPr>
                <w:rStyle w:val="11"/>
                <w:rFonts w:eastAsia="Courier New"/>
                <w:sz w:val="24"/>
                <w:szCs w:val="24"/>
              </w:rPr>
              <w:t>РР</w:t>
            </w:r>
          </w:p>
        </w:tc>
      </w:tr>
      <w:tr w:rsidR="00222BF1" w:rsidRPr="00E07C78" w:rsidTr="00747529">
        <w:tc>
          <w:tcPr>
            <w:tcW w:w="709" w:type="dxa"/>
            <w:vMerge/>
          </w:tcPr>
          <w:p w:rsidR="00222BF1" w:rsidRPr="00E07C78" w:rsidRDefault="00222BF1" w:rsidP="008B1376">
            <w:pPr>
              <w:pStyle w:val="a3"/>
              <w:rPr>
                <w:rFonts w:ascii="Times New Roman" w:hAnsi="Times New Roman" w:cs="Times New Roman"/>
              </w:rPr>
            </w:pPr>
          </w:p>
        </w:tc>
        <w:tc>
          <w:tcPr>
            <w:tcW w:w="4112" w:type="dxa"/>
          </w:tcPr>
          <w:p w:rsidR="00222BF1" w:rsidRPr="00E07C78" w:rsidRDefault="00222BF1" w:rsidP="008B1376">
            <w:pPr>
              <w:pStyle w:val="a3"/>
              <w:rPr>
                <w:rStyle w:val="11"/>
                <w:rFonts w:eastAsia="Courier New"/>
                <w:sz w:val="24"/>
                <w:szCs w:val="24"/>
              </w:rPr>
            </w:pPr>
            <w:r w:rsidRPr="00E07C78">
              <w:rPr>
                <w:rStyle w:val="11"/>
                <w:rFonts w:eastAsia="Courier New"/>
                <w:sz w:val="24"/>
                <w:szCs w:val="24"/>
              </w:rPr>
              <w:t>Развивать умение различать музыкальные образы, выразительные средства, создающие образ.</w:t>
            </w:r>
          </w:p>
          <w:p w:rsidR="00222BF1" w:rsidRPr="00E07C78" w:rsidRDefault="00222BF1" w:rsidP="008B1376">
            <w:pPr>
              <w:pStyle w:val="a3"/>
              <w:rPr>
                <w:rFonts w:ascii="Times New Roman" w:hAnsi="Times New Roman" w:cs="Times New Roman"/>
              </w:rPr>
            </w:pPr>
            <w:r w:rsidRPr="00E07C78">
              <w:rPr>
                <w:rStyle w:val="11"/>
                <w:rFonts w:eastAsia="Courier New"/>
                <w:sz w:val="24"/>
                <w:szCs w:val="24"/>
              </w:rPr>
              <w:t>Формировать умение сравнивать пьесы с похожими названиями, различать черты маршевости и танцевальности</w:t>
            </w:r>
          </w:p>
        </w:tc>
        <w:tc>
          <w:tcPr>
            <w:tcW w:w="3543" w:type="dxa"/>
          </w:tcPr>
          <w:p w:rsidR="00222BF1" w:rsidRPr="00E07C78" w:rsidRDefault="00222BF1" w:rsidP="008B1376">
            <w:pPr>
              <w:pStyle w:val="a3"/>
              <w:rPr>
                <w:rFonts w:ascii="Times New Roman" w:hAnsi="Times New Roman" w:cs="Times New Roman"/>
              </w:rPr>
            </w:pPr>
            <w:r w:rsidRPr="00E07C78">
              <w:rPr>
                <w:rStyle w:val="11"/>
                <w:rFonts w:eastAsia="Courier New"/>
                <w:sz w:val="24"/>
                <w:szCs w:val="24"/>
              </w:rPr>
              <w:t>Мимолетное видение» (муз. С. Майкапара), «Танец эльфов»,«В пещере горного</w:t>
            </w:r>
            <w:r w:rsidRPr="00E07C78">
              <w:rPr>
                <w:rFonts w:ascii="Times New Roman" w:hAnsi="Times New Roman" w:cs="Times New Roman"/>
              </w:rPr>
              <w:t xml:space="preserve"> </w:t>
            </w:r>
            <w:r w:rsidRPr="00E07C78">
              <w:rPr>
                <w:rStyle w:val="11"/>
                <w:rFonts w:eastAsia="Courier New"/>
                <w:sz w:val="24"/>
                <w:szCs w:val="24"/>
              </w:rPr>
              <w:t>короля» (муз. Э. Грига из оперы «Пер Гюнт»)</w:t>
            </w:r>
          </w:p>
        </w:tc>
        <w:tc>
          <w:tcPr>
            <w:tcW w:w="2268" w:type="dxa"/>
            <w:vMerge/>
          </w:tcPr>
          <w:p w:rsidR="00222BF1" w:rsidRPr="00E07C78" w:rsidRDefault="00222BF1" w:rsidP="008B1376">
            <w:pPr>
              <w:pStyle w:val="a3"/>
              <w:rPr>
                <w:rFonts w:ascii="Times New Roman" w:hAnsi="Times New Roman" w:cs="Times New Roman"/>
              </w:rPr>
            </w:pPr>
          </w:p>
        </w:tc>
      </w:tr>
      <w:tr w:rsidR="00222BF1" w:rsidRPr="00E07C78" w:rsidTr="00747529">
        <w:tc>
          <w:tcPr>
            <w:tcW w:w="709" w:type="dxa"/>
            <w:vMerge/>
          </w:tcPr>
          <w:p w:rsidR="00222BF1" w:rsidRPr="00E07C78" w:rsidRDefault="00222BF1" w:rsidP="008B1376">
            <w:pPr>
              <w:pStyle w:val="a3"/>
              <w:rPr>
                <w:rFonts w:ascii="Times New Roman" w:hAnsi="Times New Roman" w:cs="Times New Roman"/>
              </w:rPr>
            </w:pPr>
          </w:p>
        </w:tc>
        <w:tc>
          <w:tcPr>
            <w:tcW w:w="9923" w:type="dxa"/>
            <w:gridSpan w:val="3"/>
          </w:tcPr>
          <w:p w:rsidR="00222BF1" w:rsidRPr="00E07C78" w:rsidRDefault="00222BF1" w:rsidP="008B1376">
            <w:pPr>
              <w:pStyle w:val="a3"/>
              <w:rPr>
                <w:rFonts w:ascii="Times New Roman" w:hAnsi="Times New Roman" w:cs="Times New Roman"/>
                <w:i/>
              </w:rPr>
            </w:pPr>
            <w:r w:rsidRPr="00E07C78">
              <w:rPr>
                <w:rFonts w:ascii="Times New Roman" w:hAnsi="Times New Roman" w:cs="Times New Roman"/>
                <w:i/>
              </w:rPr>
              <w:t xml:space="preserve">                                               Пение </w:t>
            </w:r>
          </w:p>
          <w:p w:rsidR="00222BF1" w:rsidRPr="00E07C78" w:rsidRDefault="00222BF1" w:rsidP="008B1376">
            <w:pPr>
              <w:pStyle w:val="a3"/>
              <w:rPr>
                <w:rFonts w:ascii="Times New Roman" w:hAnsi="Times New Roman" w:cs="Times New Roman"/>
              </w:rPr>
            </w:pPr>
          </w:p>
        </w:tc>
      </w:tr>
      <w:tr w:rsidR="00222BF1" w:rsidRPr="00E07C78" w:rsidTr="00747529">
        <w:tc>
          <w:tcPr>
            <w:tcW w:w="709" w:type="dxa"/>
            <w:vMerge/>
          </w:tcPr>
          <w:p w:rsidR="00222BF1" w:rsidRPr="00E07C78" w:rsidRDefault="00222BF1" w:rsidP="008B1376">
            <w:pPr>
              <w:pStyle w:val="a3"/>
              <w:rPr>
                <w:rFonts w:ascii="Times New Roman" w:hAnsi="Times New Roman" w:cs="Times New Roman"/>
              </w:rPr>
            </w:pPr>
          </w:p>
        </w:tc>
        <w:tc>
          <w:tcPr>
            <w:tcW w:w="4112" w:type="dxa"/>
          </w:tcPr>
          <w:p w:rsidR="00222BF1" w:rsidRPr="00E07C78" w:rsidRDefault="00222BF1" w:rsidP="008B1376">
            <w:pPr>
              <w:pStyle w:val="a3"/>
              <w:rPr>
                <w:rFonts w:ascii="Times New Roman" w:hAnsi="Times New Roman" w:cs="Times New Roman"/>
              </w:rPr>
            </w:pPr>
            <w:r w:rsidRPr="00E07C78">
              <w:rPr>
                <w:rStyle w:val="11"/>
                <w:rFonts w:eastAsia="Courier New"/>
                <w:sz w:val="24"/>
                <w:szCs w:val="24"/>
              </w:rPr>
              <w:t>Развивать умение чисто интонировать мелодию, точно воспроизводить ритмический рисунок. Побуждать передавать радостный, оживленный характер песни</w:t>
            </w:r>
          </w:p>
        </w:tc>
        <w:tc>
          <w:tcPr>
            <w:tcW w:w="3543" w:type="dxa"/>
          </w:tcPr>
          <w:p w:rsidR="00222BF1" w:rsidRPr="00E07C78" w:rsidRDefault="00222BF1" w:rsidP="008B1376">
            <w:pPr>
              <w:pStyle w:val="a3"/>
              <w:rPr>
                <w:rFonts w:ascii="Times New Roman" w:hAnsi="Times New Roman" w:cs="Times New Roman"/>
              </w:rPr>
            </w:pPr>
            <w:r w:rsidRPr="00E07C78">
              <w:rPr>
                <w:rStyle w:val="11"/>
                <w:rFonts w:eastAsia="Courier New"/>
                <w:sz w:val="24"/>
                <w:szCs w:val="24"/>
              </w:rPr>
              <w:t>Осень золотая» (муз. Р. Ве</w:t>
            </w:r>
            <w:r w:rsidRPr="00E07C78">
              <w:rPr>
                <w:rStyle w:val="11"/>
                <w:rFonts w:eastAsia="Courier New"/>
                <w:sz w:val="24"/>
                <w:szCs w:val="24"/>
              </w:rPr>
              <w:softHyphen/>
              <w:t>рещагина, сл. П. Воронка)</w:t>
            </w:r>
          </w:p>
        </w:tc>
        <w:tc>
          <w:tcPr>
            <w:tcW w:w="2268" w:type="dxa"/>
            <w:vMerge w:val="restart"/>
          </w:tcPr>
          <w:p w:rsidR="00222BF1" w:rsidRPr="00E07C78" w:rsidRDefault="00222BF1" w:rsidP="008B1376">
            <w:pPr>
              <w:pStyle w:val="a3"/>
              <w:rPr>
                <w:rFonts w:ascii="Times New Roman" w:hAnsi="Times New Roman" w:cs="Times New Roman"/>
              </w:rPr>
            </w:pPr>
            <w:r w:rsidRPr="00E07C78">
              <w:rPr>
                <w:rStyle w:val="11"/>
                <w:rFonts w:eastAsia="Courier New"/>
                <w:sz w:val="24"/>
                <w:szCs w:val="24"/>
              </w:rPr>
              <w:t>ПР,</w:t>
            </w:r>
          </w:p>
          <w:p w:rsidR="00222BF1" w:rsidRPr="00E07C78" w:rsidRDefault="00222BF1" w:rsidP="008B1376">
            <w:pPr>
              <w:pStyle w:val="a3"/>
              <w:rPr>
                <w:rFonts w:ascii="Times New Roman" w:hAnsi="Times New Roman" w:cs="Times New Roman"/>
              </w:rPr>
            </w:pPr>
            <w:r w:rsidRPr="00E07C78">
              <w:rPr>
                <w:rStyle w:val="11"/>
                <w:rFonts w:eastAsia="Courier New"/>
                <w:sz w:val="24"/>
                <w:szCs w:val="24"/>
              </w:rPr>
              <w:t>СКР,</w:t>
            </w:r>
          </w:p>
          <w:p w:rsidR="00222BF1" w:rsidRPr="00E07C78" w:rsidRDefault="00222BF1" w:rsidP="008B1376">
            <w:pPr>
              <w:pStyle w:val="a3"/>
              <w:rPr>
                <w:rFonts w:ascii="Times New Roman" w:hAnsi="Times New Roman" w:cs="Times New Roman"/>
              </w:rPr>
            </w:pPr>
            <w:r w:rsidRPr="00E07C78">
              <w:rPr>
                <w:rStyle w:val="11"/>
                <w:rFonts w:eastAsia="Courier New"/>
                <w:sz w:val="24"/>
                <w:szCs w:val="24"/>
              </w:rPr>
              <w:t>РР,</w:t>
            </w:r>
          </w:p>
          <w:p w:rsidR="00222BF1" w:rsidRPr="00E07C78" w:rsidRDefault="00222BF1" w:rsidP="008B1376">
            <w:pPr>
              <w:pStyle w:val="a3"/>
              <w:rPr>
                <w:rFonts w:ascii="Times New Roman" w:hAnsi="Times New Roman" w:cs="Times New Roman"/>
              </w:rPr>
            </w:pPr>
            <w:r w:rsidRPr="00E07C78">
              <w:rPr>
                <w:rStyle w:val="11"/>
                <w:rFonts w:eastAsia="Courier New"/>
                <w:sz w:val="24"/>
                <w:szCs w:val="24"/>
              </w:rPr>
              <w:t>ФР</w:t>
            </w:r>
          </w:p>
        </w:tc>
      </w:tr>
      <w:tr w:rsidR="00222BF1" w:rsidRPr="00E07C78" w:rsidTr="00747529">
        <w:tc>
          <w:tcPr>
            <w:tcW w:w="709" w:type="dxa"/>
            <w:vMerge/>
          </w:tcPr>
          <w:p w:rsidR="00222BF1" w:rsidRPr="00E07C78" w:rsidRDefault="00222BF1" w:rsidP="008B1376">
            <w:pPr>
              <w:pStyle w:val="a3"/>
              <w:rPr>
                <w:rFonts w:ascii="Times New Roman" w:hAnsi="Times New Roman" w:cs="Times New Roman"/>
              </w:rPr>
            </w:pPr>
          </w:p>
        </w:tc>
        <w:tc>
          <w:tcPr>
            <w:tcW w:w="4112" w:type="dxa"/>
          </w:tcPr>
          <w:p w:rsidR="00222BF1" w:rsidRPr="00E07C78" w:rsidRDefault="00222BF1" w:rsidP="008B1376">
            <w:pPr>
              <w:pStyle w:val="a3"/>
              <w:rPr>
                <w:rFonts w:ascii="Times New Roman" w:hAnsi="Times New Roman" w:cs="Times New Roman"/>
              </w:rPr>
            </w:pPr>
            <w:r w:rsidRPr="00E07C78">
              <w:rPr>
                <w:rStyle w:val="11"/>
                <w:rFonts w:eastAsia="Courier New"/>
                <w:sz w:val="24"/>
                <w:szCs w:val="24"/>
              </w:rPr>
              <w:t>Побуждать передавать веселый, радостный характер песни. Формировать умение точно интонировать мелодию.</w:t>
            </w:r>
          </w:p>
        </w:tc>
        <w:tc>
          <w:tcPr>
            <w:tcW w:w="3543" w:type="dxa"/>
          </w:tcPr>
          <w:p w:rsidR="00222BF1" w:rsidRPr="00E07C78" w:rsidRDefault="00222BF1" w:rsidP="008B1376">
            <w:pPr>
              <w:pStyle w:val="a3"/>
              <w:rPr>
                <w:rFonts w:ascii="Times New Roman" w:hAnsi="Times New Roman" w:cs="Times New Roman"/>
              </w:rPr>
            </w:pPr>
            <w:r w:rsidRPr="00E07C78">
              <w:rPr>
                <w:rStyle w:val="11"/>
                <w:rFonts w:eastAsia="Courier New"/>
                <w:sz w:val="24"/>
                <w:szCs w:val="24"/>
              </w:rPr>
              <w:t>«Соберем урожай» (муз. С. Насауленко)</w:t>
            </w:r>
          </w:p>
        </w:tc>
        <w:tc>
          <w:tcPr>
            <w:tcW w:w="2268" w:type="dxa"/>
            <w:vMerge/>
          </w:tcPr>
          <w:p w:rsidR="00222BF1" w:rsidRPr="00E07C78" w:rsidRDefault="00222BF1" w:rsidP="008B1376">
            <w:pPr>
              <w:pStyle w:val="a3"/>
              <w:rPr>
                <w:rFonts w:ascii="Times New Roman" w:hAnsi="Times New Roman" w:cs="Times New Roman"/>
              </w:rPr>
            </w:pPr>
          </w:p>
        </w:tc>
      </w:tr>
      <w:tr w:rsidR="00222BF1" w:rsidRPr="00E07C78" w:rsidTr="00747529">
        <w:tc>
          <w:tcPr>
            <w:tcW w:w="709" w:type="dxa"/>
            <w:vMerge/>
          </w:tcPr>
          <w:p w:rsidR="00222BF1" w:rsidRPr="00E07C78" w:rsidRDefault="00222BF1" w:rsidP="008B1376">
            <w:pPr>
              <w:pStyle w:val="a3"/>
              <w:rPr>
                <w:rFonts w:ascii="Times New Roman" w:hAnsi="Times New Roman" w:cs="Times New Roman"/>
              </w:rPr>
            </w:pPr>
          </w:p>
        </w:tc>
        <w:tc>
          <w:tcPr>
            <w:tcW w:w="4112" w:type="dxa"/>
          </w:tcPr>
          <w:p w:rsidR="00222BF1" w:rsidRPr="00E07C78" w:rsidRDefault="00222BF1" w:rsidP="008B1376">
            <w:pPr>
              <w:pStyle w:val="a3"/>
              <w:rPr>
                <w:rFonts w:ascii="Times New Roman" w:hAnsi="Times New Roman" w:cs="Times New Roman"/>
              </w:rPr>
            </w:pPr>
            <w:r w:rsidRPr="00E07C78">
              <w:rPr>
                <w:rStyle w:val="11"/>
                <w:rFonts w:eastAsia="Courier New"/>
                <w:sz w:val="24"/>
                <w:szCs w:val="24"/>
              </w:rPr>
              <w:t xml:space="preserve">Развивать умение правильно передавать ритмический рисунок, </w:t>
            </w:r>
            <w:r w:rsidRPr="00E07C78">
              <w:rPr>
                <w:rStyle w:val="11"/>
                <w:rFonts w:eastAsia="Courier New"/>
                <w:sz w:val="24"/>
                <w:szCs w:val="24"/>
              </w:rPr>
              <w:lastRenderedPageBreak/>
              <w:t>своевременно начинать и заканчивать песню. Закреплять умение пропевать поступенное движение мелодии вниз от секунды до квинты.</w:t>
            </w:r>
          </w:p>
        </w:tc>
        <w:tc>
          <w:tcPr>
            <w:tcW w:w="3543" w:type="dxa"/>
          </w:tcPr>
          <w:p w:rsidR="00222BF1" w:rsidRPr="00E07C78" w:rsidRDefault="00222BF1" w:rsidP="008B1376">
            <w:pPr>
              <w:pStyle w:val="a3"/>
              <w:rPr>
                <w:rFonts w:ascii="Times New Roman" w:hAnsi="Times New Roman" w:cs="Times New Roman"/>
              </w:rPr>
            </w:pPr>
            <w:r w:rsidRPr="00E07C78">
              <w:rPr>
                <w:rStyle w:val="11"/>
                <w:rFonts w:eastAsia="Courier New"/>
                <w:sz w:val="24"/>
                <w:szCs w:val="24"/>
              </w:rPr>
              <w:lastRenderedPageBreak/>
              <w:t>«Ой, вставала я ранешенько» (рус. нар. песня)</w:t>
            </w:r>
          </w:p>
        </w:tc>
        <w:tc>
          <w:tcPr>
            <w:tcW w:w="2268" w:type="dxa"/>
            <w:vMerge/>
          </w:tcPr>
          <w:p w:rsidR="00222BF1" w:rsidRPr="00E07C78" w:rsidRDefault="00222BF1" w:rsidP="008B1376">
            <w:pPr>
              <w:pStyle w:val="a3"/>
              <w:rPr>
                <w:rFonts w:ascii="Times New Roman" w:hAnsi="Times New Roman" w:cs="Times New Roman"/>
              </w:rPr>
            </w:pPr>
          </w:p>
        </w:tc>
      </w:tr>
      <w:tr w:rsidR="00222BF1" w:rsidRPr="00E07C78" w:rsidTr="00747529">
        <w:tc>
          <w:tcPr>
            <w:tcW w:w="709" w:type="dxa"/>
            <w:vMerge/>
          </w:tcPr>
          <w:p w:rsidR="00222BF1" w:rsidRPr="00E07C78" w:rsidRDefault="00222BF1" w:rsidP="008B1376">
            <w:pPr>
              <w:pStyle w:val="a3"/>
              <w:rPr>
                <w:rFonts w:ascii="Times New Roman" w:hAnsi="Times New Roman" w:cs="Times New Roman"/>
              </w:rPr>
            </w:pPr>
          </w:p>
        </w:tc>
        <w:tc>
          <w:tcPr>
            <w:tcW w:w="9923" w:type="dxa"/>
            <w:gridSpan w:val="3"/>
          </w:tcPr>
          <w:p w:rsidR="00222BF1" w:rsidRPr="00E07C78" w:rsidRDefault="00222BF1" w:rsidP="008B1376">
            <w:pPr>
              <w:pStyle w:val="a3"/>
              <w:rPr>
                <w:rStyle w:val="15"/>
                <w:rFonts w:eastAsia="Courier New"/>
                <w:sz w:val="24"/>
                <w:szCs w:val="24"/>
              </w:rPr>
            </w:pPr>
            <w:r w:rsidRPr="00E07C78">
              <w:rPr>
                <w:rStyle w:val="15"/>
                <w:rFonts w:eastAsia="Courier New"/>
                <w:sz w:val="24"/>
                <w:szCs w:val="24"/>
              </w:rPr>
              <w:t xml:space="preserve">                                       МУЗЫКАЛЬНО-РИТМИЧЕСКАЯ деятельность</w:t>
            </w:r>
          </w:p>
          <w:p w:rsidR="00222BF1" w:rsidRPr="00E07C78" w:rsidRDefault="00222BF1" w:rsidP="008B1376">
            <w:pPr>
              <w:pStyle w:val="a3"/>
              <w:rPr>
                <w:rFonts w:ascii="Times New Roman" w:hAnsi="Times New Roman" w:cs="Times New Roman"/>
              </w:rPr>
            </w:pPr>
          </w:p>
        </w:tc>
      </w:tr>
      <w:tr w:rsidR="00222BF1" w:rsidRPr="00E07C78" w:rsidTr="00747529">
        <w:tc>
          <w:tcPr>
            <w:tcW w:w="709" w:type="dxa"/>
            <w:vMerge/>
          </w:tcPr>
          <w:p w:rsidR="00222BF1" w:rsidRPr="00E07C78" w:rsidRDefault="00222BF1" w:rsidP="008B1376">
            <w:pPr>
              <w:pStyle w:val="a3"/>
              <w:rPr>
                <w:rFonts w:ascii="Times New Roman" w:hAnsi="Times New Roman" w:cs="Times New Roman"/>
              </w:rPr>
            </w:pPr>
          </w:p>
        </w:tc>
        <w:tc>
          <w:tcPr>
            <w:tcW w:w="4112" w:type="dxa"/>
          </w:tcPr>
          <w:p w:rsidR="00222BF1" w:rsidRPr="00E07C78" w:rsidRDefault="00222BF1" w:rsidP="008B1376">
            <w:pPr>
              <w:pStyle w:val="a3"/>
              <w:rPr>
                <w:rFonts w:ascii="Times New Roman" w:hAnsi="Times New Roman" w:cs="Times New Roman"/>
              </w:rPr>
            </w:pPr>
            <w:r w:rsidRPr="00E07C78">
              <w:rPr>
                <w:rStyle w:val="11"/>
                <w:rFonts w:eastAsia="Courier New"/>
                <w:sz w:val="24"/>
                <w:szCs w:val="24"/>
              </w:rPr>
              <w:t>Совершенствовать навыки детей в танцевальных движениях. Развивать умение двигаться легко, совмещать слова песни - хоровода и движения. Продолжать формировать умение передавать в движении характер музыки</w:t>
            </w:r>
          </w:p>
        </w:tc>
        <w:tc>
          <w:tcPr>
            <w:tcW w:w="3543" w:type="dxa"/>
          </w:tcPr>
          <w:p w:rsidR="00222BF1" w:rsidRPr="00E07C78" w:rsidRDefault="00222BF1" w:rsidP="008B1376">
            <w:pPr>
              <w:pStyle w:val="a3"/>
              <w:rPr>
                <w:rFonts w:ascii="Times New Roman" w:hAnsi="Times New Roman" w:cs="Times New Roman"/>
              </w:rPr>
            </w:pPr>
            <w:r w:rsidRPr="00E07C78">
              <w:rPr>
                <w:rStyle w:val="11"/>
                <w:rFonts w:eastAsia="Courier New"/>
                <w:sz w:val="24"/>
                <w:szCs w:val="24"/>
              </w:rPr>
              <w:t>Хоровод «Соберем урожай» (муз. С. Насауленко)</w:t>
            </w:r>
          </w:p>
        </w:tc>
        <w:tc>
          <w:tcPr>
            <w:tcW w:w="2268" w:type="dxa"/>
            <w:vMerge w:val="restart"/>
          </w:tcPr>
          <w:p w:rsidR="00222BF1" w:rsidRPr="00E07C78" w:rsidRDefault="00222BF1" w:rsidP="008B1376">
            <w:pPr>
              <w:pStyle w:val="a3"/>
              <w:rPr>
                <w:rFonts w:ascii="Times New Roman" w:hAnsi="Times New Roman" w:cs="Times New Roman"/>
              </w:rPr>
            </w:pPr>
            <w:r w:rsidRPr="00E07C78">
              <w:rPr>
                <w:rStyle w:val="11"/>
                <w:rFonts w:eastAsia="Courier New"/>
                <w:sz w:val="24"/>
                <w:szCs w:val="24"/>
              </w:rPr>
              <w:t>ФР,</w:t>
            </w:r>
          </w:p>
          <w:p w:rsidR="00222BF1" w:rsidRPr="00E07C78" w:rsidRDefault="00222BF1" w:rsidP="008B1376">
            <w:pPr>
              <w:pStyle w:val="a3"/>
              <w:rPr>
                <w:rFonts w:ascii="Times New Roman" w:hAnsi="Times New Roman" w:cs="Times New Roman"/>
              </w:rPr>
            </w:pPr>
            <w:r w:rsidRPr="00E07C78">
              <w:rPr>
                <w:rStyle w:val="11"/>
                <w:rFonts w:eastAsia="Courier New"/>
                <w:sz w:val="24"/>
                <w:szCs w:val="24"/>
              </w:rPr>
              <w:t>ПР,</w:t>
            </w:r>
          </w:p>
          <w:p w:rsidR="00222BF1" w:rsidRPr="00E07C78" w:rsidRDefault="00222BF1" w:rsidP="008B1376">
            <w:pPr>
              <w:pStyle w:val="a3"/>
              <w:rPr>
                <w:rFonts w:ascii="Times New Roman" w:hAnsi="Times New Roman" w:cs="Times New Roman"/>
              </w:rPr>
            </w:pPr>
            <w:r w:rsidRPr="00E07C78">
              <w:rPr>
                <w:rStyle w:val="11"/>
                <w:rFonts w:eastAsia="Courier New"/>
                <w:sz w:val="24"/>
                <w:szCs w:val="24"/>
              </w:rPr>
              <w:t>СКР</w:t>
            </w:r>
          </w:p>
        </w:tc>
      </w:tr>
      <w:tr w:rsidR="00222BF1" w:rsidRPr="00E07C78" w:rsidTr="00747529">
        <w:tc>
          <w:tcPr>
            <w:tcW w:w="709" w:type="dxa"/>
            <w:vMerge/>
          </w:tcPr>
          <w:p w:rsidR="00222BF1" w:rsidRPr="00E07C78" w:rsidRDefault="00222BF1" w:rsidP="008B1376">
            <w:pPr>
              <w:pStyle w:val="a3"/>
              <w:rPr>
                <w:rFonts w:ascii="Times New Roman" w:hAnsi="Times New Roman" w:cs="Times New Roman"/>
              </w:rPr>
            </w:pPr>
          </w:p>
        </w:tc>
        <w:tc>
          <w:tcPr>
            <w:tcW w:w="4112" w:type="dxa"/>
          </w:tcPr>
          <w:p w:rsidR="00222BF1" w:rsidRPr="00E07C78" w:rsidRDefault="00222BF1" w:rsidP="008B1376">
            <w:pPr>
              <w:pStyle w:val="a3"/>
              <w:rPr>
                <w:rFonts w:ascii="Times New Roman" w:hAnsi="Times New Roman" w:cs="Times New Roman"/>
              </w:rPr>
            </w:pPr>
            <w:r w:rsidRPr="00E07C78">
              <w:rPr>
                <w:rStyle w:val="11"/>
                <w:rFonts w:eastAsia="Courier New"/>
                <w:sz w:val="24"/>
                <w:szCs w:val="24"/>
              </w:rPr>
              <w:t>Развивать координацию движений. Упражнять в четкой, ритмичной ходьбе и легком беге. Побуждать выполнять движения эмоционально</w:t>
            </w:r>
          </w:p>
        </w:tc>
        <w:tc>
          <w:tcPr>
            <w:tcW w:w="3543" w:type="dxa"/>
          </w:tcPr>
          <w:p w:rsidR="00222BF1" w:rsidRPr="00E07C78" w:rsidRDefault="00222BF1" w:rsidP="008B1376">
            <w:pPr>
              <w:pStyle w:val="a3"/>
              <w:rPr>
                <w:rFonts w:ascii="Times New Roman" w:hAnsi="Times New Roman" w:cs="Times New Roman"/>
              </w:rPr>
            </w:pPr>
            <w:r w:rsidRPr="00E07C78">
              <w:rPr>
                <w:rStyle w:val="11"/>
                <w:rFonts w:eastAsia="Courier New"/>
                <w:sz w:val="24"/>
                <w:szCs w:val="24"/>
              </w:rPr>
              <w:t>Марш» (муз. Т. Ломовой), «Росинки» (муз. С. Майкапара)</w:t>
            </w:r>
          </w:p>
        </w:tc>
        <w:tc>
          <w:tcPr>
            <w:tcW w:w="2268" w:type="dxa"/>
            <w:vMerge/>
          </w:tcPr>
          <w:p w:rsidR="00222BF1" w:rsidRPr="00E07C78" w:rsidRDefault="00222BF1" w:rsidP="008B1376">
            <w:pPr>
              <w:pStyle w:val="a3"/>
              <w:rPr>
                <w:rFonts w:ascii="Times New Roman" w:hAnsi="Times New Roman" w:cs="Times New Roman"/>
              </w:rPr>
            </w:pPr>
          </w:p>
        </w:tc>
      </w:tr>
      <w:tr w:rsidR="00222BF1" w:rsidRPr="00E07C78" w:rsidTr="00747529">
        <w:tc>
          <w:tcPr>
            <w:tcW w:w="709" w:type="dxa"/>
            <w:vMerge/>
          </w:tcPr>
          <w:p w:rsidR="00222BF1" w:rsidRPr="00E07C78" w:rsidRDefault="00222BF1" w:rsidP="008B1376">
            <w:pPr>
              <w:pStyle w:val="a3"/>
              <w:rPr>
                <w:rFonts w:ascii="Times New Roman" w:hAnsi="Times New Roman" w:cs="Times New Roman"/>
              </w:rPr>
            </w:pPr>
          </w:p>
        </w:tc>
        <w:tc>
          <w:tcPr>
            <w:tcW w:w="4112" w:type="dxa"/>
          </w:tcPr>
          <w:p w:rsidR="00222BF1" w:rsidRPr="00E07C78" w:rsidRDefault="00222BF1" w:rsidP="008B1376">
            <w:pPr>
              <w:pStyle w:val="a3"/>
              <w:rPr>
                <w:rFonts w:ascii="Times New Roman" w:hAnsi="Times New Roman" w:cs="Times New Roman"/>
              </w:rPr>
            </w:pPr>
            <w:r w:rsidRPr="00E07C78">
              <w:rPr>
                <w:rStyle w:val="11"/>
                <w:rFonts w:eastAsia="Courier New"/>
                <w:sz w:val="24"/>
                <w:szCs w:val="24"/>
              </w:rPr>
              <w:t>Развивать умение детей играть на одной пластинке металлофона. Развивать звуковысотный слух</w:t>
            </w:r>
          </w:p>
        </w:tc>
        <w:tc>
          <w:tcPr>
            <w:tcW w:w="3543" w:type="dxa"/>
          </w:tcPr>
          <w:p w:rsidR="00222BF1" w:rsidRPr="00E07C78" w:rsidRDefault="00222BF1" w:rsidP="008B1376">
            <w:pPr>
              <w:pStyle w:val="a3"/>
              <w:rPr>
                <w:rFonts w:ascii="Times New Roman" w:hAnsi="Times New Roman" w:cs="Times New Roman"/>
              </w:rPr>
            </w:pPr>
            <w:r w:rsidRPr="00E07C78">
              <w:rPr>
                <w:rStyle w:val="11"/>
                <w:rFonts w:eastAsia="Courier New"/>
                <w:sz w:val="24"/>
                <w:szCs w:val="24"/>
              </w:rPr>
              <w:t>«Снегири» (муз. Е. Тиличеевой, сл. Л. Дымовой)</w:t>
            </w:r>
          </w:p>
        </w:tc>
        <w:tc>
          <w:tcPr>
            <w:tcW w:w="2268" w:type="dxa"/>
            <w:vMerge/>
          </w:tcPr>
          <w:p w:rsidR="00222BF1" w:rsidRPr="00E07C78" w:rsidRDefault="00222BF1" w:rsidP="008B1376">
            <w:pPr>
              <w:pStyle w:val="a3"/>
              <w:rPr>
                <w:rFonts w:ascii="Times New Roman" w:hAnsi="Times New Roman" w:cs="Times New Roman"/>
              </w:rPr>
            </w:pPr>
          </w:p>
        </w:tc>
      </w:tr>
      <w:tr w:rsidR="00222BF1" w:rsidRPr="00E07C78" w:rsidTr="00747529">
        <w:trPr>
          <w:trHeight w:val="292"/>
        </w:trPr>
        <w:tc>
          <w:tcPr>
            <w:tcW w:w="709" w:type="dxa"/>
            <w:vMerge w:val="restart"/>
          </w:tcPr>
          <w:p w:rsidR="00222BF1" w:rsidRPr="00E07C78" w:rsidRDefault="00222BF1" w:rsidP="008B1376">
            <w:pPr>
              <w:pStyle w:val="a3"/>
              <w:rPr>
                <w:rFonts w:ascii="Times New Roman" w:hAnsi="Times New Roman" w:cs="Times New Roman"/>
              </w:rPr>
            </w:pPr>
          </w:p>
        </w:tc>
        <w:tc>
          <w:tcPr>
            <w:tcW w:w="9923" w:type="dxa"/>
            <w:gridSpan w:val="3"/>
          </w:tcPr>
          <w:p w:rsidR="00222BF1" w:rsidRPr="00E07C78" w:rsidRDefault="00222BF1" w:rsidP="008B1376">
            <w:pPr>
              <w:pStyle w:val="a3"/>
              <w:rPr>
                <w:rStyle w:val="15"/>
                <w:rFonts w:eastAsia="Courier New"/>
                <w:sz w:val="24"/>
                <w:szCs w:val="24"/>
              </w:rPr>
            </w:pPr>
            <w:r w:rsidRPr="00E07C78">
              <w:rPr>
                <w:rStyle w:val="15"/>
                <w:rFonts w:eastAsia="Courier New"/>
                <w:sz w:val="24"/>
                <w:szCs w:val="24"/>
              </w:rPr>
              <w:t xml:space="preserve">                     ИГРА на детских МУЗЫКАЛЬНЫХ ИНСТРУМЕНТАХ</w:t>
            </w:r>
          </w:p>
          <w:p w:rsidR="00222BF1" w:rsidRPr="00E07C78" w:rsidRDefault="00222BF1" w:rsidP="008B1376">
            <w:pPr>
              <w:pStyle w:val="a3"/>
              <w:rPr>
                <w:rFonts w:ascii="Times New Roman" w:hAnsi="Times New Roman" w:cs="Times New Roman"/>
              </w:rPr>
            </w:pPr>
          </w:p>
        </w:tc>
      </w:tr>
      <w:tr w:rsidR="00222BF1" w:rsidRPr="00E07C78" w:rsidTr="00747529">
        <w:tc>
          <w:tcPr>
            <w:tcW w:w="709" w:type="dxa"/>
            <w:vMerge/>
          </w:tcPr>
          <w:p w:rsidR="00222BF1" w:rsidRPr="00E07C78" w:rsidRDefault="00222BF1" w:rsidP="008B1376">
            <w:pPr>
              <w:pStyle w:val="a3"/>
              <w:rPr>
                <w:rFonts w:ascii="Times New Roman" w:hAnsi="Times New Roman" w:cs="Times New Roman"/>
              </w:rPr>
            </w:pPr>
          </w:p>
        </w:tc>
        <w:tc>
          <w:tcPr>
            <w:tcW w:w="4112" w:type="dxa"/>
          </w:tcPr>
          <w:p w:rsidR="00222BF1" w:rsidRPr="00E07C78" w:rsidRDefault="00222BF1" w:rsidP="008B1376">
            <w:pPr>
              <w:pStyle w:val="a3"/>
              <w:rPr>
                <w:rFonts w:ascii="Times New Roman" w:hAnsi="Times New Roman" w:cs="Times New Roman"/>
              </w:rPr>
            </w:pPr>
            <w:r w:rsidRPr="00E07C78">
              <w:rPr>
                <w:rStyle w:val="11"/>
                <w:rFonts w:eastAsia="Courier New"/>
                <w:sz w:val="24"/>
                <w:szCs w:val="24"/>
              </w:rPr>
              <w:t>Расширять восприятие произведений инструментального репертуара. Развивать навыки игры на треугольнике. Развивать репродуктивное мышление</w:t>
            </w:r>
          </w:p>
        </w:tc>
        <w:tc>
          <w:tcPr>
            <w:tcW w:w="3543" w:type="dxa"/>
          </w:tcPr>
          <w:p w:rsidR="00222BF1" w:rsidRPr="00E07C78" w:rsidRDefault="00222BF1" w:rsidP="008B1376">
            <w:pPr>
              <w:pStyle w:val="a3"/>
              <w:rPr>
                <w:rFonts w:ascii="Times New Roman" w:hAnsi="Times New Roman" w:cs="Times New Roman"/>
              </w:rPr>
            </w:pPr>
            <w:r w:rsidRPr="00E07C78">
              <w:rPr>
                <w:rStyle w:val="11"/>
                <w:rFonts w:eastAsia="Courier New"/>
                <w:sz w:val="24"/>
                <w:szCs w:val="24"/>
              </w:rPr>
              <w:t>«Звенящий треугольник» (муз. Р. Рустамова)</w:t>
            </w:r>
          </w:p>
        </w:tc>
        <w:tc>
          <w:tcPr>
            <w:tcW w:w="2268" w:type="dxa"/>
            <w:vMerge w:val="restart"/>
          </w:tcPr>
          <w:p w:rsidR="00222BF1" w:rsidRPr="00E07C78" w:rsidRDefault="00222BF1" w:rsidP="008B1376">
            <w:pPr>
              <w:pStyle w:val="a3"/>
              <w:rPr>
                <w:rFonts w:ascii="Times New Roman" w:hAnsi="Times New Roman" w:cs="Times New Roman"/>
              </w:rPr>
            </w:pPr>
            <w:r w:rsidRPr="00E07C78">
              <w:rPr>
                <w:rStyle w:val="11"/>
                <w:rFonts w:eastAsia="Courier New"/>
                <w:sz w:val="24"/>
                <w:szCs w:val="24"/>
              </w:rPr>
              <w:t>СКР,</w:t>
            </w:r>
          </w:p>
          <w:p w:rsidR="00222BF1" w:rsidRPr="00E07C78" w:rsidRDefault="00222BF1" w:rsidP="008B1376">
            <w:pPr>
              <w:pStyle w:val="a3"/>
              <w:rPr>
                <w:rFonts w:ascii="Times New Roman" w:hAnsi="Times New Roman" w:cs="Times New Roman"/>
              </w:rPr>
            </w:pPr>
            <w:r w:rsidRPr="00E07C78">
              <w:rPr>
                <w:rStyle w:val="11"/>
                <w:rFonts w:eastAsia="Courier New"/>
                <w:sz w:val="24"/>
                <w:szCs w:val="24"/>
              </w:rPr>
              <w:t>ПР,</w:t>
            </w:r>
          </w:p>
          <w:p w:rsidR="00222BF1" w:rsidRPr="00E07C78" w:rsidRDefault="00222BF1" w:rsidP="008B1376">
            <w:pPr>
              <w:pStyle w:val="a3"/>
              <w:rPr>
                <w:rFonts w:ascii="Times New Roman" w:hAnsi="Times New Roman" w:cs="Times New Roman"/>
              </w:rPr>
            </w:pPr>
            <w:r w:rsidRPr="00E07C78">
              <w:rPr>
                <w:rStyle w:val="11"/>
                <w:rFonts w:eastAsia="Courier New"/>
                <w:sz w:val="24"/>
                <w:szCs w:val="24"/>
              </w:rPr>
              <w:t>РР,</w:t>
            </w:r>
          </w:p>
          <w:p w:rsidR="00222BF1" w:rsidRPr="00E07C78" w:rsidRDefault="00222BF1" w:rsidP="008B1376">
            <w:pPr>
              <w:pStyle w:val="a3"/>
              <w:rPr>
                <w:rFonts w:ascii="Times New Roman" w:hAnsi="Times New Roman" w:cs="Times New Roman"/>
              </w:rPr>
            </w:pPr>
            <w:r w:rsidRPr="00E07C78">
              <w:rPr>
                <w:rStyle w:val="11"/>
                <w:rFonts w:eastAsia="Courier New"/>
                <w:sz w:val="24"/>
                <w:szCs w:val="24"/>
              </w:rPr>
              <w:t>ФР</w:t>
            </w:r>
          </w:p>
        </w:tc>
      </w:tr>
      <w:tr w:rsidR="00222BF1" w:rsidRPr="00E07C78" w:rsidTr="00747529">
        <w:tc>
          <w:tcPr>
            <w:tcW w:w="709" w:type="dxa"/>
            <w:vMerge/>
          </w:tcPr>
          <w:p w:rsidR="00222BF1" w:rsidRPr="00E07C78" w:rsidRDefault="00222BF1" w:rsidP="008B1376">
            <w:pPr>
              <w:pStyle w:val="a3"/>
              <w:rPr>
                <w:rFonts w:ascii="Times New Roman" w:hAnsi="Times New Roman" w:cs="Times New Roman"/>
              </w:rPr>
            </w:pPr>
          </w:p>
        </w:tc>
        <w:tc>
          <w:tcPr>
            <w:tcW w:w="4112" w:type="dxa"/>
          </w:tcPr>
          <w:p w:rsidR="00222BF1" w:rsidRPr="00E07C78" w:rsidRDefault="00222BF1" w:rsidP="008B1376">
            <w:pPr>
              <w:pStyle w:val="a3"/>
              <w:rPr>
                <w:rFonts w:ascii="Times New Roman" w:hAnsi="Times New Roman" w:cs="Times New Roman"/>
              </w:rPr>
            </w:pPr>
            <w:r w:rsidRPr="00E07C78">
              <w:rPr>
                <w:rStyle w:val="11"/>
                <w:rFonts w:eastAsia="Courier New"/>
                <w:sz w:val="24"/>
                <w:szCs w:val="24"/>
              </w:rPr>
              <w:t>Развивать умение детей играть на одной пластинке металлофона. Развивать звуковысотный слух</w:t>
            </w:r>
          </w:p>
        </w:tc>
        <w:tc>
          <w:tcPr>
            <w:tcW w:w="3543" w:type="dxa"/>
          </w:tcPr>
          <w:p w:rsidR="00222BF1" w:rsidRPr="00E07C78" w:rsidRDefault="00222BF1" w:rsidP="008B1376">
            <w:pPr>
              <w:pStyle w:val="a3"/>
              <w:rPr>
                <w:rFonts w:ascii="Times New Roman" w:hAnsi="Times New Roman" w:cs="Times New Roman"/>
              </w:rPr>
            </w:pPr>
            <w:r w:rsidRPr="00E07C78">
              <w:rPr>
                <w:rStyle w:val="11"/>
                <w:rFonts w:eastAsia="Courier New"/>
                <w:sz w:val="24"/>
                <w:szCs w:val="24"/>
              </w:rPr>
              <w:t>«Снегири» (муз. Е. Тиличеевой, сл. Л. Дымовой)</w:t>
            </w:r>
          </w:p>
        </w:tc>
        <w:tc>
          <w:tcPr>
            <w:tcW w:w="2268" w:type="dxa"/>
            <w:vMerge/>
          </w:tcPr>
          <w:p w:rsidR="00222BF1" w:rsidRPr="00E07C78" w:rsidRDefault="00222BF1" w:rsidP="008B1376">
            <w:pPr>
              <w:pStyle w:val="a3"/>
              <w:rPr>
                <w:rFonts w:ascii="Times New Roman" w:hAnsi="Times New Roman" w:cs="Times New Roman"/>
              </w:rPr>
            </w:pPr>
          </w:p>
        </w:tc>
      </w:tr>
      <w:tr w:rsidR="00222BF1" w:rsidRPr="00E07C78" w:rsidTr="00747529">
        <w:tc>
          <w:tcPr>
            <w:tcW w:w="709" w:type="dxa"/>
            <w:vMerge/>
          </w:tcPr>
          <w:p w:rsidR="00222BF1" w:rsidRPr="00E07C78" w:rsidRDefault="00222BF1" w:rsidP="008B1376">
            <w:pPr>
              <w:pStyle w:val="a3"/>
              <w:rPr>
                <w:rFonts w:ascii="Times New Roman" w:hAnsi="Times New Roman" w:cs="Times New Roman"/>
              </w:rPr>
            </w:pPr>
          </w:p>
        </w:tc>
        <w:tc>
          <w:tcPr>
            <w:tcW w:w="9923" w:type="dxa"/>
            <w:gridSpan w:val="3"/>
          </w:tcPr>
          <w:p w:rsidR="00222BF1" w:rsidRPr="00E07C78" w:rsidRDefault="00222BF1" w:rsidP="008B1376">
            <w:pPr>
              <w:pStyle w:val="a3"/>
              <w:rPr>
                <w:rFonts w:ascii="Times New Roman" w:hAnsi="Times New Roman" w:cs="Times New Roman"/>
              </w:rPr>
            </w:pPr>
            <w:r w:rsidRPr="00E07C78">
              <w:rPr>
                <w:rStyle w:val="15"/>
                <w:rFonts w:eastAsia="Courier New"/>
                <w:sz w:val="24"/>
                <w:szCs w:val="24"/>
              </w:rPr>
              <w:t xml:space="preserve">                                            ИГРОВАЯ деятельность</w:t>
            </w:r>
          </w:p>
        </w:tc>
      </w:tr>
      <w:tr w:rsidR="00222BF1" w:rsidRPr="00E07C78" w:rsidTr="00747529">
        <w:tc>
          <w:tcPr>
            <w:tcW w:w="709" w:type="dxa"/>
            <w:vMerge/>
          </w:tcPr>
          <w:p w:rsidR="00222BF1" w:rsidRPr="00E07C78" w:rsidRDefault="00222BF1" w:rsidP="008B1376">
            <w:pPr>
              <w:pStyle w:val="a3"/>
              <w:rPr>
                <w:rFonts w:ascii="Times New Roman" w:hAnsi="Times New Roman" w:cs="Times New Roman"/>
              </w:rPr>
            </w:pPr>
          </w:p>
        </w:tc>
        <w:tc>
          <w:tcPr>
            <w:tcW w:w="4112" w:type="dxa"/>
          </w:tcPr>
          <w:p w:rsidR="00222BF1" w:rsidRPr="00E07C78" w:rsidRDefault="00222BF1" w:rsidP="008B1376">
            <w:pPr>
              <w:pStyle w:val="a3"/>
              <w:rPr>
                <w:rFonts w:ascii="Times New Roman" w:hAnsi="Times New Roman" w:cs="Times New Roman"/>
              </w:rPr>
            </w:pPr>
            <w:r w:rsidRPr="00E07C78">
              <w:rPr>
                <w:rStyle w:val="11"/>
                <w:rFonts w:eastAsia="Courier New"/>
                <w:sz w:val="24"/>
                <w:szCs w:val="24"/>
              </w:rPr>
              <w:t>Побуждать детей передавать в движении характер и текст песни. Побуждать к созданию собственных танцевально-игровых миниатюр. Развивать звуковысотный слух</w:t>
            </w:r>
          </w:p>
        </w:tc>
        <w:tc>
          <w:tcPr>
            <w:tcW w:w="3543" w:type="dxa"/>
          </w:tcPr>
          <w:p w:rsidR="00222BF1" w:rsidRPr="00E07C78" w:rsidRDefault="00222BF1" w:rsidP="008B1376">
            <w:pPr>
              <w:pStyle w:val="a3"/>
              <w:rPr>
                <w:rFonts w:ascii="Times New Roman" w:hAnsi="Times New Roman" w:cs="Times New Roman"/>
              </w:rPr>
            </w:pPr>
            <w:r w:rsidRPr="00E07C78">
              <w:rPr>
                <w:rStyle w:val="11"/>
                <w:rFonts w:eastAsia="Courier New"/>
                <w:sz w:val="24"/>
                <w:szCs w:val="24"/>
              </w:rPr>
              <w:t>Инсценирование песни «Ой, вставала я ранешенько» (рус. нар. песня)</w:t>
            </w:r>
          </w:p>
          <w:p w:rsidR="00222BF1" w:rsidRPr="00E07C78" w:rsidRDefault="00222BF1" w:rsidP="008B1376">
            <w:pPr>
              <w:pStyle w:val="a3"/>
              <w:rPr>
                <w:rFonts w:ascii="Times New Roman" w:hAnsi="Times New Roman" w:cs="Times New Roman"/>
              </w:rPr>
            </w:pPr>
            <w:r w:rsidRPr="00E07C78">
              <w:rPr>
                <w:rStyle w:val="11"/>
                <w:rFonts w:eastAsia="Courier New"/>
                <w:sz w:val="24"/>
                <w:szCs w:val="24"/>
              </w:rPr>
              <w:t>Музыкально-дидактическая игра «Три поросенка»</w:t>
            </w:r>
          </w:p>
        </w:tc>
        <w:tc>
          <w:tcPr>
            <w:tcW w:w="2268" w:type="dxa"/>
          </w:tcPr>
          <w:p w:rsidR="00222BF1" w:rsidRPr="00E07C78" w:rsidRDefault="00222BF1" w:rsidP="008B1376">
            <w:pPr>
              <w:pStyle w:val="a3"/>
              <w:rPr>
                <w:rFonts w:ascii="Times New Roman" w:hAnsi="Times New Roman" w:cs="Times New Roman"/>
              </w:rPr>
            </w:pPr>
            <w:r w:rsidRPr="00E07C78">
              <w:rPr>
                <w:rStyle w:val="11"/>
                <w:rFonts w:eastAsia="Courier New"/>
                <w:sz w:val="24"/>
                <w:szCs w:val="24"/>
              </w:rPr>
              <w:t>ФР,</w:t>
            </w:r>
          </w:p>
          <w:p w:rsidR="00222BF1" w:rsidRPr="00E07C78" w:rsidRDefault="00222BF1" w:rsidP="008B1376">
            <w:pPr>
              <w:pStyle w:val="a3"/>
              <w:rPr>
                <w:rFonts w:ascii="Times New Roman" w:hAnsi="Times New Roman" w:cs="Times New Roman"/>
              </w:rPr>
            </w:pPr>
            <w:r w:rsidRPr="00E07C78">
              <w:rPr>
                <w:rStyle w:val="11"/>
                <w:rFonts w:eastAsia="Courier New"/>
                <w:sz w:val="24"/>
                <w:szCs w:val="24"/>
              </w:rPr>
              <w:t>СКР,</w:t>
            </w:r>
          </w:p>
          <w:p w:rsidR="00222BF1" w:rsidRPr="00E07C78" w:rsidRDefault="00222BF1" w:rsidP="008B1376">
            <w:pPr>
              <w:pStyle w:val="a3"/>
              <w:rPr>
                <w:rFonts w:ascii="Times New Roman" w:hAnsi="Times New Roman" w:cs="Times New Roman"/>
              </w:rPr>
            </w:pPr>
            <w:r w:rsidRPr="00E07C78">
              <w:rPr>
                <w:rStyle w:val="11"/>
                <w:rFonts w:eastAsia="Courier New"/>
                <w:sz w:val="24"/>
                <w:szCs w:val="24"/>
              </w:rPr>
              <w:t>ПР</w:t>
            </w:r>
          </w:p>
        </w:tc>
      </w:tr>
      <w:tr w:rsidR="00222BF1" w:rsidRPr="00E07C78" w:rsidTr="00747529">
        <w:tc>
          <w:tcPr>
            <w:tcW w:w="709" w:type="dxa"/>
            <w:vMerge/>
          </w:tcPr>
          <w:p w:rsidR="00222BF1" w:rsidRPr="00E07C78" w:rsidRDefault="00222BF1" w:rsidP="008B1376">
            <w:pPr>
              <w:pStyle w:val="a3"/>
              <w:rPr>
                <w:rFonts w:ascii="Times New Roman" w:hAnsi="Times New Roman" w:cs="Times New Roman"/>
              </w:rPr>
            </w:pPr>
          </w:p>
        </w:tc>
        <w:tc>
          <w:tcPr>
            <w:tcW w:w="9923" w:type="dxa"/>
            <w:gridSpan w:val="3"/>
          </w:tcPr>
          <w:p w:rsidR="00222BF1" w:rsidRPr="00E07C78" w:rsidRDefault="00222BF1" w:rsidP="008B1376">
            <w:pPr>
              <w:pStyle w:val="a3"/>
              <w:rPr>
                <w:rFonts w:ascii="Times New Roman" w:hAnsi="Times New Roman" w:cs="Times New Roman"/>
                <w:i/>
              </w:rPr>
            </w:pPr>
            <w:r w:rsidRPr="00E07C78">
              <w:rPr>
                <w:rFonts w:ascii="Times New Roman" w:hAnsi="Times New Roman" w:cs="Times New Roman"/>
              </w:rPr>
              <w:t xml:space="preserve">                                        </w:t>
            </w:r>
            <w:r w:rsidRPr="00E07C78">
              <w:rPr>
                <w:rFonts w:ascii="Times New Roman" w:hAnsi="Times New Roman" w:cs="Times New Roman"/>
                <w:i/>
              </w:rPr>
              <w:t>ТВОРЧЕСКАЯ деятельность</w:t>
            </w:r>
          </w:p>
          <w:p w:rsidR="00222BF1" w:rsidRPr="00E07C78" w:rsidRDefault="00222BF1" w:rsidP="008B1376">
            <w:pPr>
              <w:pStyle w:val="a3"/>
              <w:rPr>
                <w:rFonts w:ascii="Times New Roman" w:hAnsi="Times New Roman" w:cs="Times New Roman"/>
              </w:rPr>
            </w:pPr>
          </w:p>
        </w:tc>
      </w:tr>
      <w:tr w:rsidR="00222BF1" w:rsidRPr="00E07C78" w:rsidTr="00747529">
        <w:tc>
          <w:tcPr>
            <w:tcW w:w="709" w:type="dxa"/>
            <w:vMerge/>
          </w:tcPr>
          <w:p w:rsidR="00222BF1" w:rsidRPr="00E07C78" w:rsidRDefault="00222BF1" w:rsidP="008B1376">
            <w:pPr>
              <w:pStyle w:val="a3"/>
              <w:rPr>
                <w:rFonts w:ascii="Times New Roman" w:hAnsi="Times New Roman" w:cs="Times New Roman"/>
              </w:rPr>
            </w:pPr>
          </w:p>
        </w:tc>
        <w:tc>
          <w:tcPr>
            <w:tcW w:w="4112" w:type="dxa"/>
          </w:tcPr>
          <w:p w:rsidR="00222BF1" w:rsidRPr="00E07C78" w:rsidRDefault="00222BF1" w:rsidP="008B1376">
            <w:pPr>
              <w:pStyle w:val="a3"/>
              <w:rPr>
                <w:rFonts w:ascii="Times New Roman" w:hAnsi="Times New Roman" w:cs="Times New Roman"/>
              </w:rPr>
            </w:pPr>
            <w:r w:rsidRPr="00E07C78">
              <w:rPr>
                <w:rStyle w:val="11"/>
                <w:rFonts w:eastAsia="Courier New"/>
                <w:sz w:val="24"/>
                <w:szCs w:val="24"/>
              </w:rPr>
              <w:t>Воспитывать творческое отношение к музыкальной деятельности. Способствовать активизации фантазии, побуждать детей к импровизации движений в соответствии с текстом песни</w:t>
            </w:r>
          </w:p>
        </w:tc>
        <w:tc>
          <w:tcPr>
            <w:tcW w:w="3543" w:type="dxa"/>
          </w:tcPr>
          <w:p w:rsidR="00222BF1" w:rsidRPr="00E07C78" w:rsidRDefault="00222BF1" w:rsidP="008B1376">
            <w:pPr>
              <w:pStyle w:val="a3"/>
              <w:rPr>
                <w:rFonts w:ascii="Times New Roman" w:hAnsi="Times New Roman" w:cs="Times New Roman"/>
              </w:rPr>
            </w:pPr>
            <w:r w:rsidRPr="00E07C78">
              <w:rPr>
                <w:rStyle w:val="11"/>
                <w:rFonts w:eastAsia="Courier New"/>
                <w:sz w:val="24"/>
                <w:szCs w:val="24"/>
              </w:rPr>
              <w:t>«Я полю лук» (муз. Е. Тиличеевой, сл. нар.)</w:t>
            </w:r>
          </w:p>
        </w:tc>
        <w:tc>
          <w:tcPr>
            <w:tcW w:w="2268" w:type="dxa"/>
            <w:vMerge w:val="restart"/>
          </w:tcPr>
          <w:p w:rsidR="00222BF1" w:rsidRPr="00E07C78" w:rsidRDefault="00222BF1" w:rsidP="008B1376">
            <w:pPr>
              <w:pStyle w:val="a3"/>
              <w:rPr>
                <w:rFonts w:ascii="Times New Roman" w:hAnsi="Times New Roman" w:cs="Times New Roman"/>
              </w:rPr>
            </w:pPr>
            <w:r w:rsidRPr="00E07C78">
              <w:rPr>
                <w:rStyle w:val="11"/>
                <w:rFonts w:eastAsia="Courier New"/>
                <w:sz w:val="24"/>
                <w:szCs w:val="24"/>
              </w:rPr>
              <w:t>СКР,</w:t>
            </w:r>
          </w:p>
          <w:p w:rsidR="00222BF1" w:rsidRPr="00E07C78" w:rsidRDefault="00222BF1" w:rsidP="008B1376">
            <w:pPr>
              <w:pStyle w:val="a3"/>
              <w:rPr>
                <w:rFonts w:ascii="Times New Roman" w:hAnsi="Times New Roman" w:cs="Times New Roman"/>
              </w:rPr>
            </w:pPr>
            <w:r w:rsidRPr="00E07C78">
              <w:rPr>
                <w:rStyle w:val="11"/>
                <w:rFonts w:eastAsia="Courier New"/>
                <w:sz w:val="24"/>
                <w:szCs w:val="24"/>
              </w:rPr>
              <w:t>ПР,</w:t>
            </w:r>
          </w:p>
          <w:p w:rsidR="00222BF1" w:rsidRPr="00E07C78" w:rsidRDefault="00222BF1" w:rsidP="008B1376">
            <w:pPr>
              <w:pStyle w:val="a3"/>
              <w:rPr>
                <w:rFonts w:ascii="Times New Roman" w:hAnsi="Times New Roman" w:cs="Times New Roman"/>
              </w:rPr>
            </w:pPr>
            <w:r w:rsidRPr="00E07C78">
              <w:rPr>
                <w:rStyle w:val="11"/>
                <w:rFonts w:eastAsia="Courier New"/>
                <w:sz w:val="24"/>
                <w:szCs w:val="24"/>
              </w:rPr>
              <w:t>РР,</w:t>
            </w:r>
          </w:p>
          <w:p w:rsidR="00222BF1" w:rsidRPr="00E07C78" w:rsidRDefault="00222BF1" w:rsidP="008B1376">
            <w:pPr>
              <w:pStyle w:val="a3"/>
              <w:rPr>
                <w:rFonts w:ascii="Times New Roman" w:hAnsi="Times New Roman" w:cs="Times New Roman"/>
              </w:rPr>
            </w:pPr>
            <w:r w:rsidRPr="00E07C78">
              <w:rPr>
                <w:rStyle w:val="11"/>
                <w:rFonts w:eastAsia="Courier New"/>
                <w:sz w:val="24"/>
                <w:szCs w:val="24"/>
              </w:rPr>
              <w:t>ФР</w:t>
            </w:r>
          </w:p>
        </w:tc>
      </w:tr>
      <w:tr w:rsidR="00222BF1" w:rsidRPr="00E07C78" w:rsidTr="00747529">
        <w:tc>
          <w:tcPr>
            <w:tcW w:w="709" w:type="dxa"/>
            <w:vMerge/>
          </w:tcPr>
          <w:p w:rsidR="00222BF1" w:rsidRPr="00E07C78" w:rsidRDefault="00222BF1" w:rsidP="008B1376">
            <w:pPr>
              <w:pStyle w:val="a3"/>
              <w:rPr>
                <w:rFonts w:ascii="Times New Roman" w:hAnsi="Times New Roman" w:cs="Times New Roman"/>
              </w:rPr>
            </w:pPr>
          </w:p>
        </w:tc>
        <w:tc>
          <w:tcPr>
            <w:tcW w:w="4112" w:type="dxa"/>
          </w:tcPr>
          <w:p w:rsidR="00222BF1" w:rsidRPr="00E07C78" w:rsidRDefault="00222BF1" w:rsidP="008B1376">
            <w:pPr>
              <w:pStyle w:val="a3"/>
              <w:rPr>
                <w:rFonts w:ascii="Times New Roman" w:hAnsi="Times New Roman" w:cs="Times New Roman"/>
              </w:rPr>
            </w:pPr>
            <w:r w:rsidRPr="00E07C78">
              <w:rPr>
                <w:rStyle w:val="11"/>
                <w:rFonts w:eastAsia="Courier New"/>
                <w:sz w:val="24"/>
                <w:szCs w:val="24"/>
              </w:rPr>
              <w:t>Побуждать детей к песенному творчеству. Развивать ладовое чувство</w:t>
            </w:r>
          </w:p>
        </w:tc>
        <w:tc>
          <w:tcPr>
            <w:tcW w:w="3543" w:type="dxa"/>
          </w:tcPr>
          <w:p w:rsidR="00222BF1" w:rsidRPr="00E07C78" w:rsidRDefault="00222BF1" w:rsidP="008B1376">
            <w:pPr>
              <w:pStyle w:val="a3"/>
              <w:rPr>
                <w:rFonts w:ascii="Times New Roman" w:hAnsi="Times New Roman" w:cs="Times New Roman"/>
              </w:rPr>
            </w:pPr>
            <w:r w:rsidRPr="00E07C78">
              <w:rPr>
                <w:rStyle w:val="11"/>
                <w:rFonts w:eastAsia="Courier New"/>
                <w:sz w:val="24"/>
                <w:szCs w:val="24"/>
              </w:rPr>
              <w:t>Песенные импровизации об осени</w:t>
            </w:r>
          </w:p>
        </w:tc>
        <w:tc>
          <w:tcPr>
            <w:tcW w:w="2268" w:type="dxa"/>
            <w:vMerge/>
          </w:tcPr>
          <w:p w:rsidR="00222BF1" w:rsidRPr="00E07C78" w:rsidRDefault="00222BF1" w:rsidP="008B1376">
            <w:pPr>
              <w:pStyle w:val="a3"/>
              <w:rPr>
                <w:rFonts w:ascii="Times New Roman" w:hAnsi="Times New Roman" w:cs="Times New Roman"/>
              </w:rPr>
            </w:pPr>
          </w:p>
        </w:tc>
      </w:tr>
      <w:tr w:rsidR="00222BF1" w:rsidRPr="00E07C78" w:rsidTr="00747529">
        <w:tc>
          <w:tcPr>
            <w:tcW w:w="709" w:type="dxa"/>
            <w:vMerge/>
          </w:tcPr>
          <w:p w:rsidR="00222BF1" w:rsidRPr="00E07C78" w:rsidRDefault="00222BF1" w:rsidP="008B1376">
            <w:pPr>
              <w:pStyle w:val="a3"/>
              <w:rPr>
                <w:rFonts w:ascii="Times New Roman" w:hAnsi="Times New Roman" w:cs="Times New Roman"/>
              </w:rPr>
            </w:pPr>
          </w:p>
        </w:tc>
        <w:tc>
          <w:tcPr>
            <w:tcW w:w="9923" w:type="dxa"/>
            <w:gridSpan w:val="3"/>
          </w:tcPr>
          <w:p w:rsidR="00222BF1" w:rsidRPr="00E07C78" w:rsidRDefault="00222BF1" w:rsidP="008B1376">
            <w:pPr>
              <w:pStyle w:val="a3"/>
              <w:rPr>
                <w:rFonts w:ascii="Times New Roman" w:hAnsi="Times New Roman" w:cs="Times New Roman"/>
              </w:rPr>
            </w:pPr>
            <w:r w:rsidRPr="00E07C78">
              <w:rPr>
                <w:rStyle w:val="15"/>
                <w:rFonts w:eastAsia="Courier New"/>
                <w:sz w:val="24"/>
                <w:szCs w:val="24"/>
              </w:rPr>
              <w:t>Создание условий для САМОСТОЯТЕЛЬНОЙ музыкальной деятельности</w:t>
            </w:r>
          </w:p>
          <w:p w:rsidR="00222BF1" w:rsidRPr="00E07C78" w:rsidRDefault="00222BF1" w:rsidP="008B1376">
            <w:pPr>
              <w:pStyle w:val="a3"/>
              <w:rPr>
                <w:rFonts w:ascii="Times New Roman" w:hAnsi="Times New Roman" w:cs="Times New Roman"/>
              </w:rPr>
            </w:pPr>
            <w:r w:rsidRPr="00E07C78">
              <w:rPr>
                <w:rStyle w:val="15"/>
                <w:rFonts w:eastAsia="Courier New"/>
                <w:sz w:val="24"/>
                <w:szCs w:val="24"/>
              </w:rPr>
              <w:t xml:space="preserve">                                                в детском саду и дома</w:t>
            </w:r>
          </w:p>
        </w:tc>
      </w:tr>
      <w:tr w:rsidR="00222BF1" w:rsidRPr="00E07C78" w:rsidTr="00747529">
        <w:tc>
          <w:tcPr>
            <w:tcW w:w="709" w:type="dxa"/>
            <w:vMerge/>
          </w:tcPr>
          <w:p w:rsidR="00222BF1" w:rsidRPr="00E07C78" w:rsidRDefault="00222BF1" w:rsidP="008B1376">
            <w:pPr>
              <w:pStyle w:val="a3"/>
              <w:rPr>
                <w:rFonts w:ascii="Times New Roman" w:hAnsi="Times New Roman" w:cs="Times New Roman"/>
              </w:rPr>
            </w:pPr>
          </w:p>
        </w:tc>
        <w:tc>
          <w:tcPr>
            <w:tcW w:w="4112" w:type="dxa"/>
          </w:tcPr>
          <w:p w:rsidR="00222BF1" w:rsidRPr="00E07C78" w:rsidRDefault="00222BF1" w:rsidP="008B1376">
            <w:pPr>
              <w:pStyle w:val="a3"/>
              <w:rPr>
                <w:rFonts w:ascii="Times New Roman" w:hAnsi="Times New Roman" w:cs="Times New Roman"/>
              </w:rPr>
            </w:pPr>
            <w:r w:rsidRPr="00E07C78">
              <w:rPr>
                <w:rStyle w:val="11"/>
                <w:rFonts w:eastAsia="Courier New"/>
                <w:sz w:val="24"/>
                <w:szCs w:val="24"/>
              </w:rPr>
              <w:t xml:space="preserve">Побуждать детей к песенным, танцевальным, инструментальным импровизациям, самостоятельному </w:t>
            </w:r>
            <w:r w:rsidRPr="00E07C78">
              <w:rPr>
                <w:rStyle w:val="11"/>
                <w:rFonts w:eastAsia="Courier New"/>
                <w:sz w:val="24"/>
                <w:szCs w:val="24"/>
              </w:rPr>
              <w:lastRenderedPageBreak/>
              <w:t>исполнению знакомых танцев; к сво</w:t>
            </w:r>
            <w:r w:rsidRPr="00E07C78">
              <w:rPr>
                <w:rStyle w:val="11"/>
                <w:rFonts w:eastAsia="Courier New"/>
                <w:sz w:val="24"/>
                <w:szCs w:val="24"/>
              </w:rPr>
              <w:softHyphen/>
              <w:t>бодному музицированию. Закреплять знания, умения, навыки, полученные на музыкальных занятиях</w:t>
            </w:r>
          </w:p>
        </w:tc>
        <w:tc>
          <w:tcPr>
            <w:tcW w:w="5811" w:type="dxa"/>
            <w:gridSpan w:val="2"/>
          </w:tcPr>
          <w:p w:rsidR="00222BF1" w:rsidRPr="00E07C78" w:rsidRDefault="00222BF1" w:rsidP="008B1376">
            <w:pPr>
              <w:pStyle w:val="a3"/>
              <w:rPr>
                <w:rFonts w:ascii="Times New Roman" w:hAnsi="Times New Roman" w:cs="Times New Roman"/>
              </w:rPr>
            </w:pPr>
            <w:r w:rsidRPr="00E07C78">
              <w:rPr>
                <w:rStyle w:val="11"/>
                <w:rFonts w:eastAsia="Courier New"/>
                <w:sz w:val="24"/>
                <w:szCs w:val="24"/>
              </w:rPr>
              <w:lastRenderedPageBreak/>
              <w:t xml:space="preserve">Внести портреты композиторов Р. Шумана, М. Мусоргского, С. Прокофьева, Э. Грига. Внести детские музыкальные инструменты: треугольник, </w:t>
            </w:r>
            <w:r w:rsidRPr="00E07C78">
              <w:rPr>
                <w:rStyle w:val="11"/>
                <w:rFonts w:eastAsia="Courier New"/>
                <w:sz w:val="24"/>
                <w:szCs w:val="24"/>
              </w:rPr>
              <w:lastRenderedPageBreak/>
              <w:t>металлофон. Внести куклы бибабо (зайку, мишку, кошку, птичку). Внести музыкально</w:t>
            </w:r>
            <w:r w:rsidRPr="00E07C78">
              <w:rPr>
                <w:rStyle w:val="11"/>
                <w:rFonts w:eastAsia="Courier New"/>
                <w:sz w:val="24"/>
                <w:szCs w:val="24"/>
              </w:rPr>
              <w:softHyphen/>
              <w:t>-дидактическую игру «Три поросенка»</w:t>
            </w:r>
          </w:p>
        </w:tc>
      </w:tr>
      <w:tr w:rsidR="00222BF1" w:rsidRPr="00E07C78" w:rsidTr="00747529">
        <w:trPr>
          <w:trHeight w:val="322"/>
        </w:trPr>
        <w:tc>
          <w:tcPr>
            <w:tcW w:w="709" w:type="dxa"/>
            <w:vMerge/>
          </w:tcPr>
          <w:p w:rsidR="00222BF1" w:rsidRPr="00E07C78" w:rsidRDefault="00222BF1" w:rsidP="008B1376">
            <w:pPr>
              <w:pStyle w:val="a3"/>
              <w:rPr>
                <w:rFonts w:ascii="Times New Roman" w:hAnsi="Times New Roman" w:cs="Times New Roman"/>
              </w:rPr>
            </w:pPr>
          </w:p>
        </w:tc>
        <w:tc>
          <w:tcPr>
            <w:tcW w:w="9923" w:type="dxa"/>
            <w:gridSpan w:val="3"/>
          </w:tcPr>
          <w:p w:rsidR="00222BF1" w:rsidRPr="00E07C78" w:rsidRDefault="00222BF1" w:rsidP="008B1376">
            <w:pPr>
              <w:pStyle w:val="a3"/>
              <w:rPr>
                <w:rStyle w:val="15"/>
                <w:rFonts w:eastAsia="Courier New"/>
                <w:sz w:val="24"/>
                <w:szCs w:val="24"/>
              </w:rPr>
            </w:pPr>
            <w:r w:rsidRPr="00E07C78">
              <w:rPr>
                <w:rStyle w:val="15"/>
                <w:rFonts w:eastAsia="Courier New"/>
                <w:sz w:val="24"/>
                <w:szCs w:val="24"/>
              </w:rPr>
              <w:t xml:space="preserve">                                            ПРАЗДНИКИ, РАЗВЛЕЧЕНИЯ, ДОСУГИ</w:t>
            </w:r>
          </w:p>
          <w:p w:rsidR="00222BF1" w:rsidRPr="00E07C78" w:rsidRDefault="00222BF1" w:rsidP="008B1376">
            <w:pPr>
              <w:pStyle w:val="a3"/>
              <w:rPr>
                <w:rFonts w:ascii="Times New Roman" w:hAnsi="Times New Roman" w:cs="Times New Roman"/>
              </w:rPr>
            </w:pPr>
          </w:p>
        </w:tc>
      </w:tr>
      <w:tr w:rsidR="00222BF1" w:rsidRPr="00E07C78" w:rsidTr="00747529">
        <w:tc>
          <w:tcPr>
            <w:tcW w:w="709" w:type="dxa"/>
            <w:vMerge/>
          </w:tcPr>
          <w:p w:rsidR="00222BF1" w:rsidRPr="00E07C78" w:rsidRDefault="00222BF1" w:rsidP="008B1376">
            <w:pPr>
              <w:pStyle w:val="a3"/>
              <w:rPr>
                <w:rFonts w:ascii="Times New Roman" w:hAnsi="Times New Roman" w:cs="Times New Roman"/>
              </w:rPr>
            </w:pPr>
          </w:p>
        </w:tc>
        <w:tc>
          <w:tcPr>
            <w:tcW w:w="4112" w:type="dxa"/>
          </w:tcPr>
          <w:p w:rsidR="00222BF1" w:rsidRPr="00E07C78" w:rsidRDefault="00222BF1" w:rsidP="008B1376">
            <w:pPr>
              <w:pStyle w:val="a3"/>
              <w:rPr>
                <w:rFonts w:ascii="Times New Roman" w:hAnsi="Times New Roman" w:cs="Times New Roman"/>
              </w:rPr>
            </w:pPr>
            <w:r w:rsidRPr="00E07C78">
              <w:rPr>
                <w:rStyle w:val="11"/>
                <w:rFonts w:eastAsia="Courier New"/>
                <w:sz w:val="24"/>
                <w:szCs w:val="24"/>
              </w:rPr>
              <w:t>Рассказать детям о празднике День знаний.Воспитывать доброжелательное отношение друг к другу.</w:t>
            </w:r>
          </w:p>
        </w:tc>
        <w:tc>
          <w:tcPr>
            <w:tcW w:w="3543" w:type="dxa"/>
          </w:tcPr>
          <w:p w:rsidR="00222BF1" w:rsidRPr="00E07C78" w:rsidRDefault="00222BF1" w:rsidP="008B1376">
            <w:pPr>
              <w:pStyle w:val="a3"/>
              <w:rPr>
                <w:rFonts w:ascii="Times New Roman" w:hAnsi="Times New Roman" w:cs="Times New Roman"/>
              </w:rPr>
            </w:pPr>
            <w:r w:rsidRPr="00E07C78">
              <w:rPr>
                <w:rStyle w:val="11"/>
                <w:rFonts w:eastAsia="Courier New"/>
                <w:sz w:val="24"/>
                <w:szCs w:val="24"/>
              </w:rPr>
              <w:t>1 сентября</w:t>
            </w:r>
          </w:p>
        </w:tc>
        <w:tc>
          <w:tcPr>
            <w:tcW w:w="2268" w:type="dxa"/>
            <w:vMerge w:val="restart"/>
          </w:tcPr>
          <w:p w:rsidR="00222BF1" w:rsidRPr="00E07C78" w:rsidRDefault="00222BF1" w:rsidP="008B1376">
            <w:pPr>
              <w:pStyle w:val="a3"/>
              <w:rPr>
                <w:rFonts w:ascii="Times New Roman" w:hAnsi="Times New Roman" w:cs="Times New Roman"/>
              </w:rPr>
            </w:pPr>
            <w:r w:rsidRPr="00E07C78">
              <w:rPr>
                <w:rStyle w:val="11"/>
                <w:rFonts w:eastAsia="Courier New"/>
                <w:sz w:val="24"/>
                <w:szCs w:val="24"/>
              </w:rPr>
              <w:t>СКР,</w:t>
            </w:r>
          </w:p>
          <w:p w:rsidR="00222BF1" w:rsidRPr="00E07C78" w:rsidRDefault="00222BF1" w:rsidP="008B1376">
            <w:pPr>
              <w:pStyle w:val="a3"/>
              <w:rPr>
                <w:rFonts w:ascii="Times New Roman" w:hAnsi="Times New Roman" w:cs="Times New Roman"/>
              </w:rPr>
            </w:pPr>
            <w:r w:rsidRPr="00E07C78">
              <w:rPr>
                <w:rStyle w:val="11"/>
                <w:rFonts w:eastAsia="Courier New"/>
                <w:sz w:val="24"/>
                <w:szCs w:val="24"/>
              </w:rPr>
              <w:t>ПР,</w:t>
            </w:r>
          </w:p>
          <w:p w:rsidR="00222BF1" w:rsidRPr="00E07C78" w:rsidRDefault="00222BF1" w:rsidP="008B1376">
            <w:pPr>
              <w:pStyle w:val="a3"/>
              <w:rPr>
                <w:rFonts w:ascii="Times New Roman" w:hAnsi="Times New Roman" w:cs="Times New Roman"/>
              </w:rPr>
            </w:pPr>
            <w:r w:rsidRPr="00E07C78">
              <w:rPr>
                <w:rStyle w:val="11"/>
                <w:rFonts w:eastAsia="Courier New"/>
                <w:sz w:val="24"/>
                <w:szCs w:val="24"/>
              </w:rPr>
              <w:t>РР</w:t>
            </w:r>
          </w:p>
        </w:tc>
      </w:tr>
      <w:tr w:rsidR="00222BF1" w:rsidRPr="00E07C78" w:rsidTr="00747529">
        <w:trPr>
          <w:trHeight w:val="3180"/>
        </w:trPr>
        <w:tc>
          <w:tcPr>
            <w:tcW w:w="709" w:type="dxa"/>
            <w:vMerge/>
          </w:tcPr>
          <w:p w:rsidR="00222BF1" w:rsidRPr="00E07C78" w:rsidRDefault="00222BF1" w:rsidP="008B1376">
            <w:pPr>
              <w:pStyle w:val="a3"/>
              <w:rPr>
                <w:rFonts w:ascii="Times New Roman" w:hAnsi="Times New Roman" w:cs="Times New Roman"/>
              </w:rPr>
            </w:pPr>
          </w:p>
        </w:tc>
        <w:tc>
          <w:tcPr>
            <w:tcW w:w="4112" w:type="dxa"/>
          </w:tcPr>
          <w:p w:rsidR="00222BF1" w:rsidRPr="00E07C78" w:rsidRDefault="00222BF1" w:rsidP="008B1376">
            <w:pPr>
              <w:pStyle w:val="a3"/>
              <w:rPr>
                <w:rFonts w:ascii="Times New Roman" w:hAnsi="Times New Roman" w:cs="Times New Roman"/>
              </w:rPr>
            </w:pPr>
            <w:r w:rsidRPr="00E07C78">
              <w:rPr>
                <w:rFonts w:ascii="Times New Roman" w:hAnsi="Times New Roman" w:cs="Times New Roman"/>
              </w:rPr>
              <w:t>Воспитывать эмоциональную отзывчивость, любовь и интерес к музыке великого русского композитора. Закрепление знаний о музыкальных произведениях</w:t>
            </w:r>
            <w:r w:rsidRPr="00E07C78">
              <w:rPr>
                <w:rStyle w:val="11"/>
                <w:rFonts w:eastAsia="Courier New"/>
                <w:sz w:val="24"/>
                <w:szCs w:val="24"/>
              </w:rPr>
              <w:t>.</w:t>
            </w:r>
          </w:p>
        </w:tc>
        <w:tc>
          <w:tcPr>
            <w:tcW w:w="3543" w:type="dxa"/>
          </w:tcPr>
          <w:p w:rsidR="00222BF1" w:rsidRPr="00E07C78" w:rsidRDefault="00222BF1" w:rsidP="008B1376">
            <w:pPr>
              <w:pStyle w:val="a3"/>
              <w:rPr>
                <w:rFonts w:ascii="Times New Roman" w:hAnsi="Times New Roman" w:cs="Times New Roman"/>
              </w:rPr>
            </w:pPr>
            <w:r w:rsidRPr="00E07C78">
              <w:rPr>
                <w:rStyle w:val="11"/>
                <w:rFonts w:eastAsia="Courier New"/>
                <w:sz w:val="24"/>
                <w:szCs w:val="24"/>
              </w:rPr>
              <w:t>«Великий Шостакович» - музыкальная гостиная для старших дошкольников, посвящённая 110-летию со дня рождения композитора.</w:t>
            </w:r>
          </w:p>
        </w:tc>
        <w:tc>
          <w:tcPr>
            <w:tcW w:w="2268" w:type="dxa"/>
            <w:vMerge/>
          </w:tcPr>
          <w:p w:rsidR="00222BF1" w:rsidRPr="00E07C78" w:rsidRDefault="00222BF1" w:rsidP="008B1376">
            <w:pPr>
              <w:pStyle w:val="a3"/>
              <w:rPr>
                <w:rFonts w:ascii="Times New Roman" w:hAnsi="Times New Roman" w:cs="Times New Roman"/>
              </w:rPr>
            </w:pPr>
          </w:p>
        </w:tc>
      </w:tr>
    </w:tbl>
    <w:p w:rsidR="00222BF1" w:rsidRPr="00E07C78" w:rsidRDefault="00222BF1" w:rsidP="008B1376">
      <w:pPr>
        <w:pStyle w:val="a3"/>
        <w:rPr>
          <w:rFonts w:ascii="Times New Roman" w:hAnsi="Times New Roman" w:cs="Times New Roman"/>
        </w:rPr>
      </w:pPr>
    </w:p>
    <w:p w:rsidR="00222BF1" w:rsidRPr="008B1376" w:rsidRDefault="00222BF1" w:rsidP="008B1376">
      <w:pPr>
        <w:pStyle w:val="a3"/>
        <w:rPr>
          <w:rFonts w:ascii="Times New Roman" w:hAnsi="Times New Roman" w:cs="Times New Roman"/>
        </w:rPr>
      </w:pPr>
    </w:p>
    <w:tbl>
      <w:tblPr>
        <w:tblStyle w:val="aa"/>
        <w:tblW w:w="10632" w:type="dxa"/>
        <w:tblInd w:w="-885" w:type="dxa"/>
        <w:tblLook w:val="04A0" w:firstRow="1" w:lastRow="0" w:firstColumn="1" w:lastColumn="0" w:noHBand="0" w:noVBand="1"/>
      </w:tblPr>
      <w:tblGrid>
        <w:gridCol w:w="709"/>
        <w:gridCol w:w="4112"/>
        <w:gridCol w:w="3543"/>
        <w:gridCol w:w="2268"/>
      </w:tblGrid>
      <w:tr w:rsidR="00222BF1" w:rsidRPr="008B1376" w:rsidTr="00747529">
        <w:tc>
          <w:tcPr>
            <w:tcW w:w="709" w:type="dxa"/>
            <w:vMerge w:val="restart"/>
            <w:textDirection w:val="btLr"/>
          </w:tcPr>
          <w:p w:rsidR="00222BF1" w:rsidRPr="008B1376" w:rsidRDefault="00222BF1" w:rsidP="008B1376">
            <w:pPr>
              <w:pStyle w:val="a3"/>
              <w:rPr>
                <w:rFonts w:ascii="Times New Roman" w:hAnsi="Times New Roman" w:cs="Times New Roman"/>
              </w:rPr>
            </w:pPr>
            <w:r w:rsidRPr="008B1376">
              <w:rPr>
                <w:rFonts w:ascii="Times New Roman" w:hAnsi="Times New Roman" w:cs="Times New Roman"/>
              </w:rPr>
              <w:t>период</w:t>
            </w:r>
          </w:p>
        </w:tc>
        <w:tc>
          <w:tcPr>
            <w:tcW w:w="9923" w:type="dxa"/>
            <w:gridSpan w:val="3"/>
          </w:tcPr>
          <w:p w:rsidR="00222BF1" w:rsidRPr="008B1376" w:rsidRDefault="00E07C78" w:rsidP="008B1376">
            <w:pPr>
              <w:pStyle w:val="a3"/>
              <w:rPr>
                <w:rFonts w:ascii="Times New Roman" w:hAnsi="Times New Roman" w:cs="Times New Roman"/>
              </w:rPr>
            </w:pPr>
            <w:r>
              <w:rPr>
                <w:rStyle w:val="15"/>
                <w:rFonts w:eastAsia="Courier New"/>
                <w:sz w:val="24"/>
                <w:szCs w:val="24"/>
              </w:rPr>
              <w:t xml:space="preserve">                   </w:t>
            </w:r>
            <w:r w:rsidR="00222BF1" w:rsidRPr="008B1376">
              <w:rPr>
                <w:rStyle w:val="15"/>
                <w:rFonts w:eastAsia="Courier New"/>
                <w:sz w:val="24"/>
                <w:szCs w:val="24"/>
              </w:rPr>
              <w:t>Форма организации детей и виды музыкальной деятельности</w:t>
            </w:r>
          </w:p>
          <w:p w:rsidR="00222BF1" w:rsidRPr="008B1376" w:rsidRDefault="00222BF1" w:rsidP="008B1376">
            <w:pPr>
              <w:pStyle w:val="a3"/>
              <w:rPr>
                <w:rFonts w:ascii="Times New Roman" w:hAnsi="Times New Roman" w:cs="Times New Roman"/>
              </w:rPr>
            </w:pPr>
            <w:r w:rsidRPr="008B1376">
              <w:rPr>
                <w:rStyle w:val="15"/>
                <w:rFonts w:eastAsia="Courier New"/>
                <w:sz w:val="24"/>
                <w:szCs w:val="24"/>
              </w:rPr>
              <w:t xml:space="preserve">                                            (подготовительная к школе группа)</w:t>
            </w:r>
          </w:p>
        </w:tc>
      </w:tr>
      <w:tr w:rsidR="00222BF1" w:rsidRPr="008B1376" w:rsidTr="00747529">
        <w:tc>
          <w:tcPr>
            <w:tcW w:w="709" w:type="dxa"/>
            <w:vMerge/>
          </w:tcPr>
          <w:p w:rsidR="00222BF1" w:rsidRPr="008B1376" w:rsidRDefault="00222BF1" w:rsidP="008B1376">
            <w:pPr>
              <w:pStyle w:val="a3"/>
              <w:rPr>
                <w:rFonts w:ascii="Times New Roman" w:hAnsi="Times New Roman" w:cs="Times New Roman"/>
              </w:rPr>
            </w:pPr>
          </w:p>
        </w:tc>
        <w:tc>
          <w:tcPr>
            <w:tcW w:w="4112" w:type="dxa"/>
          </w:tcPr>
          <w:p w:rsidR="00222BF1" w:rsidRPr="008B1376" w:rsidRDefault="00222BF1" w:rsidP="008B1376">
            <w:pPr>
              <w:pStyle w:val="a3"/>
              <w:rPr>
                <w:rStyle w:val="11"/>
                <w:rFonts w:eastAsia="Courier New"/>
                <w:sz w:val="24"/>
                <w:szCs w:val="24"/>
              </w:rPr>
            </w:pPr>
            <w:r w:rsidRPr="008B1376">
              <w:rPr>
                <w:rStyle w:val="11"/>
                <w:rFonts w:eastAsia="Courier New"/>
                <w:sz w:val="24"/>
                <w:szCs w:val="24"/>
              </w:rPr>
              <w:t xml:space="preserve">                 ЗАДАЧИ</w:t>
            </w:r>
          </w:p>
          <w:p w:rsidR="00222BF1" w:rsidRPr="008B1376" w:rsidRDefault="00222BF1" w:rsidP="008B1376">
            <w:pPr>
              <w:pStyle w:val="a3"/>
              <w:rPr>
                <w:rFonts w:ascii="Times New Roman" w:hAnsi="Times New Roman" w:cs="Times New Roman"/>
              </w:rPr>
            </w:pPr>
          </w:p>
          <w:p w:rsidR="00222BF1" w:rsidRDefault="00222BF1" w:rsidP="008B1376">
            <w:pPr>
              <w:pStyle w:val="a3"/>
              <w:rPr>
                <w:rFonts w:ascii="Times New Roman" w:hAnsi="Times New Roman" w:cs="Times New Roman"/>
              </w:rPr>
            </w:pPr>
          </w:p>
          <w:p w:rsidR="00747529" w:rsidRPr="008B1376" w:rsidRDefault="00747529" w:rsidP="008B1376">
            <w:pPr>
              <w:pStyle w:val="a3"/>
              <w:rPr>
                <w:rFonts w:ascii="Times New Roman" w:hAnsi="Times New Roman" w:cs="Times New Roman"/>
              </w:rPr>
            </w:pPr>
          </w:p>
        </w:tc>
        <w:tc>
          <w:tcPr>
            <w:tcW w:w="3543" w:type="dxa"/>
          </w:tcPr>
          <w:p w:rsidR="00222BF1" w:rsidRPr="008B1376" w:rsidRDefault="00222BF1" w:rsidP="008B1376">
            <w:pPr>
              <w:pStyle w:val="a3"/>
              <w:rPr>
                <w:rFonts w:ascii="Times New Roman" w:hAnsi="Times New Roman" w:cs="Times New Roman"/>
              </w:rPr>
            </w:pPr>
            <w:r w:rsidRPr="008B1376">
              <w:rPr>
                <w:rStyle w:val="11"/>
                <w:rFonts w:eastAsia="Courier New"/>
                <w:sz w:val="24"/>
                <w:szCs w:val="24"/>
              </w:rPr>
              <w:t xml:space="preserve">             РЕПЕРТУАР</w:t>
            </w:r>
          </w:p>
        </w:tc>
        <w:tc>
          <w:tcPr>
            <w:tcW w:w="2268" w:type="dxa"/>
          </w:tcPr>
          <w:p w:rsidR="00222BF1" w:rsidRPr="008B1376" w:rsidRDefault="00222BF1" w:rsidP="008B1376">
            <w:pPr>
              <w:pStyle w:val="a3"/>
              <w:rPr>
                <w:rFonts w:ascii="Times New Roman" w:hAnsi="Times New Roman" w:cs="Times New Roman"/>
              </w:rPr>
            </w:pPr>
            <w:r w:rsidRPr="008B1376">
              <w:rPr>
                <w:rStyle w:val="11"/>
                <w:rFonts w:eastAsia="Courier New"/>
                <w:sz w:val="24"/>
                <w:szCs w:val="24"/>
              </w:rPr>
              <w:t>Интеграция с др. обр. областями</w:t>
            </w:r>
          </w:p>
        </w:tc>
      </w:tr>
      <w:tr w:rsidR="00BD4A5E" w:rsidRPr="008B1376" w:rsidTr="00747529">
        <w:tc>
          <w:tcPr>
            <w:tcW w:w="709" w:type="dxa"/>
            <w:vMerge w:val="restart"/>
            <w:textDirection w:val="btLr"/>
          </w:tcPr>
          <w:p w:rsidR="00BD4A5E" w:rsidRPr="008B1376" w:rsidRDefault="00BD4A5E" w:rsidP="008B1376">
            <w:pPr>
              <w:pStyle w:val="a3"/>
              <w:rPr>
                <w:rFonts w:ascii="Times New Roman" w:hAnsi="Times New Roman" w:cs="Times New Roman"/>
              </w:rPr>
            </w:pPr>
            <w:r w:rsidRPr="008B1376">
              <w:rPr>
                <w:rFonts w:ascii="Times New Roman" w:hAnsi="Times New Roman" w:cs="Times New Roman"/>
              </w:rPr>
              <w:t xml:space="preserve">                                  </w:t>
            </w:r>
            <w:r w:rsidR="00BF6F26" w:rsidRPr="008B1376">
              <w:rPr>
                <w:rFonts w:ascii="Times New Roman" w:hAnsi="Times New Roman" w:cs="Times New Roman"/>
              </w:rPr>
              <w:t xml:space="preserve">                                    </w:t>
            </w:r>
            <w:r w:rsidRPr="008B1376">
              <w:rPr>
                <w:rFonts w:ascii="Times New Roman" w:hAnsi="Times New Roman" w:cs="Times New Roman"/>
              </w:rPr>
              <w:t xml:space="preserve">  Сентябрь</w:t>
            </w:r>
          </w:p>
        </w:tc>
        <w:tc>
          <w:tcPr>
            <w:tcW w:w="9923" w:type="dxa"/>
            <w:gridSpan w:val="3"/>
          </w:tcPr>
          <w:p w:rsidR="00BD4A5E" w:rsidRPr="008B1376" w:rsidRDefault="00BD4A5E" w:rsidP="008B1376">
            <w:pPr>
              <w:pStyle w:val="a3"/>
              <w:rPr>
                <w:rFonts w:ascii="Times New Roman" w:hAnsi="Times New Roman" w:cs="Times New Roman"/>
              </w:rPr>
            </w:pPr>
            <w:r w:rsidRPr="008B1376">
              <w:rPr>
                <w:rStyle w:val="15"/>
                <w:rFonts w:eastAsia="Courier New"/>
                <w:sz w:val="24"/>
                <w:szCs w:val="24"/>
              </w:rPr>
              <w:t xml:space="preserve">                                                         ВОСПРИЯТИЕ</w:t>
            </w:r>
          </w:p>
        </w:tc>
      </w:tr>
      <w:tr w:rsidR="00BD4A5E" w:rsidRPr="008B1376" w:rsidTr="00747529">
        <w:tc>
          <w:tcPr>
            <w:tcW w:w="709" w:type="dxa"/>
            <w:vMerge/>
          </w:tcPr>
          <w:p w:rsidR="00BD4A5E" w:rsidRPr="008B1376" w:rsidRDefault="00BD4A5E" w:rsidP="008B1376">
            <w:pPr>
              <w:pStyle w:val="a3"/>
              <w:rPr>
                <w:rFonts w:ascii="Times New Roman" w:hAnsi="Times New Roman" w:cs="Times New Roman"/>
              </w:rPr>
            </w:pPr>
          </w:p>
        </w:tc>
        <w:tc>
          <w:tcPr>
            <w:tcW w:w="4112" w:type="dxa"/>
          </w:tcPr>
          <w:p w:rsidR="00BD4A5E" w:rsidRPr="008B1376" w:rsidRDefault="00BD4A5E" w:rsidP="008B1376">
            <w:pPr>
              <w:pStyle w:val="a3"/>
              <w:rPr>
                <w:rFonts w:ascii="Times New Roman" w:hAnsi="Times New Roman" w:cs="Times New Roman"/>
              </w:rPr>
            </w:pPr>
            <w:r w:rsidRPr="008B1376">
              <w:rPr>
                <w:rStyle w:val="11"/>
                <w:rFonts w:eastAsia="Courier New"/>
                <w:sz w:val="24"/>
                <w:szCs w:val="24"/>
              </w:rPr>
              <w:t>Познакомить детей с содержанием нового произведения, с разновидностями марша. Развивать эстетические чувства. Развивать умение определять черты такого жанра, как марш. Побуждать сравнивать контрастные произведения одного жанра</w:t>
            </w:r>
          </w:p>
        </w:tc>
        <w:tc>
          <w:tcPr>
            <w:tcW w:w="3543" w:type="dxa"/>
          </w:tcPr>
          <w:p w:rsidR="00BD4A5E" w:rsidRPr="008B1376" w:rsidRDefault="00BD4A5E" w:rsidP="008B1376">
            <w:pPr>
              <w:pStyle w:val="a3"/>
              <w:rPr>
                <w:rFonts w:ascii="Times New Roman" w:hAnsi="Times New Roman" w:cs="Times New Roman"/>
              </w:rPr>
            </w:pPr>
            <w:r w:rsidRPr="008B1376">
              <w:rPr>
                <w:rStyle w:val="11"/>
                <w:rFonts w:eastAsia="Courier New"/>
                <w:sz w:val="24"/>
                <w:szCs w:val="24"/>
              </w:rPr>
              <w:t>Марш» (муз. Дж. Верди), «Марш» (муз. С. Прокофьева),</w:t>
            </w:r>
          </w:p>
        </w:tc>
        <w:tc>
          <w:tcPr>
            <w:tcW w:w="2268" w:type="dxa"/>
            <w:vMerge w:val="restart"/>
          </w:tcPr>
          <w:p w:rsidR="00BD4A5E" w:rsidRPr="008B1376" w:rsidRDefault="00BD4A5E" w:rsidP="008B1376">
            <w:pPr>
              <w:pStyle w:val="a3"/>
              <w:rPr>
                <w:rFonts w:ascii="Times New Roman" w:hAnsi="Times New Roman" w:cs="Times New Roman"/>
              </w:rPr>
            </w:pPr>
            <w:r w:rsidRPr="008B1376">
              <w:rPr>
                <w:rStyle w:val="11"/>
                <w:rFonts w:eastAsia="Courier New"/>
                <w:sz w:val="24"/>
                <w:szCs w:val="24"/>
              </w:rPr>
              <w:t>ПР,</w:t>
            </w:r>
          </w:p>
          <w:p w:rsidR="00BD4A5E" w:rsidRPr="008B1376" w:rsidRDefault="00BD4A5E" w:rsidP="008B1376">
            <w:pPr>
              <w:pStyle w:val="a3"/>
              <w:rPr>
                <w:rFonts w:ascii="Times New Roman" w:hAnsi="Times New Roman" w:cs="Times New Roman"/>
              </w:rPr>
            </w:pPr>
            <w:r w:rsidRPr="008B1376">
              <w:rPr>
                <w:rStyle w:val="11"/>
                <w:rFonts w:eastAsia="Courier New"/>
                <w:sz w:val="24"/>
                <w:szCs w:val="24"/>
              </w:rPr>
              <w:t>СКР,</w:t>
            </w:r>
          </w:p>
          <w:p w:rsidR="00BD4A5E" w:rsidRPr="008B1376" w:rsidRDefault="00BD4A5E" w:rsidP="008B1376">
            <w:pPr>
              <w:pStyle w:val="a3"/>
              <w:rPr>
                <w:rFonts w:ascii="Times New Roman" w:hAnsi="Times New Roman" w:cs="Times New Roman"/>
              </w:rPr>
            </w:pPr>
            <w:r w:rsidRPr="008B1376">
              <w:rPr>
                <w:rStyle w:val="11"/>
                <w:rFonts w:eastAsia="Courier New"/>
                <w:sz w:val="24"/>
                <w:szCs w:val="24"/>
              </w:rPr>
              <w:t>РР</w:t>
            </w:r>
          </w:p>
        </w:tc>
      </w:tr>
      <w:tr w:rsidR="00BD4A5E" w:rsidRPr="008B1376" w:rsidTr="00747529">
        <w:tc>
          <w:tcPr>
            <w:tcW w:w="709" w:type="dxa"/>
            <w:vMerge/>
          </w:tcPr>
          <w:p w:rsidR="00BD4A5E" w:rsidRPr="008B1376" w:rsidRDefault="00BD4A5E" w:rsidP="008B1376">
            <w:pPr>
              <w:pStyle w:val="a3"/>
              <w:rPr>
                <w:rFonts w:ascii="Times New Roman" w:hAnsi="Times New Roman" w:cs="Times New Roman"/>
              </w:rPr>
            </w:pPr>
          </w:p>
        </w:tc>
        <w:tc>
          <w:tcPr>
            <w:tcW w:w="4112" w:type="dxa"/>
          </w:tcPr>
          <w:p w:rsidR="00BD4A5E" w:rsidRPr="008B1376" w:rsidRDefault="00BD4A5E" w:rsidP="008B1376">
            <w:pPr>
              <w:pStyle w:val="a3"/>
              <w:rPr>
                <w:rFonts w:ascii="Times New Roman" w:hAnsi="Times New Roman" w:cs="Times New Roman"/>
              </w:rPr>
            </w:pPr>
            <w:r w:rsidRPr="008B1376">
              <w:rPr>
                <w:rStyle w:val="11"/>
                <w:rFonts w:eastAsia="Courier New"/>
                <w:sz w:val="24"/>
                <w:szCs w:val="24"/>
              </w:rPr>
              <w:t>Побуждать узнавать звучание оркестра, определять характер,</w:t>
            </w:r>
            <w:r w:rsidRPr="008B1376">
              <w:rPr>
                <w:rFonts w:ascii="Times New Roman" w:hAnsi="Times New Roman" w:cs="Times New Roman"/>
              </w:rPr>
              <w:t xml:space="preserve"> </w:t>
            </w:r>
            <w:r w:rsidRPr="008B1376">
              <w:rPr>
                <w:rStyle w:val="11"/>
                <w:rFonts w:eastAsia="Courier New"/>
                <w:sz w:val="24"/>
                <w:szCs w:val="24"/>
              </w:rPr>
              <w:t>выразительные средства музыки (тембры музыкальных инструментов и др.), различать оттенки настроений</w:t>
            </w:r>
          </w:p>
        </w:tc>
        <w:tc>
          <w:tcPr>
            <w:tcW w:w="3543" w:type="dxa"/>
          </w:tcPr>
          <w:p w:rsidR="00BD4A5E" w:rsidRPr="008B1376" w:rsidRDefault="00BD4A5E" w:rsidP="008B1376">
            <w:pPr>
              <w:pStyle w:val="a3"/>
              <w:rPr>
                <w:rFonts w:ascii="Times New Roman" w:hAnsi="Times New Roman" w:cs="Times New Roman"/>
              </w:rPr>
            </w:pPr>
            <w:r w:rsidRPr="008B1376">
              <w:rPr>
                <w:rStyle w:val="11"/>
                <w:rFonts w:eastAsia="Courier New"/>
                <w:sz w:val="24"/>
                <w:szCs w:val="24"/>
              </w:rPr>
              <w:t>«Утро» (муз. Э. Грига),, «Рассвет на Москве-реке» (муз.</w:t>
            </w:r>
            <w:r w:rsidRPr="008B1376">
              <w:rPr>
                <w:rFonts w:ascii="Times New Roman" w:hAnsi="Times New Roman" w:cs="Times New Roman"/>
              </w:rPr>
              <w:t xml:space="preserve"> </w:t>
            </w:r>
            <w:r w:rsidRPr="008B1376">
              <w:rPr>
                <w:rStyle w:val="11"/>
                <w:rFonts w:eastAsia="Courier New"/>
                <w:sz w:val="24"/>
                <w:szCs w:val="24"/>
              </w:rPr>
              <w:t>М. Мусоргского, вступление к опере «Хованщина»),</w:t>
            </w:r>
          </w:p>
        </w:tc>
        <w:tc>
          <w:tcPr>
            <w:tcW w:w="2268" w:type="dxa"/>
            <w:vMerge/>
          </w:tcPr>
          <w:p w:rsidR="00BD4A5E" w:rsidRPr="008B1376" w:rsidRDefault="00BD4A5E" w:rsidP="008B1376">
            <w:pPr>
              <w:pStyle w:val="a3"/>
              <w:rPr>
                <w:rFonts w:ascii="Times New Roman" w:hAnsi="Times New Roman" w:cs="Times New Roman"/>
              </w:rPr>
            </w:pPr>
          </w:p>
        </w:tc>
      </w:tr>
      <w:tr w:rsidR="00BD4A5E" w:rsidRPr="008B1376" w:rsidTr="00747529">
        <w:tc>
          <w:tcPr>
            <w:tcW w:w="709" w:type="dxa"/>
            <w:vMerge/>
          </w:tcPr>
          <w:p w:rsidR="00BD4A5E" w:rsidRPr="008B1376" w:rsidRDefault="00BD4A5E" w:rsidP="008B1376">
            <w:pPr>
              <w:pStyle w:val="a3"/>
              <w:rPr>
                <w:rFonts w:ascii="Times New Roman" w:hAnsi="Times New Roman" w:cs="Times New Roman"/>
              </w:rPr>
            </w:pPr>
          </w:p>
        </w:tc>
        <w:tc>
          <w:tcPr>
            <w:tcW w:w="9923" w:type="dxa"/>
            <w:gridSpan w:val="3"/>
          </w:tcPr>
          <w:p w:rsidR="00BD4A5E" w:rsidRPr="008B1376" w:rsidRDefault="00BD4A5E" w:rsidP="008B1376">
            <w:pPr>
              <w:pStyle w:val="a3"/>
              <w:rPr>
                <w:rFonts w:ascii="Times New Roman" w:hAnsi="Times New Roman" w:cs="Times New Roman"/>
              </w:rPr>
            </w:pPr>
            <w:r w:rsidRPr="008B1376">
              <w:rPr>
                <w:rStyle w:val="15"/>
                <w:rFonts w:eastAsia="Courier New"/>
                <w:sz w:val="24"/>
                <w:szCs w:val="24"/>
              </w:rPr>
              <w:t xml:space="preserve">                                                             ПЕНИЕ</w:t>
            </w:r>
          </w:p>
        </w:tc>
      </w:tr>
      <w:tr w:rsidR="00BD4A5E" w:rsidRPr="008B1376" w:rsidTr="00747529">
        <w:tc>
          <w:tcPr>
            <w:tcW w:w="709" w:type="dxa"/>
            <w:vMerge/>
          </w:tcPr>
          <w:p w:rsidR="00BD4A5E" w:rsidRPr="008B1376" w:rsidRDefault="00BD4A5E" w:rsidP="008B1376">
            <w:pPr>
              <w:pStyle w:val="a3"/>
              <w:rPr>
                <w:rFonts w:ascii="Times New Roman" w:hAnsi="Times New Roman" w:cs="Times New Roman"/>
              </w:rPr>
            </w:pPr>
          </w:p>
        </w:tc>
        <w:tc>
          <w:tcPr>
            <w:tcW w:w="4112" w:type="dxa"/>
          </w:tcPr>
          <w:p w:rsidR="00BD4A5E" w:rsidRPr="008B1376" w:rsidRDefault="00BD4A5E" w:rsidP="008B1376">
            <w:pPr>
              <w:pStyle w:val="a3"/>
              <w:rPr>
                <w:rFonts w:ascii="Times New Roman" w:hAnsi="Times New Roman" w:cs="Times New Roman"/>
              </w:rPr>
            </w:pPr>
            <w:r w:rsidRPr="008B1376">
              <w:rPr>
                <w:rStyle w:val="11"/>
                <w:rFonts w:eastAsia="Courier New"/>
                <w:sz w:val="24"/>
                <w:szCs w:val="24"/>
              </w:rPr>
              <w:t>Развивать звуковысотный слух. Упражнять в чистом интонировании б 2 и ч 4</w:t>
            </w:r>
          </w:p>
        </w:tc>
        <w:tc>
          <w:tcPr>
            <w:tcW w:w="3543" w:type="dxa"/>
          </w:tcPr>
          <w:p w:rsidR="00BD4A5E" w:rsidRPr="008B1376" w:rsidRDefault="00BD4A5E" w:rsidP="008B1376">
            <w:pPr>
              <w:pStyle w:val="a3"/>
              <w:rPr>
                <w:rFonts w:ascii="Times New Roman" w:hAnsi="Times New Roman" w:cs="Times New Roman"/>
              </w:rPr>
            </w:pPr>
            <w:r w:rsidRPr="008B1376">
              <w:rPr>
                <w:rStyle w:val="11"/>
                <w:rFonts w:eastAsia="Courier New"/>
                <w:sz w:val="24"/>
                <w:szCs w:val="24"/>
              </w:rPr>
              <w:t>Лиса по лесу ходила» (рус. нар. прибаутка)</w:t>
            </w:r>
          </w:p>
        </w:tc>
        <w:tc>
          <w:tcPr>
            <w:tcW w:w="2268" w:type="dxa"/>
          </w:tcPr>
          <w:p w:rsidR="00BD4A5E" w:rsidRPr="008B1376" w:rsidRDefault="00BD4A5E" w:rsidP="008B1376">
            <w:pPr>
              <w:pStyle w:val="a3"/>
              <w:rPr>
                <w:rFonts w:ascii="Times New Roman" w:hAnsi="Times New Roman" w:cs="Times New Roman"/>
              </w:rPr>
            </w:pPr>
            <w:r w:rsidRPr="008B1376">
              <w:rPr>
                <w:rStyle w:val="11"/>
                <w:rFonts w:eastAsia="Courier New"/>
                <w:sz w:val="24"/>
                <w:szCs w:val="24"/>
              </w:rPr>
              <w:t>ПР,</w:t>
            </w:r>
          </w:p>
          <w:p w:rsidR="00BD4A5E" w:rsidRPr="008B1376" w:rsidRDefault="00BD4A5E" w:rsidP="008B1376">
            <w:pPr>
              <w:pStyle w:val="a3"/>
              <w:rPr>
                <w:rFonts w:ascii="Times New Roman" w:hAnsi="Times New Roman" w:cs="Times New Roman"/>
              </w:rPr>
            </w:pPr>
            <w:r w:rsidRPr="008B1376">
              <w:rPr>
                <w:rStyle w:val="11"/>
                <w:rFonts w:eastAsia="Courier New"/>
                <w:sz w:val="24"/>
                <w:szCs w:val="24"/>
              </w:rPr>
              <w:t>СКР,</w:t>
            </w:r>
          </w:p>
          <w:p w:rsidR="00BD4A5E" w:rsidRPr="008B1376" w:rsidRDefault="00BD4A5E" w:rsidP="008B1376">
            <w:pPr>
              <w:pStyle w:val="a3"/>
              <w:rPr>
                <w:rFonts w:ascii="Times New Roman" w:hAnsi="Times New Roman" w:cs="Times New Roman"/>
              </w:rPr>
            </w:pPr>
            <w:r w:rsidRPr="008B1376">
              <w:rPr>
                <w:rStyle w:val="11"/>
                <w:rFonts w:eastAsia="Courier New"/>
                <w:sz w:val="24"/>
                <w:szCs w:val="24"/>
              </w:rPr>
              <w:t>РР,</w:t>
            </w:r>
          </w:p>
          <w:p w:rsidR="00BD4A5E" w:rsidRPr="008B1376" w:rsidRDefault="00BD4A5E" w:rsidP="008B1376">
            <w:pPr>
              <w:pStyle w:val="a3"/>
              <w:rPr>
                <w:rFonts w:ascii="Times New Roman" w:hAnsi="Times New Roman" w:cs="Times New Roman"/>
              </w:rPr>
            </w:pPr>
            <w:r w:rsidRPr="008B1376">
              <w:rPr>
                <w:rStyle w:val="11"/>
                <w:rFonts w:eastAsia="Courier New"/>
                <w:sz w:val="24"/>
                <w:szCs w:val="24"/>
              </w:rPr>
              <w:t>ФР</w:t>
            </w:r>
          </w:p>
        </w:tc>
      </w:tr>
      <w:tr w:rsidR="00BD4A5E" w:rsidRPr="008B1376" w:rsidTr="00747529">
        <w:tc>
          <w:tcPr>
            <w:tcW w:w="709" w:type="dxa"/>
            <w:vMerge/>
          </w:tcPr>
          <w:p w:rsidR="00BD4A5E" w:rsidRPr="008B1376" w:rsidRDefault="00BD4A5E" w:rsidP="008B1376">
            <w:pPr>
              <w:pStyle w:val="a3"/>
              <w:rPr>
                <w:rFonts w:ascii="Times New Roman" w:hAnsi="Times New Roman" w:cs="Times New Roman"/>
              </w:rPr>
            </w:pPr>
          </w:p>
        </w:tc>
        <w:tc>
          <w:tcPr>
            <w:tcW w:w="4112" w:type="dxa"/>
          </w:tcPr>
          <w:p w:rsidR="00BD4A5E" w:rsidRPr="008B1376" w:rsidRDefault="00BD4A5E" w:rsidP="008B1376">
            <w:pPr>
              <w:pStyle w:val="a3"/>
              <w:rPr>
                <w:rFonts w:ascii="Times New Roman" w:hAnsi="Times New Roman" w:cs="Times New Roman"/>
              </w:rPr>
            </w:pPr>
            <w:r w:rsidRPr="008B1376">
              <w:rPr>
                <w:rStyle w:val="11"/>
                <w:rFonts w:eastAsia="Courier New"/>
                <w:sz w:val="24"/>
                <w:szCs w:val="24"/>
              </w:rPr>
              <w:t>Продолжать развивать певческие навыки. Продолжать работать над артикуляцией. Побуждать детей петь, выражая свое эмоциональное отношение к содержанию песни</w:t>
            </w:r>
          </w:p>
        </w:tc>
        <w:tc>
          <w:tcPr>
            <w:tcW w:w="3543" w:type="dxa"/>
          </w:tcPr>
          <w:p w:rsidR="00BD4A5E" w:rsidRPr="008B1376" w:rsidRDefault="00BD4A5E" w:rsidP="008B1376">
            <w:pPr>
              <w:pStyle w:val="a3"/>
              <w:rPr>
                <w:rFonts w:ascii="Times New Roman" w:hAnsi="Times New Roman" w:cs="Times New Roman"/>
              </w:rPr>
            </w:pPr>
            <w:r w:rsidRPr="008B1376">
              <w:rPr>
                <w:rStyle w:val="11"/>
                <w:rFonts w:eastAsia="Courier New"/>
                <w:sz w:val="24"/>
                <w:szCs w:val="24"/>
              </w:rPr>
              <w:t>«Осень в лесу» (муз. В. Витлина, сл. Е. Благининой</w:t>
            </w:r>
          </w:p>
        </w:tc>
        <w:tc>
          <w:tcPr>
            <w:tcW w:w="2268" w:type="dxa"/>
          </w:tcPr>
          <w:p w:rsidR="00BD4A5E" w:rsidRPr="008B1376" w:rsidRDefault="00BD4A5E" w:rsidP="008B1376">
            <w:pPr>
              <w:pStyle w:val="a3"/>
              <w:rPr>
                <w:rFonts w:ascii="Times New Roman" w:hAnsi="Times New Roman" w:cs="Times New Roman"/>
              </w:rPr>
            </w:pPr>
          </w:p>
        </w:tc>
      </w:tr>
      <w:tr w:rsidR="00BD4A5E" w:rsidRPr="008B1376" w:rsidTr="00747529">
        <w:tc>
          <w:tcPr>
            <w:tcW w:w="709" w:type="dxa"/>
            <w:vMerge/>
          </w:tcPr>
          <w:p w:rsidR="00BD4A5E" w:rsidRPr="008B1376" w:rsidRDefault="00BD4A5E" w:rsidP="008B1376">
            <w:pPr>
              <w:pStyle w:val="a3"/>
              <w:rPr>
                <w:rFonts w:ascii="Times New Roman" w:hAnsi="Times New Roman" w:cs="Times New Roman"/>
              </w:rPr>
            </w:pPr>
          </w:p>
        </w:tc>
        <w:tc>
          <w:tcPr>
            <w:tcW w:w="4112" w:type="dxa"/>
          </w:tcPr>
          <w:p w:rsidR="00BD4A5E" w:rsidRPr="008B1376" w:rsidRDefault="00BD4A5E" w:rsidP="008B1376">
            <w:pPr>
              <w:pStyle w:val="a3"/>
              <w:rPr>
                <w:rFonts w:ascii="Times New Roman" w:hAnsi="Times New Roman" w:cs="Times New Roman"/>
              </w:rPr>
            </w:pPr>
            <w:r w:rsidRPr="008B1376">
              <w:rPr>
                <w:rStyle w:val="11"/>
                <w:rFonts w:eastAsia="Courier New"/>
                <w:sz w:val="24"/>
                <w:szCs w:val="24"/>
              </w:rPr>
              <w:t>Побуждать детей передавать веселый, задорный характер песни. Правильно воспроизводить ритмический и мелодический рисунок песни</w:t>
            </w:r>
          </w:p>
        </w:tc>
        <w:tc>
          <w:tcPr>
            <w:tcW w:w="3543" w:type="dxa"/>
          </w:tcPr>
          <w:p w:rsidR="00BD4A5E" w:rsidRPr="008B1376" w:rsidRDefault="00BD4A5E" w:rsidP="008B1376">
            <w:pPr>
              <w:pStyle w:val="a3"/>
              <w:rPr>
                <w:rFonts w:ascii="Times New Roman" w:hAnsi="Times New Roman" w:cs="Times New Roman"/>
              </w:rPr>
            </w:pPr>
            <w:r w:rsidRPr="008B1376">
              <w:rPr>
                <w:rStyle w:val="11"/>
                <w:rFonts w:eastAsia="Courier New"/>
                <w:sz w:val="24"/>
                <w:szCs w:val="24"/>
              </w:rPr>
              <w:t>Хоровод овощей» (муз Н. Лукониной)</w:t>
            </w:r>
          </w:p>
        </w:tc>
        <w:tc>
          <w:tcPr>
            <w:tcW w:w="2268" w:type="dxa"/>
          </w:tcPr>
          <w:p w:rsidR="00BD4A5E" w:rsidRPr="008B1376" w:rsidRDefault="00BD4A5E" w:rsidP="008B1376">
            <w:pPr>
              <w:pStyle w:val="a3"/>
              <w:rPr>
                <w:rFonts w:ascii="Times New Roman" w:hAnsi="Times New Roman" w:cs="Times New Roman"/>
              </w:rPr>
            </w:pPr>
          </w:p>
        </w:tc>
      </w:tr>
      <w:tr w:rsidR="00BD4A5E" w:rsidRPr="008B1376" w:rsidTr="00747529">
        <w:tc>
          <w:tcPr>
            <w:tcW w:w="709" w:type="dxa"/>
            <w:vMerge/>
          </w:tcPr>
          <w:p w:rsidR="00BD4A5E" w:rsidRPr="008B1376" w:rsidRDefault="00BD4A5E" w:rsidP="008B1376">
            <w:pPr>
              <w:pStyle w:val="a3"/>
              <w:rPr>
                <w:rFonts w:ascii="Times New Roman" w:hAnsi="Times New Roman" w:cs="Times New Roman"/>
              </w:rPr>
            </w:pPr>
          </w:p>
        </w:tc>
        <w:tc>
          <w:tcPr>
            <w:tcW w:w="4112" w:type="dxa"/>
          </w:tcPr>
          <w:p w:rsidR="00BD4A5E" w:rsidRPr="008B1376" w:rsidRDefault="00BD4A5E" w:rsidP="008B1376">
            <w:pPr>
              <w:pStyle w:val="a3"/>
              <w:rPr>
                <w:rFonts w:ascii="Times New Roman" w:hAnsi="Times New Roman" w:cs="Times New Roman"/>
              </w:rPr>
            </w:pPr>
            <w:r w:rsidRPr="008B1376">
              <w:rPr>
                <w:rStyle w:val="11"/>
                <w:rFonts w:eastAsia="Courier New"/>
                <w:sz w:val="24"/>
                <w:szCs w:val="24"/>
              </w:rPr>
              <w:t>Побуждать детей исполнять песню напевно, ласково, в умеренном темпе. Упражнять в чистом интонировании</w:t>
            </w:r>
          </w:p>
        </w:tc>
        <w:tc>
          <w:tcPr>
            <w:tcW w:w="3543" w:type="dxa"/>
          </w:tcPr>
          <w:p w:rsidR="00BD4A5E" w:rsidRPr="008B1376" w:rsidRDefault="00BD4A5E" w:rsidP="008B1376">
            <w:pPr>
              <w:pStyle w:val="a3"/>
              <w:rPr>
                <w:rFonts w:ascii="Times New Roman" w:hAnsi="Times New Roman" w:cs="Times New Roman"/>
              </w:rPr>
            </w:pPr>
            <w:r w:rsidRPr="008B1376">
              <w:rPr>
                <w:rStyle w:val="11"/>
                <w:rFonts w:eastAsia="Courier New"/>
                <w:sz w:val="24"/>
                <w:szCs w:val="24"/>
              </w:rPr>
              <w:t>Колосок» (муз. О. Буйновской, сл. В. Орлова)</w:t>
            </w:r>
          </w:p>
        </w:tc>
        <w:tc>
          <w:tcPr>
            <w:tcW w:w="2268" w:type="dxa"/>
          </w:tcPr>
          <w:p w:rsidR="00BD4A5E" w:rsidRPr="008B1376" w:rsidRDefault="00BD4A5E" w:rsidP="008B1376">
            <w:pPr>
              <w:pStyle w:val="a3"/>
              <w:rPr>
                <w:rFonts w:ascii="Times New Roman" w:hAnsi="Times New Roman" w:cs="Times New Roman"/>
              </w:rPr>
            </w:pPr>
          </w:p>
        </w:tc>
      </w:tr>
      <w:tr w:rsidR="00BD4A5E" w:rsidRPr="008B1376" w:rsidTr="00747529">
        <w:tc>
          <w:tcPr>
            <w:tcW w:w="709" w:type="dxa"/>
            <w:vMerge/>
          </w:tcPr>
          <w:p w:rsidR="00BD4A5E" w:rsidRPr="008B1376" w:rsidRDefault="00BD4A5E" w:rsidP="008B1376">
            <w:pPr>
              <w:pStyle w:val="a3"/>
              <w:rPr>
                <w:rFonts w:ascii="Times New Roman" w:hAnsi="Times New Roman" w:cs="Times New Roman"/>
              </w:rPr>
            </w:pPr>
          </w:p>
        </w:tc>
        <w:tc>
          <w:tcPr>
            <w:tcW w:w="9923" w:type="dxa"/>
            <w:gridSpan w:val="3"/>
          </w:tcPr>
          <w:p w:rsidR="00BD4A5E" w:rsidRPr="008B1376" w:rsidRDefault="00BD4A5E" w:rsidP="008B1376">
            <w:pPr>
              <w:pStyle w:val="a3"/>
              <w:rPr>
                <w:rFonts w:ascii="Times New Roman" w:hAnsi="Times New Roman" w:cs="Times New Roman"/>
              </w:rPr>
            </w:pPr>
            <w:r w:rsidRPr="008B1376">
              <w:rPr>
                <w:rStyle w:val="15"/>
                <w:rFonts w:eastAsia="Courier New"/>
                <w:sz w:val="24"/>
                <w:szCs w:val="24"/>
              </w:rPr>
              <w:t xml:space="preserve">                              МУЗЫКАЛЬНО-РИТМИЧЕСКАЯ деятельность</w:t>
            </w:r>
          </w:p>
        </w:tc>
      </w:tr>
      <w:tr w:rsidR="00BD4A5E" w:rsidRPr="008B1376" w:rsidTr="00747529">
        <w:tc>
          <w:tcPr>
            <w:tcW w:w="709" w:type="dxa"/>
            <w:vMerge/>
          </w:tcPr>
          <w:p w:rsidR="00BD4A5E" w:rsidRPr="008B1376" w:rsidRDefault="00BD4A5E" w:rsidP="008B1376">
            <w:pPr>
              <w:pStyle w:val="a3"/>
              <w:rPr>
                <w:rFonts w:ascii="Times New Roman" w:hAnsi="Times New Roman" w:cs="Times New Roman"/>
              </w:rPr>
            </w:pPr>
          </w:p>
        </w:tc>
        <w:tc>
          <w:tcPr>
            <w:tcW w:w="4112" w:type="dxa"/>
          </w:tcPr>
          <w:p w:rsidR="00BD4A5E" w:rsidRPr="008B1376" w:rsidRDefault="00BD4A5E" w:rsidP="008B1376">
            <w:pPr>
              <w:pStyle w:val="a3"/>
              <w:rPr>
                <w:rFonts w:ascii="Times New Roman" w:hAnsi="Times New Roman" w:cs="Times New Roman"/>
              </w:rPr>
            </w:pPr>
            <w:r w:rsidRPr="008B1376">
              <w:rPr>
                <w:rStyle w:val="11"/>
                <w:rFonts w:eastAsia="Courier New"/>
                <w:sz w:val="24"/>
                <w:szCs w:val="24"/>
              </w:rPr>
              <w:t>Побуждать различать виды музыкально-ритмического репертуара: упражнения, танцы, игры. Совершенствовать умение детей ходить в соответствии с четким, бодрым характером музыки, наблюдая за осанкой и координацией движений</w:t>
            </w:r>
          </w:p>
        </w:tc>
        <w:tc>
          <w:tcPr>
            <w:tcW w:w="3543" w:type="dxa"/>
          </w:tcPr>
          <w:p w:rsidR="00BD4A5E" w:rsidRPr="008B1376" w:rsidRDefault="00BD4A5E" w:rsidP="008B1376">
            <w:pPr>
              <w:pStyle w:val="a3"/>
              <w:rPr>
                <w:rFonts w:ascii="Times New Roman" w:hAnsi="Times New Roman" w:cs="Times New Roman"/>
              </w:rPr>
            </w:pPr>
            <w:r w:rsidRPr="008B1376">
              <w:rPr>
                <w:rStyle w:val="11"/>
                <w:rFonts w:eastAsia="Courier New"/>
                <w:sz w:val="24"/>
                <w:szCs w:val="24"/>
              </w:rPr>
              <w:t>Упражнение «Марш» (муз. И. Дунаевского)</w:t>
            </w:r>
          </w:p>
        </w:tc>
        <w:tc>
          <w:tcPr>
            <w:tcW w:w="2268" w:type="dxa"/>
            <w:vMerge w:val="restart"/>
          </w:tcPr>
          <w:p w:rsidR="00BD4A5E" w:rsidRPr="008B1376" w:rsidRDefault="00BD4A5E" w:rsidP="008B1376">
            <w:pPr>
              <w:pStyle w:val="a3"/>
              <w:rPr>
                <w:rFonts w:ascii="Times New Roman" w:hAnsi="Times New Roman" w:cs="Times New Roman"/>
              </w:rPr>
            </w:pPr>
            <w:r w:rsidRPr="008B1376">
              <w:rPr>
                <w:rStyle w:val="11"/>
                <w:rFonts w:eastAsia="Courier New"/>
                <w:sz w:val="24"/>
                <w:szCs w:val="24"/>
              </w:rPr>
              <w:t>ФР,</w:t>
            </w:r>
          </w:p>
          <w:p w:rsidR="00BD4A5E" w:rsidRPr="008B1376" w:rsidRDefault="00BD4A5E" w:rsidP="008B1376">
            <w:pPr>
              <w:pStyle w:val="a3"/>
              <w:rPr>
                <w:rFonts w:ascii="Times New Roman" w:hAnsi="Times New Roman" w:cs="Times New Roman"/>
              </w:rPr>
            </w:pPr>
            <w:r w:rsidRPr="008B1376">
              <w:rPr>
                <w:rStyle w:val="11"/>
                <w:rFonts w:eastAsia="Courier New"/>
                <w:sz w:val="24"/>
                <w:szCs w:val="24"/>
              </w:rPr>
              <w:t>ПР,</w:t>
            </w:r>
          </w:p>
          <w:p w:rsidR="00BD4A5E" w:rsidRPr="008B1376" w:rsidRDefault="00BD4A5E" w:rsidP="008B1376">
            <w:pPr>
              <w:pStyle w:val="a3"/>
              <w:rPr>
                <w:rFonts w:ascii="Times New Roman" w:hAnsi="Times New Roman" w:cs="Times New Roman"/>
              </w:rPr>
            </w:pPr>
            <w:r w:rsidRPr="008B1376">
              <w:rPr>
                <w:rStyle w:val="11"/>
                <w:rFonts w:eastAsia="Courier New"/>
                <w:sz w:val="24"/>
                <w:szCs w:val="24"/>
              </w:rPr>
              <w:t>СКР,</w:t>
            </w:r>
          </w:p>
        </w:tc>
      </w:tr>
      <w:tr w:rsidR="00BD4A5E" w:rsidRPr="008B1376" w:rsidTr="00747529">
        <w:tc>
          <w:tcPr>
            <w:tcW w:w="709" w:type="dxa"/>
            <w:vMerge/>
          </w:tcPr>
          <w:p w:rsidR="00BD4A5E" w:rsidRPr="008B1376" w:rsidRDefault="00BD4A5E" w:rsidP="008B1376">
            <w:pPr>
              <w:pStyle w:val="a3"/>
              <w:rPr>
                <w:rFonts w:ascii="Times New Roman" w:hAnsi="Times New Roman" w:cs="Times New Roman"/>
              </w:rPr>
            </w:pPr>
          </w:p>
        </w:tc>
        <w:tc>
          <w:tcPr>
            <w:tcW w:w="4112" w:type="dxa"/>
          </w:tcPr>
          <w:p w:rsidR="00BD4A5E" w:rsidRPr="008B1376" w:rsidRDefault="00BD4A5E" w:rsidP="008B1376">
            <w:pPr>
              <w:pStyle w:val="a3"/>
              <w:rPr>
                <w:rStyle w:val="11"/>
                <w:rFonts w:eastAsia="Courier New"/>
                <w:sz w:val="24"/>
                <w:szCs w:val="24"/>
              </w:rPr>
            </w:pPr>
            <w:r w:rsidRPr="008B1376">
              <w:rPr>
                <w:rStyle w:val="11"/>
                <w:rFonts w:eastAsia="Courier New"/>
                <w:sz w:val="24"/>
                <w:szCs w:val="24"/>
              </w:rPr>
              <w:t>Побуждать детей выполнять плавные движения руками, точно менять движения в соответствии с музыкальной фразой</w:t>
            </w:r>
          </w:p>
          <w:p w:rsidR="00D97AC4" w:rsidRPr="008B1376" w:rsidRDefault="00D97AC4" w:rsidP="008B1376">
            <w:pPr>
              <w:pStyle w:val="a3"/>
              <w:rPr>
                <w:rStyle w:val="11"/>
                <w:rFonts w:eastAsia="Courier New"/>
                <w:sz w:val="24"/>
                <w:szCs w:val="24"/>
              </w:rPr>
            </w:pPr>
          </w:p>
          <w:p w:rsidR="00D97AC4" w:rsidRPr="008B1376" w:rsidRDefault="00D97AC4" w:rsidP="008B1376">
            <w:pPr>
              <w:pStyle w:val="a3"/>
              <w:rPr>
                <w:rStyle w:val="11"/>
                <w:rFonts w:eastAsia="Courier New"/>
                <w:sz w:val="24"/>
                <w:szCs w:val="24"/>
              </w:rPr>
            </w:pPr>
          </w:p>
          <w:p w:rsidR="00D97AC4" w:rsidRPr="008B1376" w:rsidRDefault="00D97AC4" w:rsidP="008B1376">
            <w:pPr>
              <w:pStyle w:val="a3"/>
              <w:rPr>
                <w:rFonts w:ascii="Times New Roman" w:hAnsi="Times New Roman" w:cs="Times New Roman"/>
              </w:rPr>
            </w:pPr>
          </w:p>
        </w:tc>
        <w:tc>
          <w:tcPr>
            <w:tcW w:w="3543" w:type="dxa"/>
          </w:tcPr>
          <w:p w:rsidR="00BD4A5E" w:rsidRPr="008B1376" w:rsidRDefault="00BD4A5E" w:rsidP="008B1376">
            <w:pPr>
              <w:pStyle w:val="a3"/>
              <w:rPr>
                <w:rFonts w:ascii="Times New Roman" w:hAnsi="Times New Roman" w:cs="Times New Roman"/>
              </w:rPr>
            </w:pPr>
            <w:r w:rsidRPr="008B1376">
              <w:rPr>
                <w:rStyle w:val="11"/>
                <w:rFonts w:eastAsia="Courier New"/>
                <w:sz w:val="24"/>
                <w:szCs w:val="24"/>
              </w:rPr>
              <w:t>«Маленький вальс» (муз. Н. Леви)</w:t>
            </w:r>
          </w:p>
        </w:tc>
        <w:tc>
          <w:tcPr>
            <w:tcW w:w="2268" w:type="dxa"/>
            <w:vMerge/>
          </w:tcPr>
          <w:p w:rsidR="00BD4A5E" w:rsidRPr="008B1376" w:rsidRDefault="00BD4A5E" w:rsidP="008B1376">
            <w:pPr>
              <w:pStyle w:val="a3"/>
              <w:rPr>
                <w:rFonts w:ascii="Times New Roman" w:hAnsi="Times New Roman" w:cs="Times New Roman"/>
              </w:rPr>
            </w:pPr>
          </w:p>
        </w:tc>
      </w:tr>
    </w:tbl>
    <w:p w:rsidR="00222BF1" w:rsidRPr="008B1376" w:rsidRDefault="00222BF1" w:rsidP="008B1376">
      <w:pPr>
        <w:pStyle w:val="a3"/>
        <w:rPr>
          <w:rFonts w:ascii="Times New Roman" w:hAnsi="Times New Roman" w:cs="Times New Roman"/>
        </w:rPr>
      </w:pPr>
    </w:p>
    <w:tbl>
      <w:tblPr>
        <w:tblStyle w:val="aa"/>
        <w:tblW w:w="10632" w:type="dxa"/>
        <w:tblInd w:w="-885" w:type="dxa"/>
        <w:tblLook w:val="04A0" w:firstRow="1" w:lastRow="0" w:firstColumn="1" w:lastColumn="0" w:noHBand="0" w:noVBand="1"/>
      </w:tblPr>
      <w:tblGrid>
        <w:gridCol w:w="709"/>
        <w:gridCol w:w="4112"/>
        <w:gridCol w:w="3543"/>
        <w:gridCol w:w="2268"/>
      </w:tblGrid>
      <w:tr w:rsidR="00785B0C" w:rsidRPr="008B1376" w:rsidTr="00747529">
        <w:tc>
          <w:tcPr>
            <w:tcW w:w="709" w:type="dxa"/>
            <w:vMerge w:val="restart"/>
          </w:tcPr>
          <w:p w:rsidR="00785B0C" w:rsidRPr="008B1376" w:rsidRDefault="00785B0C" w:rsidP="008B1376">
            <w:pPr>
              <w:pStyle w:val="a3"/>
              <w:rPr>
                <w:rFonts w:ascii="Times New Roman" w:hAnsi="Times New Roman" w:cs="Times New Roman"/>
              </w:rPr>
            </w:pPr>
          </w:p>
        </w:tc>
        <w:tc>
          <w:tcPr>
            <w:tcW w:w="4112" w:type="dxa"/>
          </w:tcPr>
          <w:p w:rsidR="00785B0C" w:rsidRPr="008B1376" w:rsidRDefault="00785B0C" w:rsidP="008B1376">
            <w:pPr>
              <w:pStyle w:val="a3"/>
              <w:rPr>
                <w:rFonts w:ascii="Times New Roman" w:hAnsi="Times New Roman" w:cs="Times New Roman"/>
              </w:rPr>
            </w:pPr>
            <w:r w:rsidRPr="008B1376">
              <w:rPr>
                <w:rStyle w:val="11"/>
                <w:rFonts w:eastAsia="Courier New"/>
                <w:sz w:val="24"/>
                <w:szCs w:val="24"/>
              </w:rPr>
              <w:t>Совершенствовать умение выполнять полуприседания, выставляя ногу на пятку</w:t>
            </w:r>
          </w:p>
        </w:tc>
        <w:tc>
          <w:tcPr>
            <w:tcW w:w="3543" w:type="dxa"/>
          </w:tcPr>
          <w:p w:rsidR="00785B0C" w:rsidRPr="008B1376" w:rsidRDefault="00785B0C" w:rsidP="008B1376">
            <w:pPr>
              <w:pStyle w:val="a3"/>
              <w:rPr>
                <w:rFonts w:ascii="Times New Roman" w:hAnsi="Times New Roman" w:cs="Times New Roman"/>
              </w:rPr>
            </w:pPr>
            <w:r w:rsidRPr="008B1376">
              <w:rPr>
                <w:rStyle w:val="11"/>
                <w:rFonts w:eastAsia="Courier New"/>
                <w:sz w:val="24"/>
                <w:szCs w:val="24"/>
              </w:rPr>
              <w:t>«Из-под дуба, из-под вяза» (рус. нар.мелодия, обр. М. Иорданского)</w:t>
            </w:r>
          </w:p>
        </w:tc>
        <w:tc>
          <w:tcPr>
            <w:tcW w:w="2268" w:type="dxa"/>
            <w:vMerge w:val="restart"/>
          </w:tcPr>
          <w:p w:rsidR="00785B0C" w:rsidRPr="008B1376" w:rsidRDefault="00785B0C" w:rsidP="008B1376">
            <w:pPr>
              <w:pStyle w:val="a3"/>
              <w:rPr>
                <w:rFonts w:ascii="Times New Roman" w:hAnsi="Times New Roman" w:cs="Times New Roman"/>
              </w:rPr>
            </w:pPr>
          </w:p>
        </w:tc>
      </w:tr>
      <w:tr w:rsidR="00785B0C" w:rsidRPr="008B1376" w:rsidTr="00747529">
        <w:tc>
          <w:tcPr>
            <w:tcW w:w="709" w:type="dxa"/>
            <w:vMerge/>
          </w:tcPr>
          <w:p w:rsidR="00785B0C" w:rsidRPr="008B1376" w:rsidRDefault="00785B0C" w:rsidP="008B1376">
            <w:pPr>
              <w:pStyle w:val="a3"/>
              <w:rPr>
                <w:rFonts w:ascii="Times New Roman" w:hAnsi="Times New Roman" w:cs="Times New Roman"/>
              </w:rPr>
            </w:pPr>
          </w:p>
        </w:tc>
        <w:tc>
          <w:tcPr>
            <w:tcW w:w="4112" w:type="dxa"/>
          </w:tcPr>
          <w:p w:rsidR="00785B0C" w:rsidRPr="008B1376" w:rsidRDefault="00785B0C" w:rsidP="008B1376">
            <w:pPr>
              <w:pStyle w:val="a3"/>
              <w:rPr>
                <w:rFonts w:ascii="Times New Roman" w:hAnsi="Times New Roman" w:cs="Times New Roman"/>
              </w:rPr>
            </w:pPr>
            <w:r w:rsidRPr="008B1376">
              <w:rPr>
                <w:rStyle w:val="11"/>
                <w:rFonts w:eastAsia="Courier New"/>
                <w:sz w:val="24"/>
                <w:szCs w:val="24"/>
              </w:rPr>
              <w:t>Улучшать качество поскока, упражнять в ритмических хлопках, притопах, кружении парами</w:t>
            </w:r>
          </w:p>
        </w:tc>
        <w:tc>
          <w:tcPr>
            <w:tcW w:w="3543" w:type="dxa"/>
          </w:tcPr>
          <w:p w:rsidR="00785B0C" w:rsidRPr="008B1376" w:rsidRDefault="00785B0C" w:rsidP="008B1376">
            <w:pPr>
              <w:pStyle w:val="a3"/>
              <w:rPr>
                <w:rFonts w:ascii="Times New Roman" w:hAnsi="Times New Roman" w:cs="Times New Roman"/>
              </w:rPr>
            </w:pPr>
            <w:r w:rsidRPr="008B1376">
              <w:rPr>
                <w:rStyle w:val="11"/>
                <w:rFonts w:eastAsia="Courier New"/>
                <w:sz w:val="24"/>
                <w:szCs w:val="24"/>
              </w:rPr>
              <w:t>«Парная пляска» (карельская нар. мелодия, обр. Е. Туманян)</w:t>
            </w:r>
          </w:p>
        </w:tc>
        <w:tc>
          <w:tcPr>
            <w:tcW w:w="2268" w:type="dxa"/>
            <w:vMerge/>
          </w:tcPr>
          <w:p w:rsidR="00785B0C" w:rsidRPr="008B1376" w:rsidRDefault="00785B0C" w:rsidP="008B1376">
            <w:pPr>
              <w:pStyle w:val="a3"/>
              <w:rPr>
                <w:rFonts w:ascii="Times New Roman" w:hAnsi="Times New Roman" w:cs="Times New Roman"/>
              </w:rPr>
            </w:pPr>
          </w:p>
        </w:tc>
      </w:tr>
      <w:tr w:rsidR="00785B0C" w:rsidRPr="008B1376" w:rsidTr="00747529">
        <w:tc>
          <w:tcPr>
            <w:tcW w:w="709" w:type="dxa"/>
            <w:vMerge/>
          </w:tcPr>
          <w:p w:rsidR="00785B0C" w:rsidRPr="008B1376" w:rsidRDefault="00785B0C" w:rsidP="008B1376">
            <w:pPr>
              <w:pStyle w:val="a3"/>
              <w:rPr>
                <w:rFonts w:ascii="Times New Roman" w:hAnsi="Times New Roman" w:cs="Times New Roman"/>
              </w:rPr>
            </w:pPr>
          </w:p>
        </w:tc>
        <w:tc>
          <w:tcPr>
            <w:tcW w:w="9923" w:type="dxa"/>
            <w:gridSpan w:val="3"/>
          </w:tcPr>
          <w:p w:rsidR="00785B0C" w:rsidRPr="008B1376" w:rsidRDefault="00785B0C" w:rsidP="008B1376">
            <w:pPr>
              <w:pStyle w:val="a3"/>
              <w:rPr>
                <w:rFonts w:ascii="Times New Roman" w:hAnsi="Times New Roman" w:cs="Times New Roman"/>
                <w:i/>
              </w:rPr>
            </w:pPr>
            <w:r w:rsidRPr="008B1376">
              <w:rPr>
                <w:rFonts w:ascii="Times New Roman" w:hAnsi="Times New Roman" w:cs="Times New Roman"/>
                <w:i/>
              </w:rPr>
              <w:t xml:space="preserve">                                   Игра на музыкальных инструментах</w:t>
            </w:r>
          </w:p>
          <w:p w:rsidR="00785B0C" w:rsidRPr="008B1376" w:rsidRDefault="00785B0C" w:rsidP="008B1376">
            <w:pPr>
              <w:pStyle w:val="a3"/>
              <w:rPr>
                <w:rFonts w:ascii="Times New Roman" w:hAnsi="Times New Roman" w:cs="Times New Roman"/>
              </w:rPr>
            </w:pPr>
          </w:p>
        </w:tc>
      </w:tr>
      <w:tr w:rsidR="00785B0C" w:rsidRPr="008B1376" w:rsidTr="00747529">
        <w:tc>
          <w:tcPr>
            <w:tcW w:w="709" w:type="dxa"/>
            <w:vMerge/>
          </w:tcPr>
          <w:p w:rsidR="00785B0C" w:rsidRPr="008B1376" w:rsidRDefault="00785B0C" w:rsidP="008B1376">
            <w:pPr>
              <w:pStyle w:val="a3"/>
              <w:rPr>
                <w:rFonts w:ascii="Times New Roman" w:hAnsi="Times New Roman" w:cs="Times New Roman"/>
              </w:rPr>
            </w:pPr>
          </w:p>
        </w:tc>
        <w:tc>
          <w:tcPr>
            <w:tcW w:w="4112" w:type="dxa"/>
          </w:tcPr>
          <w:p w:rsidR="00785B0C" w:rsidRPr="008B1376" w:rsidRDefault="00785B0C" w:rsidP="008B1376">
            <w:pPr>
              <w:pStyle w:val="a3"/>
              <w:rPr>
                <w:rFonts w:ascii="Times New Roman" w:hAnsi="Times New Roman" w:cs="Times New Roman"/>
              </w:rPr>
            </w:pPr>
            <w:r w:rsidRPr="008B1376">
              <w:rPr>
                <w:rStyle w:val="11"/>
                <w:rFonts w:eastAsia="Courier New"/>
                <w:sz w:val="24"/>
                <w:szCs w:val="24"/>
              </w:rPr>
              <w:t>Расширять восприятие произведений инструментального репертуара. Развивать восприятие отношений музыкальных звуков. Развивать умение правильно передавать ритмический рисунок. Совершенствовать приемы игры на барабане и бубне</w:t>
            </w:r>
          </w:p>
        </w:tc>
        <w:tc>
          <w:tcPr>
            <w:tcW w:w="3543" w:type="dxa"/>
          </w:tcPr>
          <w:p w:rsidR="00785B0C" w:rsidRPr="008B1376" w:rsidRDefault="00785B0C" w:rsidP="008B1376">
            <w:pPr>
              <w:pStyle w:val="a3"/>
              <w:rPr>
                <w:rFonts w:ascii="Times New Roman" w:hAnsi="Times New Roman" w:cs="Times New Roman"/>
              </w:rPr>
            </w:pPr>
            <w:r w:rsidRPr="008B1376">
              <w:rPr>
                <w:rStyle w:val="11"/>
                <w:rFonts w:eastAsia="Courier New"/>
                <w:sz w:val="24"/>
                <w:szCs w:val="24"/>
              </w:rPr>
              <w:t>«Праздничный марш с барабаном» (муз. Е. Тиличеевой)</w:t>
            </w:r>
          </w:p>
        </w:tc>
        <w:tc>
          <w:tcPr>
            <w:tcW w:w="2268" w:type="dxa"/>
            <w:vMerge w:val="restart"/>
          </w:tcPr>
          <w:p w:rsidR="00785B0C" w:rsidRPr="008B1376" w:rsidRDefault="00785B0C" w:rsidP="008B1376">
            <w:pPr>
              <w:pStyle w:val="a3"/>
              <w:rPr>
                <w:rFonts w:ascii="Times New Roman" w:hAnsi="Times New Roman" w:cs="Times New Roman"/>
              </w:rPr>
            </w:pPr>
            <w:r w:rsidRPr="008B1376">
              <w:rPr>
                <w:rStyle w:val="11"/>
                <w:rFonts w:eastAsia="Courier New"/>
                <w:sz w:val="24"/>
                <w:szCs w:val="24"/>
              </w:rPr>
              <w:t>СКР,</w:t>
            </w:r>
          </w:p>
          <w:p w:rsidR="00785B0C" w:rsidRPr="008B1376" w:rsidRDefault="00785B0C" w:rsidP="008B1376">
            <w:pPr>
              <w:pStyle w:val="a3"/>
              <w:rPr>
                <w:rFonts w:ascii="Times New Roman" w:hAnsi="Times New Roman" w:cs="Times New Roman"/>
              </w:rPr>
            </w:pPr>
            <w:r w:rsidRPr="008B1376">
              <w:rPr>
                <w:rStyle w:val="11"/>
                <w:rFonts w:eastAsia="Courier New"/>
                <w:sz w:val="24"/>
                <w:szCs w:val="24"/>
              </w:rPr>
              <w:t>ПР,</w:t>
            </w:r>
          </w:p>
          <w:p w:rsidR="00785B0C" w:rsidRPr="008B1376" w:rsidRDefault="00785B0C" w:rsidP="008B1376">
            <w:pPr>
              <w:pStyle w:val="a3"/>
              <w:rPr>
                <w:rFonts w:ascii="Times New Roman" w:hAnsi="Times New Roman" w:cs="Times New Roman"/>
              </w:rPr>
            </w:pPr>
            <w:r w:rsidRPr="008B1376">
              <w:rPr>
                <w:rStyle w:val="11"/>
                <w:rFonts w:eastAsia="Courier New"/>
                <w:sz w:val="24"/>
                <w:szCs w:val="24"/>
              </w:rPr>
              <w:t>ФР</w:t>
            </w:r>
          </w:p>
        </w:tc>
      </w:tr>
      <w:tr w:rsidR="00785B0C" w:rsidRPr="008B1376" w:rsidTr="00747529">
        <w:tc>
          <w:tcPr>
            <w:tcW w:w="709" w:type="dxa"/>
            <w:vMerge/>
          </w:tcPr>
          <w:p w:rsidR="00785B0C" w:rsidRPr="008B1376" w:rsidRDefault="00785B0C" w:rsidP="008B1376">
            <w:pPr>
              <w:pStyle w:val="a3"/>
              <w:rPr>
                <w:rFonts w:ascii="Times New Roman" w:hAnsi="Times New Roman" w:cs="Times New Roman"/>
              </w:rPr>
            </w:pPr>
          </w:p>
        </w:tc>
        <w:tc>
          <w:tcPr>
            <w:tcW w:w="4112" w:type="dxa"/>
          </w:tcPr>
          <w:p w:rsidR="00785B0C" w:rsidRPr="008B1376" w:rsidRDefault="00785B0C" w:rsidP="008B1376">
            <w:pPr>
              <w:pStyle w:val="a3"/>
              <w:rPr>
                <w:rFonts w:ascii="Times New Roman" w:hAnsi="Times New Roman" w:cs="Times New Roman"/>
              </w:rPr>
            </w:pPr>
            <w:r w:rsidRPr="008B1376">
              <w:rPr>
                <w:rStyle w:val="11"/>
                <w:rFonts w:eastAsia="Courier New"/>
                <w:sz w:val="24"/>
                <w:szCs w:val="24"/>
              </w:rPr>
              <w:t>Совершенствовать приемы игры на ложках, бубне</w:t>
            </w:r>
          </w:p>
        </w:tc>
        <w:tc>
          <w:tcPr>
            <w:tcW w:w="3543" w:type="dxa"/>
          </w:tcPr>
          <w:p w:rsidR="00785B0C" w:rsidRPr="008B1376" w:rsidRDefault="00785B0C" w:rsidP="008B1376">
            <w:pPr>
              <w:pStyle w:val="a3"/>
              <w:rPr>
                <w:rFonts w:ascii="Times New Roman" w:hAnsi="Times New Roman" w:cs="Times New Roman"/>
              </w:rPr>
            </w:pPr>
            <w:r w:rsidRPr="008B1376">
              <w:rPr>
                <w:rStyle w:val="11"/>
                <w:rFonts w:eastAsia="Courier New"/>
                <w:sz w:val="24"/>
                <w:szCs w:val="24"/>
              </w:rPr>
              <w:t>«Как у нашей Дуни» (рус. нар. песня)</w:t>
            </w:r>
          </w:p>
        </w:tc>
        <w:tc>
          <w:tcPr>
            <w:tcW w:w="2268" w:type="dxa"/>
            <w:vMerge/>
          </w:tcPr>
          <w:p w:rsidR="00785B0C" w:rsidRPr="008B1376" w:rsidRDefault="00785B0C" w:rsidP="008B1376">
            <w:pPr>
              <w:pStyle w:val="a3"/>
              <w:rPr>
                <w:rFonts w:ascii="Times New Roman" w:hAnsi="Times New Roman" w:cs="Times New Roman"/>
              </w:rPr>
            </w:pPr>
          </w:p>
        </w:tc>
      </w:tr>
      <w:tr w:rsidR="00785B0C" w:rsidRPr="008B1376" w:rsidTr="00747529">
        <w:tc>
          <w:tcPr>
            <w:tcW w:w="709" w:type="dxa"/>
            <w:vMerge/>
          </w:tcPr>
          <w:p w:rsidR="00785B0C" w:rsidRPr="008B1376" w:rsidRDefault="00785B0C" w:rsidP="008B1376">
            <w:pPr>
              <w:pStyle w:val="a3"/>
              <w:rPr>
                <w:rFonts w:ascii="Times New Roman" w:hAnsi="Times New Roman" w:cs="Times New Roman"/>
              </w:rPr>
            </w:pPr>
          </w:p>
        </w:tc>
        <w:tc>
          <w:tcPr>
            <w:tcW w:w="9923" w:type="dxa"/>
            <w:gridSpan w:val="3"/>
          </w:tcPr>
          <w:p w:rsidR="00785B0C" w:rsidRPr="008B1376" w:rsidRDefault="00785B0C" w:rsidP="008B1376">
            <w:pPr>
              <w:pStyle w:val="a3"/>
              <w:rPr>
                <w:rFonts w:ascii="Times New Roman" w:hAnsi="Times New Roman" w:cs="Times New Roman"/>
              </w:rPr>
            </w:pPr>
            <w:r w:rsidRPr="008B1376">
              <w:rPr>
                <w:rStyle w:val="15"/>
                <w:rFonts w:eastAsia="Courier New"/>
                <w:sz w:val="24"/>
                <w:szCs w:val="24"/>
              </w:rPr>
              <w:t xml:space="preserve">                                           ИГРОВАЯ деятельность</w:t>
            </w:r>
          </w:p>
        </w:tc>
      </w:tr>
      <w:tr w:rsidR="00785B0C" w:rsidRPr="008B1376" w:rsidTr="00747529">
        <w:tc>
          <w:tcPr>
            <w:tcW w:w="709" w:type="dxa"/>
            <w:vMerge/>
          </w:tcPr>
          <w:p w:rsidR="00785B0C" w:rsidRPr="008B1376" w:rsidRDefault="00785B0C" w:rsidP="008B1376">
            <w:pPr>
              <w:pStyle w:val="a3"/>
              <w:rPr>
                <w:rFonts w:ascii="Times New Roman" w:hAnsi="Times New Roman" w:cs="Times New Roman"/>
              </w:rPr>
            </w:pPr>
          </w:p>
        </w:tc>
        <w:tc>
          <w:tcPr>
            <w:tcW w:w="4112" w:type="dxa"/>
          </w:tcPr>
          <w:p w:rsidR="00785B0C" w:rsidRPr="008B1376" w:rsidRDefault="00785B0C" w:rsidP="008B1376">
            <w:pPr>
              <w:pStyle w:val="a3"/>
              <w:rPr>
                <w:rFonts w:ascii="Times New Roman" w:hAnsi="Times New Roman" w:cs="Times New Roman"/>
              </w:rPr>
            </w:pPr>
            <w:r w:rsidRPr="008B1376">
              <w:rPr>
                <w:rStyle w:val="11"/>
                <w:rFonts w:eastAsia="Courier New"/>
                <w:sz w:val="24"/>
                <w:szCs w:val="24"/>
              </w:rPr>
              <w:t xml:space="preserve">Развивать тембровый слух. Упражнять в умении самостоятельно начинать движение и заканчивать его, двигаться в соответствии с двухчастной формой. Совершенствовать умение двигаться боковым галопом, побуждать детей импровизировать, придумывая свой </w:t>
            </w:r>
            <w:r w:rsidRPr="008B1376">
              <w:rPr>
                <w:rStyle w:val="11"/>
                <w:rFonts w:eastAsia="Courier New"/>
                <w:sz w:val="24"/>
                <w:szCs w:val="24"/>
              </w:rPr>
              <w:lastRenderedPageBreak/>
              <w:t>танец</w:t>
            </w:r>
          </w:p>
        </w:tc>
        <w:tc>
          <w:tcPr>
            <w:tcW w:w="3543" w:type="dxa"/>
          </w:tcPr>
          <w:p w:rsidR="00785B0C" w:rsidRPr="008B1376" w:rsidRDefault="00785B0C" w:rsidP="008B1376">
            <w:pPr>
              <w:pStyle w:val="a3"/>
              <w:rPr>
                <w:rFonts w:ascii="Times New Roman" w:hAnsi="Times New Roman" w:cs="Times New Roman"/>
              </w:rPr>
            </w:pPr>
            <w:r w:rsidRPr="008B1376">
              <w:rPr>
                <w:rStyle w:val="11"/>
                <w:rFonts w:eastAsia="Courier New"/>
                <w:sz w:val="24"/>
                <w:szCs w:val="24"/>
              </w:rPr>
              <w:lastRenderedPageBreak/>
              <w:t>Музыкальная игра «Узнай по голосу» (муз. В. Ребикова)</w:t>
            </w:r>
          </w:p>
        </w:tc>
        <w:tc>
          <w:tcPr>
            <w:tcW w:w="2268" w:type="dxa"/>
            <w:vMerge w:val="restart"/>
          </w:tcPr>
          <w:p w:rsidR="00785B0C" w:rsidRPr="008B1376" w:rsidRDefault="00785B0C" w:rsidP="008B1376">
            <w:pPr>
              <w:pStyle w:val="a3"/>
              <w:rPr>
                <w:rFonts w:ascii="Times New Roman" w:hAnsi="Times New Roman" w:cs="Times New Roman"/>
              </w:rPr>
            </w:pPr>
            <w:r w:rsidRPr="008B1376">
              <w:rPr>
                <w:rStyle w:val="11"/>
                <w:rFonts w:eastAsia="Courier New"/>
                <w:sz w:val="24"/>
                <w:szCs w:val="24"/>
              </w:rPr>
              <w:t>ФР,</w:t>
            </w:r>
          </w:p>
          <w:p w:rsidR="00785B0C" w:rsidRPr="008B1376" w:rsidRDefault="00785B0C" w:rsidP="008B1376">
            <w:pPr>
              <w:pStyle w:val="a3"/>
              <w:rPr>
                <w:rFonts w:ascii="Times New Roman" w:hAnsi="Times New Roman" w:cs="Times New Roman"/>
              </w:rPr>
            </w:pPr>
            <w:r w:rsidRPr="008B1376">
              <w:rPr>
                <w:rStyle w:val="11"/>
                <w:rFonts w:eastAsia="Courier New"/>
                <w:sz w:val="24"/>
                <w:szCs w:val="24"/>
              </w:rPr>
              <w:t>СКР,</w:t>
            </w:r>
          </w:p>
          <w:p w:rsidR="00785B0C" w:rsidRPr="008B1376" w:rsidRDefault="00785B0C" w:rsidP="008B1376">
            <w:pPr>
              <w:pStyle w:val="a3"/>
              <w:rPr>
                <w:rFonts w:ascii="Times New Roman" w:hAnsi="Times New Roman" w:cs="Times New Roman"/>
              </w:rPr>
            </w:pPr>
            <w:r w:rsidRPr="008B1376">
              <w:rPr>
                <w:rStyle w:val="11"/>
                <w:rFonts w:eastAsia="Courier New"/>
                <w:sz w:val="24"/>
                <w:szCs w:val="24"/>
              </w:rPr>
              <w:t>ПР</w:t>
            </w:r>
          </w:p>
        </w:tc>
      </w:tr>
      <w:tr w:rsidR="00785B0C" w:rsidRPr="008B1376" w:rsidTr="00747529">
        <w:tc>
          <w:tcPr>
            <w:tcW w:w="709" w:type="dxa"/>
            <w:vMerge/>
          </w:tcPr>
          <w:p w:rsidR="00785B0C" w:rsidRPr="008B1376" w:rsidRDefault="00785B0C" w:rsidP="008B1376">
            <w:pPr>
              <w:pStyle w:val="a3"/>
              <w:rPr>
                <w:rFonts w:ascii="Times New Roman" w:hAnsi="Times New Roman" w:cs="Times New Roman"/>
              </w:rPr>
            </w:pPr>
          </w:p>
        </w:tc>
        <w:tc>
          <w:tcPr>
            <w:tcW w:w="4112" w:type="dxa"/>
          </w:tcPr>
          <w:p w:rsidR="00785B0C" w:rsidRPr="008B1376" w:rsidRDefault="00785B0C" w:rsidP="008B1376">
            <w:pPr>
              <w:pStyle w:val="a3"/>
              <w:rPr>
                <w:rFonts w:ascii="Times New Roman" w:hAnsi="Times New Roman" w:cs="Times New Roman"/>
              </w:rPr>
            </w:pPr>
            <w:r w:rsidRPr="008B1376">
              <w:rPr>
                <w:rStyle w:val="11"/>
                <w:rFonts w:eastAsia="Courier New"/>
                <w:sz w:val="24"/>
                <w:szCs w:val="24"/>
              </w:rPr>
              <w:t>Познакомить с музыкальным содержанием и правилами игры, разучить мелодию и текст. Формировать умение согласовывать движения с текстом песенки. Совершенствовать умение легко, весело двигаться под музыку в соответствии с развитием музыкального предложения, ходить по кругу. Соревноваться в быстроте и ловкости. Воспитывать уважение друг к другу</w:t>
            </w:r>
          </w:p>
        </w:tc>
        <w:tc>
          <w:tcPr>
            <w:tcW w:w="3543" w:type="dxa"/>
          </w:tcPr>
          <w:p w:rsidR="00785B0C" w:rsidRPr="008B1376" w:rsidRDefault="00785B0C" w:rsidP="008B1376">
            <w:pPr>
              <w:pStyle w:val="a3"/>
              <w:rPr>
                <w:rFonts w:ascii="Times New Roman" w:hAnsi="Times New Roman" w:cs="Times New Roman"/>
              </w:rPr>
            </w:pPr>
            <w:r w:rsidRPr="008B1376">
              <w:rPr>
                <w:rStyle w:val="11"/>
                <w:rFonts w:eastAsia="Courier New"/>
                <w:sz w:val="24"/>
                <w:szCs w:val="24"/>
              </w:rPr>
              <w:t>«Гори, гори ясно» (рус. нар. мелодии, обр. Р. Рустамова)</w:t>
            </w:r>
          </w:p>
        </w:tc>
        <w:tc>
          <w:tcPr>
            <w:tcW w:w="2268" w:type="dxa"/>
            <w:vMerge/>
          </w:tcPr>
          <w:p w:rsidR="00785B0C" w:rsidRPr="008B1376" w:rsidRDefault="00785B0C" w:rsidP="008B1376">
            <w:pPr>
              <w:pStyle w:val="a3"/>
              <w:rPr>
                <w:rFonts w:ascii="Times New Roman" w:hAnsi="Times New Roman" w:cs="Times New Roman"/>
              </w:rPr>
            </w:pPr>
          </w:p>
        </w:tc>
      </w:tr>
      <w:tr w:rsidR="00785B0C" w:rsidRPr="008B1376" w:rsidTr="00747529">
        <w:tc>
          <w:tcPr>
            <w:tcW w:w="709" w:type="dxa"/>
            <w:vMerge/>
          </w:tcPr>
          <w:p w:rsidR="00785B0C" w:rsidRPr="008B1376" w:rsidRDefault="00785B0C" w:rsidP="008B1376">
            <w:pPr>
              <w:pStyle w:val="a3"/>
              <w:rPr>
                <w:rFonts w:ascii="Times New Roman" w:hAnsi="Times New Roman" w:cs="Times New Roman"/>
              </w:rPr>
            </w:pPr>
          </w:p>
        </w:tc>
        <w:tc>
          <w:tcPr>
            <w:tcW w:w="9923" w:type="dxa"/>
            <w:gridSpan w:val="3"/>
          </w:tcPr>
          <w:p w:rsidR="00785B0C" w:rsidRPr="008B1376" w:rsidRDefault="00785B0C" w:rsidP="008B1376">
            <w:pPr>
              <w:pStyle w:val="a3"/>
              <w:rPr>
                <w:rFonts w:ascii="Times New Roman" w:hAnsi="Times New Roman" w:cs="Times New Roman"/>
                <w:i/>
              </w:rPr>
            </w:pPr>
            <w:r w:rsidRPr="008B1376">
              <w:rPr>
                <w:rFonts w:ascii="Times New Roman" w:hAnsi="Times New Roman" w:cs="Times New Roman"/>
                <w:i/>
              </w:rPr>
              <w:t xml:space="preserve">                                    ТВОРЧЕСКАЯ деятельность</w:t>
            </w:r>
          </w:p>
        </w:tc>
      </w:tr>
      <w:tr w:rsidR="00785B0C" w:rsidRPr="008B1376" w:rsidTr="00747529">
        <w:tc>
          <w:tcPr>
            <w:tcW w:w="709" w:type="dxa"/>
            <w:vMerge/>
          </w:tcPr>
          <w:p w:rsidR="00785B0C" w:rsidRPr="008B1376" w:rsidRDefault="00785B0C" w:rsidP="008B1376">
            <w:pPr>
              <w:pStyle w:val="a3"/>
              <w:rPr>
                <w:rFonts w:ascii="Times New Roman" w:hAnsi="Times New Roman" w:cs="Times New Roman"/>
              </w:rPr>
            </w:pPr>
          </w:p>
        </w:tc>
        <w:tc>
          <w:tcPr>
            <w:tcW w:w="4112" w:type="dxa"/>
          </w:tcPr>
          <w:p w:rsidR="00785B0C" w:rsidRPr="008B1376" w:rsidRDefault="00785B0C" w:rsidP="008B1376">
            <w:pPr>
              <w:pStyle w:val="a3"/>
              <w:rPr>
                <w:rFonts w:ascii="Times New Roman" w:hAnsi="Times New Roman" w:cs="Times New Roman"/>
              </w:rPr>
            </w:pPr>
            <w:r w:rsidRPr="008B1376">
              <w:rPr>
                <w:rStyle w:val="11"/>
                <w:rFonts w:eastAsia="Courier New"/>
                <w:sz w:val="24"/>
                <w:szCs w:val="24"/>
              </w:rPr>
              <w:t>Воспитывать творческое отношение к музыкальной деятельности. Способствовать активизации фантазии ребенка, побуждать к поискам форм для воплощения своего замысла. Развивать способность к песенному творчеству</w:t>
            </w:r>
          </w:p>
        </w:tc>
        <w:tc>
          <w:tcPr>
            <w:tcW w:w="3543" w:type="dxa"/>
          </w:tcPr>
          <w:p w:rsidR="00785B0C" w:rsidRPr="008B1376" w:rsidRDefault="00785B0C" w:rsidP="008B1376">
            <w:pPr>
              <w:pStyle w:val="a3"/>
              <w:rPr>
                <w:rFonts w:ascii="Times New Roman" w:hAnsi="Times New Roman" w:cs="Times New Roman"/>
              </w:rPr>
            </w:pPr>
            <w:r w:rsidRPr="008B1376">
              <w:rPr>
                <w:rStyle w:val="11"/>
                <w:rFonts w:eastAsia="Courier New"/>
                <w:sz w:val="24"/>
                <w:szCs w:val="24"/>
              </w:rPr>
              <w:t>Песенное творчество: «Колыбельная» (муз. В. Агафонникова, сл. А. Шибицкой)</w:t>
            </w:r>
          </w:p>
        </w:tc>
        <w:tc>
          <w:tcPr>
            <w:tcW w:w="2268" w:type="dxa"/>
            <w:vMerge w:val="restart"/>
          </w:tcPr>
          <w:p w:rsidR="00785B0C" w:rsidRPr="008B1376" w:rsidRDefault="00785B0C" w:rsidP="008B1376">
            <w:pPr>
              <w:pStyle w:val="a3"/>
              <w:rPr>
                <w:rFonts w:ascii="Times New Roman" w:hAnsi="Times New Roman" w:cs="Times New Roman"/>
              </w:rPr>
            </w:pPr>
            <w:r w:rsidRPr="008B1376">
              <w:rPr>
                <w:rStyle w:val="11"/>
                <w:rFonts w:eastAsia="Courier New"/>
                <w:sz w:val="24"/>
                <w:szCs w:val="24"/>
              </w:rPr>
              <w:t>СКР,</w:t>
            </w:r>
          </w:p>
          <w:p w:rsidR="00785B0C" w:rsidRPr="008B1376" w:rsidRDefault="00785B0C" w:rsidP="008B1376">
            <w:pPr>
              <w:pStyle w:val="a3"/>
              <w:rPr>
                <w:rFonts w:ascii="Times New Roman" w:hAnsi="Times New Roman" w:cs="Times New Roman"/>
              </w:rPr>
            </w:pPr>
            <w:r w:rsidRPr="008B1376">
              <w:rPr>
                <w:rStyle w:val="11"/>
                <w:rFonts w:eastAsia="Courier New"/>
                <w:sz w:val="24"/>
                <w:szCs w:val="24"/>
              </w:rPr>
              <w:t>ПР,</w:t>
            </w:r>
          </w:p>
          <w:p w:rsidR="00785B0C" w:rsidRPr="008B1376" w:rsidRDefault="00785B0C" w:rsidP="008B1376">
            <w:pPr>
              <w:pStyle w:val="a3"/>
              <w:rPr>
                <w:rFonts w:ascii="Times New Roman" w:hAnsi="Times New Roman" w:cs="Times New Roman"/>
              </w:rPr>
            </w:pPr>
            <w:r w:rsidRPr="008B1376">
              <w:rPr>
                <w:rStyle w:val="11"/>
                <w:rFonts w:eastAsia="Courier New"/>
                <w:sz w:val="24"/>
                <w:szCs w:val="24"/>
              </w:rPr>
              <w:t>РР</w:t>
            </w:r>
          </w:p>
        </w:tc>
      </w:tr>
      <w:tr w:rsidR="00785B0C" w:rsidRPr="008B1376" w:rsidTr="00747529">
        <w:trPr>
          <w:trHeight w:val="1068"/>
        </w:trPr>
        <w:tc>
          <w:tcPr>
            <w:tcW w:w="709" w:type="dxa"/>
            <w:vMerge/>
            <w:tcBorders>
              <w:bottom w:val="single" w:sz="4" w:space="0" w:color="000000" w:themeColor="text1"/>
            </w:tcBorders>
          </w:tcPr>
          <w:p w:rsidR="00785B0C" w:rsidRPr="008B1376" w:rsidRDefault="00785B0C" w:rsidP="008B1376">
            <w:pPr>
              <w:pStyle w:val="a3"/>
              <w:rPr>
                <w:rFonts w:ascii="Times New Roman" w:hAnsi="Times New Roman" w:cs="Times New Roman"/>
              </w:rPr>
            </w:pPr>
          </w:p>
        </w:tc>
        <w:tc>
          <w:tcPr>
            <w:tcW w:w="4112" w:type="dxa"/>
            <w:tcBorders>
              <w:bottom w:val="single" w:sz="4" w:space="0" w:color="000000" w:themeColor="text1"/>
            </w:tcBorders>
          </w:tcPr>
          <w:p w:rsidR="00785B0C" w:rsidRPr="008B1376" w:rsidRDefault="00785B0C" w:rsidP="008B1376">
            <w:pPr>
              <w:pStyle w:val="a3"/>
              <w:rPr>
                <w:rFonts w:ascii="Times New Roman" w:hAnsi="Times New Roman" w:cs="Times New Roman"/>
              </w:rPr>
            </w:pPr>
            <w:r w:rsidRPr="008B1376">
              <w:rPr>
                <w:rStyle w:val="11"/>
                <w:rFonts w:eastAsia="Courier New"/>
                <w:sz w:val="24"/>
                <w:szCs w:val="24"/>
              </w:rPr>
              <w:t>Развивать умение импровизировать мелодию веселого, танцевального, задорного характера на слова «Танец польку я люблю, и танцую, и пою...»</w:t>
            </w:r>
          </w:p>
        </w:tc>
        <w:tc>
          <w:tcPr>
            <w:tcW w:w="3543" w:type="dxa"/>
            <w:tcBorders>
              <w:bottom w:val="single" w:sz="4" w:space="0" w:color="000000" w:themeColor="text1"/>
            </w:tcBorders>
          </w:tcPr>
          <w:p w:rsidR="00785B0C" w:rsidRPr="008B1376" w:rsidRDefault="00785B0C" w:rsidP="008B1376">
            <w:pPr>
              <w:pStyle w:val="a3"/>
              <w:rPr>
                <w:rFonts w:ascii="Times New Roman" w:hAnsi="Times New Roman" w:cs="Times New Roman"/>
              </w:rPr>
            </w:pPr>
            <w:r w:rsidRPr="008B1376">
              <w:rPr>
                <w:rStyle w:val="11"/>
                <w:rFonts w:eastAsia="Courier New"/>
                <w:sz w:val="24"/>
                <w:szCs w:val="24"/>
              </w:rPr>
              <w:t>Песенное творчество: «Полька» (муз. Е. Тиличеевой, сл. М. Долинова)</w:t>
            </w:r>
          </w:p>
        </w:tc>
        <w:tc>
          <w:tcPr>
            <w:tcW w:w="2268" w:type="dxa"/>
            <w:vMerge/>
            <w:tcBorders>
              <w:bottom w:val="single" w:sz="4" w:space="0" w:color="000000" w:themeColor="text1"/>
            </w:tcBorders>
          </w:tcPr>
          <w:p w:rsidR="00785B0C" w:rsidRPr="008B1376" w:rsidRDefault="00785B0C" w:rsidP="008B1376">
            <w:pPr>
              <w:pStyle w:val="a3"/>
              <w:rPr>
                <w:rFonts w:ascii="Times New Roman" w:hAnsi="Times New Roman" w:cs="Times New Roman"/>
              </w:rPr>
            </w:pPr>
          </w:p>
        </w:tc>
      </w:tr>
    </w:tbl>
    <w:p w:rsidR="00D97AC4" w:rsidRPr="008B1376" w:rsidRDefault="00D97AC4" w:rsidP="008B1376">
      <w:pPr>
        <w:pStyle w:val="a3"/>
        <w:rPr>
          <w:rFonts w:ascii="Times New Roman" w:hAnsi="Times New Roman" w:cs="Times New Roman"/>
        </w:rPr>
      </w:pPr>
    </w:p>
    <w:tbl>
      <w:tblPr>
        <w:tblStyle w:val="aa"/>
        <w:tblW w:w="10491" w:type="dxa"/>
        <w:tblInd w:w="-885" w:type="dxa"/>
        <w:tblLook w:val="04A0" w:firstRow="1" w:lastRow="0" w:firstColumn="1" w:lastColumn="0" w:noHBand="0" w:noVBand="1"/>
      </w:tblPr>
      <w:tblGrid>
        <w:gridCol w:w="709"/>
        <w:gridCol w:w="4112"/>
        <w:gridCol w:w="3543"/>
        <w:gridCol w:w="2127"/>
      </w:tblGrid>
      <w:tr w:rsidR="00DD5F38" w:rsidRPr="008B1376" w:rsidTr="00747529">
        <w:tc>
          <w:tcPr>
            <w:tcW w:w="709" w:type="dxa"/>
            <w:vMerge w:val="restart"/>
          </w:tcPr>
          <w:p w:rsidR="00DD5F38" w:rsidRPr="008B1376" w:rsidRDefault="00DD5F38" w:rsidP="008B1376">
            <w:pPr>
              <w:pStyle w:val="a3"/>
              <w:rPr>
                <w:rFonts w:ascii="Times New Roman" w:hAnsi="Times New Roman" w:cs="Times New Roman"/>
              </w:rPr>
            </w:pPr>
          </w:p>
        </w:tc>
        <w:tc>
          <w:tcPr>
            <w:tcW w:w="9782" w:type="dxa"/>
            <w:gridSpan w:val="3"/>
          </w:tcPr>
          <w:p w:rsidR="00DD5F38" w:rsidRPr="008B1376" w:rsidRDefault="00DD5F38" w:rsidP="008B1376">
            <w:pPr>
              <w:pStyle w:val="a3"/>
              <w:rPr>
                <w:rFonts w:ascii="Times New Roman" w:hAnsi="Times New Roman" w:cs="Times New Roman"/>
              </w:rPr>
            </w:pPr>
            <w:r w:rsidRPr="008B1376">
              <w:rPr>
                <w:rStyle w:val="15"/>
                <w:rFonts w:eastAsia="Courier New"/>
                <w:sz w:val="24"/>
                <w:szCs w:val="24"/>
              </w:rPr>
              <w:t xml:space="preserve">              Создание условий для САМОСТОЯТЕЛЬНОЙ музыкальной деятельности</w:t>
            </w:r>
          </w:p>
          <w:p w:rsidR="00DD5F38" w:rsidRDefault="00DD5F38" w:rsidP="008B1376">
            <w:pPr>
              <w:pStyle w:val="a3"/>
              <w:rPr>
                <w:rStyle w:val="15"/>
                <w:rFonts w:eastAsia="Courier New"/>
                <w:sz w:val="24"/>
                <w:szCs w:val="24"/>
              </w:rPr>
            </w:pPr>
            <w:r w:rsidRPr="008B1376">
              <w:rPr>
                <w:rStyle w:val="15"/>
                <w:rFonts w:eastAsia="Courier New"/>
                <w:sz w:val="24"/>
                <w:szCs w:val="24"/>
              </w:rPr>
              <w:t xml:space="preserve">                                           в детском саду и дома</w:t>
            </w:r>
          </w:p>
          <w:p w:rsidR="00747529" w:rsidRPr="008B1376" w:rsidRDefault="00747529" w:rsidP="008B1376">
            <w:pPr>
              <w:pStyle w:val="a3"/>
              <w:rPr>
                <w:rFonts w:ascii="Times New Roman" w:hAnsi="Times New Roman" w:cs="Times New Roman"/>
              </w:rPr>
            </w:pPr>
          </w:p>
        </w:tc>
      </w:tr>
      <w:tr w:rsidR="00DD5F38" w:rsidRPr="008B1376" w:rsidTr="00747529">
        <w:tc>
          <w:tcPr>
            <w:tcW w:w="709" w:type="dxa"/>
            <w:vMerge/>
          </w:tcPr>
          <w:p w:rsidR="00DD5F38" w:rsidRPr="008B1376" w:rsidRDefault="00DD5F38" w:rsidP="008B1376">
            <w:pPr>
              <w:pStyle w:val="a3"/>
              <w:rPr>
                <w:rFonts w:ascii="Times New Roman" w:hAnsi="Times New Roman" w:cs="Times New Roman"/>
              </w:rPr>
            </w:pPr>
          </w:p>
        </w:tc>
        <w:tc>
          <w:tcPr>
            <w:tcW w:w="4112" w:type="dxa"/>
          </w:tcPr>
          <w:p w:rsidR="00DD5F38" w:rsidRPr="008B1376" w:rsidRDefault="00DD5F38" w:rsidP="008B1376">
            <w:pPr>
              <w:pStyle w:val="a3"/>
              <w:rPr>
                <w:rFonts w:ascii="Times New Roman" w:hAnsi="Times New Roman" w:cs="Times New Roman"/>
              </w:rPr>
            </w:pPr>
            <w:r w:rsidRPr="008B1376">
              <w:rPr>
                <w:rStyle w:val="11"/>
                <w:rFonts w:eastAsia="Courier New"/>
                <w:sz w:val="24"/>
                <w:szCs w:val="24"/>
              </w:rPr>
              <w:t>Побуждать детей к песенным, танцевальным, инструментальным импровизациям; к самостоятельному исполнению знакомых танцев, песен, плясок; к свободному музицированию</w:t>
            </w:r>
          </w:p>
        </w:tc>
        <w:tc>
          <w:tcPr>
            <w:tcW w:w="5670" w:type="dxa"/>
            <w:gridSpan w:val="2"/>
          </w:tcPr>
          <w:p w:rsidR="00DD5F38" w:rsidRPr="008B1376" w:rsidRDefault="00DD5F38" w:rsidP="008B1376">
            <w:pPr>
              <w:pStyle w:val="a3"/>
              <w:rPr>
                <w:rFonts w:ascii="Times New Roman" w:hAnsi="Times New Roman" w:cs="Times New Roman"/>
              </w:rPr>
            </w:pPr>
            <w:r w:rsidRPr="008B1376">
              <w:rPr>
                <w:rStyle w:val="11"/>
                <w:rFonts w:eastAsia="Courier New"/>
                <w:sz w:val="24"/>
                <w:szCs w:val="24"/>
              </w:rPr>
              <w:t>Внести портреты композиторов Дж. Верди, С. Прокофьева, Э. Грига, М. Мусоргского. Внести детские музыкальные инструменты: бубен, барабан, ложки. Внести музыкально</w:t>
            </w:r>
            <w:r w:rsidRPr="008B1376">
              <w:rPr>
                <w:rStyle w:val="11"/>
                <w:rFonts w:eastAsia="Courier New"/>
                <w:sz w:val="24"/>
                <w:szCs w:val="24"/>
              </w:rPr>
              <w:softHyphen/>
              <w:t>дидактическую игру «Маленькие лесенки»</w:t>
            </w:r>
          </w:p>
        </w:tc>
      </w:tr>
      <w:tr w:rsidR="00DD5F38" w:rsidRPr="008B1376" w:rsidTr="00747529">
        <w:tc>
          <w:tcPr>
            <w:tcW w:w="709" w:type="dxa"/>
            <w:vMerge/>
          </w:tcPr>
          <w:p w:rsidR="00DD5F38" w:rsidRPr="008B1376" w:rsidRDefault="00DD5F38" w:rsidP="008B1376">
            <w:pPr>
              <w:pStyle w:val="a3"/>
              <w:rPr>
                <w:rFonts w:ascii="Times New Roman" w:hAnsi="Times New Roman" w:cs="Times New Roman"/>
              </w:rPr>
            </w:pPr>
          </w:p>
        </w:tc>
        <w:tc>
          <w:tcPr>
            <w:tcW w:w="9782" w:type="dxa"/>
            <w:gridSpan w:val="3"/>
          </w:tcPr>
          <w:p w:rsidR="00DD5F38" w:rsidRPr="008B1376" w:rsidRDefault="00DD5F38" w:rsidP="008B1376">
            <w:pPr>
              <w:pStyle w:val="a3"/>
              <w:rPr>
                <w:rStyle w:val="15"/>
                <w:rFonts w:eastAsia="Courier New"/>
                <w:sz w:val="24"/>
                <w:szCs w:val="24"/>
              </w:rPr>
            </w:pPr>
            <w:r w:rsidRPr="008B1376">
              <w:rPr>
                <w:rStyle w:val="15"/>
                <w:rFonts w:eastAsia="Courier New"/>
                <w:sz w:val="24"/>
                <w:szCs w:val="24"/>
              </w:rPr>
              <w:t xml:space="preserve">                          ПРАЗДНИКИ, РАЗВЛЕЧЕНИЯ, ДОСУГИ</w:t>
            </w:r>
          </w:p>
          <w:p w:rsidR="00DD5F38" w:rsidRPr="008B1376" w:rsidRDefault="00DD5F38" w:rsidP="008B1376">
            <w:pPr>
              <w:pStyle w:val="a3"/>
              <w:rPr>
                <w:rFonts w:ascii="Times New Roman" w:hAnsi="Times New Roman" w:cs="Times New Roman"/>
              </w:rPr>
            </w:pPr>
          </w:p>
        </w:tc>
      </w:tr>
      <w:tr w:rsidR="00DD5F38" w:rsidRPr="008B1376" w:rsidTr="00747529">
        <w:tc>
          <w:tcPr>
            <w:tcW w:w="709" w:type="dxa"/>
            <w:vMerge/>
          </w:tcPr>
          <w:p w:rsidR="00DD5F38" w:rsidRPr="008B1376" w:rsidRDefault="00DD5F38" w:rsidP="008B1376">
            <w:pPr>
              <w:pStyle w:val="a3"/>
              <w:rPr>
                <w:rFonts w:ascii="Times New Roman" w:hAnsi="Times New Roman" w:cs="Times New Roman"/>
              </w:rPr>
            </w:pPr>
          </w:p>
        </w:tc>
        <w:tc>
          <w:tcPr>
            <w:tcW w:w="4112" w:type="dxa"/>
          </w:tcPr>
          <w:p w:rsidR="00DD5F38" w:rsidRPr="008B1376" w:rsidRDefault="00DD5F38" w:rsidP="008B1376">
            <w:pPr>
              <w:pStyle w:val="a3"/>
              <w:rPr>
                <w:rFonts w:ascii="Times New Roman" w:hAnsi="Times New Roman" w:cs="Times New Roman"/>
              </w:rPr>
            </w:pPr>
            <w:r w:rsidRPr="008B1376">
              <w:rPr>
                <w:rStyle w:val="11"/>
                <w:rFonts w:eastAsia="Courier New"/>
                <w:sz w:val="24"/>
                <w:szCs w:val="24"/>
              </w:rPr>
              <w:t>Рассказать детям о празднике День знаний. Создать праздничную атмосферу</w:t>
            </w:r>
          </w:p>
        </w:tc>
        <w:tc>
          <w:tcPr>
            <w:tcW w:w="3543" w:type="dxa"/>
          </w:tcPr>
          <w:p w:rsidR="00DD5F38" w:rsidRPr="008B1376" w:rsidRDefault="00DD5F38" w:rsidP="008B1376">
            <w:pPr>
              <w:pStyle w:val="a3"/>
              <w:rPr>
                <w:rFonts w:ascii="Times New Roman" w:hAnsi="Times New Roman" w:cs="Times New Roman"/>
              </w:rPr>
            </w:pPr>
            <w:r w:rsidRPr="008B1376">
              <w:rPr>
                <w:rStyle w:val="11"/>
                <w:rFonts w:eastAsia="Courier New"/>
                <w:sz w:val="24"/>
                <w:szCs w:val="24"/>
              </w:rPr>
              <w:t>Праздник «Первое сентября — День знаний»</w:t>
            </w:r>
          </w:p>
        </w:tc>
        <w:tc>
          <w:tcPr>
            <w:tcW w:w="2127" w:type="dxa"/>
            <w:vMerge w:val="restart"/>
          </w:tcPr>
          <w:p w:rsidR="00DD5F38" w:rsidRPr="008B1376" w:rsidRDefault="00DD5F38" w:rsidP="008B1376">
            <w:pPr>
              <w:pStyle w:val="a3"/>
              <w:rPr>
                <w:rFonts w:ascii="Times New Roman" w:hAnsi="Times New Roman" w:cs="Times New Roman"/>
              </w:rPr>
            </w:pPr>
            <w:r w:rsidRPr="008B1376">
              <w:rPr>
                <w:rStyle w:val="11"/>
                <w:rFonts w:eastAsia="Courier New"/>
                <w:sz w:val="24"/>
                <w:szCs w:val="24"/>
              </w:rPr>
              <w:t>ПР,</w:t>
            </w:r>
          </w:p>
          <w:p w:rsidR="00DD5F38" w:rsidRPr="008B1376" w:rsidRDefault="00DD5F38" w:rsidP="008B1376">
            <w:pPr>
              <w:pStyle w:val="a3"/>
              <w:rPr>
                <w:rFonts w:ascii="Times New Roman" w:hAnsi="Times New Roman" w:cs="Times New Roman"/>
              </w:rPr>
            </w:pPr>
            <w:r w:rsidRPr="008B1376">
              <w:rPr>
                <w:rStyle w:val="11"/>
                <w:rFonts w:eastAsia="Courier New"/>
                <w:sz w:val="24"/>
                <w:szCs w:val="24"/>
              </w:rPr>
              <w:t>СКР,</w:t>
            </w:r>
          </w:p>
          <w:p w:rsidR="00DD5F38" w:rsidRPr="008B1376" w:rsidRDefault="00DD5F38" w:rsidP="008B1376">
            <w:pPr>
              <w:pStyle w:val="a3"/>
              <w:rPr>
                <w:rFonts w:ascii="Times New Roman" w:hAnsi="Times New Roman" w:cs="Times New Roman"/>
              </w:rPr>
            </w:pPr>
            <w:r w:rsidRPr="008B1376">
              <w:rPr>
                <w:rStyle w:val="11"/>
                <w:rFonts w:eastAsia="Courier New"/>
                <w:sz w:val="24"/>
                <w:szCs w:val="24"/>
              </w:rPr>
              <w:t>РР,</w:t>
            </w:r>
          </w:p>
          <w:p w:rsidR="00DD5F38" w:rsidRPr="008B1376" w:rsidRDefault="00DD5F38" w:rsidP="008B1376">
            <w:pPr>
              <w:pStyle w:val="a3"/>
              <w:rPr>
                <w:rFonts w:ascii="Times New Roman" w:hAnsi="Times New Roman" w:cs="Times New Roman"/>
              </w:rPr>
            </w:pPr>
            <w:r w:rsidRPr="008B1376">
              <w:rPr>
                <w:rStyle w:val="11"/>
                <w:rFonts w:eastAsia="Courier New"/>
                <w:sz w:val="24"/>
                <w:szCs w:val="24"/>
              </w:rPr>
              <w:t>ФР</w:t>
            </w:r>
          </w:p>
        </w:tc>
      </w:tr>
      <w:tr w:rsidR="00DD5F38" w:rsidRPr="008B1376" w:rsidTr="00747529">
        <w:tc>
          <w:tcPr>
            <w:tcW w:w="709" w:type="dxa"/>
            <w:vMerge/>
          </w:tcPr>
          <w:p w:rsidR="00DD5F38" w:rsidRPr="008B1376" w:rsidRDefault="00DD5F38" w:rsidP="008B1376">
            <w:pPr>
              <w:pStyle w:val="a3"/>
              <w:rPr>
                <w:rFonts w:ascii="Times New Roman" w:hAnsi="Times New Roman" w:cs="Times New Roman"/>
              </w:rPr>
            </w:pPr>
          </w:p>
        </w:tc>
        <w:tc>
          <w:tcPr>
            <w:tcW w:w="4112" w:type="dxa"/>
          </w:tcPr>
          <w:p w:rsidR="00DD5F38" w:rsidRPr="008B1376" w:rsidRDefault="006D1848" w:rsidP="008B1376">
            <w:pPr>
              <w:pStyle w:val="a3"/>
              <w:rPr>
                <w:rFonts w:ascii="Times New Roman" w:hAnsi="Times New Roman" w:cs="Times New Roman"/>
              </w:rPr>
            </w:pPr>
            <w:r w:rsidRPr="008B1376">
              <w:rPr>
                <w:rStyle w:val="11"/>
                <w:rFonts w:eastAsia="Courier New"/>
                <w:sz w:val="24"/>
                <w:szCs w:val="24"/>
              </w:rPr>
              <w:t>Создать праздничное настроение, условия для активного эмоционального отдыха детей</w:t>
            </w:r>
          </w:p>
        </w:tc>
        <w:tc>
          <w:tcPr>
            <w:tcW w:w="3543" w:type="dxa"/>
          </w:tcPr>
          <w:p w:rsidR="00DD5F38" w:rsidRPr="008B1376" w:rsidRDefault="00DD5F38" w:rsidP="008B1376">
            <w:pPr>
              <w:pStyle w:val="a3"/>
              <w:rPr>
                <w:rFonts w:ascii="Times New Roman" w:hAnsi="Times New Roman" w:cs="Times New Roman"/>
              </w:rPr>
            </w:pPr>
            <w:r w:rsidRPr="008B1376">
              <w:rPr>
                <w:rStyle w:val="11"/>
                <w:rFonts w:eastAsia="Courier New"/>
                <w:sz w:val="24"/>
                <w:szCs w:val="24"/>
              </w:rPr>
              <w:t>«Великий Шостакович» - музыкальная гостиная для старших дошкольников, посвящённая 110-летию со дня рождения композитора.</w:t>
            </w:r>
          </w:p>
        </w:tc>
        <w:tc>
          <w:tcPr>
            <w:tcW w:w="2127" w:type="dxa"/>
            <w:vMerge/>
          </w:tcPr>
          <w:p w:rsidR="00DD5F38" w:rsidRPr="008B1376" w:rsidRDefault="00DD5F38" w:rsidP="008B1376">
            <w:pPr>
              <w:pStyle w:val="a3"/>
              <w:rPr>
                <w:rFonts w:ascii="Times New Roman" w:hAnsi="Times New Roman" w:cs="Times New Roman"/>
              </w:rPr>
            </w:pPr>
          </w:p>
        </w:tc>
      </w:tr>
    </w:tbl>
    <w:p w:rsidR="00F7658C" w:rsidRDefault="00F7658C" w:rsidP="008B1376">
      <w:pPr>
        <w:pStyle w:val="a3"/>
        <w:rPr>
          <w:rFonts w:ascii="Times New Roman" w:hAnsi="Times New Roman" w:cs="Times New Roman"/>
        </w:rPr>
      </w:pPr>
    </w:p>
    <w:p w:rsidR="00B4498A" w:rsidRDefault="00B4498A" w:rsidP="008B1376">
      <w:pPr>
        <w:pStyle w:val="a3"/>
        <w:rPr>
          <w:rFonts w:ascii="Times New Roman" w:hAnsi="Times New Roman" w:cs="Times New Roman"/>
        </w:rPr>
      </w:pPr>
    </w:p>
    <w:p w:rsidR="00B4498A" w:rsidRDefault="00B4498A" w:rsidP="008B1376">
      <w:pPr>
        <w:pStyle w:val="a3"/>
        <w:rPr>
          <w:rFonts w:ascii="Times New Roman" w:hAnsi="Times New Roman" w:cs="Times New Roman"/>
        </w:rPr>
      </w:pPr>
    </w:p>
    <w:p w:rsidR="00B4498A" w:rsidRDefault="00B4498A" w:rsidP="008B1376">
      <w:pPr>
        <w:pStyle w:val="a3"/>
        <w:rPr>
          <w:rFonts w:ascii="Times New Roman" w:hAnsi="Times New Roman" w:cs="Times New Roman"/>
        </w:rPr>
      </w:pPr>
    </w:p>
    <w:p w:rsidR="00B4498A" w:rsidRDefault="00B4498A" w:rsidP="008B1376">
      <w:pPr>
        <w:pStyle w:val="a3"/>
        <w:rPr>
          <w:rFonts w:ascii="Times New Roman" w:hAnsi="Times New Roman" w:cs="Times New Roman"/>
        </w:rPr>
      </w:pPr>
    </w:p>
    <w:p w:rsidR="00B4498A" w:rsidRDefault="00B4498A" w:rsidP="008B1376">
      <w:pPr>
        <w:pStyle w:val="a3"/>
        <w:rPr>
          <w:rFonts w:ascii="Times New Roman" w:hAnsi="Times New Roman" w:cs="Times New Roman"/>
        </w:rPr>
      </w:pPr>
    </w:p>
    <w:p w:rsidR="00B4498A" w:rsidRDefault="00B4498A" w:rsidP="008B1376">
      <w:pPr>
        <w:pStyle w:val="a3"/>
        <w:rPr>
          <w:rFonts w:ascii="Times New Roman" w:hAnsi="Times New Roman" w:cs="Times New Roman"/>
        </w:rPr>
      </w:pPr>
    </w:p>
    <w:p w:rsidR="00B4498A" w:rsidRDefault="00B4498A" w:rsidP="008B1376">
      <w:pPr>
        <w:pStyle w:val="a3"/>
        <w:rPr>
          <w:rFonts w:ascii="Times New Roman" w:hAnsi="Times New Roman" w:cs="Times New Roman"/>
        </w:rPr>
      </w:pPr>
    </w:p>
    <w:p w:rsidR="00B4498A" w:rsidRPr="008B1376" w:rsidRDefault="00B4498A" w:rsidP="008B1376">
      <w:pPr>
        <w:pStyle w:val="a3"/>
        <w:rPr>
          <w:rFonts w:ascii="Times New Roman" w:hAnsi="Times New Roman" w:cs="Times New Roman"/>
        </w:rPr>
      </w:pPr>
    </w:p>
    <w:tbl>
      <w:tblPr>
        <w:tblStyle w:val="aa"/>
        <w:tblW w:w="10491" w:type="dxa"/>
        <w:tblInd w:w="-885" w:type="dxa"/>
        <w:tblLook w:val="04A0" w:firstRow="1" w:lastRow="0" w:firstColumn="1" w:lastColumn="0" w:noHBand="0" w:noVBand="1"/>
      </w:tblPr>
      <w:tblGrid>
        <w:gridCol w:w="790"/>
        <w:gridCol w:w="4076"/>
        <w:gridCol w:w="3514"/>
        <w:gridCol w:w="2111"/>
      </w:tblGrid>
      <w:tr w:rsidR="00F7658C" w:rsidRPr="008B1376" w:rsidTr="00747529">
        <w:tc>
          <w:tcPr>
            <w:tcW w:w="709" w:type="dxa"/>
            <w:vMerge w:val="restart"/>
            <w:textDirection w:val="btLr"/>
          </w:tcPr>
          <w:p w:rsidR="00E07C78" w:rsidRDefault="00E07C78" w:rsidP="008B1376">
            <w:pPr>
              <w:pStyle w:val="a3"/>
              <w:rPr>
                <w:rFonts w:ascii="Times New Roman" w:hAnsi="Times New Roman" w:cs="Times New Roman"/>
              </w:rPr>
            </w:pPr>
            <w:r>
              <w:rPr>
                <w:rFonts w:ascii="Times New Roman" w:hAnsi="Times New Roman" w:cs="Times New Roman"/>
              </w:rPr>
              <w:t xml:space="preserve"> </w:t>
            </w:r>
          </w:p>
          <w:p w:rsidR="00F7658C" w:rsidRPr="008B1376" w:rsidRDefault="00F7658C" w:rsidP="008B1376">
            <w:pPr>
              <w:pStyle w:val="a3"/>
              <w:rPr>
                <w:rFonts w:ascii="Times New Roman" w:hAnsi="Times New Roman" w:cs="Times New Roman"/>
              </w:rPr>
            </w:pPr>
            <w:r w:rsidRPr="008B1376">
              <w:rPr>
                <w:rFonts w:ascii="Times New Roman" w:hAnsi="Times New Roman" w:cs="Times New Roman"/>
              </w:rPr>
              <w:t>период</w:t>
            </w:r>
          </w:p>
        </w:tc>
        <w:tc>
          <w:tcPr>
            <w:tcW w:w="9782" w:type="dxa"/>
            <w:gridSpan w:val="3"/>
          </w:tcPr>
          <w:p w:rsidR="00F7658C" w:rsidRPr="008B1376" w:rsidRDefault="00E07C78" w:rsidP="008B1376">
            <w:pPr>
              <w:pStyle w:val="a3"/>
              <w:rPr>
                <w:rFonts w:ascii="Times New Roman" w:hAnsi="Times New Roman" w:cs="Times New Roman"/>
              </w:rPr>
            </w:pPr>
            <w:r>
              <w:rPr>
                <w:rStyle w:val="15"/>
                <w:rFonts w:eastAsia="Courier New"/>
                <w:sz w:val="24"/>
                <w:szCs w:val="24"/>
              </w:rPr>
              <w:t xml:space="preserve">                         </w:t>
            </w:r>
            <w:r w:rsidR="00F7658C" w:rsidRPr="008B1376">
              <w:rPr>
                <w:rStyle w:val="15"/>
                <w:rFonts w:eastAsia="Courier New"/>
                <w:sz w:val="24"/>
                <w:szCs w:val="24"/>
              </w:rPr>
              <w:t>Форма организации детей и виды музыкальной деятельности</w:t>
            </w:r>
          </w:p>
          <w:p w:rsidR="00F7658C" w:rsidRPr="008B1376" w:rsidRDefault="00F7658C" w:rsidP="008B1376">
            <w:pPr>
              <w:pStyle w:val="a3"/>
              <w:rPr>
                <w:rFonts w:ascii="Times New Roman" w:hAnsi="Times New Roman" w:cs="Times New Roman"/>
              </w:rPr>
            </w:pPr>
            <w:r w:rsidRPr="008B1376">
              <w:rPr>
                <w:rStyle w:val="15"/>
                <w:rFonts w:eastAsia="Courier New"/>
                <w:sz w:val="24"/>
                <w:szCs w:val="24"/>
              </w:rPr>
              <w:t xml:space="preserve">                           (подготовительная- логопедическая к школе группа)</w:t>
            </w:r>
          </w:p>
        </w:tc>
      </w:tr>
      <w:tr w:rsidR="00F7658C" w:rsidRPr="008B1376" w:rsidTr="00747529">
        <w:trPr>
          <w:trHeight w:val="809"/>
        </w:trPr>
        <w:tc>
          <w:tcPr>
            <w:tcW w:w="709" w:type="dxa"/>
            <w:vMerge/>
          </w:tcPr>
          <w:p w:rsidR="00F7658C" w:rsidRPr="008B1376" w:rsidRDefault="00F7658C" w:rsidP="008B1376">
            <w:pPr>
              <w:pStyle w:val="a3"/>
              <w:rPr>
                <w:rFonts w:ascii="Times New Roman" w:hAnsi="Times New Roman" w:cs="Times New Roman"/>
              </w:rPr>
            </w:pPr>
          </w:p>
        </w:tc>
        <w:tc>
          <w:tcPr>
            <w:tcW w:w="4112" w:type="dxa"/>
          </w:tcPr>
          <w:p w:rsidR="00F7658C" w:rsidRPr="008B1376" w:rsidRDefault="00F7658C" w:rsidP="008B1376">
            <w:pPr>
              <w:pStyle w:val="a3"/>
              <w:rPr>
                <w:rFonts w:ascii="Times New Roman" w:hAnsi="Times New Roman" w:cs="Times New Roman"/>
              </w:rPr>
            </w:pPr>
            <w:r w:rsidRPr="008B1376">
              <w:rPr>
                <w:rStyle w:val="11"/>
                <w:rFonts w:eastAsia="Courier New"/>
                <w:sz w:val="24"/>
                <w:szCs w:val="24"/>
              </w:rPr>
              <w:t xml:space="preserve">                       ЗАДАЧИ</w:t>
            </w:r>
          </w:p>
        </w:tc>
        <w:tc>
          <w:tcPr>
            <w:tcW w:w="3543" w:type="dxa"/>
          </w:tcPr>
          <w:p w:rsidR="00F7658C" w:rsidRPr="008B1376" w:rsidRDefault="00F7658C" w:rsidP="008B1376">
            <w:pPr>
              <w:pStyle w:val="a3"/>
              <w:rPr>
                <w:rFonts w:ascii="Times New Roman" w:hAnsi="Times New Roman" w:cs="Times New Roman"/>
              </w:rPr>
            </w:pPr>
            <w:r w:rsidRPr="008B1376">
              <w:rPr>
                <w:rStyle w:val="11"/>
                <w:rFonts w:eastAsia="Courier New"/>
                <w:sz w:val="24"/>
                <w:szCs w:val="24"/>
              </w:rPr>
              <w:t xml:space="preserve">           РЕПЕРТУАР</w:t>
            </w:r>
          </w:p>
        </w:tc>
        <w:tc>
          <w:tcPr>
            <w:tcW w:w="2127" w:type="dxa"/>
          </w:tcPr>
          <w:p w:rsidR="00F7658C" w:rsidRPr="008B1376" w:rsidRDefault="00F7658C" w:rsidP="008B1376">
            <w:pPr>
              <w:pStyle w:val="a3"/>
              <w:rPr>
                <w:rFonts w:ascii="Times New Roman" w:hAnsi="Times New Roman" w:cs="Times New Roman"/>
              </w:rPr>
            </w:pPr>
            <w:r w:rsidRPr="008B1376">
              <w:rPr>
                <w:rStyle w:val="11"/>
                <w:rFonts w:eastAsia="Courier New"/>
                <w:sz w:val="24"/>
                <w:szCs w:val="24"/>
              </w:rPr>
              <w:t>Интеграция с др. обр. областями</w:t>
            </w:r>
          </w:p>
        </w:tc>
      </w:tr>
      <w:tr w:rsidR="006D4C5F" w:rsidRPr="008B1376" w:rsidTr="00747529">
        <w:tc>
          <w:tcPr>
            <w:tcW w:w="709" w:type="dxa"/>
            <w:vMerge w:val="restart"/>
            <w:textDirection w:val="btLr"/>
          </w:tcPr>
          <w:p w:rsidR="006D4C5F" w:rsidRPr="008B1376" w:rsidRDefault="002611A5" w:rsidP="008B1376">
            <w:pPr>
              <w:pStyle w:val="a3"/>
              <w:rPr>
                <w:rFonts w:ascii="Times New Roman" w:hAnsi="Times New Roman" w:cs="Times New Roman"/>
              </w:rPr>
            </w:pPr>
            <w:r w:rsidRPr="008B1376">
              <w:rPr>
                <w:rFonts w:ascii="Times New Roman" w:hAnsi="Times New Roman" w:cs="Times New Roman"/>
              </w:rPr>
              <w:t xml:space="preserve">                                          </w:t>
            </w:r>
            <w:r w:rsidR="006D4C5F" w:rsidRPr="008B1376">
              <w:rPr>
                <w:rFonts w:ascii="Times New Roman" w:hAnsi="Times New Roman" w:cs="Times New Roman"/>
              </w:rPr>
              <w:t>СЕНТЯБРЬ</w:t>
            </w:r>
          </w:p>
        </w:tc>
        <w:tc>
          <w:tcPr>
            <w:tcW w:w="9782" w:type="dxa"/>
            <w:gridSpan w:val="3"/>
          </w:tcPr>
          <w:p w:rsidR="006D4C5F" w:rsidRDefault="006D4C5F" w:rsidP="008B1376">
            <w:pPr>
              <w:pStyle w:val="a3"/>
              <w:rPr>
                <w:rStyle w:val="15"/>
                <w:rFonts w:eastAsia="Courier New"/>
                <w:sz w:val="24"/>
                <w:szCs w:val="24"/>
              </w:rPr>
            </w:pPr>
            <w:r w:rsidRPr="008B1376">
              <w:rPr>
                <w:rFonts w:ascii="Times New Roman" w:hAnsi="Times New Roman" w:cs="Times New Roman"/>
              </w:rPr>
              <w:tab/>
              <w:t xml:space="preserve">                                </w:t>
            </w:r>
            <w:r w:rsidRPr="008B1376">
              <w:rPr>
                <w:rStyle w:val="15"/>
                <w:rFonts w:eastAsia="Courier New"/>
                <w:sz w:val="24"/>
                <w:szCs w:val="24"/>
              </w:rPr>
              <w:t>ВОСПРИЯТИЕ</w:t>
            </w:r>
          </w:p>
          <w:p w:rsidR="00E07C78" w:rsidRPr="008B1376" w:rsidRDefault="00E07C78" w:rsidP="008B1376">
            <w:pPr>
              <w:pStyle w:val="a3"/>
              <w:rPr>
                <w:rFonts w:ascii="Times New Roman" w:hAnsi="Times New Roman" w:cs="Times New Roman"/>
              </w:rPr>
            </w:pPr>
          </w:p>
        </w:tc>
      </w:tr>
      <w:tr w:rsidR="006D4C5F" w:rsidRPr="008B1376" w:rsidTr="00747529">
        <w:tc>
          <w:tcPr>
            <w:tcW w:w="709" w:type="dxa"/>
            <w:vMerge/>
          </w:tcPr>
          <w:p w:rsidR="006D4C5F" w:rsidRPr="008B1376" w:rsidRDefault="006D4C5F" w:rsidP="008B1376">
            <w:pPr>
              <w:pStyle w:val="a3"/>
              <w:rPr>
                <w:rFonts w:ascii="Times New Roman" w:hAnsi="Times New Roman" w:cs="Times New Roman"/>
              </w:rPr>
            </w:pPr>
          </w:p>
        </w:tc>
        <w:tc>
          <w:tcPr>
            <w:tcW w:w="4112" w:type="dxa"/>
          </w:tcPr>
          <w:p w:rsidR="006D4C5F" w:rsidRPr="008B1376" w:rsidRDefault="006D4C5F" w:rsidP="008B1376">
            <w:pPr>
              <w:pStyle w:val="a3"/>
              <w:rPr>
                <w:rFonts w:ascii="Times New Roman" w:hAnsi="Times New Roman" w:cs="Times New Roman"/>
              </w:rPr>
            </w:pPr>
            <w:r w:rsidRPr="008B1376">
              <w:rPr>
                <w:rFonts w:ascii="Times New Roman" w:hAnsi="Times New Roman" w:cs="Times New Roman"/>
              </w:rPr>
              <w:t>Формировать умение внимательно слушать музыку, говорить о своих впечатлениях. Обогащать детей музыкальными впечатлениями, развивать кругозор, воображение, фантазию. Продолжать знакомить детей с жанровой музыкой. Закреплять понятие «танцевальная музыка»</w:t>
            </w:r>
          </w:p>
        </w:tc>
        <w:tc>
          <w:tcPr>
            <w:tcW w:w="3543" w:type="dxa"/>
          </w:tcPr>
          <w:p w:rsidR="006D4C5F" w:rsidRPr="008B1376" w:rsidRDefault="006D4C5F" w:rsidP="008B1376">
            <w:pPr>
              <w:pStyle w:val="a3"/>
              <w:rPr>
                <w:rFonts w:ascii="Times New Roman" w:hAnsi="Times New Roman" w:cs="Times New Roman"/>
              </w:rPr>
            </w:pPr>
            <w:r w:rsidRPr="008B1376">
              <w:rPr>
                <w:rFonts w:ascii="Times New Roman" w:hAnsi="Times New Roman" w:cs="Times New Roman"/>
              </w:rPr>
              <w:t>«Танец дикарей» Ёсинао Нака; «Вальс игрушек» Ю.Ефимова</w:t>
            </w:r>
          </w:p>
        </w:tc>
        <w:tc>
          <w:tcPr>
            <w:tcW w:w="2127" w:type="dxa"/>
          </w:tcPr>
          <w:p w:rsidR="006D4C5F" w:rsidRPr="008B1376" w:rsidRDefault="006D4C5F" w:rsidP="008B1376">
            <w:pPr>
              <w:pStyle w:val="a3"/>
              <w:rPr>
                <w:rFonts w:ascii="Times New Roman" w:hAnsi="Times New Roman" w:cs="Times New Roman"/>
              </w:rPr>
            </w:pPr>
            <w:r w:rsidRPr="008B1376">
              <w:rPr>
                <w:rFonts w:ascii="Times New Roman" w:hAnsi="Times New Roman" w:cs="Times New Roman"/>
              </w:rPr>
              <w:t>ФР</w:t>
            </w:r>
          </w:p>
          <w:p w:rsidR="006D4C5F" w:rsidRPr="008B1376" w:rsidRDefault="006D4C5F" w:rsidP="008B1376">
            <w:pPr>
              <w:pStyle w:val="a3"/>
              <w:rPr>
                <w:rFonts w:ascii="Times New Roman" w:hAnsi="Times New Roman" w:cs="Times New Roman"/>
              </w:rPr>
            </w:pPr>
            <w:r w:rsidRPr="008B1376">
              <w:rPr>
                <w:rFonts w:ascii="Times New Roman" w:hAnsi="Times New Roman" w:cs="Times New Roman"/>
              </w:rPr>
              <w:t>СКР</w:t>
            </w:r>
          </w:p>
        </w:tc>
      </w:tr>
      <w:tr w:rsidR="006D4C5F" w:rsidRPr="008B1376" w:rsidTr="00747529">
        <w:tc>
          <w:tcPr>
            <w:tcW w:w="709" w:type="dxa"/>
            <w:vMerge/>
          </w:tcPr>
          <w:p w:rsidR="006D4C5F" w:rsidRPr="008B1376" w:rsidRDefault="006D4C5F" w:rsidP="008B1376">
            <w:pPr>
              <w:pStyle w:val="a3"/>
              <w:rPr>
                <w:rFonts w:ascii="Times New Roman" w:hAnsi="Times New Roman" w:cs="Times New Roman"/>
              </w:rPr>
            </w:pPr>
          </w:p>
        </w:tc>
        <w:tc>
          <w:tcPr>
            <w:tcW w:w="9782" w:type="dxa"/>
            <w:gridSpan w:val="3"/>
          </w:tcPr>
          <w:p w:rsidR="006D4C5F" w:rsidRPr="008B1376" w:rsidRDefault="006D4C5F" w:rsidP="008B1376">
            <w:pPr>
              <w:pStyle w:val="a3"/>
              <w:rPr>
                <w:rFonts w:ascii="Times New Roman" w:hAnsi="Times New Roman" w:cs="Times New Roman"/>
                <w:i/>
              </w:rPr>
            </w:pPr>
            <w:r w:rsidRPr="008B1376">
              <w:rPr>
                <w:rFonts w:ascii="Times New Roman" w:hAnsi="Times New Roman" w:cs="Times New Roman"/>
                <w:i/>
              </w:rPr>
              <w:t xml:space="preserve">                                                                    ПЕНИЕ</w:t>
            </w:r>
          </w:p>
        </w:tc>
      </w:tr>
      <w:tr w:rsidR="006D4C5F" w:rsidRPr="008B1376" w:rsidTr="00747529">
        <w:tc>
          <w:tcPr>
            <w:tcW w:w="709" w:type="dxa"/>
            <w:vMerge/>
          </w:tcPr>
          <w:p w:rsidR="006D4C5F" w:rsidRPr="008B1376" w:rsidRDefault="006D4C5F" w:rsidP="008B1376">
            <w:pPr>
              <w:pStyle w:val="a3"/>
              <w:rPr>
                <w:rFonts w:ascii="Times New Roman" w:hAnsi="Times New Roman" w:cs="Times New Roman"/>
              </w:rPr>
            </w:pPr>
          </w:p>
        </w:tc>
        <w:tc>
          <w:tcPr>
            <w:tcW w:w="4112" w:type="dxa"/>
          </w:tcPr>
          <w:p w:rsidR="006D4C5F" w:rsidRPr="008B1376" w:rsidRDefault="006D4C5F" w:rsidP="008B1376">
            <w:pPr>
              <w:pStyle w:val="a3"/>
              <w:rPr>
                <w:rFonts w:ascii="Times New Roman" w:hAnsi="Times New Roman" w:cs="Times New Roman"/>
              </w:rPr>
            </w:pPr>
            <w:r w:rsidRPr="008B1376">
              <w:rPr>
                <w:rFonts w:ascii="Times New Roman" w:hAnsi="Times New Roman" w:cs="Times New Roman"/>
              </w:rPr>
              <w:t>Развивать творческое воображение, формировать ладовое чувство , закреплять понятие «мажор» и «минор». Учить детей видеть и отмечать детали в иллюстрации, развивать наблюдательность, связную речь. Учить чисто интонировать скачок в мелодии,</w:t>
            </w:r>
          </w:p>
        </w:tc>
        <w:tc>
          <w:tcPr>
            <w:tcW w:w="3543" w:type="dxa"/>
          </w:tcPr>
          <w:p w:rsidR="006D4C5F" w:rsidRPr="008B1376" w:rsidRDefault="006D4C5F" w:rsidP="008B1376">
            <w:pPr>
              <w:pStyle w:val="a3"/>
              <w:rPr>
                <w:rFonts w:ascii="Times New Roman" w:hAnsi="Times New Roman" w:cs="Times New Roman"/>
              </w:rPr>
            </w:pPr>
            <w:r w:rsidRPr="008B1376">
              <w:rPr>
                <w:rFonts w:ascii="Times New Roman" w:hAnsi="Times New Roman" w:cs="Times New Roman"/>
              </w:rPr>
              <w:t>Вокальное Упражение : «Песня дикарей», «Ежик и бычок»; «Горн» «Динь-динь-динь — письмо тебе» нем.н.п.; «Осень» А.Арутюнова</w:t>
            </w:r>
          </w:p>
        </w:tc>
        <w:tc>
          <w:tcPr>
            <w:tcW w:w="2127" w:type="dxa"/>
          </w:tcPr>
          <w:p w:rsidR="006D4C5F" w:rsidRPr="008B1376" w:rsidRDefault="006D4C5F" w:rsidP="008B1376">
            <w:pPr>
              <w:pStyle w:val="a3"/>
              <w:rPr>
                <w:rFonts w:ascii="Times New Roman" w:hAnsi="Times New Roman" w:cs="Times New Roman"/>
              </w:rPr>
            </w:pPr>
            <w:r w:rsidRPr="008B1376">
              <w:rPr>
                <w:rFonts w:ascii="Times New Roman" w:hAnsi="Times New Roman" w:cs="Times New Roman"/>
              </w:rPr>
              <w:t>ПР</w:t>
            </w:r>
          </w:p>
          <w:p w:rsidR="006D4C5F" w:rsidRPr="008B1376" w:rsidRDefault="006D4C5F" w:rsidP="008B1376">
            <w:pPr>
              <w:pStyle w:val="a3"/>
              <w:rPr>
                <w:rFonts w:ascii="Times New Roman" w:hAnsi="Times New Roman" w:cs="Times New Roman"/>
              </w:rPr>
            </w:pPr>
            <w:r w:rsidRPr="008B1376">
              <w:rPr>
                <w:rFonts w:ascii="Times New Roman" w:hAnsi="Times New Roman" w:cs="Times New Roman"/>
              </w:rPr>
              <w:t>РР</w:t>
            </w:r>
          </w:p>
        </w:tc>
      </w:tr>
      <w:tr w:rsidR="006D4C5F" w:rsidRPr="008B1376" w:rsidTr="00747529">
        <w:tc>
          <w:tcPr>
            <w:tcW w:w="709" w:type="dxa"/>
            <w:vMerge/>
          </w:tcPr>
          <w:p w:rsidR="006D4C5F" w:rsidRPr="008B1376" w:rsidRDefault="006D4C5F" w:rsidP="008B1376">
            <w:pPr>
              <w:pStyle w:val="a3"/>
              <w:rPr>
                <w:rFonts w:ascii="Times New Roman" w:hAnsi="Times New Roman" w:cs="Times New Roman"/>
              </w:rPr>
            </w:pPr>
          </w:p>
        </w:tc>
        <w:tc>
          <w:tcPr>
            <w:tcW w:w="9782" w:type="dxa"/>
            <w:gridSpan w:val="3"/>
          </w:tcPr>
          <w:p w:rsidR="006D4C5F" w:rsidRPr="008B1376" w:rsidRDefault="006D4C5F" w:rsidP="008B1376">
            <w:pPr>
              <w:pStyle w:val="a3"/>
              <w:rPr>
                <w:rFonts w:ascii="Times New Roman" w:hAnsi="Times New Roman" w:cs="Times New Roman"/>
              </w:rPr>
            </w:pPr>
            <w:r w:rsidRPr="008B1376">
              <w:rPr>
                <w:rStyle w:val="15"/>
                <w:rFonts w:eastAsia="Courier New"/>
                <w:sz w:val="24"/>
                <w:szCs w:val="24"/>
              </w:rPr>
              <w:t xml:space="preserve">                                   МУЗЫКАЛЬНО-РИТМИЧЕСКАЯ деятельность</w:t>
            </w:r>
          </w:p>
        </w:tc>
      </w:tr>
      <w:tr w:rsidR="006D4C5F" w:rsidRPr="008B1376" w:rsidTr="00747529">
        <w:tc>
          <w:tcPr>
            <w:tcW w:w="709" w:type="dxa"/>
            <w:vMerge/>
          </w:tcPr>
          <w:p w:rsidR="006D4C5F" w:rsidRPr="008B1376" w:rsidRDefault="006D4C5F" w:rsidP="008B1376">
            <w:pPr>
              <w:pStyle w:val="a3"/>
              <w:rPr>
                <w:rFonts w:ascii="Times New Roman" w:hAnsi="Times New Roman" w:cs="Times New Roman"/>
              </w:rPr>
            </w:pPr>
          </w:p>
        </w:tc>
        <w:tc>
          <w:tcPr>
            <w:tcW w:w="4112" w:type="dxa"/>
          </w:tcPr>
          <w:p w:rsidR="006D4C5F" w:rsidRPr="008B1376" w:rsidRDefault="006D4C5F" w:rsidP="008B1376">
            <w:pPr>
              <w:pStyle w:val="a3"/>
              <w:rPr>
                <w:rFonts w:ascii="Times New Roman" w:hAnsi="Times New Roman" w:cs="Times New Roman"/>
              </w:rPr>
            </w:pPr>
            <w:r w:rsidRPr="008B1376">
              <w:rPr>
                <w:rFonts w:ascii="Times New Roman" w:hAnsi="Times New Roman" w:cs="Times New Roman"/>
              </w:rPr>
              <w:t>Упражнения: Учить детей реагировать на смену характера музыки, различать динамические оттенки, выполнять упражнения естественно, без напряжения. Учить детей правильно координировать работу рук и ног, следить за осанкой, перестраиваться по сигналу</w:t>
            </w:r>
          </w:p>
        </w:tc>
        <w:tc>
          <w:tcPr>
            <w:tcW w:w="3543" w:type="dxa"/>
          </w:tcPr>
          <w:p w:rsidR="006D4C5F" w:rsidRPr="008B1376" w:rsidRDefault="006D4C5F" w:rsidP="008B1376">
            <w:pPr>
              <w:pStyle w:val="a3"/>
              <w:rPr>
                <w:rFonts w:ascii="Times New Roman" w:hAnsi="Times New Roman" w:cs="Times New Roman"/>
              </w:rPr>
            </w:pPr>
            <w:r w:rsidRPr="008B1376">
              <w:rPr>
                <w:rFonts w:ascii="Times New Roman" w:hAnsi="Times New Roman" w:cs="Times New Roman"/>
              </w:rPr>
              <w:t>«Физкульт-ура!» Ю.Чичкова; «Прыжки» этюд Л.Шитте; «Хороводный и топающий шаг» «Я на горку шла» р.н.м; «Марш» Н.Леви; упр для рук «Большие крылья» арм.н.м; упр. «Приставной шаг» Детская полька А.Жилинского</w:t>
            </w:r>
          </w:p>
        </w:tc>
        <w:tc>
          <w:tcPr>
            <w:tcW w:w="2127" w:type="dxa"/>
          </w:tcPr>
          <w:p w:rsidR="006D4C5F" w:rsidRPr="008B1376" w:rsidRDefault="006D4C5F" w:rsidP="008B1376">
            <w:pPr>
              <w:pStyle w:val="a3"/>
              <w:rPr>
                <w:rFonts w:ascii="Times New Roman" w:hAnsi="Times New Roman" w:cs="Times New Roman"/>
              </w:rPr>
            </w:pPr>
            <w:r w:rsidRPr="008B1376">
              <w:rPr>
                <w:rFonts w:ascii="Times New Roman" w:hAnsi="Times New Roman" w:cs="Times New Roman"/>
              </w:rPr>
              <w:t>ФР</w:t>
            </w:r>
          </w:p>
          <w:p w:rsidR="002611A5" w:rsidRPr="008B1376" w:rsidRDefault="002611A5" w:rsidP="008B1376">
            <w:pPr>
              <w:pStyle w:val="a3"/>
              <w:rPr>
                <w:rFonts w:ascii="Times New Roman" w:hAnsi="Times New Roman" w:cs="Times New Roman"/>
              </w:rPr>
            </w:pPr>
            <w:r w:rsidRPr="008B1376">
              <w:rPr>
                <w:rFonts w:ascii="Times New Roman" w:hAnsi="Times New Roman" w:cs="Times New Roman"/>
              </w:rPr>
              <w:t>СКР</w:t>
            </w:r>
          </w:p>
        </w:tc>
      </w:tr>
      <w:tr w:rsidR="007A5734" w:rsidRPr="008B1376" w:rsidTr="00747529">
        <w:tc>
          <w:tcPr>
            <w:tcW w:w="709" w:type="dxa"/>
            <w:vMerge w:val="restart"/>
          </w:tcPr>
          <w:p w:rsidR="007A5734" w:rsidRPr="008B1376" w:rsidRDefault="007A5734" w:rsidP="008B1376">
            <w:pPr>
              <w:pStyle w:val="a3"/>
              <w:rPr>
                <w:rFonts w:ascii="Times New Roman" w:hAnsi="Times New Roman" w:cs="Times New Roman"/>
              </w:rPr>
            </w:pPr>
          </w:p>
        </w:tc>
        <w:tc>
          <w:tcPr>
            <w:tcW w:w="4112" w:type="dxa"/>
          </w:tcPr>
          <w:p w:rsidR="007A5734" w:rsidRPr="008B1376" w:rsidRDefault="007A5734" w:rsidP="008B1376">
            <w:pPr>
              <w:pStyle w:val="a3"/>
              <w:rPr>
                <w:rFonts w:ascii="Times New Roman" w:hAnsi="Times New Roman" w:cs="Times New Roman"/>
              </w:rPr>
            </w:pPr>
            <w:r w:rsidRPr="008B1376">
              <w:rPr>
                <w:rFonts w:ascii="Times New Roman" w:hAnsi="Times New Roman" w:cs="Times New Roman"/>
              </w:rPr>
              <w:t>Пляски: Формировать коммуникативную культуру, воспитывать доброжелательное отношение друг к другу. Учить согласовывать движения с текстом..Учить выполнять полечный шаг мягко,непренужденно.</w:t>
            </w:r>
          </w:p>
        </w:tc>
        <w:tc>
          <w:tcPr>
            <w:tcW w:w="3543" w:type="dxa"/>
          </w:tcPr>
          <w:p w:rsidR="007A5734" w:rsidRPr="008B1376" w:rsidRDefault="007A5734" w:rsidP="008B1376">
            <w:pPr>
              <w:pStyle w:val="a3"/>
              <w:rPr>
                <w:rFonts w:ascii="Times New Roman" w:hAnsi="Times New Roman" w:cs="Times New Roman"/>
              </w:rPr>
            </w:pPr>
            <w:r w:rsidRPr="008B1376">
              <w:rPr>
                <w:rFonts w:ascii="Times New Roman" w:hAnsi="Times New Roman" w:cs="Times New Roman"/>
              </w:rPr>
              <w:t>«Сиделки» Ку-ко-ша; «Полька» Ю.Чичкова</w:t>
            </w:r>
          </w:p>
        </w:tc>
        <w:tc>
          <w:tcPr>
            <w:tcW w:w="2127" w:type="dxa"/>
          </w:tcPr>
          <w:p w:rsidR="007A5734" w:rsidRPr="008B1376" w:rsidRDefault="007A5734" w:rsidP="008B1376">
            <w:pPr>
              <w:pStyle w:val="a3"/>
              <w:rPr>
                <w:rFonts w:ascii="Times New Roman" w:hAnsi="Times New Roman" w:cs="Times New Roman"/>
              </w:rPr>
            </w:pPr>
          </w:p>
        </w:tc>
      </w:tr>
      <w:tr w:rsidR="007A5734" w:rsidRPr="008B1376" w:rsidTr="00747529">
        <w:tc>
          <w:tcPr>
            <w:tcW w:w="709" w:type="dxa"/>
            <w:vMerge/>
          </w:tcPr>
          <w:p w:rsidR="007A5734" w:rsidRPr="008B1376" w:rsidRDefault="007A5734" w:rsidP="008B1376">
            <w:pPr>
              <w:pStyle w:val="a3"/>
              <w:rPr>
                <w:rFonts w:ascii="Times New Roman" w:hAnsi="Times New Roman" w:cs="Times New Roman"/>
              </w:rPr>
            </w:pPr>
          </w:p>
        </w:tc>
        <w:tc>
          <w:tcPr>
            <w:tcW w:w="9782" w:type="dxa"/>
            <w:gridSpan w:val="3"/>
          </w:tcPr>
          <w:p w:rsidR="007A5734" w:rsidRPr="008B1376" w:rsidRDefault="007A5734" w:rsidP="008B1376">
            <w:pPr>
              <w:pStyle w:val="a3"/>
              <w:rPr>
                <w:rFonts w:ascii="Times New Roman" w:hAnsi="Times New Roman" w:cs="Times New Roman"/>
                <w:i/>
              </w:rPr>
            </w:pPr>
            <w:r w:rsidRPr="008B1376">
              <w:rPr>
                <w:rFonts w:ascii="Times New Roman" w:hAnsi="Times New Roman" w:cs="Times New Roman"/>
              </w:rPr>
              <w:t xml:space="preserve">                                       </w:t>
            </w:r>
            <w:r w:rsidRPr="008B1376">
              <w:rPr>
                <w:rFonts w:ascii="Times New Roman" w:hAnsi="Times New Roman" w:cs="Times New Roman"/>
                <w:i/>
              </w:rPr>
              <w:t>Игра на детских музыкальных инструментах</w:t>
            </w:r>
          </w:p>
        </w:tc>
      </w:tr>
      <w:tr w:rsidR="007A5734" w:rsidRPr="008B1376" w:rsidTr="00747529">
        <w:tc>
          <w:tcPr>
            <w:tcW w:w="709" w:type="dxa"/>
            <w:vMerge/>
          </w:tcPr>
          <w:p w:rsidR="007A5734" w:rsidRPr="008B1376" w:rsidRDefault="007A5734" w:rsidP="008B1376">
            <w:pPr>
              <w:pStyle w:val="a3"/>
              <w:rPr>
                <w:rFonts w:ascii="Times New Roman" w:hAnsi="Times New Roman" w:cs="Times New Roman"/>
              </w:rPr>
            </w:pPr>
          </w:p>
        </w:tc>
        <w:tc>
          <w:tcPr>
            <w:tcW w:w="4112" w:type="dxa"/>
          </w:tcPr>
          <w:p w:rsidR="007A5734" w:rsidRPr="008B1376" w:rsidRDefault="007A5734" w:rsidP="008B1376">
            <w:pPr>
              <w:pStyle w:val="a3"/>
              <w:rPr>
                <w:rFonts w:ascii="Times New Roman" w:hAnsi="Times New Roman" w:cs="Times New Roman"/>
              </w:rPr>
            </w:pPr>
            <w:r w:rsidRPr="008B1376">
              <w:rPr>
                <w:rFonts w:ascii="Times New Roman" w:hAnsi="Times New Roman" w:cs="Times New Roman"/>
              </w:rPr>
              <w:t>Продолжать формировать чувство ритма, Учить играть в оркестре. Развивать творческую активность детей, чувство ритма, внимание Формировать коммуникативные навыки.</w:t>
            </w:r>
          </w:p>
        </w:tc>
        <w:tc>
          <w:tcPr>
            <w:tcW w:w="3543" w:type="dxa"/>
          </w:tcPr>
          <w:p w:rsidR="007A5734" w:rsidRPr="008B1376" w:rsidRDefault="007A5734" w:rsidP="008B1376">
            <w:pPr>
              <w:pStyle w:val="a3"/>
              <w:rPr>
                <w:rFonts w:ascii="Times New Roman" w:hAnsi="Times New Roman" w:cs="Times New Roman"/>
              </w:rPr>
            </w:pPr>
            <w:r w:rsidRPr="008B1376">
              <w:rPr>
                <w:rFonts w:ascii="Times New Roman" w:hAnsi="Times New Roman" w:cs="Times New Roman"/>
              </w:rPr>
              <w:t>«Ах ты, береза» р.н. п (оркестр ложкарей)</w:t>
            </w:r>
          </w:p>
        </w:tc>
        <w:tc>
          <w:tcPr>
            <w:tcW w:w="2127" w:type="dxa"/>
          </w:tcPr>
          <w:p w:rsidR="007A5734" w:rsidRPr="008B1376" w:rsidRDefault="007A5734" w:rsidP="008B1376">
            <w:pPr>
              <w:pStyle w:val="a3"/>
              <w:rPr>
                <w:rFonts w:ascii="Times New Roman" w:hAnsi="Times New Roman" w:cs="Times New Roman"/>
              </w:rPr>
            </w:pPr>
            <w:r w:rsidRPr="008B1376">
              <w:rPr>
                <w:rFonts w:ascii="Times New Roman" w:hAnsi="Times New Roman" w:cs="Times New Roman"/>
              </w:rPr>
              <w:t>СКР</w:t>
            </w:r>
          </w:p>
          <w:p w:rsidR="007A5734" w:rsidRPr="008B1376" w:rsidRDefault="007A5734" w:rsidP="008B1376">
            <w:pPr>
              <w:pStyle w:val="a3"/>
              <w:rPr>
                <w:rFonts w:ascii="Times New Roman" w:hAnsi="Times New Roman" w:cs="Times New Roman"/>
              </w:rPr>
            </w:pPr>
            <w:r w:rsidRPr="008B1376">
              <w:rPr>
                <w:rFonts w:ascii="Times New Roman" w:hAnsi="Times New Roman" w:cs="Times New Roman"/>
              </w:rPr>
              <w:t>ПР</w:t>
            </w:r>
          </w:p>
          <w:p w:rsidR="007A5734" w:rsidRPr="008B1376" w:rsidRDefault="007A5734" w:rsidP="008B1376">
            <w:pPr>
              <w:pStyle w:val="a3"/>
              <w:rPr>
                <w:rFonts w:ascii="Times New Roman" w:hAnsi="Times New Roman" w:cs="Times New Roman"/>
              </w:rPr>
            </w:pPr>
            <w:r w:rsidRPr="008B1376">
              <w:rPr>
                <w:rFonts w:ascii="Times New Roman" w:hAnsi="Times New Roman" w:cs="Times New Roman"/>
              </w:rPr>
              <w:t>ФР</w:t>
            </w:r>
          </w:p>
        </w:tc>
      </w:tr>
      <w:tr w:rsidR="007A5734" w:rsidRPr="008B1376" w:rsidTr="00747529">
        <w:tc>
          <w:tcPr>
            <w:tcW w:w="709" w:type="dxa"/>
            <w:vMerge/>
          </w:tcPr>
          <w:p w:rsidR="007A5734" w:rsidRPr="008B1376" w:rsidRDefault="007A5734" w:rsidP="008B1376">
            <w:pPr>
              <w:pStyle w:val="a3"/>
              <w:rPr>
                <w:rFonts w:ascii="Times New Roman" w:hAnsi="Times New Roman" w:cs="Times New Roman"/>
              </w:rPr>
            </w:pPr>
          </w:p>
        </w:tc>
        <w:tc>
          <w:tcPr>
            <w:tcW w:w="9782" w:type="dxa"/>
            <w:gridSpan w:val="3"/>
          </w:tcPr>
          <w:p w:rsidR="007A5734" w:rsidRPr="008B1376" w:rsidRDefault="007A5734" w:rsidP="008B1376">
            <w:pPr>
              <w:pStyle w:val="a3"/>
              <w:rPr>
                <w:rFonts w:ascii="Times New Roman" w:hAnsi="Times New Roman" w:cs="Times New Roman"/>
                <w:i/>
              </w:rPr>
            </w:pPr>
            <w:r w:rsidRPr="008B1376">
              <w:rPr>
                <w:rFonts w:ascii="Times New Roman" w:hAnsi="Times New Roman" w:cs="Times New Roman"/>
                <w:i/>
              </w:rPr>
              <w:t xml:space="preserve">         Пальчиковая гимнастика дыхательная гимнастика, артикуляционная гимнастика</w:t>
            </w:r>
          </w:p>
        </w:tc>
      </w:tr>
      <w:tr w:rsidR="007A5734" w:rsidRPr="008B1376" w:rsidTr="00747529">
        <w:tc>
          <w:tcPr>
            <w:tcW w:w="709" w:type="dxa"/>
            <w:vMerge/>
          </w:tcPr>
          <w:p w:rsidR="007A5734" w:rsidRPr="008B1376" w:rsidRDefault="007A5734" w:rsidP="008B1376">
            <w:pPr>
              <w:pStyle w:val="a3"/>
              <w:rPr>
                <w:rFonts w:ascii="Times New Roman" w:hAnsi="Times New Roman" w:cs="Times New Roman"/>
              </w:rPr>
            </w:pPr>
          </w:p>
        </w:tc>
        <w:tc>
          <w:tcPr>
            <w:tcW w:w="4112" w:type="dxa"/>
          </w:tcPr>
          <w:p w:rsidR="007A5734" w:rsidRPr="008B1376" w:rsidRDefault="007A5734" w:rsidP="008B1376">
            <w:pPr>
              <w:pStyle w:val="a3"/>
              <w:rPr>
                <w:rFonts w:ascii="Times New Roman" w:hAnsi="Times New Roman" w:cs="Times New Roman"/>
              </w:rPr>
            </w:pPr>
            <w:r w:rsidRPr="008B1376">
              <w:rPr>
                <w:rFonts w:ascii="Times New Roman" w:hAnsi="Times New Roman" w:cs="Times New Roman"/>
              </w:rPr>
              <w:t xml:space="preserve">Учить ритмично, выразительно проговаривать текст и выполнять соответствующие движения. </w:t>
            </w:r>
            <w:r w:rsidRPr="008B1376">
              <w:rPr>
                <w:rFonts w:ascii="Times New Roman" w:hAnsi="Times New Roman" w:cs="Times New Roman"/>
              </w:rPr>
              <w:lastRenderedPageBreak/>
              <w:t>Формировать чувство звуковысотности, развивать воображение, внимание, память.</w:t>
            </w:r>
          </w:p>
        </w:tc>
        <w:tc>
          <w:tcPr>
            <w:tcW w:w="3543" w:type="dxa"/>
          </w:tcPr>
          <w:p w:rsidR="007A5734" w:rsidRPr="008B1376" w:rsidRDefault="007A5734" w:rsidP="008B1376">
            <w:pPr>
              <w:pStyle w:val="a3"/>
              <w:rPr>
                <w:rFonts w:ascii="Times New Roman" w:hAnsi="Times New Roman" w:cs="Times New Roman"/>
              </w:rPr>
            </w:pPr>
            <w:r w:rsidRPr="008B1376">
              <w:rPr>
                <w:rFonts w:ascii="Times New Roman" w:hAnsi="Times New Roman" w:cs="Times New Roman"/>
              </w:rPr>
              <w:lastRenderedPageBreak/>
              <w:t xml:space="preserve">«Мама»; «Хвостатый хитроватый»; «Мы делили апельсин»: «Веселый язычок», </w:t>
            </w:r>
            <w:r w:rsidRPr="008B1376">
              <w:rPr>
                <w:rFonts w:ascii="Times New Roman" w:hAnsi="Times New Roman" w:cs="Times New Roman"/>
              </w:rPr>
              <w:lastRenderedPageBreak/>
              <w:t>«Шоколадка», «Ветерок», « Маска» и др.</w:t>
            </w:r>
          </w:p>
        </w:tc>
        <w:tc>
          <w:tcPr>
            <w:tcW w:w="2127" w:type="dxa"/>
          </w:tcPr>
          <w:p w:rsidR="007A5734" w:rsidRPr="008B1376" w:rsidRDefault="007A5734" w:rsidP="008B1376">
            <w:pPr>
              <w:pStyle w:val="a3"/>
              <w:rPr>
                <w:rFonts w:ascii="Times New Roman" w:hAnsi="Times New Roman" w:cs="Times New Roman"/>
              </w:rPr>
            </w:pPr>
            <w:r w:rsidRPr="008B1376">
              <w:rPr>
                <w:rFonts w:ascii="Times New Roman" w:hAnsi="Times New Roman" w:cs="Times New Roman"/>
              </w:rPr>
              <w:lastRenderedPageBreak/>
              <w:t>ФР</w:t>
            </w:r>
          </w:p>
          <w:p w:rsidR="007A5734" w:rsidRPr="008B1376" w:rsidRDefault="007A5734" w:rsidP="008B1376">
            <w:pPr>
              <w:pStyle w:val="a3"/>
              <w:rPr>
                <w:rFonts w:ascii="Times New Roman" w:hAnsi="Times New Roman" w:cs="Times New Roman"/>
              </w:rPr>
            </w:pPr>
            <w:r w:rsidRPr="008B1376">
              <w:rPr>
                <w:rFonts w:ascii="Times New Roman" w:hAnsi="Times New Roman" w:cs="Times New Roman"/>
              </w:rPr>
              <w:t>РР,</w:t>
            </w:r>
          </w:p>
          <w:p w:rsidR="007A5734" w:rsidRPr="008B1376" w:rsidRDefault="007A5734" w:rsidP="008B1376">
            <w:pPr>
              <w:pStyle w:val="a3"/>
              <w:rPr>
                <w:rFonts w:ascii="Times New Roman" w:hAnsi="Times New Roman" w:cs="Times New Roman"/>
              </w:rPr>
            </w:pPr>
            <w:r w:rsidRPr="008B1376">
              <w:rPr>
                <w:rFonts w:ascii="Times New Roman" w:hAnsi="Times New Roman" w:cs="Times New Roman"/>
              </w:rPr>
              <w:t>СКР</w:t>
            </w:r>
          </w:p>
        </w:tc>
      </w:tr>
      <w:tr w:rsidR="007A5734" w:rsidRPr="008B1376" w:rsidTr="00747529">
        <w:tc>
          <w:tcPr>
            <w:tcW w:w="709" w:type="dxa"/>
            <w:vMerge/>
          </w:tcPr>
          <w:p w:rsidR="007A5734" w:rsidRPr="008B1376" w:rsidRDefault="007A5734" w:rsidP="008B1376">
            <w:pPr>
              <w:pStyle w:val="a3"/>
              <w:rPr>
                <w:rFonts w:ascii="Times New Roman" w:hAnsi="Times New Roman" w:cs="Times New Roman"/>
              </w:rPr>
            </w:pPr>
          </w:p>
        </w:tc>
        <w:tc>
          <w:tcPr>
            <w:tcW w:w="9782" w:type="dxa"/>
            <w:gridSpan w:val="3"/>
          </w:tcPr>
          <w:p w:rsidR="007A5734" w:rsidRPr="008B1376" w:rsidRDefault="007A5734" w:rsidP="008B1376">
            <w:pPr>
              <w:pStyle w:val="a3"/>
              <w:rPr>
                <w:rFonts w:ascii="Times New Roman" w:hAnsi="Times New Roman" w:cs="Times New Roman"/>
              </w:rPr>
            </w:pPr>
            <w:r w:rsidRPr="008B1376">
              <w:rPr>
                <w:rStyle w:val="15"/>
                <w:rFonts w:eastAsia="Courier New"/>
                <w:sz w:val="24"/>
                <w:szCs w:val="24"/>
              </w:rPr>
              <w:t xml:space="preserve">                                                    ИГРОВАЯ деятельность</w:t>
            </w:r>
          </w:p>
        </w:tc>
      </w:tr>
      <w:tr w:rsidR="007A5734" w:rsidRPr="008B1376" w:rsidTr="00747529">
        <w:tc>
          <w:tcPr>
            <w:tcW w:w="709" w:type="dxa"/>
            <w:vMerge/>
          </w:tcPr>
          <w:p w:rsidR="007A5734" w:rsidRPr="008B1376" w:rsidRDefault="007A5734" w:rsidP="008B1376">
            <w:pPr>
              <w:pStyle w:val="a3"/>
              <w:rPr>
                <w:rFonts w:ascii="Times New Roman" w:hAnsi="Times New Roman" w:cs="Times New Roman"/>
              </w:rPr>
            </w:pPr>
          </w:p>
        </w:tc>
        <w:tc>
          <w:tcPr>
            <w:tcW w:w="4112" w:type="dxa"/>
          </w:tcPr>
          <w:p w:rsidR="007A5734" w:rsidRDefault="007A5734" w:rsidP="008B1376">
            <w:pPr>
              <w:pStyle w:val="a3"/>
              <w:rPr>
                <w:rFonts w:ascii="Times New Roman" w:hAnsi="Times New Roman" w:cs="Times New Roman"/>
              </w:rPr>
            </w:pPr>
            <w:r w:rsidRPr="008B1376">
              <w:rPr>
                <w:rFonts w:ascii="Times New Roman" w:hAnsi="Times New Roman" w:cs="Times New Roman"/>
              </w:rPr>
              <w:t>Развивать творчество в движении, формировать внимание, реакцию, выдержку, умение ориентироваться в пространстве, быстро реагировать на сигнал. Формировать навыки коммуникативного общения.</w:t>
            </w:r>
          </w:p>
          <w:p w:rsidR="00E07C78" w:rsidRPr="008B1376" w:rsidRDefault="00E07C78" w:rsidP="008B1376">
            <w:pPr>
              <w:pStyle w:val="a3"/>
              <w:rPr>
                <w:rFonts w:ascii="Times New Roman" w:hAnsi="Times New Roman" w:cs="Times New Roman"/>
              </w:rPr>
            </w:pPr>
          </w:p>
        </w:tc>
        <w:tc>
          <w:tcPr>
            <w:tcW w:w="3543" w:type="dxa"/>
          </w:tcPr>
          <w:p w:rsidR="007A5734" w:rsidRPr="008B1376" w:rsidRDefault="007A5734" w:rsidP="008B1376">
            <w:pPr>
              <w:pStyle w:val="a3"/>
              <w:rPr>
                <w:rFonts w:ascii="Times New Roman" w:hAnsi="Times New Roman" w:cs="Times New Roman"/>
              </w:rPr>
            </w:pPr>
            <w:r w:rsidRPr="008B1376">
              <w:rPr>
                <w:rFonts w:ascii="Times New Roman" w:hAnsi="Times New Roman" w:cs="Times New Roman"/>
              </w:rPr>
              <w:t>«Почтальон» («веселые скачки» Б.Можжевелова); «Алый платочек» ч.н.п.; «Машина и шофер» ( по методике К.Орфа</w:t>
            </w:r>
          </w:p>
        </w:tc>
        <w:tc>
          <w:tcPr>
            <w:tcW w:w="2127" w:type="dxa"/>
          </w:tcPr>
          <w:p w:rsidR="007A5734" w:rsidRPr="008B1376" w:rsidRDefault="007A5734" w:rsidP="008B1376">
            <w:pPr>
              <w:pStyle w:val="a3"/>
              <w:rPr>
                <w:rFonts w:ascii="Times New Roman" w:hAnsi="Times New Roman" w:cs="Times New Roman"/>
              </w:rPr>
            </w:pPr>
            <w:r w:rsidRPr="008B1376">
              <w:rPr>
                <w:rFonts w:ascii="Times New Roman" w:hAnsi="Times New Roman" w:cs="Times New Roman"/>
              </w:rPr>
              <w:t>ФР</w:t>
            </w:r>
          </w:p>
          <w:p w:rsidR="007A5734" w:rsidRPr="008B1376" w:rsidRDefault="007A5734" w:rsidP="008B1376">
            <w:pPr>
              <w:pStyle w:val="a3"/>
              <w:rPr>
                <w:rFonts w:ascii="Times New Roman" w:hAnsi="Times New Roman" w:cs="Times New Roman"/>
              </w:rPr>
            </w:pPr>
            <w:r w:rsidRPr="008B1376">
              <w:rPr>
                <w:rFonts w:ascii="Times New Roman" w:hAnsi="Times New Roman" w:cs="Times New Roman"/>
              </w:rPr>
              <w:t>РР</w:t>
            </w:r>
          </w:p>
          <w:p w:rsidR="007A5734" w:rsidRPr="008B1376" w:rsidRDefault="007A5734" w:rsidP="008B1376">
            <w:pPr>
              <w:pStyle w:val="a3"/>
              <w:rPr>
                <w:rFonts w:ascii="Times New Roman" w:hAnsi="Times New Roman" w:cs="Times New Roman"/>
              </w:rPr>
            </w:pPr>
            <w:r w:rsidRPr="008B1376">
              <w:rPr>
                <w:rFonts w:ascii="Times New Roman" w:hAnsi="Times New Roman" w:cs="Times New Roman"/>
              </w:rPr>
              <w:t>СКР</w:t>
            </w:r>
          </w:p>
          <w:p w:rsidR="007A5734" w:rsidRPr="008B1376" w:rsidRDefault="007A5734" w:rsidP="008B1376">
            <w:pPr>
              <w:pStyle w:val="a3"/>
              <w:rPr>
                <w:rFonts w:ascii="Times New Roman" w:hAnsi="Times New Roman" w:cs="Times New Roman"/>
              </w:rPr>
            </w:pPr>
            <w:r w:rsidRPr="008B1376">
              <w:rPr>
                <w:rFonts w:ascii="Times New Roman" w:hAnsi="Times New Roman" w:cs="Times New Roman"/>
              </w:rPr>
              <w:t>ПР</w:t>
            </w:r>
          </w:p>
        </w:tc>
      </w:tr>
      <w:tr w:rsidR="007A5734" w:rsidRPr="008B1376" w:rsidTr="00747529">
        <w:tc>
          <w:tcPr>
            <w:tcW w:w="709" w:type="dxa"/>
            <w:vMerge/>
          </w:tcPr>
          <w:p w:rsidR="007A5734" w:rsidRPr="008B1376" w:rsidRDefault="007A5734" w:rsidP="008B1376">
            <w:pPr>
              <w:pStyle w:val="a3"/>
              <w:rPr>
                <w:rFonts w:ascii="Times New Roman" w:hAnsi="Times New Roman" w:cs="Times New Roman"/>
              </w:rPr>
            </w:pPr>
          </w:p>
        </w:tc>
        <w:tc>
          <w:tcPr>
            <w:tcW w:w="9782" w:type="dxa"/>
            <w:gridSpan w:val="3"/>
          </w:tcPr>
          <w:p w:rsidR="007A5734" w:rsidRPr="008B1376" w:rsidRDefault="007A5734" w:rsidP="008B1376">
            <w:pPr>
              <w:pStyle w:val="a3"/>
              <w:rPr>
                <w:rFonts w:ascii="Times New Roman" w:hAnsi="Times New Roman" w:cs="Times New Roman"/>
                <w:i/>
              </w:rPr>
            </w:pPr>
            <w:r w:rsidRPr="008B1376">
              <w:rPr>
                <w:rFonts w:ascii="Times New Roman" w:hAnsi="Times New Roman" w:cs="Times New Roman"/>
                <w:i/>
              </w:rPr>
              <w:t xml:space="preserve">                                        ТВОРЧЕСКАЯ деятельность</w:t>
            </w:r>
          </w:p>
        </w:tc>
      </w:tr>
      <w:tr w:rsidR="007A5734" w:rsidRPr="008B1376" w:rsidTr="00747529">
        <w:tc>
          <w:tcPr>
            <w:tcW w:w="709" w:type="dxa"/>
            <w:vMerge/>
          </w:tcPr>
          <w:p w:rsidR="007A5734" w:rsidRPr="008B1376" w:rsidRDefault="007A5734" w:rsidP="008B1376">
            <w:pPr>
              <w:pStyle w:val="a3"/>
              <w:rPr>
                <w:rFonts w:ascii="Times New Roman" w:hAnsi="Times New Roman" w:cs="Times New Roman"/>
              </w:rPr>
            </w:pPr>
          </w:p>
        </w:tc>
        <w:tc>
          <w:tcPr>
            <w:tcW w:w="4112" w:type="dxa"/>
          </w:tcPr>
          <w:p w:rsidR="007A5734" w:rsidRPr="008B1376" w:rsidRDefault="007A5734" w:rsidP="008B1376">
            <w:pPr>
              <w:pStyle w:val="a3"/>
              <w:rPr>
                <w:rFonts w:ascii="Times New Roman" w:hAnsi="Times New Roman" w:cs="Times New Roman"/>
              </w:rPr>
            </w:pPr>
            <w:r w:rsidRPr="008B1376">
              <w:rPr>
                <w:rFonts w:ascii="Times New Roman" w:hAnsi="Times New Roman" w:cs="Times New Roman"/>
              </w:rPr>
              <w:t>Воспитывать творческое отношение к музыкальной деятельности. Способствовать активизации фантазии ребенка, побуждать к поискам форм для воплощения своего замысла. Развивать способность к песенному творчеству.</w:t>
            </w:r>
          </w:p>
        </w:tc>
        <w:tc>
          <w:tcPr>
            <w:tcW w:w="3543" w:type="dxa"/>
          </w:tcPr>
          <w:p w:rsidR="007A5734" w:rsidRPr="008B1376" w:rsidRDefault="007A5734" w:rsidP="008B1376">
            <w:pPr>
              <w:pStyle w:val="a3"/>
              <w:rPr>
                <w:rFonts w:ascii="Times New Roman" w:hAnsi="Times New Roman" w:cs="Times New Roman"/>
              </w:rPr>
            </w:pPr>
            <w:r w:rsidRPr="008B1376">
              <w:rPr>
                <w:rFonts w:ascii="Times New Roman" w:hAnsi="Times New Roman" w:cs="Times New Roman"/>
              </w:rPr>
              <w:t>«Колыбельная» (муз.Агафонникова, сл. А. Шибицкой)</w:t>
            </w:r>
          </w:p>
        </w:tc>
        <w:tc>
          <w:tcPr>
            <w:tcW w:w="2127" w:type="dxa"/>
            <w:vMerge w:val="restart"/>
          </w:tcPr>
          <w:p w:rsidR="007A5734" w:rsidRPr="008B1376" w:rsidRDefault="007A5734" w:rsidP="008B1376">
            <w:pPr>
              <w:pStyle w:val="a3"/>
              <w:rPr>
                <w:rFonts w:ascii="Times New Roman" w:hAnsi="Times New Roman" w:cs="Times New Roman"/>
              </w:rPr>
            </w:pPr>
            <w:r w:rsidRPr="008B1376">
              <w:rPr>
                <w:rFonts w:ascii="Times New Roman" w:hAnsi="Times New Roman" w:cs="Times New Roman"/>
              </w:rPr>
              <w:t>СКР</w:t>
            </w:r>
          </w:p>
          <w:p w:rsidR="007A5734" w:rsidRPr="008B1376" w:rsidRDefault="007A5734" w:rsidP="008B1376">
            <w:pPr>
              <w:pStyle w:val="a3"/>
              <w:rPr>
                <w:rFonts w:ascii="Times New Roman" w:hAnsi="Times New Roman" w:cs="Times New Roman"/>
              </w:rPr>
            </w:pPr>
            <w:r w:rsidRPr="008B1376">
              <w:rPr>
                <w:rFonts w:ascii="Times New Roman" w:hAnsi="Times New Roman" w:cs="Times New Roman"/>
              </w:rPr>
              <w:t>ПР</w:t>
            </w:r>
          </w:p>
          <w:p w:rsidR="007A5734" w:rsidRPr="008B1376" w:rsidRDefault="007A5734" w:rsidP="008B1376">
            <w:pPr>
              <w:pStyle w:val="a3"/>
              <w:rPr>
                <w:rFonts w:ascii="Times New Roman" w:hAnsi="Times New Roman" w:cs="Times New Roman"/>
              </w:rPr>
            </w:pPr>
            <w:r w:rsidRPr="008B1376">
              <w:rPr>
                <w:rFonts w:ascii="Times New Roman" w:hAnsi="Times New Roman" w:cs="Times New Roman"/>
              </w:rPr>
              <w:t>РР</w:t>
            </w:r>
          </w:p>
        </w:tc>
      </w:tr>
      <w:tr w:rsidR="007A5734" w:rsidRPr="008B1376" w:rsidTr="00747529">
        <w:tc>
          <w:tcPr>
            <w:tcW w:w="709" w:type="dxa"/>
            <w:vMerge/>
          </w:tcPr>
          <w:p w:rsidR="007A5734" w:rsidRPr="008B1376" w:rsidRDefault="007A5734" w:rsidP="008B1376">
            <w:pPr>
              <w:pStyle w:val="a3"/>
              <w:rPr>
                <w:rFonts w:ascii="Times New Roman" w:hAnsi="Times New Roman" w:cs="Times New Roman"/>
              </w:rPr>
            </w:pPr>
          </w:p>
        </w:tc>
        <w:tc>
          <w:tcPr>
            <w:tcW w:w="4112" w:type="dxa"/>
          </w:tcPr>
          <w:p w:rsidR="007A5734" w:rsidRPr="008B1376" w:rsidRDefault="007A5734" w:rsidP="008B1376">
            <w:pPr>
              <w:pStyle w:val="a3"/>
              <w:rPr>
                <w:rFonts w:ascii="Times New Roman" w:hAnsi="Times New Roman" w:cs="Times New Roman"/>
              </w:rPr>
            </w:pPr>
            <w:r w:rsidRPr="008B1376">
              <w:rPr>
                <w:rFonts w:ascii="Times New Roman" w:hAnsi="Times New Roman" w:cs="Times New Roman"/>
              </w:rPr>
              <w:t>Развивать умение импровизировать мелодию веселого, танцевального , задорного характера на слова «Танец польку я люблю , и танцую и пою..»</w:t>
            </w:r>
          </w:p>
        </w:tc>
        <w:tc>
          <w:tcPr>
            <w:tcW w:w="3543" w:type="dxa"/>
          </w:tcPr>
          <w:p w:rsidR="007A5734" w:rsidRPr="008B1376" w:rsidRDefault="007A5734" w:rsidP="008B1376">
            <w:pPr>
              <w:pStyle w:val="a3"/>
              <w:rPr>
                <w:rFonts w:ascii="Times New Roman" w:hAnsi="Times New Roman" w:cs="Times New Roman"/>
              </w:rPr>
            </w:pPr>
            <w:r w:rsidRPr="008B1376">
              <w:rPr>
                <w:rFonts w:ascii="Times New Roman" w:hAnsi="Times New Roman" w:cs="Times New Roman"/>
              </w:rPr>
              <w:t>«Полька» (муз.Тиличеевой, сл. М.Долинова)</w:t>
            </w:r>
          </w:p>
        </w:tc>
        <w:tc>
          <w:tcPr>
            <w:tcW w:w="2127" w:type="dxa"/>
            <w:vMerge/>
          </w:tcPr>
          <w:p w:rsidR="007A5734" w:rsidRPr="008B1376" w:rsidRDefault="007A5734" w:rsidP="008B1376">
            <w:pPr>
              <w:pStyle w:val="a3"/>
              <w:rPr>
                <w:rFonts w:ascii="Times New Roman" w:hAnsi="Times New Roman" w:cs="Times New Roman"/>
              </w:rPr>
            </w:pPr>
          </w:p>
        </w:tc>
      </w:tr>
      <w:tr w:rsidR="007A5734" w:rsidRPr="008B1376" w:rsidTr="00747529">
        <w:tc>
          <w:tcPr>
            <w:tcW w:w="709" w:type="dxa"/>
            <w:vMerge/>
          </w:tcPr>
          <w:p w:rsidR="007A5734" w:rsidRPr="008B1376" w:rsidRDefault="007A5734" w:rsidP="008B1376">
            <w:pPr>
              <w:pStyle w:val="a3"/>
              <w:rPr>
                <w:rFonts w:ascii="Times New Roman" w:hAnsi="Times New Roman" w:cs="Times New Roman"/>
              </w:rPr>
            </w:pPr>
          </w:p>
        </w:tc>
        <w:tc>
          <w:tcPr>
            <w:tcW w:w="9782" w:type="dxa"/>
            <w:gridSpan w:val="3"/>
          </w:tcPr>
          <w:p w:rsidR="007A5734" w:rsidRPr="008B1376" w:rsidRDefault="007A5734" w:rsidP="008B1376">
            <w:pPr>
              <w:pStyle w:val="a3"/>
              <w:rPr>
                <w:rFonts w:ascii="Times New Roman" w:hAnsi="Times New Roman" w:cs="Times New Roman"/>
              </w:rPr>
            </w:pPr>
            <w:r w:rsidRPr="008B1376">
              <w:rPr>
                <w:rStyle w:val="15"/>
                <w:rFonts w:eastAsia="Courier New"/>
                <w:sz w:val="24"/>
                <w:szCs w:val="24"/>
              </w:rPr>
              <w:t xml:space="preserve">           Создание условий для САМОСТОЯТЕЛЬНОЙ музыкальной деятельности</w:t>
            </w:r>
          </w:p>
          <w:p w:rsidR="007A5734" w:rsidRPr="008B1376" w:rsidRDefault="007A5734" w:rsidP="008B1376">
            <w:pPr>
              <w:pStyle w:val="a3"/>
              <w:rPr>
                <w:rFonts w:ascii="Times New Roman" w:hAnsi="Times New Roman" w:cs="Times New Roman"/>
              </w:rPr>
            </w:pPr>
            <w:r w:rsidRPr="008B1376">
              <w:rPr>
                <w:rStyle w:val="15"/>
                <w:rFonts w:eastAsia="Courier New"/>
                <w:sz w:val="24"/>
                <w:szCs w:val="24"/>
              </w:rPr>
              <w:t xml:space="preserve">                                          в детском саду и дома</w:t>
            </w:r>
          </w:p>
        </w:tc>
      </w:tr>
      <w:tr w:rsidR="007A5734" w:rsidRPr="008B1376" w:rsidTr="00747529">
        <w:tc>
          <w:tcPr>
            <w:tcW w:w="709" w:type="dxa"/>
            <w:vMerge/>
          </w:tcPr>
          <w:p w:rsidR="007A5734" w:rsidRPr="008B1376" w:rsidRDefault="007A5734" w:rsidP="008B1376">
            <w:pPr>
              <w:pStyle w:val="a3"/>
              <w:rPr>
                <w:rFonts w:ascii="Times New Roman" w:hAnsi="Times New Roman" w:cs="Times New Roman"/>
              </w:rPr>
            </w:pPr>
          </w:p>
        </w:tc>
        <w:tc>
          <w:tcPr>
            <w:tcW w:w="4112" w:type="dxa"/>
          </w:tcPr>
          <w:p w:rsidR="007A5734" w:rsidRPr="008B1376" w:rsidRDefault="007A5734" w:rsidP="008B1376">
            <w:pPr>
              <w:pStyle w:val="a3"/>
              <w:rPr>
                <w:rFonts w:ascii="Times New Roman" w:hAnsi="Times New Roman" w:cs="Times New Roman"/>
              </w:rPr>
            </w:pPr>
            <w:r w:rsidRPr="008B1376">
              <w:rPr>
                <w:rFonts w:ascii="Times New Roman" w:hAnsi="Times New Roman" w:cs="Times New Roman"/>
              </w:rPr>
              <w:t>Побуждать детей к песенным, танцевальным , инструментальным импровизациям; к самостоятельному исполнению знакомых танцев, песен, плясок; к свободному музицированию.</w:t>
            </w:r>
          </w:p>
          <w:p w:rsidR="007A5734" w:rsidRPr="008B1376" w:rsidRDefault="007A5734" w:rsidP="008B1376">
            <w:pPr>
              <w:pStyle w:val="a3"/>
              <w:rPr>
                <w:rFonts w:ascii="Times New Roman" w:hAnsi="Times New Roman" w:cs="Times New Roman"/>
              </w:rPr>
            </w:pPr>
          </w:p>
          <w:p w:rsidR="007A5734" w:rsidRPr="008B1376" w:rsidRDefault="007A5734" w:rsidP="008B1376">
            <w:pPr>
              <w:pStyle w:val="a3"/>
              <w:rPr>
                <w:rFonts w:ascii="Times New Roman" w:hAnsi="Times New Roman" w:cs="Times New Roman"/>
              </w:rPr>
            </w:pPr>
          </w:p>
          <w:p w:rsidR="007A5734" w:rsidRPr="008B1376" w:rsidRDefault="007A5734" w:rsidP="008B1376">
            <w:pPr>
              <w:pStyle w:val="a3"/>
              <w:rPr>
                <w:rFonts w:ascii="Times New Roman" w:hAnsi="Times New Roman" w:cs="Times New Roman"/>
              </w:rPr>
            </w:pPr>
          </w:p>
          <w:p w:rsidR="007A5734" w:rsidRPr="008B1376" w:rsidRDefault="007A5734" w:rsidP="008B1376">
            <w:pPr>
              <w:pStyle w:val="a3"/>
              <w:rPr>
                <w:rFonts w:ascii="Times New Roman" w:hAnsi="Times New Roman" w:cs="Times New Roman"/>
              </w:rPr>
            </w:pPr>
          </w:p>
        </w:tc>
        <w:tc>
          <w:tcPr>
            <w:tcW w:w="5670" w:type="dxa"/>
            <w:gridSpan w:val="2"/>
          </w:tcPr>
          <w:p w:rsidR="007A5734" w:rsidRPr="008B1376" w:rsidRDefault="007A5734" w:rsidP="008B1376">
            <w:pPr>
              <w:pStyle w:val="a3"/>
              <w:rPr>
                <w:rFonts w:ascii="Times New Roman" w:hAnsi="Times New Roman" w:cs="Times New Roman"/>
              </w:rPr>
            </w:pPr>
            <w:r w:rsidRPr="008B1376">
              <w:rPr>
                <w:rStyle w:val="11"/>
                <w:rFonts w:eastAsia="Courier New"/>
                <w:sz w:val="24"/>
                <w:szCs w:val="24"/>
              </w:rPr>
              <w:t>Внести портреты композиторов Дж. Верди, С. Прокофьева, Э. Грига, М. Мусоргского. Внести детские музыкальные инструменты: бубен, барабан, ложки. Внести музыкально</w:t>
            </w:r>
            <w:r w:rsidRPr="008B1376">
              <w:rPr>
                <w:rStyle w:val="11"/>
                <w:rFonts w:eastAsia="Courier New"/>
                <w:sz w:val="24"/>
                <w:szCs w:val="24"/>
              </w:rPr>
              <w:softHyphen/>
              <w:t>дидактическую игру «Маленькие лесенки»</w:t>
            </w:r>
          </w:p>
        </w:tc>
      </w:tr>
      <w:tr w:rsidR="006D1848" w:rsidRPr="008B1376" w:rsidTr="00747529">
        <w:tc>
          <w:tcPr>
            <w:tcW w:w="709" w:type="dxa"/>
          </w:tcPr>
          <w:p w:rsidR="006D1848" w:rsidRPr="008B1376" w:rsidRDefault="006D1848" w:rsidP="008B1376">
            <w:pPr>
              <w:pStyle w:val="a3"/>
              <w:rPr>
                <w:rFonts w:ascii="Times New Roman" w:hAnsi="Times New Roman" w:cs="Times New Roman"/>
              </w:rPr>
            </w:pPr>
          </w:p>
        </w:tc>
        <w:tc>
          <w:tcPr>
            <w:tcW w:w="9782" w:type="dxa"/>
            <w:gridSpan w:val="3"/>
          </w:tcPr>
          <w:p w:rsidR="006D1848" w:rsidRPr="008B1376" w:rsidRDefault="006D1848" w:rsidP="008B1376">
            <w:pPr>
              <w:pStyle w:val="a3"/>
              <w:rPr>
                <w:rStyle w:val="15"/>
                <w:rFonts w:eastAsia="Courier New"/>
                <w:sz w:val="24"/>
                <w:szCs w:val="24"/>
              </w:rPr>
            </w:pPr>
            <w:r w:rsidRPr="008B1376">
              <w:rPr>
                <w:rStyle w:val="15"/>
                <w:rFonts w:eastAsia="Courier New"/>
                <w:sz w:val="24"/>
                <w:szCs w:val="24"/>
              </w:rPr>
              <w:t xml:space="preserve">                          ПРАЗДНИКИ, РАЗВЛЕЧЕНИЯ, ДОСУГИ</w:t>
            </w:r>
          </w:p>
          <w:p w:rsidR="006D1848" w:rsidRPr="008B1376" w:rsidRDefault="006D1848" w:rsidP="008B1376">
            <w:pPr>
              <w:pStyle w:val="a3"/>
              <w:rPr>
                <w:rFonts w:ascii="Times New Roman" w:hAnsi="Times New Roman" w:cs="Times New Roman"/>
              </w:rPr>
            </w:pPr>
          </w:p>
        </w:tc>
      </w:tr>
      <w:tr w:rsidR="007A5734" w:rsidRPr="008B1376" w:rsidTr="00747529">
        <w:tc>
          <w:tcPr>
            <w:tcW w:w="709" w:type="dxa"/>
            <w:vMerge w:val="restart"/>
          </w:tcPr>
          <w:p w:rsidR="007A5734" w:rsidRPr="008B1376" w:rsidRDefault="007A5734" w:rsidP="008B1376">
            <w:pPr>
              <w:pStyle w:val="a3"/>
              <w:rPr>
                <w:rFonts w:ascii="Times New Roman" w:hAnsi="Times New Roman" w:cs="Times New Roman"/>
              </w:rPr>
            </w:pPr>
          </w:p>
        </w:tc>
        <w:tc>
          <w:tcPr>
            <w:tcW w:w="4112" w:type="dxa"/>
          </w:tcPr>
          <w:p w:rsidR="007A5734" w:rsidRPr="008B1376" w:rsidRDefault="007A5734" w:rsidP="008B1376">
            <w:pPr>
              <w:pStyle w:val="a3"/>
              <w:rPr>
                <w:rFonts w:ascii="Times New Roman" w:hAnsi="Times New Roman" w:cs="Times New Roman"/>
              </w:rPr>
            </w:pPr>
            <w:r w:rsidRPr="008B1376">
              <w:rPr>
                <w:rStyle w:val="11"/>
                <w:rFonts w:eastAsia="Courier New"/>
                <w:sz w:val="24"/>
                <w:szCs w:val="24"/>
              </w:rPr>
              <w:t>Рассказать детям о празднике День знаний. Создать праздничную атмосферу</w:t>
            </w:r>
          </w:p>
        </w:tc>
        <w:tc>
          <w:tcPr>
            <w:tcW w:w="3543" w:type="dxa"/>
          </w:tcPr>
          <w:p w:rsidR="007A5734" w:rsidRPr="008B1376" w:rsidRDefault="007A5734" w:rsidP="008B1376">
            <w:pPr>
              <w:pStyle w:val="a3"/>
              <w:rPr>
                <w:rFonts w:ascii="Times New Roman" w:hAnsi="Times New Roman" w:cs="Times New Roman"/>
              </w:rPr>
            </w:pPr>
            <w:r w:rsidRPr="008B1376">
              <w:rPr>
                <w:rStyle w:val="11"/>
                <w:rFonts w:eastAsia="Courier New"/>
                <w:sz w:val="24"/>
                <w:szCs w:val="24"/>
              </w:rPr>
              <w:t>Праздник «Первое сентября — День знаний»</w:t>
            </w:r>
          </w:p>
        </w:tc>
        <w:tc>
          <w:tcPr>
            <w:tcW w:w="2127" w:type="dxa"/>
          </w:tcPr>
          <w:p w:rsidR="007A5734" w:rsidRPr="008B1376" w:rsidRDefault="007A5734" w:rsidP="008B1376">
            <w:pPr>
              <w:pStyle w:val="a3"/>
              <w:rPr>
                <w:rFonts w:ascii="Times New Roman" w:hAnsi="Times New Roman" w:cs="Times New Roman"/>
              </w:rPr>
            </w:pPr>
          </w:p>
        </w:tc>
      </w:tr>
      <w:tr w:rsidR="007A5734" w:rsidRPr="008B1376" w:rsidTr="00747529">
        <w:tc>
          <w:tcPr>
            <w:tcW w:w="709" w:type="dxa"/>
            <w:vMerge/>
          </w:tcPr>
          <w:p w:rsidR="007A5734" w:rsidRPr="008B1376" w:rsidRDefault="007A5734" w:rsidP="008B1376">
            <w:pPr>
              <w:pStyle w:val="a3"/>
              <w:rPr>
                <w:rFonts w:ascii="Times New Roman" w:hAnsi="Times New Roman" w:cs="Times New Roman"/>
              </w:rPr>
            </w:pPr>
          </w:p>
        </w:tc>
        <w:tc>
          <w:tcPr>
            <w:tcW w:w="4112" w:type="dxa"/>
          </w:tcPr>
          <w:p w:rsidR="007A5734" w:rsidRPr="008B1376" w:rsidRDefault="007A5734" w:rsidP="008B1376">
            <w:pPr>
              <w:pStyle w:val="a3"/>
              <w:rPr>
                <w:rFonts w:ascii="Times New Roman" w:hAnsi="Times New Roman" w:cs="Times New Roman"/>
              </w:rPr>
            </w:pPr>
            <w:r w:rsidRPr="008B1376">
              <w:rPr>
                <w:rStyle w:val="11"/>
                <w:rFonts w:eastAsia="Courier New"/>
                <w:sz w:val="24"/>
                <w:szCs w:val="24"/>
              </w:rPr>
              <w:t>Создать праздничное настроение, условия для активного эмоционального отдыха детей</w:t>
            </w:r>
          </w:p>
        </w:tc>
        <w:tc>
          <w:tcPr>
            <w:tcW w:w="3543" w:type="dxa"/>
          </w:tcPr>
          <w:p w:rsidR="007A5734" w:rsidRPr="008B1376" w:rsidRDefault="007A5734" w:rsidP="008B1376">
            <w:pPr>
              <w:pStyle w:val="a3"/>
              <w:rPr>
                <w:rFonts w:ascii="Times New Roman" w:hAnsi="Times New Roman" w:cs="Times New Roman"/>
              </w:rPr>
            </w:pPr>
            <w:r w:rsidRPr="008B1376">
              <w:rPr>
                <w:rStyle w:val="11"/>
                <w:rFonts w:eastAsia="Courier New"/>
                <w:sz w:val="24"/>
                <w:szCs w:val="24"/>
              </w:rPr>
              <w:t>«Великий Шостакович» - музыкальная гостиная для старших дошкольников, посвящённая 110-летию со дня рождения композитора.</w:t>
            </w:r>
          </w:p>
        </w:tc>
        <w:tc>
          <w:tcPr>
            <w:tcW w:w="2127" w:type="dxa"/>
          </w:tcPr>
          <w:p w:rsidR="007A5734" w:rsidRPr="008B1376" w:rsidRDefault="007A5734" w:rsidP="008B1376">
            <w:pPr>
              <w:pStyle w:val="a3"/>
              <w:rPr>
                <w:rFonts w:ascii="Times New Roman" w:hAnsi="Times New Roman" w:cs="Times New Roman"/>
              </w:rPr>
            </w:pPr>
            <w:r w:rsidRPr="008B1376">
              <w:rPr>
                <w:rFonts w:ascii="Times New Roman" w:hAnsi="Times New Roman" w:cs="Times New Roman"/>
              </w:rPr>
              <w:t>ПР,</w:t>
            </w:r>
          </w:p>
          <w:p w:rsidR="007A5734" w:rsidRPr="008B1376" w:rsidRDefault="007A5734" w:rsidP="008B1376">
            <w:pPr>
              <w:pStyle w:val="a3"/>
              <w:rPr>
                <w:rFonts w:ascii="Times New Roman" w:hAnsi="Times New Roman" w:cs="Times New Roman"/>
              </w:rPr>
            </w:pPr>
            <w:r w:rsidRPr="008B1376">
              <w:rPr>
                <w:rFonts w:ascii="Times New Roman" w:hAnsi="Times New Roman" w:cs="Times New Roman"/>
              </w:rPr>
              <w:t>ФР,</w:t>
            </w:r>
          </w:p>
          <w:p w:rsidR="007A5734" w:rsidRPr="008B1376" w:rsidRDefault="007A5734" w:rsidP="008B1376">
            <w:pPr>
              <w:pStyle w:val="a3"/>
              <w:rPr>
                <w:rFonts w:ascii="Times New Roman" w:hAnsi="Times New Roman" w:cs="Times New Roman"/>
              </w:rPr>
            </w:pPr>
            <w:r w:rsidRPr="008B1376">
              <w:rPr>
                <w:rFonts w:ascii="Times New Roman" w:hAnsi="Times New Roman" w:cs="Times New Roman"/>
              </w:rPr>
              <w:t>СКР,</w:t>
            </w:r>
          </w:p>
          <w:p w:rsidR="007A5734" w:rsidRPr="008B1376" w:rsidRDefault="007A5734" w:rsidP="008B1376">
            <w:pPr>
              <w:pStyle w:val="a3"/>
              <w:rPr>
                <w:rFonts w:ascii="Times New Roman" w:hAnsi="Times New Roman" w:cs="Times New Roman"/>
              </w:rPr>
            </w:pPr>
            <w:r w:rsidRPr="008B1376">
              <w:rPr>
                <w:rFonts w:ascii="Times New Roman" w:hAnsi="Times New Roman" w:cs="Times New Roman"/>
              </w:rPr>
              <w:t>РР.</w:t>
            </w:r>
          </w:p>
        </w:tc>
      </w:tr>
    </w:tbl>
    <w:p w:rsidR="00E07C78" w:rsidRDefault="00E07C78" w:rsidP="008B1376">
      <w:pPr>
        <w:pStyle w:val="a3"/>
        <w:rPr>
          <w:rFonts w:ascii="Times New Roman" w:hAnsi="Times New Roman" w:cs="Times New Roman"/>
          <w:b/>
        </w:rPr>
      </w:pPr>
    </w:p>
    <w:p w:rsidR="00B4498A" w:rsidRDefault="00B4498A" w:rsidP="008B1376">
      <w:pPr>
        <w:pStyle w:val="a3"/>
        <w:rPr>
          <w:rFonts w:ascii="Times New Roman" w:hAnsi="Times New Roman" w:cs="Times New Roman"/>
          <w:b/>
        </w:rPr>
      </w:pPr>
    </w:p>
    <w:p w:rsidR="00B4498A" w:rsidRDefault="00B4498A" w:rsidP="008B1376">
      <w:pPr>
        <w:pStyle w:val="a3"/>
        <w:rPr>
          <w:rFonts w:ascii="Times New Roman" w:hAnsi="Times New Roman" w:cs="Times New Roman"/>
          <w:b/>
        </w:rPr>
      </w:pPr>
    </w:p>
    <w:p w:rsidR="00B4498A" w:rsidRDefault="00B4498A" w:rsidP="008B1376">
      <w:pPr>
        <w:pStyle w:val="a3"/>
        <w:rPr>
          <w:rFonts w:ascii="Times New Roman" w:hAnsi="Times New Roman" w:cs="Times New Roman"/>
          <w:b/>
        </w:rPr>
      </w:pPr>
    </w:p>
    <w:p w:rsidR="00B4498A" w:rsidRDefault="00B4498A" w:rsidP="008B1376">
      <w:pPr>
        <w:pStyle w:val="a3"/>
        <w:rPr>
          <w:rFonts w:ascii="Times New Roman" w:hAnsi="Times New Roman" w:cs="Times New Roman"/>
          <w:b/>
        </w:rPr>
      </w:pPr>
    </w:p>
    <w:p w:rsidR="00B4498A" w:rsidRDefault="00B4498A" w:rsidP="008B1376">
      <w:pPr>
        <w:pStyle w:val="a3"/>
        <w:rPr>
          <w:rFonts w:ascii="Times New Roman" w:hAnsi="Times New Roman" w:cs="Times New Roman"/>
          <w:b/>
        </w:rPr>
      </w:pPr>
    </w:p>
    <w:p w:rsidR="00B4498A" w:rsidRDefault="00B4498A" w:rsidP="008B1376">
      <w:pPr>
        <w:pStyle w:val="a3"/>
        <w:rPr>
          <w:rFonts w:ascii="Times New Roman" w:hAnsi="Times New Roman" w:cs="Times New Roman"/>
          <w:b/>
        </w:rPr>
      </w:pPr>
    </w:p>
    <w:p w:rsidR="00B4498A" w:rsidRDefault="00B4498A" w:rsidP="008B1376">
      <w:pPr>
        <w:pStyle w:val="a3"/>
        <w:rPr>
          <w:rFonts w:ascii="Times New Roman" w:hAnsi="Times New Roman" w:cs="Times New Roman"/>
          <w:b/>
        </w:rPr>
      </w:pPr>
    </w:p>
    <w:p w:rsidR="00E07C78" w:rsidRPr="00E07C78" w:rsidRDefault="009943FC" w:rsidP="008B1376">
      <w:pPr>
        <w:pStyle w:val="a3"/>
        <w:rPr>
          <w:rFonts w:ascii="Times New Roman" w:hAnsi="Times New Roman" w:cs="Times New Roman"/>
          <w:b/>
        </w:rPr>
      </w:pPr>
      <w:r w:rsidRPr="00E07C78">
        <w:rPr>
          <w:rFonts w:ascii="Times New Roman" w:hAnsi="Times New Roman" w:cs="Times New Roman"/>
          <w:b/>
        </w:rPr>
        <w:lastRenderedPageBreak/>
        <w:t>Октябрь</w:t>
      </w:r>
    </w:p>
    <w:tbl>
      <w:tblPr>
        <w:tblStyle w:val="aa"/>
        <w:tblW w:w="10491" w:type="dxa"/>
        <w:tblInd w:w="-885" w:type="dxa"/>
        <w:tblLook w:val="04A0" w:firstRow="1" w:lastRow="0" w:firstColumn="1" w:lastColumn="0" w:noHBand="0" w:noVBand="1"/>
      </w:tblPr>
      <w:tblGrid>
        <w:gridCol w:w="709"/>
        <w:gridCol w:w="4112"/>
        <w:gridCol w:w="3543"/>
        <w:gridCol w:w="2127"/>
      </w:tblGrid>
      <w:tr w:rsidR="009943FC" w:rsidRPr="008B1376" w:rsidTr="00747529">
        <w:tc>
          <w:tcPr>
            <w:tcW w:w="709" w:type="dxa"/>
            <w:vMerge w:val="restart"/>
            <w:textDirection w:val="btLr"/>
          </w:tcPr>
          <w:p w:rsidR="009943FC" w:rsidRPr="008B1376" w:rsidRDefault="009943FC" w:rsidP="008B1376">
            <w:pPr>
              <w:pStyle w:val="a3"/>
              <w:rPr>
                <w:rFonts w:ascii="Times New Roman" w:hAnsi="Times New Roman" w:cs="Times New Roman"/>
              </w:rPr>
            </w:pPr>
            <w:r w:rsidRPr="008B1376">
              <w:rPr>
                <w:rFonts w:ascii="Times New Roman" w:hAnsi="Times New Roman" w:cs="Times New Roman"/>
              </w:rPr>
              <w:t>период</w:t>
            </w:r>
          </w:p>
        </w:tc>
        <w:tc>
          <w:tcPr>
            <w:tcW w:w="9782" w:type="dxa"/>
            <w:gridSpan w:val="3"/>
          </w:tcPr>
          <w:p w:rsidR="009943FC" w:rsidRPr="008B1376" w:rsidRDefault="009943FC" w:rsidP="008B1376">
            <w:pPr>
              <w:pStyle w:val="a3"/>
              <w:rPr>
                <w:rFonts w:ascii="Times New Roman" w:hAnsi="Times New Roman" w:cs="Times New Roman"/>
              </w:rPr>
            </w:pPr>
            <w:r w:rsidRPr="008B1376">
              <w:rPr>
                <w:rStyle w:val="15"/>
                <w:rFonts w:eastAsia="Courier New"/>
                <w:sz w:val="24"/>
                <w:szCs w:val="24"/>
              </w:rPr>
              <w:t>Форма организации детей и виды музыкальной деятельности</w:t>
            </w:r>
          </w:p>
          <w:p w:rsidR="009943FC" w:rsidRPr="008B1376" w:rsidRDefault="009943FC" w:rsidP="008B1376">
            <w:pPr>
              <w:pStyle w:val="a3"/>
              <w:rPr>
                <w:rFonts w:ascii="Times New Roman" w:hAnsi="Times New Roman" w:cs="Times New Roman"/>
              </w:rPr>
            </w:pPr>
            <w:r w:rsidRPr="008B1376">
              <w:rPr>
                <w:rStyle w:val="15"/>
                <w:rFonts w:eastAsia="Courier New"/>
                <w:sz w:val="24"/>
                <w:szCs w:val="24"/>
              </w:rPr>
              <w:t xml:space="preserve">                                                   (I младшая группа)</w:t>
            </w:r>
          </w:p>
        </w:tc>
      </w:tr>
      <w:tr w:rsidR="009943FC" w:rsidRPr="008B1376" w:rsidTr="00747529">
        <w:trPr>
          <w:trHeight w:val="776"/>
        </w:trPr>
        <w:tc>
          <w:tcPr>
            <w:tcW w:w="709" w:type="dxa"/>
            <w:vMerge/>
          </w:tcPr>
          <w:p w:rsidR="009943FC" w:rsidRPr="008B1376" w:rsidRDefault="009943FC" w:rsidP="008B1376">
            <w:pPr>
              <w:pStyle w:val="a3"/>
              <w:rPr>
                <w:rFonts w:ascii="Times New Roman" w:hAnsi="Times New Roman" w:cs="Times New Roman"/>
              </w:rPr>
            </w:pPr>
          </w:p>
        </w:tc>
        <w:tc>
          <w:tcPr>
            <w:tcW w:w="4112" w:type="dxa"/>
          </w:tcPr>
          <w:p w:rsidR="009943FC" w:rsidRPr="008B1376" w:rsidRDefault="009943FC" w:rsidP="008B1376">
            <w:pPr>
              <w:pStyle w:val="a3"/>
              <w:rPr>
                <w:rStyle w:val="11"/>
                <w:rFonts w:eastAsia="Courier New"/>
                <w:sz w:val="24"/>
                <w:szCs w:val="24"/>
              </w:rPr>
            </w:pPr>
            <w:r w:rsidRPr="008B1376">
              <w:rPr>
                <w:rStyle w:val="11"/>
                <w:rFonts w:eastAsia="Courier New"/>
                <w:sz w:val="24"/>
                <w:szCs w:val="24"/>
              </w:rPr>
              <w:t xml:space="preserve">                 ЗАДАЧИ</w:t>
            </w:r>
          </w:p>
          <w:p w:rsidR="009943FC" w:rsidRPr="008B1376" w:rsidRDefault="009943FC" w:rsidP="008B1376">
            <w:pPr>
              <w:pStyle w:val="a3"/>
              <w:rPr>
                <w:rFonts w:ascii="Times New Roman" w:hAnsi="Times New Roman" w:cs="Times New Roman"/>
              </w:rPr>
            </w:pPr>
          </w:p>
        </w:tc>
        <w:tc>
          <w:tcPr>
            <w:tcW w:w="3543" w:type="dxa"/>
          </w:tcPr>
          <w:p w:rsidR="009943FC" w:rsidRPr="008B1376" w:rsidRDefault="009943FC" w:rsidP="008B1376">
            <w:pPr>
              <w:pStyle w:val="a3"/>
              <w:rPr>
                <w:rFonts w:ascii="Times New Roman" w:hAnsi="Times New Roman" w:cs="Times New Roman"/>
              </w:rPr>
            </w:pPr>
            <w:r w:rsidRPr="008B1376">
              <w:rPr>
                <w:rStyle w:val="11"/>
                <w:rFonts w:eastAsia="Courier New"/>
                <w:sz w:val="24"/>
                <w:szCs w:val="24"/>
              </w:rPr>
              <w:t xml:space="preserve">           РЕПЕРТУАР</w:t>
            </w:r>
          </w:p>
        </w:tc>
        <w:tc>
          <w:tcPr>
            <w:tcW w:w="2127" w:type="dxa"/>
          </w:tcPr>
          <w:p w:rsidR="009943FC" w:rsidRPr="008B1376" w:rsidRDefault="009943FC" w:rsidP="008B1376">
            <w:pPr>
              <w:pStyle w:val="a3"/>
              <w:rPr>
                <w:rFonts w:ascii="Times New Roman" w:hAnsi="Times New Roman" w:cs="Times New Roman"/>
              </w:rPr>
            </w:pPr>
            <w:r w:rsidRPr="008B1376">
              <w:rPr>
                <w:rStyle w:val="11"/>
                <w:rFonts w:eastAsia="Courier New"/>
                <w:sz w:val="24"/>
                <w:szCs w:val="24"/>
              </w:rPr>
              <w:t>Интеграция с др. обр. областями</w:t>
            </w:r>
          </w:p>
        </w:tc>
      </w:tr>
      <w:tr w:rsidR="009943FC" w:rsidRPr="008B1376" w:rsidTr="00747529">
        <w:tc>
          <w:tcPr>
            <w:tcW w:w="709" w:type="dxa"/>
          </w:tcPr>
          <w:p w:rsidR="009943FC" w:rsidRPr="008B1376" w:rsidRDefault="009943FC" w:rsidP="008B1376">
            <w:pPr>
              <w:pStyle w:val="a3"/>
              <w:rPr>
                <w:rFonts w:ascii="Times New Roman" w:hAnsi="Times New Roman" w:cs="Times New Roman"/>
              </w:rPr>
            </w:pPr>
          </w:p>
        </w:tc>
        <w:tc>
          <w:tcPr>
            <w:tcW w:w="9782" w:type="dxa"/>
            <w:gridSpan w:val="3"/>
          </w:tcPr>
          <w:p w:rsidR="009943FC" w:rsidRPr="008B1376" w:rsidRDefault="009943FC" w:rsidP="008B1376">
            <w:pPr>
              <w:pStyle w:val="a3"/>
              <w:rPr>
                <w:rFonts w:ascii="Times New Roman" w:hAnsi="Times New Roman" w:cs="Times New Roman"/>
              </w:rPr>
            </w:pPr>
            <w:r w:rsidRPr="008B1376">
              <w:rPr>
                <w:rStyle w:val="15"/>
                <w:rFonts w:eastAsia="Courier New"/>
                <w:sz w:val="24"/>
                <w:szCs w:val="24"/>
              </w:rPr>
              <w:t xml:space="preserve">                                                     ВОСПРИЯТИЕ</w:t>
            </w:r>
          </w:p>
        </w:tc>
      </w:tr>
      <w:tr w:rsidR="00EC77D1" w:rsidRPr="008B1376" w:rsidTr="00747529">
        <w:tc>
          <w:tcPr>
            <w:tcW w:w="709" w:type="dxa"/>
            <w:vMerge w:val="restart"/>
            <w:tcBorders>
              <w:bottom w:val="nil"/>
            </w:tcBorders>
            <w:textDirection w:val="btLr"/>
          </w:tcPr>
          <w:p w:rsidR="00EC77D1" w:rsidRPr="008B1376" w:rsidRDefault="00EC77D1" w:rsidP="008B1376">
            <w:pPr>
              <w:pStyle w:val="a3"/>
              <w:rPr>
                <w:rFonts w:ascii="Times New Roman" w:hAnsi="Times New Roman" w:cs="Times New Roman"/>
              </w:rPr>
            </w:pPr>
            <w:r w:rsidRPr="008B1376">
              <w:rPr>
                <w:rFonts w:ascii="Times New Roman" w:hAnsi="Times New Roman" w:cs="Times New Roman"/>
              </w:rPr>
              <w:t xml:space="preserve">                         Октябрь</w:t>
            </w:r>
          </w:p>
        </w:tc>
        <w:tc>
          <w:tcPr>
            <w:tcW w:w="4112" w:type="dxa"/>
          </w:tcPr>
          <w:p w:rsidR="00EC77D1" w:rsidRDefault="00EC77D1" w:rsidP="008B1376">
            <w:pPr>
              <w:pStyle w:val="a3"/>
              <w:rPr>
                <w:rStyle w:val="11"/>
                <w:rFonts w:eastAsia="Courier New"/>
                <w:sz w:val="24"/>
                <w:szCs w:val="24"/>
              </w:rPr>
            </w:pPr>
            <w:r w:rsidRPr="008B1376">
              <w:rPr>
                <w:rStyle w:val="11"/>
                <w:rFonts w:eastAsia="Courier New"/>
                <w:sz w:val="24"/>
                <w:szCs w:val="24"/>
              </w:rPr>
              <w:t>Обогащать слуховой опыт детей. Привлечь внимание к музыке спокойного (колыбельная) и энергичного («Лошадка») характера. Вызвать соответствующее эмоциональное состояние. Побуждать понимать содержание песен</w:t>
            </w:r>
          </w:p>
          <w:p w:rsidR="00E07C78" w:rsidRDefault="00E07C78" w:rsidP="008B1376">
            <w:pPr>
              <w:pStyle w:val="a3"/>
              <w:rPr>
                <w:rStyle w:val="11"/>
                <w:rFonts w:eastAsia="Courier New"/>
              </w:rPr>
            </w:pPr>
          </w:p>
          <w:p w:rsidR="00E07C78" w:rsidRPr="008B1376" w:rsidRDefault="00E07C78" w:rsidP="008B1376">
            <w:pPr>
              <w:pStyle w:val="a3"/>
              <w:rPr>
                <w:rFonts w:ascii="Times New Roman" w:hAnsi="Times New Roman" w:cs="Times New Roman"/>
              </w:rPr>
            </w:pPr>
          </w:p>
        </w:tc>
        <w:tc>
          <w:tcPr>
            <w:tcW w:w="3543" w:type="dxa"/>
          </w:tcPr>
          <w:p w:rsidR="00EC77D1" w:rsidRPr="008B1376" w:rsidRDefault="00EC77D1" w:rsidP="008B1376">
            <w:pPr>
              <w:pStyle w:val="a3"/>
              <w:rPr>
                <w:rFonts w:ascii="Times New Roman" w:hAnsi="Times New Roman" w:cs="Times New Roman"/>
              </w:rPr>
            </w:pPr>
            <w:r w:rsidRPr="008B1376">
              <w:rPr>
                <w:rStyle w:val="11"/>
                <w:rFonts w:eastAsia="Courier New"/>
                <w:sz w:val="24"/>
                <w:szCs w:val="24"/>
              </w:rPr>
              <w:t>«Танечка, баю-бай-бай» (рус. нар. песня, обр. В. Агафонникова), «Лошадка» (муз. М. Раухвергера, сл. А. Барто), «Осенний ветерок», вальс, муз. А. Гречанинова</w:t>
            </w:r>
          </w:p>
        </w:tc>
        <w:tc>
          <w:tcPr>
            <w:tcW w:w="2127" w:type="dxa"/>
          </w:tcPr>
          <w:p w:rsidR="00EC77D1" w:rsidRPr="008B1376" w:rsidRDefault="00EC77D1" w:rsidP="008B1376">
            <w:pPr>
              <w:pStyle w:val="a3"/>
              <w:rPr>
                <w:rFonts w:ascii="Times New Roman" w:hAnsi="Times New Roman" w:cs="Times New Roman"/>
              </w:rPr>
            </w:pPr>
            <w:r w:rsidRPr="008B1376">
              <w:rPr>
                <w:rStyle w:val="11"/>
                <w:rFonts w:eastAsia="Courier New"/>
                <w:sz w:val="24"/>
                <w:szCs w:val="24"/>
              </w:rPr>
              <w:t>ПР,</w:t>
            </w:r>
          </w:p>
          <w:p w:rsidR="00EC77D1" w:rsidRPr="008B1376" w:rsidRDefault="00EC77D1" w:rsidP="008B1376">
            <w:pPr>
              <w:pStyle w:val="a3"/>
              <w:rPr>
                <w:rFonts w:ascii="Times New Roman" w:hAnsi="Times New Roman" w:cs="Times New Roman"/>
              </w:rPr>
            </w:pPr>
            <w:r w:rsidRPr="008B1376">
              <w:rPr>
                <w:rStyle w:val="11"/>
                <w:rFonts w:eastAsia="Courier New"/>
                <w:sz w:val="24"/>
                <w:szCs w:val="24"/>
              </w:rPr>
              <w:t>СКР,</w:t>
            </w:r>
          </w:p>
          <w:p w:rsidR="00EC77D1" w:rsidRPr="008B1376" w:rsidRDefault="00EC77D1" w:rsidP="008B1376">
            <w:pPr>
              <w:pStyle w:val="a3"/>
              <w:rPr>
                <w:rFonts w:ascii="Times New Roman" w:hAnsi="Times New Roman" w:cs="Times New Roman"/>
              </w:rPr>
            </w:pPr>
            <w:r w:rsidRPr="008B1376">
              <w:rPr>
                <w:rStyle w:val="11"/>
                <w:rFonts w:eastAsia="Courier New"/>
                <w:sz w:val="24"/>
                <w:szCs w:val="24"/>
              </w:rPr>
              <w:t>РР</w:t>
            </w:r>
          </w:p>
        </w:tc>
      </w:tr>
      <w:tr w:rsidR="00EC77D1" w:rsidRPr="008B1376" w:rsidTr="00747529">
        <w:tc>
          <w:tcPr>
            <w:tcW w:w="709" w:type="dxa"/>
            <w:vMerge/>
            <w:tcBorders>
              <w:bottom w:val="nil"/>
            </w:tcBorders>
          </w:tcPr>
          <w:p w:rsidR="00EC77D1" w:rsidRPr="008B1376" w:rsidRDefault="00EC77D1" w:rsidP="008B1376">
            <w:pPr>
              <w:pStyle w:val="a3"/>
              <w:rPr>
                <w:rFonts w:ascii="Times New Roman" w:hAnsi="Times New Roman" w:cs="Times New Roman"/>
              </w:rPr>
            </w:pPr>
          </w:p>
        </w:tc>
        <w:tc>
          <w:tcPr>
            <w:tcW w:w="9782" w:type="dxa"/>
            <w:gridSpan w:val="3"/>
          </w:tcPr>
          <w:p w:rsidR="00EC77D1" w:rsidRPr="008B1376" w:rsidRDefault="00EC77D1" w:rsidP="008B1376">
            <w:pPr>
              <w:pStyle w:val="a3"/>
              <w:rPr>
                <w:rFonts w:ascii="Times New Roman" w:hAnsi="Times New Roman" w:cs="Times New Roman"/>
                <w:i/>
              </w:rPr>
            </w:pPr>
            <w:r w:rsidRPr="008B1376">
              <w:rPr>
                <w:rFonts w:ascii="Times New Roman" w:hAnsi="Times New Roman" w:cs="Times New Roman"/>
                <w:i/>
              </w:rPr>
              <w:t xml:space="preserve">                                             Пение</w:t>
            </w:r>
          </w:p>
        </w:tc>
      </w:tr>
      <w:tr w:rsidR="00EC77D1" w:rsidRPr="008B1376" w:rsidTr="00747529">
        <w:tc>
          <w:tcPr>
            <w:tcW w:w="709" w:type="dxa"/>
            <w:vMerge/>
            <w:tcBorders>
              <w:bottom w:val="nil"/>
            </w:tcBorders>
          </w:tcPr>
          <w:p w:rsidR="00EC77D1" w:rsidRPr="008B1376" w:rsidRDefault="00EC77D1" w:rsidP="008B1376">
            <w:pPr>
              <w:pStyle w:val="a3"/>
              <w:rPr>
                <w:rFonts w:ascii="Times New Roman" w:hAnsi="Times New Roman" w:cs="Times New Roman"/>
              </w:rPr>
            </w:pPr>
          </w:p>
        </w:tc>
        <w:tc>
          <w:tcPr>
            <w:tcW w:w="4112" w:type="dxa"/>
          </w:tcPr>
          <w:p w:rsidR="00EC77D1" w:rsidRPr="008B1376" w:rsidRDefault="00EC77D1" w:rsidP="008B1376">
            <w:pPr>
              <w:pStyle w:val="a3"/>
              <w:rPr>
                <w:rFonts w:ascii="Times New Roman" w:hAnsi="Times New Roman" w:cs="Times New Roman"/>
              </w:rPr>
            </w:pPr>
            <w:r w:rsidRPr="008B1376">
              <w:rPr>
                <w:rStyle w:val="11"/>
                <w:rFonts w:eastAsia="Courier New"/>
                <w:sz w:val="24"/>
                <w:szCs w:val="24"/>
              </w:rPr>
              <w:t>Приобщать детей к элементарным певческим умениям. Содействовать эмоциональной отзывчивости на музыку веселого характера. Продолжать побуждать подпевать повторяющиеся слова и отдельные интонации и фразы. Побуждать одновременно начинать и заканчивать пение</w:t>
            </w:r>
          </w:p>
        </w:tc>
        <w:tc>
          <w:tcPr>
            <w:tcW w:w="3543" w:type="dxa"/>
          </w:tcPr>
          <w:p w:rsidR="00EC77D1" w:rsidRPr="008B1376" w:rsidRDefault="00EC77D1" w:rsidP="008B1376">
            <w:pPr>
              <w:pStyle w:val="a3"/>
              <w:rPr>
                <w:rFonts w:ascii="Times New Roman" w:hAnsi="Times New Roman" w:cs="Times New Roman"/>
              </w:rPr>
            </w:pPr>
            <w:r w:rsidRPr="008B1376">
              <w:rPr>
                <w:rStyle w:val="11"/>
                <w:rFonts w:eastAsia="Courier New"/>
                <w:sz w:val="24"/>
                <w:szCs w:val="24"/>
              </w:rPr>
              <w:t>«Вот какие мы большие» (муз. Е. Тиличеевой, сл. Л. Некрасовой), «Птичка» (муз. Т. Попатенко, Н. Найденовой), «Птичка», М. Раухвергера</w:t>
            </w:r>
          </w:p>
        </w:tc>
        <w:tc>
          <w:tcPr>
            <w:tcW w:w="2127" w:type="dxa"/>
            <w:vMerge w:val="restart"/>
            <w:tcBorders>
              <w:bottom w:val="nil"/>
            </w:tcBorders>
          </w:tcPr>
          <w:p w:rsidR="00EC77D1" w:rsidRPr="008B1376" w:rsidRDefault="00EC77D1" w:rsidP="008B1376">
            <w:pPr>
              <w:pStyle w:val="a3"/>
              <w:rPr>
                <w:rFonts w:ascii="Times New Roman" w:hAnsi="Times New Roman" w:cs="Times New Roman"/>
              </w:rPr>
            </w:pPr>
            <w:r w:rsidRPr="008B1376">
              <w:rPr>
                <w:rStyle w:val="11"/>
                <w:rFonts w:eastAsia="Courier New"/>
                <w:sz w:val="24"/>
                <w:szCs w:val="24"/>
              </w:rPr>
              <w:t>ПР,</w:t>
            </w:r>
          </w:p>
          <w:p w:rsidR="00EC77D1" w:rsidRPr="008B1376" w:rsidRDefault="00EC77D1" w:rsidP="008B1376">
            <w:pPr>
              <w:pStyle w:val="a3"/>
              <w:rPr>
                <w:rFonts w:ascii="Times New Roman" w:hAnsi="Times New Roman" w:cs="Times New Roman"/>
              </w:rPr>
            </w:pPr>
            <w:r w:rsidRPr="008B1376">
              <w:rPr>
                <w:rStyle w:val="11"/>
                <w:rFonts w:eastAsia="Courier New"/>
                <w:sz w:val="24"/>
                <w:szCs w:val="24"/>
              </w:rPr>
              <w:t>СКР,</w:t>
            </w:r>
          </w:p>
          <w:p w:rsidR="00EC77D1" w:rsidRPr="008B1376" w:rsidRDefault="00EC77D1" w:rsidP="008B1376">
            <w:pPr>
              <w:pStyle w:val="a3"/>
              <w:rPr>
                <w:rFonts w:ascii="Times New Roman" w:hAnsi="Times New Roman" w:cs="Times New Roman"/>
              </w:rPr>
            </w:pPr>
            <w:r w:rsidRPr="008B1376">
              <w:rPr>
                <w:rStyle w:val="11"/>
                <w:rFonts w:eastAsia="Courier New"/>
                <w:sz w:val="24"/>
                <w:szCs w:val="24"/>
              </w:rPr>
              <w:t>РР,</w:t>
            </w:r>
          </w:p>
          <w:p w:rsidR="00EC77D1" w:rsidRPr="008B1376" w:rsidRDefault="00EC77D1" w:rsidP="008B1376">
            <w:pPr>
              <w:pStyle w:val="a3"/>
              <w:rPr>
                <w:rFonts w:ascii="Times New Roman" w:hAnsi="Times New Roman" w:cs="Times New Roman"/>
              </w:rPr>
            </w:pPr>
            <w:r w:rsidRPr="008B1376">
              <w:rPr>
                <w:rStyle w:val="11"/>
                <w:rFonts w:eastAsia="Courier New"/>
                <w:sz w:val="24"/>
                <w:szCs w:val="24"/>
              </w:rPr>
              <w:t>ФР</w:t>
            </w:r>
          </w:p>
        </w:tc>
      </w:tr>
      <w:tr w:rsidR="00EC77D1" w:rsidRPr="008B1376" w:rsidTr="00747529">
        <w:tc>
          <w:tcPr>
            <w:tcW w:w="709" w:type="dxa"/>
            <w:vMerge/>
            <w:tcBorders>
              <w:bottom w:val="nil"/>
            </w:tcBorders>
          </w:tcPr>
          <w:p w:rsidR="00EC77D1" w:rsidRPr="008B1376" w:rsidRDefault="00EC77D1" w:rsidP="008B1376">
            <w:pPr>
              <w:pStyle w:val="a3"/>
              <w:rPr>
                <w:rFonts w:ascii="Times New Roman" w:hAnsi="Times New Roman" w:cs="Times New Roman"/>
              </w:rPr>
            </w:pPr>
          </w:p>
        </w:tc>
        <w:tc>
          <w:tcPr>
            <w:tcW w:w="4112" w:type="dxa"/>
            <w:tcBorders>
              <w:bottom w:val="nil"/>
            </w:tcBorders>
          </w:tcPr>
          <w:p w:rsidR="00EC77D1" w:rsidRPr="008B1376" w:rsidRDefault="00EC77D1" w:rsidP="008B1376">
            <w:pPr>
              <w:pStyle w:val="a3"/>
              <w:rPr>
                <w:rStyle w:val="11"/>
                <w:rFonts w:eastAsia="Courier New"/>
                <w:sz w:val="24"/>
                <w:szCs w:val="24"/>
              </w:rPr>
            </w:pPr>
            <w:r w:rsidRPr="008B1376">
              <w:rPr>
                <w:rStyle w:val="11"/>
                <w:rFonts w:eastAsia="Courier New"/>
                <w:sz w:val="24"/>
                <w:szCs w:val="24"/>
              </w:rPr>
              <w:t>Способствовать созданию бодрого, радостного настроения. Побуждать детей подпевать слоги «та-та-та»</w:t>
            </w:r>
          </w:p>
          <w:p w:rsidR="00EC77D1" w:rsidRPr="008B1376" w:rsidRDefault="00EC77D1" w:rsidP="008B1376">
            <w:pPr>
              <w:pStyle w:val="a3"/>
              <w:rPr>
                <w:rStyle w:val="11"/>
                <w:rFonts w:eastAsia="Courier New"/>
                <w:sz w:val="24"/>
                <w:szCs w:val="24"/>
              </w:rPr>
            </w:pPr>
          </w:p>
          <w:p w:rsidR="00EC77D1" w:rsidRPr="008B1376" w:rsidRDefault="00EC77D1" w:rsidP="008B1376">
            <w:pPr>
              <w:pStyle w:val="a3"/>
              <w:rPr>
                <w:rFonts w:ascii="Times New Roman" w:hAnsi="Times New Roman" w:cs="Times New Roman"/>
              </w:rPr>
            </w:pPr>
          </w:p>
        </w:tc>
        <w:tc>
          <w:tcPr>
            <w:tcW w:w="3543" w:type="dxa"/>
            <w:tcBorders>
              <w:bottom w:val="nil"/>
            </w:tcBorders>
          </w:tcPr>
          <w:p w:rsidR="00EC77D1" w:rsidRPr="008B1376" w:rsidRDefault="00EC77D1" w:rsidP="008B1376">
            <w:pPr>
              <w:pStyle w:val="a3"/>
              <w:rPr>
                <w:rFonts w:ascii="Times New Roman" w:hAnsi="Times New Roman" w:cs="Times New Roman"/>
              </w:rPr>
            </w:pPr>
            <w:r w:rsidRPr="008B1376">
              <w:rPr>
                <w:rStyle w:val="11"/>
                <w:rFonts w:eastAsia="Courier New"/>
                <w:sz w:val="24"/>
                <w:szCs w:val="24"/>
              </w:rPr>
              <w:t>Праздник» (муз. Т. Ломовой, сл. Л. Миронова)</w:t>
            </w:r>
          </w:p>
        </w:tc>
        <w:tc>
          <w:tcPr>
            <w:tcW w:w="2127" w:type="dxa"/>
            <w:vMerge/>
            <w:tcBorders>
              <w:bottom w:val="nil"/>
            </w:tcBorders>
          </w:tcPr>
          <w:p w:rsidR="00EC77D1" w:rsidRPr="008B1376" w:rsidRDefault="00EC77D1" w:rsidP="008B1376">
            <w:pPr>
              <w:pStyle w:val="a3"/>
              <w:rPr>
                <w:rFonts w:ascii="Times New Roman" w:hAnsi="Times New Roman" w:cs="Times New Roman"/>
              </w:rPr>
            </w:pPr>
          </w:p>
        </w:tc>
      </w:tr>
    </w:tbl>
    <w:p w:rsidR="00EC77D1" w:rsidRDefault="00EC77D1" w:rsidP="00E07C78">
      <w:pPr>
        <w:pStyle w:val="a3"/>
        <w:jc w:val="both"/>
        <w:rPr>
          <w:rFonts w:ascii="Times New Roman" w:hAnsi="Times New Roman" w:cs="Times New Roman"/>
          <w:b/>
          <w:sz w:val="32"/>
          <w:szCs w:val="32"/>
        </w:rPr>
      </w:pPr>
    </w:p>
    <w:tbl>
      <w:tblPr>
        <w:tblStyle w:val="aa"/>
        <w:tblW w:w="10491" w:type="dxa"/>
        <w:tblInd w:w="-885" w:type="dxa"/>
        <w:tblLook w:val="04A0" w:firstRow="1" w:lastRow="0" w:firstColumn="1" w:lastColumn="0" w:noHBand="0" w:noVBand="1"/>
      </w:tblPr>
      <w:tblGrid>
        <w:gridCol w:w="709"/>
        <w:gridCol w:w="4112"/>
        <w:gridCol w:w="3402"/>
        <w:gridCol w:w="2268"/>
      </w:tblGrid>
      <w:tr w:rsidR="0017081E" w:rsidTr="00747529">
        <w:tc>
          <w:tcPr>
            <w:tcW w:w="709" w:type="dxa"/>
            <w:vMerge w:val="restart"/>
            <w:tcBorders>
              <w:top w:val="nil"/>
            </w:tcBorders>
          </w:tcPr>
          <w:p w:rsidR="0017081E" w:rsidRDefault="0017081E" w:rsidP="00D97AC4">
            <w:pPr>
              <w:pStyle w:val="a3"/>
              <w:jc w:val="both"/>
              <w:rPr>
                <w:rFonts w:ascii="Times New Roman" w:hAnsi="Times New Roman" w:cs="Times New Roman"/>
                <w:b/>
                <w:sz w:val="32"/>
                <w:szCs w:val="32"/>
              </w:rPr>
            </w:pPr>
          </w:p>
        </w:tc>
        <w:tc>
          <w:tcPr>
            <w:tcW w:w="9782" w:type="dxa"/>
            <w:gridSpan w:val="3"/>
          </w:tcPr>
          <w:p w:rsidR="0017081E" w:rsidRDefault="0017081E" w:rsidP="00D97AC4">
            <w:pPr>
              <w:pStyle w:val="a3"/>
              <w:jc w:val="both"/>
              <w:rPr>
                <w:rStyle w:val="15"/>
                <w:rFonts w:eastAsia="Courier New"/>
                <w:sz w:val="24"/>
                <w:szCs w:val="24"/>
              </w:rPr>
            </w:pPr>
            <w:r>
              <w:rPr>
                <w:rStyle w:val="15"/>
                <w:rFonts w:eastAsia="Courier New"/>
                <w:sz w:val="24"/>
                <w:szCs w:val="24"/>
              </w:rPr>
              <w:t xml:space="preserve">                                  </w:t>
            </w:r>
            <w:r w:rsidRPr="00657B12">
              <w:rPr>
                <w:rStyle w:val="15"/>
                <w:rFonts w:eastAsia="Courier New"/>
                <w:sz w:val="24"/>
                <w:szCs w:val="24"/>
              </w:rPr>
              <w:t>МУЗЫКАЛЬНО-РИТМИЧЕСКАЯ ДЕЯТЕЛЬНОСТЬ</w:t>
            </w:r>
          </w:p>
          <w:p w:rsidR="0017081E" w:rsidRDefault="0017081E" w:rsidP="00D97AC4">
            <w:pPr>
              <w:pStyle w:val="a3"/>
              <w:jc w:val="both"/>
              <w:rPr>
                <w:rFonts w:ascii="Times New Roman" w:hAnsi="Times New Roman" w:cs="Times New Roman"/>
                <w:b/>
                <w:sz w:val="32"/>
                <w:szCs w:val="32"/>
              </w:rPr>
            </w:pPr>
          </w:p>
        </w:tc>
      </w:tr>
      <w:tr w:rsidR="0017081E" w:rsidTr="00747529">
        <w:tc>
          <w:tcPr>
            <w:tcW w:w="709" w:type="dxa"/>
            <w:vMerge/>
            <w:tcBorders>
              <w:top w:val="nil"/>
            </w:tcBorders>
          </w:tcPr>
          <w:p w:rsidR="0017081E" w:rsidRDefault="0017081E" w:rsidP="00D97AC4">
            <w:pPr>
              <w:pStyle w:val="a3"/>
              <w:jc w:val="both"/>
              <w:rPr>
                <w:rFonts w:ascii="Times New Roman" w:hAnsi="Times New Roman" w:cs="Times New Roman"/>
                <w:b/>
                <w:sz w:val="32"/>
                <w:szCs w:val="32"/>
              </w:rPr>
            </w:pPr>
          </w:p>
        </w:tc>
        <w:tc>
          <w:tcPr>
            <w:tcW w:w="4112" w:type="dxa"/>
          </w:tcPr>
          <w:p w:rsidR="0017081E" w:rsidRDefault="0017081E" w:rsidP="00D97AC4">
            <w:pPr>
              <w:pStyle w:val="a3"/>
              <w:jc w:val="both"/>
              <w:rPr>
                <w:rStyle w:val="11"/>
                <w:rFonts w:eastAsia="Courier New"/>
              </w:rPr>
            </w:pPr>
            <w:r w:rsidRPr="00657B12">
              <w:rPr>
                <w:rStyle w:val="11"/>
                <w:rFonts w:eastAsia="Courier New"/>
              </w:rPr>
              <w:t>Формировать умение выполнять движения в соответствии с характером музыки и текстом песни. Содействовать эмоциональной отзывчивости</w:t>
            </w:r>
          </w:p>
          <w:p w:rsidR="000A483A" w:rsidRDefault="000A483A" w:rsidP="00D97AC4">
            <w:pPr>
              <w:pStyle w:val="a3"/>
              <w:jc w:val="both"/>
              <w:rPr>
                <w:rFonts w:ascii="Times New Roman" w:hAnsi="Times New Roman" w:cs="Times New Roman"/>
                <w:b/>
                <w:sz w:val="32"/>
                <w:szCs w:val="32"/>
              </w:rPr>
            </w:pPr>
          </w:p>
        </w:tc>
        <w:tc>
          <w:tcPr>
            <w:tcW w:w="3402" w:type="dxa"/>
          </w:tcPr>
          <w:p w:rsidR="0017081E" w:rsidRDefault="0017081E" w:rsidP="00D97AC4">
            <w:pPr>
              <w:pStyle w:val="a3"/>
              <w:jc w:val="both"/>
              <w:rPr>
                <w:rFonts w:ascii="Times New Roman" w:hAnsi="Times New Roman" w:cs="Times New Roman"/>
                <w:b/>
                <w:sz w:val="32"/>
                <w:szCs w:val="32"/>
              </w:rPr>
            </w:pPr>
            <w:r w:rsidRPr="00657B12">
              <w:rPr>
                <w:rStyle w:val="11"/>
                <w:rFonts w:eastAsia="Courier New"/>
              </w:rPr>
              <w:t>«Пляска с листочками», А.Филиппенко</w:t>
            </w:r>
          </w:p>
        </w:tc>
        <w:tc>
          <w:tcPr>
            <w:tcW w:w="2268" w:type="dxa"/>
            <w:vMerge w:val="restart"/>
          </w:tcPr>
          <w:p w:rsidR="0017081E" w:rsidRPr="00657B12" w:rsidRDefault="0017081E" w:rsidP="001C23D3">
            <w:pPr>
              <w:pStyle w:val="3"/>
              <w:shd w:val="clear" w:color="auto" w:fill="auto"/>
              <w:spacing w:before="0" w:line="274" w:lineRule="exact"/>
              <w:ind w:firstLine="0"/>
              <w:rPr>
                <w:sz w:val="24"/>
                <w:szCs w:val="24"/>
              </w:rPr>
            </w:pPr>
            <w:r w:rsidRPr="00657B12">
              <w:rPr>
                <w:rStyle w:val="11"/>
                <w:sz w:val="24"/>
                <w:szCs w:val="24"/>
              </w:rPr>
              <w:t>ПР,</w:t>
            </w:r>
          </w:p>
          <w:p w:rsidR="0017081E" w:rsidRPr="00657B12" w:rsidRDefault="0017081E" w:rsidP="001C23D3">
            <w:pPr>
              <w:pStyle w:val="3"/>
              <w:shd w:val="clear" w:color="auto" w:fill="auto"/>
              <w:spacing w:before="0" w:line="274" w:lineRule="exact"/>
              <w:ind w:firstLine="0"/>
              <w:rPr>
                <w:sz w:val="24"/>
                <w:szCs w:val="24"/>
              </w:rPr>
            </w:pPr>
            <w:r w:rsidRPr="00657B12">
              <w:rPr>
                <w:rStyle w:val="11"/>
                <w:sz w:val="24"/>
                <w:szCs w:val="24"/>
              </w:rPr>
              <w:t>СКР,</w:t>
            </w:r>
          </w:p>
          <w:p w:rsidR="0017081E" w:rsidRPr="00657B12" w:rsidRDefault="0017081E" w:rsidP="001C23D3">
            <w:pPr>
              <w:pStyle w:val="3"/>
              <w:shd w:val="clear" w:color="auto" w:fill="auto"/>
              <w:spacing w:before="0" w:line="274" w:lineRule="exact"/>
              <w:ind w:firstLine="0"/>
              <w:rPr>
                <w:sz w:val="24"/>
                <w:szCs w:val="24"/>
              </w:rPr>
            </w:pPr>
            <w:r w:rsidRPr="00657B12">
              <w:rPr>
                <w:rStyle w:val="11"/>
                <w:sz w:val="24"/>
                <w:szCs w:val="24"/>
              </w:rPr>
              <w:t>РР,</w:t>
            </w:r>
          </w:p>
          <w:p w:rsidR="0017081E" w:rsidRDefault="0017081E" w:rsidP="001C23D3">
            <w:pPr>
              <w:pStyle w:val="a3"/>
              <w:jc w:val="both"/>
              <w:rPr>
                <w:rStyle w:val="11"/>
                <w:rFonts w:eastAsia="Courier New"/>
              </w:rPr>
            </w:pPr>
            <w:r w:rsidRPr="00657B12">
              <w:rPr>
                <w:rStyle w:val="11"/>
                <w:rFonts w:eastAsia="Courier New"/>
              </w:rPr>
              <w:t>ФР</w:t>
            </w:r>
          </w:p>
          <w:p w:rsidR="000A483A" w:rsidRDefault="000A483A" w:rsidP="001C23D3">
            <w:pPr>
              <w:pStyle w:val="a3"/>
              <w:jc w:val="both"/>
              <w:rPr>
                <w:rStyle w:val="11"/>
                <w:rFonts w:eastAsia="Courier New"/>
              </w:rPr>
            </w:pPr>
          </w:p>
          <w:p w:rsidR="000A483A" w:rsidRDefault="000A483A" w:rsidP="001C23D3">
            <w:pPr>
              <w:pStyle w:val="a3"/>
              <w:jc w:val="both"/>
              <w:rPr>
                <w:rFonts w:ascii="Times New Roman" w:hAnsi="Times New Roman" w:cs="Times New Roman"/>
                <w:b/>
                <w:sz w:val="32"/>
                <w:szCs w:val="32"/>
              </w:rPr>
            </w:pPr>
          </w:p>
        </w:tc>
      </w:tr>
      <w:tr w:rsidR="0017081E" w:rsidTr="00747529">
        <w:tc>
          <w:tcPr>
            <w:tcW w:w="709" w:type="dxa"/>
            <w:vMerge/>
            <w:tcBorders>
              <w:top w:val="nil"/>
            </w:tcBorders>
          </w:tcPr>
          <w:p w:rsidR="0017081E" w:rsidRDefault="0017081E" w:rsidP="00D97AC4">
            <w:pPr>
              <w:pStyle w:val="a3"/>
              <w:jc w:val="both"/>
              <w:rPr>
                <w:rFonts w:ascii="Times New Roman" w:hAnsi="Times New Roman" w:cs="Times New Roman"/>
                <w:b/>
                <w:sz w:val="32"/>
                <w:szCs w:val="32"/>
              </w:rPr>
            </w:pPr>
          </w:p>
        </w:tc>
        <w:tc>
          <w:tcPr>
            <w:tcW w:w="4112" w:type="dxa"/>
          </w:tcPr>
          <w:p w:rsidR="0017081E" w:rsidRDefault="0017081E" w:rsidP="00D97AC4">
            <w:pPr>
              <w:pStyle w:val="a3"/>
              <w:jc w:val="both"/>
              <w:rPr>
                <w:rFonts w:ascii="Times New Roman" w:hAnsi="Times New Roman" w:cs="Times New Roman"/>
                <w:b/>
                <w:sz w:val="32"/>
                <w:szCs w:val="32"/>
              </w:rPr>
            </w:pPr>
            <w:r w:rsidRPr="00657B12">
              <w:rPr>
                <w:rStyle w:val="11"/>
                <w:rFonts w:eastAsia="Courier New"/>
              </w:rPr>
              <w:t>Побуждать выполнять движения под музыку: ходить, бегать, подпрыгивать на месте, хлопать в ладоши, приседать, топать одной ногой. Формировать умение кружиться в парах</w:t>
            </w:r>
          </w:p>
        </w:tc>
        <w:tc>
          <w:tcPr>
            <w:tcW w:w="3402" w:type="dxa"/>
          </w:tcPr>
          <w:p w:rsidR="0017081E" w:rsidRDefault="0017081E" w:rsidP="00D97AC4">
            <w:pPr>
              <w:pStyle w:val="a3"/>
              <w:jc w:val="both"/>
              <w:rPr>
                <w:rFonts w:ascii="Times New Roman" w:hAnsi="Times New Roman" w:cs="Times New Roman"/>
                <w:b/>
                <w:sz w:val="32"/>
                <w:szCs w:val="32"/>
              </w:rPr>
            </w:pPr>
            <w:r w:rsidRPr="00657B12">
              <w:rPr>
                <w:rStyle w:val="11"/>
                <w:rFonts w:eastAsia="Courier New"/>
              </w:rPr>
              <w:t>«Приседай!» (эст. нар. мелодия, обр. А. Роомере, сл. Ю. Энтина)</w:t>
            </w:r>
          </w:p>
        </w:tc>
        <w:tc>
          <w:tcPr>
            <w:tcW w:w="2268" w:type="dxa"/>
            <w:vMerge/>
          </w:tcPr>
          <w:p w:rsidR="0017081E" w:rsidRDefault="0017081E" w:rsidP="00D97AC4">
            <w:pPr>
              <w:pStyle w:val="a3"/>
              <w:jc w:val="both"/>
              <w:rPr>
                <w:rFonts w:ascii="Times New Roman" w:hAnsi="Times New Roman" w:cs="Times New Roman"/>
                <w:b/>
                <w:sz w:val="32"/>
                <w:szCs w:val="32"/>
              </w:rPr>
            </w:pPr>
          </w:p>
        </w:tc>
      </w:tr>
      <w:tr w:rsidR="0017081E" w:rsidTr="00747529">
        <w:tc>
          <w:tcPr>
            <w:tcW w:w="709" w:type="dxa"/>
            <w:vMerge/>
            <w:tcBorders>
              <w:top w:val="nil"/>
            </w:tcBorders>
          </w:tcPr>
          <w:p w:rsidR="0017081E" w:rsidRDefault="0017081E" w:rsidP="00D97AC4">
            <w:pPr>
              <w:pStyle w:val="a3"/>
              <w:jc w:val="both"/>
              <w:rPr>
                <w:rFonts w:ascii="Times New Roman" w:hAnsi="Times New Roman" w:cs="Times New Roman"/>
                <w:b/>
                <w:sz w:val="32"/>
                <w:szCs w:val="32"/>
              </w:rPr>
            </w:pPr>
          </w:p>
        </w:tc>
        <w:tc>
          <w:tcPr>
            <w:tcW w:w="4112" w:type="dxa"/>
          </w:tcPr>
          <w:p w:rsidR="0017081E" w:rsidRDefault="0017081E" w:rsidP="00D97AC4">
            <w:pPr>
              <w:pStyle w:val="a3"/>
              <w:jc w:val="both"/>
              <w:rPr>
                <w:rFonts w:ascii="Times New Roman" w:hAnsi="Times New Roman" w:cs="Times New Roman"/>
                <w:b/>
                <w:sz w:val="32"/>
                <w:szCs w:val="32"/>
              </w:rPr>
            </w:pPr>
            <w:r w:rsidRPr="00657B12">
              <w:rPr>
                <w:rStyle w:val="11"/>
                <w:rFonts w:eastAsia="Courier New"/>
              </w:rPr>
              <w:t>Побуждать понимать содержание песни, передавать игровые действия</w:t>
            </w:r>
          </w:p>
        </w:tc>
        <w:tc>
          <w:tcPr>
            <w:tcW w:w="3402" w:type="dxa"/>
          </w:tcPr>
          <w:p w:rsidR="0017081E" w:rsidRDefault="0017081E" w:rsidP="00D97AC4">
            <w:pPr>
              <w:pStyle w:val="a3"/>
              <w:jc w:val="both"/>
              <w:rPr>
                <w:rFonts w:ascii="Times New Roman" w:hAnsi="Times New Roman" w:cs="Times New Roman"/>
                <w:b/>
                <w:sz w:val="32"/>
                <w:szCs w:val="32"/>
              </w:rPr>
            </w:pPr>
            <w:r w:rsidRPr="00657B12">
              <w:rPr>
                <w:rStyle w:val="11"/>
                <w:rFonts w:eastAsia="Courier New"/>
              </w:rPr>
              <w:t>«Ладушки-ладошки» (муз. М. Иорданского, сл. Е. Каргановой)</w:t>
            </w:r>
          </w:p>
        </w:tc>
        <w:tc>
          <w:tcPr>
            <w:tcW w:w="2268" w:type="dxa"/>
            <w:vMerge/>
          </w:tcPr>
          <w:p w:rsidR="0017081E" w:rsidRDefault="0017081E" w:rsidP="00D97AC4">
            <w:pPr>
              <w:pStyle w:val="a3"/>
              <w:jc w:val="both"/>
              <w:rPr>
                <w:rFonts w:ascii="Times New Roman" w:hAnsi="Times New Roman" w:cs="Times New Roman"/>
                <w:b/>
                <w:sz w:val="32"/>
                <w:szCs w:val="32"/>
              </w:rPr>
            </w:pPr>
          </w:p>
        </w:tc>
      </w:tr>
      <w:tr w:rsidR="0017081E" w:rsidTr="00747529">
        <w:tc>
          <w:tcPr>
            <w:tcW w:w="709" w:type="dxa"/>
            <w:vMerge/>
            <w:tcBorders>
              <w:top w:val="nil"/>
            </w:tcBorders>
          </w:tcPr>
          <w:p w:rsidR="0017081E" w:rsidRDefault="0017081E" w:rsidP="00D97AC4">
            <w:pPr>
              <w:pStyle w:val="a3"/>
              <w:jc w:val="both"/>
              <w:rPr>
                <w:rFonts w:ascii="Times New Roman" w:hAnsi="Times New Roman" w:cs="Times New Roman"/>
                <w:b/>
                <w:sz w:val="32"/>
                <w:szCs w:val="32"/>
              </w:rPr>
            </w:pPr>
          </w:p>
        </w:tc>
        <w:tc>
          <w:tcPr>
            <w:tcW w:w="9782" w:type="dxa"/>
            <w:gridSpan w:val="3"/>
          </w:tcPr>
          <w:p w:rsidR="0017081E" w:rsidRDefault="0017081E" w:rsidP="00D97AC4">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Pr="001C23D3">
              <w:rPr>
                <w:rFonts w:ascii="Times New Roman" w:hAnsi="Times New Roman" w:cs="Times New Roman"/>
                <w:i/>
                <w:sz w:val="28"/>
                <w:szCs w:val="28"/>
              </w:rPr>
              <w:t xml:space="preserve">      Игра на детских музыкальных инструментах</w:t>
            </w:r>
          </w:p>
          <w:p w:rsidR="0017081E" w:rsidRPr="001C23D3" w:rsidRDefault="0017081E" w:rsidP="00D97AC4">
            <w:pPr>
              <w:pStyle w:val="a3"/>
              <w:jc w:val="both"/>
              <w:rPr>
                <w:rFonts w:ascii="Times New Roman" w:hAnsi="Times New Roman" w:cs="Times New Roman"/>
                <w:b/>
                <w:sz w:val="32"/>
                <w:szCs w:val="32"/>
              </w:rPr>
            </w:pPr>
          </w:p>
        </w:tc>
      </w:tr>
      <w:tr w:rsidR="0017081E" w:rsidTr="00747529">
        <w:tc>
          <w:tcPr>
            <w:tcW w:w="709" w:type="dxa"/>
            <w:vMerge/>
            <w:tcBorders>
              <w:top w:val="nil"/>
            </w:tcBorders>
          </w:tcPr>
          <w:p w:rsidR="0017081E" w:rsidRDefault="0017081E" w:rsidP="00D97AC4">
            <w:pPr>
              <w:pStyle w:val="a3"/>
              <w:jc w:val="both"/>
              <w:rPr>
                <w:rFonts w:ascii="Times New Roman" w:hAnsi="Times New Roman" w:cs="Times New Roman"/>
                <w:b/>
                <w:sz w:val="32"/>
                <w:szCs w:val="32"/>
              </w:rPr>
            </w:pPr>
          </w:p>
        </w:tc>
        <w:tc>
          <w:tcPr>
            <w:tcW w:w="4112" w:type="dxa"/>
          </w:tcPr>
          <w:p w:rsidR="0017081E" w:rsidRPr="001C23D3" w:rsidRDefault="0017081E" w:rsidP="001C23D3">
            <w:pPr>
              <w:pStyle w:val="a3"/>
              <w:rPr>
                <w:rFonts w:ascii="Times New Roman" w:hAnsi="Times New Roman" w:cs="Times New Roman"/>
                <w:szCs w:val="32"/>
              </w:rPr>
            </w:pPr>
            <w:r w:rsidRPr="001C23D3">
              <w:rPr>
                <w:rStyle w:val="11"/>
                <w:rFonts w:eastAsia="Courier New"/>
                <w:sz w:val="24"/>
              </w:rPr>
              <w:t xml:space="preserve">Развивать музыкально-сенсорное восприятие основных отношений </w:t>
            </w:r>
            <w:r w:rsidRPr="001C23D3">
              <w:rPr>
                <w:rStyle w:val="11"/>
                <w:rFonts w:eastAsia="Courier New"/>
                <w:sz w:val="24"/>
              </w:rPr>
              <w:lastRenderedPageBreak/>
              <w:t>музыкальных звуков. Побуждать детей воспринимать звучание различных по тембру и высоте музыкальных инструментов (бубен, колокольчики, погремушки)</w:t>
            </w:r>
          </w:p>
        </w:tc>
        <w:tc>
          <w:tcPr>
            <w:tcW w:w="3402" w:type="dxa"/>
          </w:tcPr>
          <w:p w:rsidR="0017081E" w:rsidRDefault="0017081E" w:rsidP="00D97AC4">
            <w:pPr>
              <w:pStyle w:val="a3"/>
              <w:jc w:val="both"/>
              <w:rPr>
                <w:rFonts w:ascii="Times New Roman" w:hAnsi="Times New Roman" w:cs="Times New Roman"/>
                <w:b/>
                <w:sz w:val="32"/>
                <w:szCs w:val="32"/>
              </w:rPr>
            </w:pPr>
            <w:r w:rsidRPr="00657B12">
              <w:rPr>
                <w:rStyle w:val="11"/>
                <w:rFonts w:eastAsia="Courier New"/>
              </w:rPr>
              <w:lastRenderedPageBreak/>
              <w:t xml:space="preserve">«Пойду ль я, выйду ль я» (рус. нар. песня), «Ах вы, сени мои, </w:t>
            </w:r>
            <w:r w:rsidRPr="00657B12">
              <w:rPr>
                <w:rStyle w:val="11"/>
                <w:rFonts w:eastAsia="Courier New"/>
              </w:rPr>
              <w:lastRenderedPageBreak/>
              <w:t>сени» (рус. нар. песня)</w:t>
            </w:r>
          </w:p>
        </w:tc>
        <w:tc>
          <w:tcPr>
            <w:tcW w:w="2268" w:type="dxa"/>
          </w:tcPr>
          <w:p w:rsidR="0017081E" w:rsidRPr="00657B12" w:rsidRDefault="0017081E" w:rsidP="001C23D3">
            <w:pPr>
              <w:pStyle w:val="3"/>
              <w:shd w:val="clear" w:color="auto" w:fill="auto"/>
              <w:spacing w:before="0" w:line="274" w:lineRule="exact"/>
              <w:ind w:firstLine="0"/>
              <w:rPr>
                <w:sz w:val="24"/>
                <w:szCs w:val="24"/>
              </w:rPr>
            </w:pPr>
            <w:r w:rsidRPr="00657B12">
              <w:rPr>
                <w:rStyle w:val="11"/>
                <w:sz w:val="24"/>
                <w:szCs w:val="24"/>
              </w:rPr>
              <w:lastRenderedPageBreak/>
              <w:t>ПР,</w:t>
            </w:r>
          </w:p>
          <w:p w:rsidR="0017081E" w:rsidRPr="00657B12" w:rsidRDefault="0017081E" w:rsidP="001C23D3">
            <w:pPr>
              <w:pStyle w:val="3"/>
              <w:shd w:val="clear" w:color="auto" w:fill="auto"/>
              <w:spacing w:before="0" w:line="274" w:lineRule="exact"/>
              <w:ind w:firstLine="0"/>
              <w:rPr>
                <w:sz w:val="24"/>
                <w:szCs w:val="24"/>
              </w:rPr>
            </w:pPr>
            <w:r w:rsidRPr="00657B12">
              <w:rPr>
                <w:rStyle w:val="11"/>
                <w:sz w:val="24"/>
                <w:szCs w:val="24"/>
              </w:rPr>
              <w:t>СКР,</w:t>
            </w:r>
          </w:p>
          <w:p w:rsidR="0017081E" w:rsidRDefault="0017081E" w:rsidP="001C23D3">
            <w:pPr>
              <w:pStyle w:val="a3"/>
              <w:jc w:val="both"/>
              <w:rPr>
                <w:rFonts w:ascii="Times New Roman" w:hAnsi="Times New Roman" w:cs="Times New Roman"/>
                <w:b/>
                <w:sz w:val="32"/>
                <w:szCs w:val="32"/>
              </w:rPr>
            </w:pPr>
            <w:r w:rsidRPr="00657B12">
              <w:rPr>
                <w:rStyle w:val="11"/>
                <w:rFonts w:eastAsia="Courier New"/>
              </w:rPr>
              <w:lastRenderedPageBreak/>
              <w:t>ФР</w:t>
            </w:r>
          </w:p>
        </w:tc>
      </w:tr>
      <w:tr w:rsidR="0017081E" w:rsidTr="00747529">
        <w:tc>
          <w:tcPr>
            <w:tcW w:w="709" w:type="dxa"/>
            <w:vMerge/>
            <w:tcBorders>
              <w:top w:val="nil"/>
            </w:tcBorders>
          </w:tcPr>
          <w:p w:rsidR="0017081E" w:rsidRDefault="0017081E" w:rsidP="00D97AC4">
            <w:pPr>
              <w:pStyle w:val="a3"/>
              <w:jc w:val="both"/>
              <w:rPr>
                <w:rFonts w:ascii="Times New Roman" w:hAnsi="Times New Roman" w:cs="Times New Roman"/>
                <w:b/>
                <w:sz w:val="32"/>
                <w:szCs w:val="32"/>
              </w:rPr>
            </w:pPr>
          </w:p>
        </w:tc>
        <w:tc>
          <w:tcPr>
            <w:tcW w:w="9782" w:type="dxa"/>
            <w:gridSpan w:val="3"/>
          </w:tcPr>
          <w:p w:rsidR="0017081E" w:rsidRDefault="0017081E" w:rsidP="00D97AC4">
            <w:pPr>
              <w:pStyle w:val="a3"/>
              <w:jc w:val="both"/>
              <w:rPr>
                <w:rStyle w:val="15"/>
                <w:rFonts w:eastAsia="Courier New"/>
                <w:sz w:val="24"/>
                <w:szCs w:val="24"/>
              </w:rPr>
            </w:pPr>
            <w:r>
              <w:rPr>
                <w:rStyle w:val="15"/>
                <w:rFonts w:eastAsia="Courier New"/>
                <w:sz w:val="24"/>
                <w:szCs w:val="24"/>
              </w:rPr>
              <w:t xml:space="preserve">                                                </w:t>
            </w:r>
            <w:r w:rsidRPr="00657B12">
              <w:rPr>
                <w:rStyle w:val="15"/>
                <w:rFonts w:eastAsia="Courier New"/>
                <w:sz w:val="24"/>
                <w:szCs w:val="24"/>
              </w:rPr>
              <w:t>ИГРОВАЯ ДЕЯТЕЛЬНОСТЬ</w:t>
            </w:r>
          </w:p>
          <w:p w:rsidR="0017081E" w:rsidRPr="001C23D3" w:rsidRDefault="0017081E" w:rsidP="00D97AC4">
            <w:pPr>
              <w:pStyle w:val="a3"/>
              <w:jc w:val="both"/>
              <w:rPr>
                <w:rFonts w:ascii="Times New Roman" w:hAnsi="Times New Roman" w:cs="Times New Roman"/>
                <w:i/>
                <w:iCs/>
                <w:shd w:val="clear" w:color="auto" w:fill="FFFFFF"/>
              </w:rPr>
            </w:pPr>
          </w:p>
        </w:tc>
      </w:tr>
      <w:tr w:rsidR="0017081E" w:rsidTr="00747529">
        <w:tc>
          <w:tcPr>
            <w:tcW w:w="709" w:type="dxa"/>
            <w:vMerge/>
            <w:tcBorders>
              <w:top w:val="nil"/>
            </w:tcBorders>
          </w:tcPr>
          <w:p w:rsidR="0017081E" w:rsidRDefault="0017081E" w:rsidP="00D97AC4">
            <w:pPr>
              <w:pStyle w:val="a3"/>
              <w:jc w:val="both"/>
              <w:rPr>
                <w:rFonts w:ascii="Times New Roman" w:hAnsi="Times New Roman" w:cs="Times New Roman"/>
                <w:b/>
                <w:sz w:val="32"/>
                <w:szCs w:val="32"/>
              </w:rPr>
            </w:pPr>
          </w:p>
        </w:tc>
        <w:tc>
          <w:tcPr>
            <w:tcW w:w="4112" w:type="dxa"/>
          </w:tcPr>
          <w:p w:rsidR="0017081E" w:rsidRPr="0017081E" w:rsidRDefault="0017081E" w:rsidP="0017081E">
            <w:pPr>
              <w:pStyle w:val="a3"/>
              <w:rPr>
                <w:rFonts w:ascii="Times New Roman" w:hAnsi="Times New Roman" w:cs="Times New Roman"/>
                <w:szCs w:val="32"/>
              </w:rPr>
            </w:pPr>
            <w:r w:rsidRPr="0017081E">
              <w:rPr>
                <w:rStyle w:val="11"/>
                <w:rFonts w:eastAsia="Courier New"/>
                <w:sz w:val="24"/>
              </w:rPr>
              <w:t>Формировать умение различать динамику</w:t>
            </w:r>
          </w:p>
        </w:tc>
        <w:tc>
          <w:tcPr>
            <w:tcW w:w="3402" w:type="dxa"/>
          </w:tcPr>
          <w:p w:rsidR="0017081E" w:rsidRDefault="0017081E" w:rsidP="00D97AC4">
            <w:pPr>
              <w:pStyle w:val="a3"/>
              <w:jc w:val="both"/>
              <w:rPr>
                <w:rFonts w:ascii="Times New Roman" w:hAnsi="Times New Roman" w:cs="Times New Roman"/>
                <w:b/>
                <w:sz w:val="32"/>
                <w:szCs w:val="32"/>
              </w:rPr>
            </w:pPr>
            <w:r w:rsidRPr="00657B12">
              <w:rPr>
                <w:rStyle w:val="11"/>
                <w:rFonts w:eastAsia="Courier New"/>
              </w:rPr>
              <w:t>Музыкально-дидактическая игра «Тихо — громко» (муз. Е. Тиличеевой, сл. Ю.</w:t>
            </w:r>
            <w:r w:rsidRPr="00657B12">
              <w:t xml:space="preserve"> </w:t>
            </w:r>
            <w:r w:rsidRPr="00657B12">
              <w:rPr>
                <w:rStyle w:val="11"/>
                <w:rFonts w:eastAsia="Courier New"/>
              </w:rPr>
              <w:t>Островского)</w:t>
            </w:r>
          </w:p>
        </w:tc>
        <w:tc>
          <w:tcPr>
            <w:tcW w:w="2268" w:type="dxa"/>
          </w:tcPr>
          <w:p w:rsidR="0017081E" w:rsidRPr="00657B12" w:rsidRDefault="0017081E" w:rsidP="001C23D3">
            <w:pPr>
              <w:pStyle w:val="3"/>
              <w:shd w:val="clear" w:color="auto" w:fill="auto"/>
              <w:spacing w:before="0" w:line="274" w:lineRule="exact"/>
              <w:ind w:firstLine="0"/>
              <w:rPr>
                <w:sz w:val="24"/>
                <w:szCs w:val="24"/>
              </w:rPr>
            </w:pPr>
            <w:r w:rsidRPr="00657B12">
              <w:rPr>
                <w:rStyle w:val="11"/>
                <w:sz w:val="24"/>
                <w:szCs w:val="24"/>
              </w:rPr>
              <w:t>ПР,</w:t>
            </w:r>
          </w:p>
          <w:p w:rsidR="0017081E" w:rsidRPr="00657B12" w:rsidRDefault="0017081E" w:rsidP="001C23D3">
            <w:pPr>
              <w:pStyle w:val="3"/>
              <w:shd w:val="clear" w:color="auto" w:fill="auto"/>
              <w:spacing w:before="0" w:line="274" w:lineRule="exact"/>
              <w:ind w:firstLine="0"/>
              <w:rPr>
                <w:sz w:val="24"/>
                <w:szCs w:val="24"/>
              </w:rPr>
            </w:pPr>
            <w:r w:rsidRPr="00657B12">
              <w:rPr>
                <w:rStyle w:val="11"/>
                <w:sz w:val="24"/>
                <w:szCs w:val="24"/>
              </w:rPr>
              <w:t>СКР,</w:t>
            </w:r>
          </w:p>
          <w:p w:rsidR="0017081E" w:rsidRDefault="0017081E" w:rsidP="001C23D3">
            <w:pPr>
              <w:pStyle w:val="a3"/>
              <w:jc w:val="both"/>
              <w:rPr>
                <w:rFonts w:ascii="Times New Roman" w:hAnsi="Times New Roman" w:cs="Times New Roman"/>
                <w:b/>
                <w:sz w:val="32"/>
                <w:szCs w:val="32"/>
              </w:rPr>
            </w:pPr>
            <w:r w:rsidRPr="00657B12">
              <w:rPr>
                <w:rStyle w:val="11"/>
                <w:rFonts w:eastAsia="Courier New"/>
              </w:rPr>
              <w:t>ФР</w:t>
            </w:r>
          </w:p>
        </w:tc>
      </w:tr>
      <w:tr w:rsidR="0017081E" w:rsidTr="00747529">
        <w:tc>
          <w:tcPr>
            <w:tcW w:w="709" w:type="dxa"/>
            <w:vMerge/>
            <w:tcBorders>
              <w:top w:val="nil"/>
            </w:tcBorders>
          </w:tcPr>
          <w:p w:rsidR="0017081E" w:rsidRDefault="0017081E" w:rsidP="00D97AC4">
            <w:pPr>
              <w:pStyle w:val="a3"/>
              <w:jc w:val="both"/>
              <w:rPr>
                <w:rFonts w:ascii="Times New Roman" w:hAnsi="Times New Roman" w:cs="Times New Roman"/>
                <w:b/>
                <w:sz w:val="32"/>
                <w:szCs w:val="32"/>
              </w:rPr>
            </w:pPr>
          </w:p>
        </w:tc>
        <w:tc>
          <w:tcPr>
            <w:tcW w:w="4112" w:type="dxa"/>
          </w:tcPr>
          <w:p w:rsidR="0017081E" w:rsidRDefault="0017081E" w:rsidP="00D97AC4">
            <w:pPr>
              <w:pStyle w:val="a3"/>
              <w:jc w:val="both"/>
              <w:rPr>
                <w:rFonts w:ascii="Times New Roman" w:hAnsi="Times New Roman" w:cs="Times New Roman"/>
                <w:b/>
                <w:sz w:val="32"/>
                <w:szCs w:val="32"/>
              </w:rPr>
            </w:pPr>
            <w:r w:rsidRPr="00657B12">
              <w:rPr>
                <w:rStyle w:val="11"/>
                <w:rFonts w:eastAsia="Courier New"/>
              </w:rPr>
              <w:t>Побуждать к игровым действиям. Формировать умение выражать эмоциональную отзывчивость на музыку веселого характера в игре</w:t>
            </w:r>
          </w:p>
        </w:tc>
        <w:tc>
          <w:tcPr>
            <w:tcW w:w="3402" w:type="dxa"/>
          </w:tcPr>
          <w:p w:rsidR="0017081E" w:rsidRDefault="0017081E" w:rsidP="00D97AC4">
            <w:pPr>
              <w:pStyle w:val="a3"/>
              <w:jc w:val="both"/>
              <w:rPr>
                <w:rFonts w:ascii="Times New Roman" w:hAnsi="Times New Roman" w:cs="Times New Roman"/>
                <w:b/>
                <w:sz w:val="32"/>
                <w:szCs w:val="32"/>
              </w:rPr>
            </w:pPr>
            <w:r w:rsidRPr="00657B12">
              <w:rPr>
                <w:rStyle w:val="11"/>
                <w:rFonts w:eastAsia="Courier New"/>
              </w:rPr>
              <w:t>«Хитрый кот», рус. нар. прибаутка</w:t>
            </w:r>
          </w:p>
        </w:tc>
        <w:tc>
          <w:tcPr>
            <w:tcW w:w="2268" w:type="dxa"/>
          </w:tcPr>
          <w:p w:rsidR="0017081E" w:rsidRDefault="0017081E" w:rsidP="00D97AC4">
            <w:pPr>
              <w:pStyle w:val="a3"/>
              <w:jc w:val="both"/>
              <w:rPr>
                <w:rFonts w:ascii="Times New Roman" w:hAnsi="Times New Roman" w:cs="Times New Roman"/>
                <w:b/>
                <w:sz w:val="32"/>
                <w:szCs w:val="32"/>
              </w:rPr>
            </w:pPr>
          </w:p>
        </w:tc>
      </w:tr>
      <w:tr w:rsidR="0017081E" w:rsidTr="00747529">
        <w:tc>
          <w:tcPr>
            <w:tcW w:w="709" w:type="dxa"/>
            <w:vMerge/>
            <w:tcBorders>
              <w:top w:val="nil"/>
            </w:tcBorders>
          </w:tcPr>
          <w:p w:rsidR="0017081E" w:rsidRDefault="0017081E" w:rsidP="00D97AC4">
            <w:pPr>
              <w:pStyle w:val="a3"/>
              <w:jc w:val="both"/>
              <w:rPr>
                <w:rFonts w:ascii="Times New Roman" w:hAnsi="Times New Roman" w:cs="Times New Roman"/>
                <w:b/>
                <w:sz w:val="32"/>
                <w:szCs w:val="32"/>
              </w:rPr>
            </w:pPr>
          </w:p>
        </w:tc>
        <w:tc>
          <w:tcPr>
            <w:tcW w:w="9782" w:type="dxa"/>
            <w:gridSpan w:val="3"/>
          </w:tcPr>
          <w:p w:rsidR="0017081E" w:rsidRDefault="0017081E" w:rsidP="00D97AC4">
            <w:pPr>
              <w:pStyle w:val="a3"/>
              <w:jc w:val="both"/>
              <w:rPr>
                <w:rFonts w:ascii="Times New Roman" w:hAnsi="Times New Roman" w:cs="Times New Roman"/>
                <w:b/>
                <w:sz w:val="32"/>
                <w:szCs w:val="32"/>
              </w:rPr>
            </w:pPr>
            <w:r>
              <w:rPr>
                <w:rStyle w:val="15"/>
                <w:rFonts w:eastAsia="Courier New"/>
                <w:sz w:val="24"/>
                <w:szCs w:val="24"/>
              </w:rPr>
              <w:t xml:space="preserve">                   </w:t>
            </w:r>
            <w:r w:rsidRPr="00657B12">
              <w:rPr>
                <w:rStyle w:val="15"/>
                <w:rFonts w:eastAsia="Courier New"/>
                <w:sz w:val="24"/>
                <w:szCs w:val="24"/>
              </w:rPr>
              <w:t>Совместная музыкальная деятельность ДЕТЕЙ с ВОСПИТАТЕЛЕМ</w:t>
            </w:r>
          </w:p>
        </w:tc>
      </w:tr>
      <w:tr w:rsidR="0017081E" w:rsidTr="00747529">
        <w:tc>
          <w:tcPr>
            <w:tcW w:w="709" w:type="dxa"/>
            <w:vMerge/>
            <w:tcBorders>
              <w:top w:val="nil"/>
            </w:tcBorders>
          </w:tcPr>
          <w:p w:rsidR="0017081E" w:rsidRDefault="0017081E" w:rsidP="00D97AC4">
            <w:pPr>
              <w:pStyle w:val="a3"/>
              <w:jc w:val="both"/>
              <w:rPr>
                <w:rFonts w:ascii="Times New Roman" w:hAnsi="Times New Roman" w:cs="Times New Roman"/>
                <w:b/>
                <w:sz w:val="32"/>
                <w:szCs w:val="32"/>
              </w:rPr>
            </w:pPr>
          </w:p>
        </w:tc>
        <w:tc>
          <w:tcPr>
            <w:tcW w:w="4112" w:type="dxa"/>
          </w:tcPr>
          <w:p w:rsidR="0017081E" w:rsidRDefault="0017081E" w:rsidP="00D97AC4">
            <w:pPr>
              <w:pStyle w:val="a3"/>
              <w:jc w:val="both"/>
              <w:rPr>
                <w:rFonts w:ascii="Times New Roman" w:hAnsi="Times New Roman" w:cs="Times New Roman"/>
                <w:b/>
                <w:sz w:val="32"/>
                <w:szCs w:val="32"/>
              </w:rPr>
            </w:pPr>
            <w:r w:rsidRPr="00657B12">
              <w:rPr>
                <w:rStyle w:val="11"/>
                <w:rFonts w:eastAsia="Courier New"/>
              </w:rPr>
              <w:t>Побуждать к игровым действиям, самостоятельным движениям под музыку. Побуждать воспринимать звучание различных по тембру и высоте музыкальных игрушек (бубен, колокольчики, погремушки</w:t>
            </w:r>
          </w:p>
        </w:tc>
        <w:tc>
          <w:tcPr>
            <w:tcW w:w="5670" w:type="dxa"/>
            <w:gridSpan w:val="2"/>
          </w:tcPr>
          <w:p w:rsidR="0017081E" w:rsidRDefault="0017081E" w:rsidP="00D97AC4">
            <w:pPr>
              <w:pStyle w:val="a3"/>
              <w:jc w:val="both"/>
              <w:rPr>
                <w:rFonts w:ascii="Times New Roman" w:hAnsi="Times New Roman" w:cs="Times New Roman"/>
                <w:b/>
                <w:sz w:val="32"/>
                <w:szCs w:val="32"/>
              </w:rPr>
            </w:pPr>
            <w:r w:rsidRPr="00657B12">
              <w:rPr>
                <w:rStyle w:val="11"/>
                <w:rFonts w:eastAsia="Courier New"/>
              </w:rPr>
              <w:t>Внести детские музыкальные инструменты: бубен, колокольчики, погремушки. Внести аудиокассеты с записями детских народных песенок-потешек</w:t>
            </w:r>
          </w:p>
        </w:tc>
      </w:tr>
      <w:tr w:rsidR="0017081E" w:rsidTr="00747529">
        <w:tc>
          <w:tcPr>
            <w:tcW w:w="709" w:type="dxa"/>
            <w:vMerge/>
            <w:tcBorders>
              <w:top w:val="nil"/>
            </w:tcBorders>
          </w:tcPr>
          <w:p w:rsidR="0017081E" w:rsidRDefault="0017081E" w:rsidP="00D97AC4">
            <w:pPr>
              <w:pStyle w:val="a3"/>
              <w:jc w:val="both"/>
              <w:rPr>
                <w:rFonts w:ascii="Times New Roman" w:hAnsi="Times New Roman" w:cs="Times New Roman"/>
                <w:b/>
                <w:sz w:val="32"/>
                <w:szCs w:val="32"/>
              </w:rPr>
            </w:pPr>
          </w:p>
        </w:tc>
        <w:tc>
          <w:tcPr>
            <w:tcW w:w="9782" w:type="dxa"/>
            <w:gridSpan w:val="3"/>
          </w:tcPr>
          <w:p w:rsidR="0017081E" w:rsidRDefault="0017081E" w:rsidP="00D97AC4">
            <w:pPr>
              <w:pStyle w:val="a3"/>
              <w:jc w:val="both"/>
              <w:rPr>
                <w:rFonts w:ascii="Times New Roman" w:hAnsi="Times New Roman" w:cs="Times New Roman"/>
                <w:b/>
                <w:sz w:val="32"/>
                <w:szCs w:val="32"/>
              </w:rPr>
            </w:pPr>
            <w:r>
              <w:rPr>
                <w:rStyle w:val="15"/>
                <w:rFonts w:eastAsia="Courier New"/>
                <w:sz w:val="24"/>
                <w:szCs w:val="24"/>
              </w:rPr>
              <w:t xml:space="preserve">                                </w:t>
            </w:r>
            <w:r w:rsidRPr="00657B12">
              <w:rPr>
                <w:rStyle w:val="15"/>
                <w:rFonts w:eastAsia="Courier New"/>
                <w:sz w:val="24"/>
                <w:szCs w:val="24"/>
              </w:rPr>
              <w:t>ПРАЗДНИКИ, РАЗВЛЕЧЕНИЯ, ДОСУГИ</w:t>
            </w:r>
          </w:p>
        </w:tc>
      </w:tr>
      <w:tr w:rsidR="0017081E" w:rsidTr="00747529">
        <w:tc>
          <w:tcPr>
            <w:tcW w:w="709" w:type="dxa"/>
            <w:vMerge/>
            <w:tcBorders>
              <w:top w:val="nil"/>
            </w:tcBorders>
          </w:tcPr>
          <w:p w:rsidR="0017081E" w:rsidRDefault="0017081E" w:rsidP="00D97AC4">
            <w:pPr>
              <w:pStyle w:val="a3"/>
              <w:jc w:val="both"/>
              <w:rPr>
                <w:rFonts w:ascii="Times New Roman" w:hAnsi="Times New Roman" w:cs="Times New Roman"/>
                <w:b/>
                <w:sz w:val="32"/>
                <w:szCs w:val="32"/>
              </w:rPr>
            </w:pPr>
          </w:p>
        </w:tc>
        <w:tc>
          <w:tcPr>
            <w:tcW w:w="4112" w:type="dxa"/>
          </w:tcPr>
          <w:p w:rsidR="0017081E" w:rsidRDefault="0017081E" w:rsidP="00D97AC4">
            <w:pPr>
              <w:pStyle w:val="a3"/>
              <w:jc w:val="both"/>
              <w:rPr>
                <w:rFonts w:ascii="Times New Roman" w:hAnsi="Times New Roman" w:cs="Times New Roman"/>
                <w:b/>
                <w:sz w:val="32"/>
                <w:szCs w:val="32"/>
              </w:rPr>
            </w:pPr>
            <w:r w:rsidRPr="00657B12">
              <w:rPr>
                <w:rStyle w:val="11"/>
                <w:rFonts w:eastAsia="Courier New"/>
              </w:rPr>
              <w:t>Вызвать интерес к театрально-игровой деятельности</w:t>
            </w:r>
          </w:p>
        </w:tc>
        <w:tc>
          <w:tcPr>
            <w:tcW w:w="3402" w:type="dxa"/>
          </w:tcPr>
          <w:p w:rsidR="0017081E" w:rsidRDefault="0017081E" w:rsidP="00D97AC4">
            <w:pPr>
              <w:pStyle w:val="a3"/>
              <w:jc w:val="both"/>
              <w:rPr>
                <w:rFonts w:ascii="Times New Roman" w:hAnsi="Times New Roman" w:cs="Times New Roman"/>
                <w:b/>
                <w:sz w:val="32"/>
                <w:szCs w:val="32"/>
              </w:rPr>
            </w:pPr>
            <w:r w:rsidRPr="00657B12">
              <w:rPr>
                <w:rStyle w:val="11"/>
                <w:rFonts w:eastAsia="Courier New"/>
              </w:rPr>
              <w:t>Осенний досуг</w:t>
            </w:r>
          </w:p>
        </w:tc>
        <w:tc>
          <w:tcPr>
            <w:tcW w:w="2268" w:type="dxa"/>
            <w:vMerge w:val="restart"/>
          </w:tcPr>
          <w:p w:rsidR="0017081E" w:rsidRPr="00657B12" w:rsidRDefault="0017081E" w:rsidP="0017081E">
            <w:pPr>
              <w:pStyle w:val="3"/>
              <w:shd w:val="clear" w:color="auto" w:fill="auto"/>
              <w:spacing w:before="0" w:line="274" w:lineRule="exact"/>
              <w:ind w:firstLine="0"/>
              <w:rPr>
                <w:sz w:val="24"/>
                <w:szCs w:val="24"/>
              </w:rPr>
            </w:pPr>
            <w:r w:rsidRPr="00657B12">
              <w:rPr>
                <w:rStyle w:val="11"/>
                <w:sz w:val="24"/>
                <w:szCs w:val="24"/>
              </w:rPr>
              <w:t>ПР,</w:t>
            </w:r>
          </w:p>
          <w:p w:rsidR="0017081E" w:rsidRPr="00657B12" w:rsidRDefault="0017081E" w:rsidP="0017081E">
            <w:pPr>
              <w:pStyle w:val="3"/>
              <w:shd w:val="clear" w:color="auto" w:fill="auto"/>
              <w:spacing w:before="0" w:line="274" w:lineRule="exact"/>
              <w:ind w:firstLine="0"/>
              <w:rPr>
                <w:sz w:val="24"/>
                <w:szCs w:val="24"/>
              </w:rPr>
            </w:pPr>
            <w:r w:rsidRPr="00657B12">
              <w:rPr>
                <w:rStyle w:val="11"/>
                <w:sz w:val="24"/>
                <w:szCs w:val="24"/>
              </w:rPr>
              <w:t>СКР,</w:t>
            </w:r>
          </w:p>
          <w:p w:rsidR="0017081E" w:rsidRPr="00657B12" w:rsidRDefault="0017081E" w:rsidP="0017081E">
            <w:pPr>
              <w:pStyle w:val="3"/>
              <w:shd w:val="clear" w:color="auto" w:fill="auto"/>
              <w:spacing w:before="0" w:line="274" w:lineRule="exact"/>
              <w:ind w:firstLine="0"/>
              <w:rPr>
                <w:sz w:val="24"/>
                <w:szCs w:val="24"/>
              </w:rPr>
            </w:pPr>
            <w:r w:rsidRPr="00657B12">
              <w:rPr>
                <w:rStyle w:val="11"/>
                <w:sz w:val="24"/>
                <w:szCs w:val="24"/>
              </w:rPr>
              <w:t>ФР,</w:t>
            </w:r>
          </w:p>
          <w:p w:rsidR="0017081E" w:rsidRDefault="0017081E" w:rsidP="0017081E">
            <w:pPr>
              <w:pStyle w:val="a3"/>
              <w:jc w:val="both"/>
              <w:rPr>
                <w:rFonts w:ascii="Times New Roman" w:hAnsi="Times New Roman" w:cs="Times New Roman"/>
                <w:b/>
                <w:sz w:val="32"/>
                <w:szCs w:val="32"/>
              </w:rPr>
            </w:pPr>
            <w:r w:rsidRPr="00657B12">
              <w:rPr>
                <w:rStyle w:val="11"/>
                <w:rFonts w:eastAsia="Courier New"/>
              </w:rPr>
              <w:t>РР</w:t>
            </w:r>
          </w:p>
        </w:tc>
      </w:tr>
      <w:tr w:rsidR="0017081E" w:rsidTr="00747529">
        <w:tc>
          <w:tcPr>
            <w:tcW w:w="709" w:type="dxa"/>
            <w:vMerge/>
            <w:tcBorders>
              <w:top w:val="nil"/>
            </w:tcBorders>
          </w:tcPr>
          <w:p w:rsidR="0017081E" w:rsidRDefault="0017081E" w:rsidP="00D97AC4">
            <w:pPr>
              <w:pStyle w:val="a3"/>
              <w:jc w:val="both"/>
              <w:rPr>
                <w:rFonts w:ascii="Times New Roman" w:hAnsi="Times New Roman" w:cs="Times New Roman"/>
                <w:b/>
                <w:sz w:val="32"/>
                <w:szCs w:val="32"/>
              </w:rPr>
            </w:pPr>
          </w:p>
        </w:tc>
        <w:tc>
          <w:tcPr>
            <w:tcW w:w="4112" w:type="dxa"/>
          </w:tcPr>
          <w:p w:rsidR="0017081E" w:rsidRDefault="0017081E" w:rsidP="00D97AC4">
            <w:pPr>
              <w:pStyle w:val="a3"/>
              <w:jc w:val="both"/>
              <w:rPr>
                <w:rFonts w:ascii="Times New Roman" w:hAnsi="Times New Roman" w:cs="Times New Roman"/>
                <w:b/>
                <w:sz w:val="32"/>
                <w:szCs w:val="32"/>
              </w:rPr>
            </w:pPr>
            <w:r w:rsidRPr="00657B12">
              <w:rPr>
                <w:rStyle w:val="11"/>
                <w:rFonts w:eastAsia="Courier New"/>
              </w:rPr>
              <w:t>Вызвать интерес к игровым действиям. Развивать интерес к движениям под музыку. Развивать творческие проявления детей</w:t>
            </w:r>
          </w:p>
        </w:tc>
        <w:tc>
          <w:tcPr>
            <w:tcW w:w="3402" w:type="dxa"/>
          </w:tcPr>
          <w:p w:rsidR="0017081E" w:rsidRPr="00657B12" w:rsidRDefault="0017081E" w:rsidP="0017081E">
            <w:pPr>
              <w:pStyle w:val="3"/>
              <w:shd w:val="clear" w:color="auto" w:fill="auto"/>
              <w:spacing w:before="0" w:after="120" w:line="230" w:lineRule="exact"/>
              <w:ind w:left="120" w:firstLine="0"/>
              <w:jc w:val="left"/>
              <w:rPr>
                <w:sz w:val="24"/>
                <w:szCs w:val="24"/>
              </w:rPr>
            </w:pPr>
            <w:r w:rsidRPr="00657B12">
              <w:rPr>
                <w:rStyle w:val="11"/>
                <w:sz w:val="24"/>
                <w:szCs w:val="24"/>
              </w:rPr>
              <w:t>«Музыкально-театральная</w:t>
            </w:r>
          </w:p>
          <w:p w:rsidR="0017081E" w:rsidRDefault="0017081E" w:rsidP="0017081E">
            <w:pPr>
              <w:pStyle w:val="a3"/>
              <w:jc w:val="both"/>
              <w:rPr>
                <w:rStyle w:val="11"/>
                <w:rFonts w:eastAsia="Courier New"/>
              </w:rPr>
            </w:pPr>
            <w:r w:rsidRPr="00657B12">
              <w:rPr>
                <w:rStyle w:val="11"/>
                <w:rFonts w:eastAsia="Courier New"/>
              </w:rPr>
              <w:t>гостиная»</w:t>
            </w:r>
          </w:p>
          <w:p w:rsidR="0017081E" w:rsidRDefault="0017081E" w:rsidP="0017081E">
            <w:pPr>
              <w:pStyle w:val="a3"/>
              <w:jc w:val="both"/>
              <w:rPr>
                <w:rStyle w:val="11"/>
                <w:rFonts w:eastAsia="Courier New"/>
              </w:rPr>
            </w:pPr>
          </w:p>
          <w:p w:rsidR="0017081E" w:rsidRDefault="0017081E" w:rsidP="0017081E">
            <w:pPr>
              <w:pStyle w:val="a3"/>
              <w:jc w:val="both"/>
              <w:rPr>
                <w:rStyle w:val="11"/>
                <w:rFonts w:eastAsia="Courier New"/>
              </w:rPr>
            </w:pPr>
          </w:p>
          <w:p w:rsidR="0017081E" w:rsidRDefault="0017081E" w:rsidP="0017081E">
            <w:pPr>
              <w:pStyle w:val="a3"/>
              <w:jc w:val="both"/>
              <w:rPr>
                <w:rFonts w:ascii="Times New Roman" w:hAnsi="Times New Roman" w:cs="Times New Roman"/>
                <w:b/>
                <w:sz w:val="32"/>
                <w:szCs w:val="32"/>
              </w:rPr>
            </w:pPr>
          </w:p>
        </w:tc>
        <w:tc>
          <w:tcPr>
            <w:tcW w:w="2268" w:type="dxa"/>
            <w:vMerge/>
          </w:tcPr>
          <w:p w:rsidR="0017081E" w:rsidRDefault="0017081E" w:rsidP="00D97AC4">
            <w:pPr>
              <w:pStyle w:val="a3"/>
              <w:jc w:val="both"/>
              <w:rPr>
                <w:rFonts w:ascii="Times New Roman" w:hAnsi="Times New Roman" w:cs="Times New Roman"/>
                <w:b/>
                <w:sz w:val="32"/>
                <w:szCs w:val="32"/>
              </w:rPr>
            </w:pPr>
          </w:p>
        </w:tc>
      </w:tr>
    </w:tbl>
    <w:p w:rsidR="000A483A" w:rsidRPr="00747529" w:rsidRDefault="000A483A" w:rsidP="00E07C78">
      <w:pPr>
        <w:pStyle w:val="a3"/>
        <w:jc w:val="both"/>
        <w:rPr>
          <w:rFonts w:ascii="Times New Roman" w:hAnsi="Times New Roman" w:cs="Times New Roman"/>
          <w:b/>
          <w:sz w:val="16"/>
          <w:szCs w:val="16"/>
        </w:rPr>
      </w:pPr>
    </w:p>
    <w:tbl>
      <w:tblPr>
        <w:tblStyle w:val="aa"/>
        <w:tblW w:w="10491" w:type="dxa"/>
        <w:tblInd w:w="-885" w:type="dxa"/>
        <w:tblLook w:val="04A0" w:firstRow="1" w:lastRow="0" w:firstColumn="1" w:lastColumn="0" w:noHBand="0" w:noVBand="1"/>
      </w:tblPr>
      <w:tblGrid>
        <w:gridCol w:w="709"/>
        <w:gridCol w:w="4112"/>
        <w:gridCol w:w="3402"/>
        <w:gridCol w:w="2268"/>
      </w:tblGrid>
      <w:tr w:rsidR="00BE325C" w:rsidTr="00747529">
        <w:tc>
          <w:tcPr>
            <w:tcW w:w="709" w:type="dxa"/>
            <w:vMerge w:val="restart"/>
            <w:textDirection w:val="btLr"/>
          </w:tcPr>
          <w:p w:rsidR="00BE325C" w:rsidRPr="00E07C78" w:rsidRDefault="00BE325C" w:rsidP="00BE325C">
            <w:pPr>
              <w:pStyle w:val="a3"/>
              <w:ind w:left="113" w:right="113"/>
              <w:jc w:val="both"/>
              <w:rPr>
                <w:rFonts w:ascii="Times New Roman" w:hAnsi="Times New Roman" w:cs="Times New Roman"/>
                <w:sz w:val="28"/>
                <w:szCs w:val="28"/>
              </w:rPr>
            </w:pPr>
            <w:r w:rsidRPr="00E07C78">
              <w:rPr>
                <w:rFonts w:ascii="Times New Roman" w:hAnsi="Times New Roman" w:cs="Times New Roman"/>
                <w:sz w:val="28"/>
                <w:szCs w:val="28"/>
              </w:rPr>
              <w:t>период</w:t>
            </w:r>
          </w:p>
        </w:tc>
        <w:tc>
          <w:tcPr>
            <w:tcW w:w="9782" w:type="dxa"/>
            <w:gridSpan w:val="3"/>
          </w:tcPr>
          <w:p w:rsidR="00BE325C" w:rsidRPr="00657B12" w:rsidRDefault="00BE325C" w:rsidP="00BE325C">
            <w:pPr>
              <w:pStyle w:val="3"/>
              <w:shd w:val="clear" w:color="auto" w:fill="auto"/>
              <w:spacing w:before="0" w:after="60" w:line="230" w:lineRule="exact"/>
              <w:ind w:firstLine="0"/>
              <w:jc w:val="center"/>
              <w:rPr>
                <w:sz w:val="24"/>
                <w:szCs w:val="24"/>
              </w:rPr>
            </w:pPr>
            <w:r>
              <w:rPr>
                <w:rStyle w:val="15"/>
                <w:sz w:val="24"/>
                <w:szCs w:val="24"/>
              </w:rPr>
              <w:t xml:space="preserve">   </w:t>
            </w:r>
            <w:r w:rsidRPr="00657B12">
              <w:rPr>
                <w:rStyle w:val="15"/>
                <w:sz w:val="24"/>
                <w:szCs w:val="24"/>
              </w:rPr>
              <w:t>Форма организации детей и виды музыкальной деятельности</w:t>
            </w:r>
          </w:p>
          <w:p w:rsidR="00BE325C" w:rsidRDefault="00BE325C" w:rsidP="00BE325C">
            <w:pPr>
              <w:pStyle w:val="a3"/>
              <w:jc w:val="both"/>
              <w:rPr>
                <w:rFonts w:ascii="Times New Roman" w:hAnsi="Times New Roman" w:cs="Times New Roman"/>
                <w:b/>
                <w:sz w:val="32"/>
                <w:szCs w:val="32"/>
              </w:rPr>
            </w:pPr>
            <w:r>
              <w:rPr>
                <w:rStyle w:val="15"/>
                <w:rFonts w:eastAsia="Courier New"/>
                <w:sz w:val="24"/>
                <w:szCs w:val="24"/>
              </w:rPr>
              <w:t xml:space="preserve">                                                 </w:t>
            </w:r>
            <w:r w:rsidRPr="00657B12">
              <w:rPr>
                <w:rStyle w:val="15"/>
                <w:rFonts w:eastAsia="Courier New"/>
                <w:sz w:val="24"/>
                <w:szCs w:val="24"/>
              </w:rPr>
              <w:t>(II младшая группа)</w:t>
            </w:r>
          </w:p>
        </w:tc>
      </w:tr>
      <w:tr w:rsidR="00BE325C" w:rsidTr="00747529">
        <w:trPr>
          <w:trHeight w:val="821"/>
        </w:trPr>
        <w:tc>
          <w:tcPr>
            <w:tcW w:w="709" w:type="dxa"/>
            <w:vMerge/>
          </w:tcPr>
          <w:p w:rsidR="00BE325C" w:rsidRDefault="00BE325C" w:rsidP="00D97AC4">
            <w:pPr>
              <w:pStyle w:val="a3"/>
              <w:jc w:val="both"/>
              <w:rPr>
                <w:rFonts w:ascii="Times New Roman" w:hAnsi="Times New Roman" w:cs="Times New Roman"/>
                <w:b/>
                <w:sz w:val="32"/>
                <w:szCs w:val="32"/>
              </w:rPr>
            </w:pPr>
          </w:p>
        </w:tc>
        <w:tc>
          <w:tcPr>
            <w:tcW w:w="4112" w:type="dxa"/>
          </w:tcPr>
          <w:p w:rsidR="00BE325C" w:rsidRDefault="00BE325C" w:rsidP="00D97AC4">
            <w:pPr>
              <w:pStyle w:val="a3"/>
              <w:jc w:val="both"/>
              <w:rPr>
                <w:rStyle w:val="11"/>
                <w:rFonts w:eastAsia="Courier New"/>
              </w:rPr>
            </w:pPr>
            <w:r>
              <w:rPr>
                <w:rStyle w:val="11"/>
                <w:rFonts w:eastAsia="Courier New"/>
              </w:rPr>
              <w:t xml:space="preserve">                    </w:t>
            </w:r>
            <w:r w:rsidRPr="00657B12">
              <w:rPr>
                <w:rStyle w:val="11"/>
                <w:rFonts w:eastAsia="Courier New"/>
              </w:rPr>
              <w:t>ЗАДАЧИ</w:t>
            </w:r>
          </w:p>
          <w:p w:rsidR="00BE325C" w:rsidRDefault="00BE325C" w:rsidP="00D97AC4">
            <w:pPr>
              <w:pStyle w:val="a3"/>
              <w:jc w:val="both"/>
              <w:rPr>
                <w:rFonts w:ascii="Times New Roman" w:hAnsi="Times New Roman" w:cs="Times New Roman"/>
                <w:b/>
                <w:sz w:val="32"/>
                <w:szCs w:val="32"/>
              </w:rPr>
            </w:pPr>
          </w:p>
        </w:tc>
        <w:tc>
          <w:tcPr>
            <w:tcW w:w="3402" w:type="dxa"/>
          </w:tcPr>
          <w:p w:rsidR="00BE325C" w:rsidRDefault="00BE325C" w:rsidP="00D97AC4">
            <w:pPr>
              <w:pStyle w:val="a3"/>
              <w:jc w:val="both"/>
              <w:rPr>
                <w:rStyle w:val="11"/>
                <w:rFonts w:eastAsia="Courier New"/>
              </w:rPr>
            </w:pPr>
            <w:r>
              <w:rPr>
                <w:rStyle w:val="11"/>
                <w:rFonts w:eastAsia="Courier New"/>
              </w:rPr>
              <w:t xml:space="preserve">              </w:t>
            </w:r>
            <w:r w:rsidRPr="00657B12">
              <w:rPr>
                <w:rStyle w:val="11"/>
                <w:rFonts w:eastAsia="Courier New"/>
              </w:rPr>
              <w:t>РЕПЕРТУАР</w:t>
            </w:r>
          </w:p>
          <w:p w:rsidR="00BE325C" w:rsidRDefault="00BE325C" w:rsidP="00D97AC4">
            <w:pPr>
              <w:pStyle w:val="a3"/>
              <w:jc w:val="both"/>
              <w:rPr>
                <w:rFonts w:ascii="Times New Roman" w:hAnsi="Times New Roman" w:cs="Times New Roman"/>
                <w:b/>
                <w:sz w:val="32"/>
                <w:szCs w:val="32"/>
              </w:rPr>
            </w:pPr>
          </w:p>
        </w:tc>
        <w:tc>
          <w:tcPr>
            <w:tcW w:w="2268" w:type="dxa"/>
          </w:tcPr>
          <w:p w:rsidR="00BE325C" w:rsidRDefault="00BE325C" w:rsidP="00D97AC4">
            <w:pPr>
              <w:pStyle w:val="a3"/>
              <w:jc w:val="both"/>
              <w:rPr>
                <w:rFonts w:ascii="Times New Roman" w:hAnsi="Times New Roman" w:cs="Times New Roman"/>
                <w:b/>
                <w:sz w:val="32"/>
                <w:szCs w:val="32"/>
              </w:rPr>
            </w:pPr>
            <w:r w:rsidRPr="00657B12">
              <w:rPr>
                <w:rStyle w:val="11"/>
                <w:rFonts w:eastAsia="Courier New"/>
              </w:rPr>
              <w:t>Интеграция с др. обр. областями</w:t>
            </w:r>
          </w:p>
        </w:tc>
      </w:tr>
      <w:tr w:rsidR="000461B8" w:rsidTr="00747529">
        <w:tc>
          <w:tcPr>
            <w:tcW w:w="709" w:type="dxa"/>
            <w:vMerge w:val="restart"/>
            <w:textDirection w:val="btLr"/>
          </w:tcPr>
          <w:p w:rsidR="000461B8" w:rsidRPr="00747529" w:rsidRDefault="00747529" w:rsidP="00747529">
            <w:pPr>
              <w:pStyle w:val="a3"/>
              <w:ind w:left="113" w:right="113"/>
              <w:jc w:val="both"/>
              <w:rPr>
                <w:rFonts w:ascii="Times New Roman" w:hAnsi="Times New Roman" w:cs="Times New Roman"/>
                <w:b/>
              </w:rPr>
            </w:pPr>
            <w:r>
              <w:rPr>
                <w:rFonts w:ascii="Times New Roman" w:hAnsi="Times New Roman" w:cs="Times New Roman"/>
                <w:b/>
                <w:sz w:val="32"/>
                <w:szCs w:val="32"/>
              </w:rPr>
              <w:t>октябрь</w:t>
            </w:r>
            <w:r w:rsidR="000461B8">
              <w:rPr>
                <w:rFonts w:ascii="Times New Roman" w:hAnsi="Times New Roman" w:cs="Times New Roman"/>
                <w:b/>
                <w:sz w:val="32"/>
                <w:szCs w:val="32"/>
              </w:rPr>
              <w:t xml:space="preserve">         </w:t>
            </w:r>
            <w:r w:rsidR="000461B8" w:rsidRPr="00747529">
              <w:rPr>
                <w:rFonts w:ascii="Times New Roman" w:hAnsi="Times New Roman" w:cs="Times New Roman"/>
                <w:b/>
              </w:rPr>
              <w:t xml:space="preserve">                                      </w:t>
            </w:r>
          </w:p>
        </w:tc>
        <w:tc>
          <w:tcPr>
            <w:tcW w:w="9782" w:type="dxa"/>
            <w:gridSpan w:val="3"/>
          </w:tcPr>
          <w:p w:rsidR="000461B8" w:rsidRDefault="000461B8" w:rsidP="00D97AC4">
            <w:pPr>
              <w:pStyle w:val="a3"/>
              <w:jc w:val="both"/>
              <w:rPr>
                <w:rFonts w:ascii="Times New Roman" w:hAnsi="Times New Roman" w:cs="Times New Roman"/>
                <w:b/>
                <w:sz w:val="32"/>
                <w:szCs w:val="32"/>
              </w:rPr>
            </w:pPr>
            <w:r>
              <w:rPr>
                <w:rStyle w:val="15"/>
                <w:rFonts w:eastAsia="Courier New"/>
                <w:sz w:val="24"/>
                <w:szCs w:val="24"/>
              </w:rPr>
              <w:t xml:space="preserve">                                                           </w:t>
            </w:r>
            <w:r w:rsidRPr="00657B12">
              <w:rPr>
                <w:rStyle w:val="15"/>
                <w:rFonts w:eastAsia="Courier New"/>
                <w:sz w:val="24"/>
                <w:szCs w:val="24"/>
              </w:rPr>
              <w:t>ВОСПРИЯТИЕ</w:t>
            </w:r>
          </w:p>
        </w:tc>
      </w:tr>
      <w:tr w:rsidR="000461B8" w:rsidTr="00747529">
        <w:tc>
          <w:tcPr>
            <w:tcW w:w="709" w:type="dxa"/>
            <w:vMerge/>
          </w:tcPr>
          <w:p w:rsidR="000461B8" w:rsidRDefault="000461B8" w:rsidP="00D97AC4">
            <w:pPr>
              <w:pStyle w:val="a3"/>
              <w:jc w:val="both"/>
              <w:rPr>
                <w:rFonts w:ascii="Times New Roman" w:hAnsi="Times New Roman" w:cs="Times New Roman"/>
                <w:b/>
                <w:sz w:val="32"/>
                <w:szCs w:val="32"/>
              </w:rPr>
            </w:pPr>
          </w:p>
        </w:tc>
        <w:tc>
          <w:tcPr>
            <w:tcW w:w="4112" w:type="dxa"/>
          </w:tcPr>
          <w:p w:rsidR="000461B8" w:rsidRPr="00BE325C" w:rsidRDefault="000461B8" w:rsidP="00BE325C">
            <w:pPr>
              <w:pStyle w:val="a3"/>
              <w:rPr>
                <w:rFonts w:ascii="Times New Roman" w:hAnsi="Times New Roman" w:cs="Times New Roman"/>
                <w:szCs w:val="32"/>
              </w:rPr>
            </w:pPr>
            <w:r w:rsidRPr="00BE325C">
              <w:rPr>
                <w:rStyle w:val="11"/>
                <w:rFonts w:eastAsia="Courier New"/>
                <w:sz w:val="24"/>
              </w:rPr>
              <w:t>Развивать эмоциональную отзывчивость на музыку различного характера. Побуждать различать выразительные интонации, сходные с речевыми.</w:t>
            </w:r>
          </w:p>
        </w:tc>
        <w:tc>
          <w:tcPr>
            <w:tcW w:w="3402" w:type="dxa"/>
          </w:tcPr>
          <w:p w:rsidR="000461B8" w:rsidRPr="00BE325C" w:rsidRDefault="000461B8" w:rsidP="00BE325C">
            <w:pPr>
              <w:pStyle w:val="a3"/>
              <w:rPr>
                <w:rFonts w:ascii="Times New Roman" w:hAnsi="Times New Roman" w:cs="Times New Roman"/>
                <w:szCs w:val="32"/>
              </w:rPr>
            </w:pPr>
            <w:r w:rsidRPr="00BE325C">
              <w:rPr>
                <w:rStyle w:val="11"/>
                <w:rFonts w:eastAsia="Courier New"/>
                <w:sz w:val="24"/>
              </w:rPr>
              <w:t>Резвушка», «Плакса», «Печальная история» (муз. Д. Кабалевского)</w:t>
            </w:r>
          </w:p>
        </w:tc>
        <w:tc>
          <w:tcPr>
            <w:tcW w:w="2268" w:type="dxa"/>
            <w:vMerge w:val="restart"/>
          </w:tcPr>
          <w:p w:rsidR="000461B8" w:rsidRPr="00657B12" w:rsidRDefault="000461B8" w:rsidP="00BE325C">
            <w:pPr>
              <w:pStyle w:val="3"/>
              <w:shd w:val="clear" w:color="auto" w:fill="auto"/>
              <w:spacing w:before="0" w:line="274" w:lineRule="exact"/>
              <w:ind w:firstLine="0"/>
              <w:rPr>
                <w:sz w:val="24"/>
                <w:szCs w:val="24"/>
              </w:rPr>
            </w:pPr>
            <w:r w:rsidRPr="00657B12">
              <w:rPr>
                <w:rStyle w:val="11"/>
                <w:sz w:val="24"/>
                <w:szCs w:val="24"/>
              </w:rPr>
              <w:t>ПР,</w:t>
            </w:r>
          </w:p>
          <w:p w:rsidR="000461B8" w:rsidRPr="00657B12" w:rsidRDefault="000461B8" w:rsidP="00BE325C">
            <w:pPr>
              <w:pStyle w:val="3"/>
              <w:shd w:val="clear" w:color="auto" w:fill="auto"/>
              <w:spacing w:before="0" w:line="274" w:lineRule="exact"/>
              <w:ind w:firstLine="0"/>
              <w:rPr>
                <w:sz w:val="24"/>
                <w:szCs w:val="24"/>
              </w:rPr>
            </w:pPr>
            <w:r w:rsidRPr="00657B12">
              <w:rPr>
                <w:rStyle w:val="11"/>
                <w:sz w:val="24"/>
                <w:szCs w:val="24"/>
              </w:rPr>
              <w:t>СКР,</w:t>
            </w:r>
          </w:p>
          <w:p w:rsidR="000461B8" w:rsidRDefault="000461B8" w:rsidP="00BE325C">
            <w:pPr>
              <w:pStyle w:val="a3"/>
              <w:jc w:val="both"/>
              <w:rPr>
                <w:rFonts w:ascii="Times New Roman" w:hAnsi="Times New Roman" w:cs="Times New Roman"/>
                <w:b/>
                <w:sz w:val="32"/>
                <w:szCs w:val="32"/>
              </w:rPr>
            </w:pPr>
            <w:r w:rsidRPr="00657B12">
              <w:rPr>
                <w:rStyle w:val="11"/>
                <w:rFonts w:eastAsia="Courier New"/>
              </w:rPr>
              <w:t>РР</w:t>
            </w:r>
          </w:p>
        </w:tc>
      </w:tr>
      <w:tr w:rsidR="000461B8" w:rsidTr="00747529">
        <w:tc>
          <w:tcPr>
            <w:tcW w:w="709" w:type="dxa"/>
            <w:vMerge/>
          </w:tcPr>
          <w:p w:rsidR="000461B8" w:rsidRDefault="000461B8" w:rsidP="00D97AC4">
            <w:pPr>
              <w:pStyle w:val="a3"/>
              <w:jc w:val="both"/>
              <w:rPr>
                <w:rFonts w:ascii="Times New Roman" w:hAnsi="Times New Roman" w:cs="Times New Roman"/>
                <w:b/>
                <w:sz w:val="32"/>
                <w:szCs w:val="32"/>
              </w:rPr>
            </w:pPr>
          </w:p>
        </w:tc>
        <w:tc>
          <w:tcPr>
            <w:tcW w:w="4112" w:type="dxa"/>
          </w:tcPr>
          <w:p w:rsidR="000461B8" w:rsidRDefault="000461B8" w:rsidP="00D97AC4">
            <w:pPr>
              <w:pStyle w:val="a3"/>
              <w:jc w:val="both"/>
              <w:rPr>
                <w:rFonts w:ascii="Times New Roman" w:hAnsi="Times New Roman" w:cs="Times New Roman"/>
                <w:b/>
                <w:sz w:val="32"/>
                <w:szCs w:val="32"/>
              </w:rPr>
            </w:pPr>
            <w:r w:rsidRPr="00657B12">
              <w:rPr>
                <w:rStyle w:val="11"/>
                <w:rFonts w:eastAsia="Courier New"/>
              </w:rPr>
              <w:t>Вызвать у детей радостные эмоции и желание отразить настроение музыки в движении</w:t>
            </w:r>
          </w:p>
        </w:tc>
        <w:tc>
          <w:tcPr>
            <w:tcW w:w="3402" w:type="dxa"/>
          </w:tcPr>
          <w:p w:rsidR="000461B8" w:rsidRDefault="000461B8" w:rsidP="00D97AC4">
            <w:pPr>
              <w:pStyle w:val="a3"/>
              <w:jc w:val="both"/>
              <w:rPr>
                <w:rFonts w:ascii="Times New Roman" w:hAnsi="Times New Roman" w:cs="Times New Roman"/>
                <w:b/>
                <w:sz w:val="32"/>
                <w:szCs w:val="32"/>
              </w:rPr>
            </w:pPr>
            <w:r w:rsidRPr="00657B12">
              <w:rPr>
                <w:rStyle w:val="11"/>
                <w:rFonts w:eastAsia="Courier New"/>
              </w:rPr>
              <w:t>Русские народные мелодии</w:t>
            </w:r>
          </w:p>
        </w:tc>
        <w:tc>
          <w:tcPr>
            <w:tcW w:w="2268" w:type="dxa"/>
            <w:vMerge/>
          </w:tcPr>
          <w:p w:rsidR="000461B8" w:rsidRDefault="000461B8" w:rsidP="00D97AC4">
            <w:pPr>
              <w:pStyle w:val="a3"/>
              <w:jc w:val="both"/>
              <w:rPr>
                <w:rFonts w:ascii="Times New Roman" w:hAnsi="Times New Roman" w:cs="Times New Roman"/>
                <w:b/>
                <w:sz w:val="32"/>
                <w:szCs w:val="32"/>
              </w:rPr>
            </w:pPr>
          </w:p>
        </w:tc>
      </w:tr>
      <w:tr w:rsidR="000461B8" w:rsidTr="00747529">
        <w:tc>
          <w:tcPr>
            <w:tcW w:w="709" w:type="dxa"/>
            <w:vMerge/>
          </w:tcPr>
          <w:p w:rsidR="000461B8" w:rsidRDefault="000461B8" w:rsidP="00D97AC4">
            <w:pPr>
              <w:pStyle w:val="a3"/>
              <w:jc w:val="both"/>
              <w:rPr>
                <w:rFonts w:ascii="Times New Roman" w:hAnsi="Times New Roman" w:cs="Times New Roman"/>
                <w:b/>
                <w:sz w:val="32"/>
                <w:szCs w:val="32"/>
              </w:rPr>
            </w:pPr>
          </w:p>
        </w:tc>
        <w:tc>
          <w:tcPr>
            <w:tcW w:w="9782" w:type="dxa"/>
            <w:gridSpan w:val="3"/>
          </w:tcPr>
          <w:p w:rsidR="000461B8" w:rsidRPr="00FB0E82" w:rsidRDefault="000461B8" w:rsidP="00D97AC4">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sidRPr="00FB0E82">
              <w:rPr>
                <w:rFonts w:ascii="Times New Roman" w:hAnsi="Times New Roman" w:cs="Times New Roman"/>
                <w:i/>
                <w:sz w:val="28"/>
                <w:szCs w:val="28"/>
              </w:rPr>
              <w:t>ПЕНИЕ</w:t>
            </w:r>
          </w:p>
        </w:tc>
      </w:tr>
      <w:tr w:rsidR="000461B8" w:rsidTr="00747529">
        <w:tc>
          <w:tcPr>
            <w:tcW w:w="709" w:type="dxa"/>
            <w:vMerge/>
          </w:tcPr>
          <w:p w:rsidR="000461B8" w:rsidRDefault="000461B8" w:rsidP="00D97AC4">
            <w:pPr>
              <w:pStyle w:val="a3"/>
              <w:jc w:val="both"/>
              <w:rPr>
                <w:rFonts w:ascii="Times New Roman" w:hAnsi="Times New Roman" w:cs="Times New Roman"/>
                <w:b/>
                <w:sz w:val="32"/>
                <w:szCs w:val="32"/>
              </w:rPr>
            </w:pPr>
          </w:p>
        </w:tc>
        <w:tc>
          <w:tcPr>
            <w:tcW w:w="4112" w:type="dxa"/>
          </w:tcPr>
          <w:p w:rsidR="000461B8" w:rsidRDefault="000461B8" w:rsidP="00D97AC4">
            <w:pPr>
              <w:pStyle w:val="a3"/>
              <w:jc w:val="both"/>
              <w:rPr>
                <w:rFonts w:ascii="Times New Roman" w:hAnsi="Times New Roman" w:cs="Times New Roman"/>
                <w:b/>
                <w:sz w:val="32"/>
                <w:szCs w:val="32"/>
              </w:rPr>
            </w:pPr>
            <w:r w:rsidRPr="00657B12">
              <w:rPr>
                <w:rStyle w:val="11"/>
                <w:rFonts w:eastAsia="Courier New"/>
              </w:rPr>
              <w:t>Побуждать детей воспринимать спокойный, напевный характер песни, исполнять песню в умеренном темпе.</w:t>
            </w:r>
          </w:p>
        </w:tc>
        <w:tc>
          <w:tcPr>
            <w:tcW w:w="3402" w:type="dxa"/>
          </w:tcPr>
          <w:p w:rsidR="000461B8" w:rsidRDefault="000461B8" w:rsidP="00D97AC4">
            <w:pPr>
              <w:pStyle w:val="a3"/>
              <w:jc w:val="both"/>
              <w:rPr>
                <w:rFonts w:ascii="Times New Roman" w:hAnsi="Times New Roman" w:cs="Times New Roman"/>
                <w:b/>
                <w:sz w:val="32"/>
                <w:szCs w:val="32"/>
              </w:rPr>
            </w:pPr>
            <w:r w:rsidRPr="00657B12">
              <w:rPr>
                <w:rStyle w:val="11"/>
                <w:rFonts w:eastAsia="Courier New"/>
              </w:rPr>
              <w:t>«Осень» (муз. И. Кишко, сл. И. Плакиды)</w:t>
            </w:r>
          </w:p>
        </w:tc>
        <w:tc>
          <w:tcPr>
            <w:tcW w:w="2268" w:type="dxa"/>
            <w:vMerge w:val="restart"/>
          </w:tcPr>
          <w:p w:rsidR="000461B8" w:rsidRPr="00657B12" w:rsidRDefault="000461B8" w:rsidP="00FB0E82">
            <w:pPr>
              <w:pStyle w:val="3"/>
              <w:shd w:val="clear" w:color="auto" w:fill="auto"/>
              <w:spacing w:before="0" w:line="283" w:lineRule="exact"/>
              <w:ind w:firstLine="0"/>
              <w:rPr>
                <w:sz w:val="24"/>
                <w:szCs w:val="24"/>
              </w:rPr>
            </w:pPr>
            <w:r w:rsidRPr="00657B12">
              <w:rPr>
                <w:rStyle w:val="11"/>
                <w:sz w:val="24"/>
                <w:szCs w:val="24"/>
              </w:rPr>
              <w:t>ПР,</w:t>
            </w:r>
          </w:p>
          <w:p w:rsidR="000461B8" w:rsidRPr="00657B12" w:rsidRDefault="000461B8" w:rsidP="00FB0E82">
            <w:pPr>
              <w:pStyle w:val="3"/>
              <w:shd w:val="clear" w:color="auto" w:fill="auto"/>
              <w:spacing w:before="0" w:line="283" w:lineRule="exact"/>
              <w:ind w:firstLine="0"/>
              <w:rPr>
                <w:sz w:val="24"/>
                <w:szCs w:val="24"/>
              </w:rPr>
            </w:pPr>
            <w:r w:rsidRPr="00657B12">
              <w:rPr>
                <w:rStyle w:val="11"/>
                <w:sz w:val="24"/>
                <w:szCs w:val="24"/>
              </w:rPr>
              <w:t>СКР,</w:t>
            </w:r>
          </w:p>
          <w:p w:rsidR="000461B8" w:rsidRDefault="000461B8" w:rsidP="00FB0E82">
            <w:pPr>
              <w:pStyle w:val="a3"/>
              <w:jc w:val="both"/>
              <w:rPr>
                <w:rStyle w:val="11"/>
                <w:rFonts w:eastAsia="Courier New"/>
              </w:rPr>
            </w:pPr>
            <w:r w:rsidRPr="00657B12">
              <w:rPr>
                <w:rStyle w:val="11"/>
                <w:rFonts w:eastAsia="Courier New"/>
              </w:rPr>
              <w:t>Р</w:t>
            </w:r>
            <w:r>
              <w:rPr>
                <w:rStyle w:val="11"/>
                <w:rFonts w:eastAsia="Courier New"/>
              </w:rPr>
              <w:t>Р</w:t>
            </w:r>
          </w:p>
          <w:p w:rsidR="000461B8" w:rsidRDefault="000461B8" w:rsidP="00FB0E82">
            <w:pPr>
              <w:pStyle w:val="a3"/>
              <w:jc w:val="both"/>
              <w:rPr>
                <w:rFonts w:ascii="Times New Roman" w:hAnsi="Times New Roman" w:cs="Times New Roman"/>
                <w:b/>
                <w:sz w:val="32"/>
                <w:szCs w:val="32"/>
              </w:rPr>
            </w:pPr>
            <w:r>
              <w:rPr>
                <w:rStyle w:val="11"/>
                <w:rFonts w:eastAsia="Courier New"/>
              </w:rPr>
              <w:t>ФР</w:t>
            </w:r>
          </w:p>
        </w:tc>
      </w:tr>
      <w:tr w:rsidR="000461B8" w:rsidTr="00747529">
        <w:tc>
          <w:tcPr>
            <w:tcW w:w="709" w:type="dxa"/>
            <w:vMerge/>
          </w:tcPr>
          <w:p w:rsidR="000461B8" w:rsidRDefault="000461B8" w:rsidP="00D97AC4">
            <w:pPr>
              <w:pStyle w:val="a3"/>
              <w:jc w:val="both"/>
              <w:rPr>
                <w:rFonts w:ascii="Times New Roman" w:hAnsi="Times New Roman" w:cs="Times New Roman"/>
                <w:b/>
                <w:sz w:val="32"/>
                <w:szCs w:val="32"/>
              </w:rPr>
            </w:pPr>
          </w:p>
        </w:tc>
        <w:tc>
          <w:tcPr>
            <w:tcW w:w="4112" w:type="dxa"/>
          </w:tcPr>
          <w:p w:rsidR="000461B8" w:rsidRDefault="000461B8" w:rsidP="00D97AC4">
            <w:pPr>
              <w:pStyle w:val="a3"/>
              <w:jc w:val="both"/>
              <w:rPr>
                <w:rFonts w:ascii="Times New Roman" w:hAnsi="Times New Roman" w:cs="Times New Roman"/>
                <w:b/>
                <w:sz w:val="32"/>
                <w:szCs w:val="32"/>
              </w:rPr>
            </w:pPr>
            <w:r w:rsidRPr="00657B12">
              <w:rPr>
                <w:rStyle w:val="11"/>
                <w:rFonts w:eastAsia="Courier New"/>
              </w:rPr>
              <w:t>Побуждать детей чисто интонировать мелодию, запоминать слова песен, усваивать певческие навыки</w:t>
            </w:r>
          </w:p>
        </w:tc>
        <w:tc>
          <w:tcPr>
            <w:tcW w:w="3402" w:type="dxa"/>
          </w:tcPr>
          <w:p w:rsidR="000461B8" w:rsidRDefault="000461B8" w:rsidP="00D97AC4">
            <w:pPr>
              <w:pStyle w:val="a3"/>
              <w:jc w:val="both"/>
              <w:rPr>
                <w:rFonts w:ascii="Times New Roman" w:hAnsi="Times New Roman" w:cs="Times New Roman"/>
                <w:b/>
                <w:sz w:val="32"/>
                <w:szCs w:val="32"/>
              </w:rPr>
            </w:pPr>
            <w:r w:rsidRPr="00657B12">
              <w:rPr>
                <w:rStyle w:val="11"/>
                <w:rFonts w:eastAsia="Courier New"/>
              </w:rPr>
              <w:t>«Солнышко» (муз. Н. Макшанцевой)</w:t>
            </w:r>
          </w:p>
        </w:tc>
        <w:tc>
          <w:tcPr>
            <w:tcW w:w="2268" w:type="dxa"/>
            <w:vMerge/>
          </w:tcPr>
          <w:p w:rsidR="000461B8" w:rsidRDefault="000461B8" w:rsidP="00D97AC4">
            <w:pPr>
              <w:pStyle w:val="a3"/>
              <w:jc w:val="both"/>
              <w:rPr>
                <w:rFonts w:ascii="Times New Roman" w:hAnsi="Times New Roman" w:cs="Times New Roman"/>
                <w:b/>
                <w:sz w:val="32"/>
                <w:szCs w:val="32"/>
              </w:rPr>
            </w:pPr>
          </w:p>
        </w:tc>
      </w:tr>
      <w:tr w:rsidR="000461B8" w:rsidTr="00747529">
        <w:tc>
          <w:tcPr>
            <w:tcW w:w="709" w:type="dxa"/>
            <w:vMerge/>
          </w:tcPr>
          <w:p w:rsidR="000461B8" w:rsidRDefault="000461B8" w:rsidP="00D97AC4">
            <w:pPr>
              <w:pStyle w:val="a3"/>
              <w:jc w:val="both"/>
              <w:rPr>
                <w:rFonts w:ascii="Times New Roman" w:hAnsi="Times New Roman" w:cs="Times New Roman"/>
                <w:b/>
                <w:sz w:val="32"/>
                <w:szCs w:val="32"/>
              </w:rPr>
            </w:pPr>
          </w:p>
        </w:tc>
        <w:tc>
          <w:tcPr>
            <w:tcW w:w="4112" w:type="dxa"/>
          </w:tcPr>
          <w:p w:rsidR="000461B8" w:rsidRDefault="000461B8" w:rsidP="00D97AC4">
            <w:pPr>
              <w:pStyle w:val="a3"/>
              <w:jc w:val="both"/>
              <w:rPr>
                <w:rFonts w:ascii="Times New Roman" w:hAnsi="Times New Roman" w:cs="Times New Roman"/>
                <w:b/>
                <w:sz w:val="32"/>
                <w:szCs w:val="32"/>
              </w:rPr>
            </w:pPr>
            <w:r w:rsidRPr="00657B12">
              <w:rPr>
                <w:rStyle w:val="11"/>
                <w:rFonts w:eastAsia="Courier New"/>
              </w:rPr>
              <w:t xml:space="preserve">Побуждать детей воспринимать и передавать веселый, оживленный </w:t>
            </w:r>
            <w:r w:rsidRPr="00657B12">
              <w:rPr>
                <w:rStyle w:val="11"/>
                <w:rFonts w:eastAsia="Courier New"/>
              </w:rPr>
              <w:lastRenderedPageBreak/>
              <w:t>характер песни. Формировать умение чисто интонировать поступенное движение мелодии</w:t>
            </w:r>
          </w:p>
        </w:tc>
        <w:tc>
          <w:tcPr>
            <w:tcW w:w="3402" w:type="dxa"/>
          </w:tcPr>
          <w:p w:rsidR="000461B8" w:rsidRDefault="000461B8" w:rsidP="00D97AC4">
            <w:pPr>
              <w:pStyle w:val="a3"/>
              <w:jc w:val="both"/>
              <w:rPr>
                <w:rFonts w:ascii="Times New Roman" w:hAnsi="Times New Roman" w:cs="Times New Roman"/>
                <w:b/>
                <w:sz w:val="32"/>
                <w:szCs w:val="32"/>
              </w:rPr>
            </w:pPr>
            <w:r w:rsidRPr="00657B12">
              <w:rPr>
                <w:rStyle w:val="11"/>
                <w:rFonts w:eastAsia="Courier New"/>
              </w:rPr>
              <w:lastRenderedPageBreak/>
              <w:t xml:space="preserve">«В огороде мы трудились» (муз. Н. Мурычевой, сл. Э. </w:t>
            </w:r>
            <w:r w:rsidRPr="00657B12">
              <w:rPr>
                <w:rStyle w:val="11"/>
                <w:rFonts w:eastAsia="Courier New"/>
              </w:rPr>
              <w:lastRenderedPageBreak/>
              <w:t>Костиной)</w:t>
            </w:r>
          </w:p>
        </w:tc>
        <w:tc>
          <w:tcPr>
            <w:tcW w:w="2268" w:type="dxa"/>
            <w:vMerge/>
          </w:tcPr>
          <w:p w:rsidR="000461B8" w:rsidRDefault="000461B8" w:rsidP="00D97AC4">
            <w:pPr>
              <w:pStyle w:val="a3"/>
              <w:jc w:val="both"/>
              <w:rPr>
                <w:rFonts w:ascii="Times New Roman" w:hAnsi="Times New Roman" w:cs="Times New Roman"/>
                <w:b/>
                <w:sz w:val="32"/>
                <w:szCs w:val="32"/>
              </w:rPr>
            </w:pPr>
          </w:p>
        </w:tc>
      </w:tr>
      <w:tr w:rsidR="000461B8" w:rsidTr="00747529">
        <w:tc>
          <w:tcPr>
            <w:tcW w:w="709" w:type="dxa"/>
            <w:vMerge/>
          </w:tcPr>
          <w:p w:rsidR="000461B8" w:rsidRDefault="000461B8" w:rsidP="00D97AC4">
            <w:pPr>
              <w:pStyle w:val="a3"/>
              <w:jc w:val="both"/>
              <w:rPr>
                <w:rFonts w:ascii="Times New Roman" w:hAnsi="Times New Roman" w:cs="Times New Roman"/>
                <w:b/>
                <w:sz w:val="32"/>
                <w:szCs w:val="32"/>
              </w:rPr>
            </w:pPr>
          </w:p>
        </w:tc>
        <w:tc>
          <w:tcPr>
            <w:tcW w:w="9782" w:type="dxa"/>
            <w:gridSpan w:val="3"/>
          </w:tcPr>
          <w:p w:rsidR="000461B8" w:rsidRDefault="000461B8" w:rsidP="00D97AC4">
            <w:pPr>
              <w:pStyle w:val="a3"/>
              <w:jc w:val="both"/>
              <w:rPr>
                <w:rFonts w:ascii="Times New Roman" w:hAnsi="Times New Roman" w:cs="Times New Roman"/>
                <w:b/>
                <w:sz w:val="32"/>
                <w:szCs w:val="32"/>
              </w:rPr>
            </w:pPr>
            <w:r>
              <w:rPr>
                <w:rStyle w:val="15"/>
                <w:rFonts w:eastAsia="Courier New"/>
                <w:sz w:val="24"/>
                <w:szCs w:val="24"/>
              </w:rPr>
              <w:t xml:space="preserve">                               </w:t>
            </w:r>
            <w:r w:rsidRPr="00657B12">
              <w:rPr>
                <w:rStyle w:val="15"/>
                <w:rFonts w:eastAsia="Courier New"/>
                <w:sz w:val="24"/>
                <w:szCs w:val="24"/>
              </w:rPr>
              <w:t>МУЗЫКАЛЬНО-РИТМИЧЕСКАЯ деятельность</w:t>
            </w:r>
          </w:p>
        </w:tc>
      </w:tr>
      <w:tr w:rsidR="000461B8" w:rsidTr="00747529">
        <w:tc>
          <w:tcPr>
            <w:tcW w:w="709" w:type="dxa"/>
            <w:vMerge/>
          </w:tcPr>
          <w:p w:rsidR="000461B8" w:rsidRDefault="000461B8" w:rsidP="00D97AC4">
            <w:pPr>
              <w:pStyle w:val="a3"/>
              <w:jc w:val="both"/>
              <w:rPr>
                <w:rFonts w:ascii="Times New Roman" w:hAnsi="Times New Roman" w:cs="Times New Roman"/>
                <w:b/>
                <w:sz w:val="32"/>
                <w:szCs w:val="32"/>
              </w:rPr>
            </w:pPr>
          </w:p>
        </w:tc>
        <w:tc>
          <w:tcPr>
            <w:tcW w:w="4112" w:type="dxa"/>
          </w:tcPr>
          <w:p w:rsidR="000461B8" w:rsidRDefault="000461B8" w:rsidP="00D97AC4">
            <w:pPr>
              <w:pStyle w:val="a3"/>
              <w:jc w:val="both"/>
              <w:rPr>
                <w:rFonts w:ascii="Times New Roman" w:hAnsi="Times New Roman" w:cs="Times New Roman"/>
                <w:b/>
                <w:sz w:val="32"/>
                <w:szCs w:val="32"/>
              </w:rPr>
            </w:pPr>
            <w:r w:rsidRPr="00657B12">
              <w:rPr>
                <w:rStyle w:val="11"/>
                <w:rFonts w:eastAsia="Courier New"/>
              </w:rPr>
              <w:t>Побуждать детей менять движения</w:t>
            </w:r>
            <w:r w:rsidRPr="00657B12">
              <w:t xml:space="preserve"> </w:t>
            </w:r>
            <w:r w:rsidRPr="00657B12">
              <w:rPr>
                <w:rStyle w:val="11"/>
                <w:rFonts w:eastAsia="Courier New"/>
              </w:rPr>
              <w:t>со сменой характера музыки</w:t>
            </w:r>
            <w:r w:rsidRPr="00657B12">
              <w:t xml:space="preserve"> </w:t>
            </w:r>
            <w:r w:rsidRPr="00657B12">
              <w:rPr>
                <w:rStyle w:val="11"/>
                <w:rFonts w:eastAsia="Courier New"/>
              </w:rPr>
              <w:t>Развивать умение выполнять движения с предметами. Побуждать детей начинать движение с началом звучания музыки и заканчивать с окончанием ее звучания</w:t>
            </w:r>
          </w:p>
        </w:tc>
        <w:tc>
          <w:tcPr>
            <w:tcW w:w="3402" w:type="dxa"/>
          </w:tcPr>
          <w:p w:rsidR="000461B8" w:rsidRDefault="000461B8" w:rsidP="00D97AC4">
            <w:pPr>
              <w:pStyle w:val="a3"/>
              <w:jc w:val="both"/>
              <w:rPr>
                <w:rFonts w:ascii="Times New Roman" w:hAnsi="Times New Roman" w:cs="Times New Roman"/>
                <w:b/>
                <w:sz w:val="32"/>
                <w:szCs w:val="32"/>
              </w:rPr>
            </w:pPr>
            <w:r w:rsidRPr="00657B12">
              <w:rPr>
                <w:rStyle w:val="11"/>
                <w:rFonts w:eastAsia="Courier New"/>
              </w:rPr>
              <w:t>«Упражнение с флажками»</w:t>
            </w:r>
            <w:r w:rsidRPr="00657B12">
              <w:t xml:space="preserve"> </w:t>
            </w:r>
            <w:r w:rsidRPr="00657B12">
              <w:rPr>
                <w:rStyle w:val="11"/>
                <w:rFonts w:eastAsia="Courier New"/>
              </w:rPr>
              <w:t>(латв. нар. мелодия)</w:t>
            </w:r>
          </w:p>
        </w:tc>
        <w:tc>
          <w:tcPr>
            <w:tcW w:w="2268" w:type="dxa"/>
            <w:vMerge w:val="restart"/>
          </w:tcPr>
          <w:p w:rsidR="000461B8" w:rsidRPr="000461B8" w:rsidRDefault="000461B8" w:rsidP="00D97AC4">
            <w:pPr>
              <w:pStyle w:val="a3"/>
              <w:jc w:val="both"/>
              <w:rPr>
                <w:rFonts w:ascii="Times New Roman" w:hAnsi="Times New Roman" w:cs="Times New Roman"/>
              </w:rPr>
            </w:pPr>
            <w:r w:rsidRPr="000461B8">
              <w:rPr>
                <w:rFonts w:ascii="Times New Roman" w:hAnsi="Times New Roman" w:cs="Times New Roman"/>
              </w:rPr>
              <w:t>ФР</w:t>
            </w:r>
          </w:p>
          <w:p w:rsidR="000461B8" w:rsidRPr="000461B8" w:rsidRDefault="000461B8" w:rsidP="00D97AC4">
            <w:pPr>
              <w:pStyle w:val="a3"/>
              <w:jc w:val="both"/>
              <w:rPr>
                <w:rFonts w:ascii="Times New Roman" w:hAnsi="Times New Roman" w:cs="Times New Roman"/>
              </w:rPr>
            </w:pPr>
            <w:r w:rsidRPr="000461B8">
              <w:rPr>
                <w:rFonts w:ascii="Times New Roman" w:hAnsi="Times New Roman" w:cs="Times New Roman"/>
              </w:rPr>
              <w:t>ПР</w:t>
            </w:r>
          </w:p>
          <w:p w:rsidR="000461B8" w:rsidRPr="000461B8" w:rsidRDefault="000461B8" w:rsidP="00D97AC4">
            <w:pPr>
              <w:pStyle w:val="a3"/>
              <w:jc w:val="both"/>
              <w:rPr>
                <w:rFonts w:ascii="Times New Roman" w:hAnsi="Times New Roman" w:cs="Times New Roman"/>
              </w:rPr>
            </w:pPr>
            <w:r w:rsidRPr="000461B8">
              <w:rPr>
                <w:rFonts w:ascii="Times New Roman" w:hAnsi="Times New Roman" w:cs="Times New Roman"/>
              </w:rPr>
              <w:t>СКР</w:t>
            </w:r>
          </w:p>
          <w:p w:rsidR="000461B8" w:rsidRDefault="000461B8" w:rsidP="00D97AC4">
            <w:pPr>
              <w:pStyle w:val="a3"/>
              <w:jc w:val="both"/>
              <w:rPr>
                <w:rFonts w:ascii="Times New Roman" w:hAnsi="Times New Roman" w:cs="Times New Roman"/>
                <w:b/>
                <w:sz w:val="32"/>
                <w:szCs w:val="32"/>
              </w:rPr>
            </w:pPr>
            <w:r w:rsidRPr="000461B8">
              <w:rPr>
                <w:rFonts w:ascii="Times New Roman" w:hAnsi="Times New Roman" w:cs="Times New Roman"/>
              </w:rPr>
              <w:t>РР</w:t>
            </w:r>
          </w:p>
        </w:tc>
      </w:tr>
      <w:tr w:rsidR="000461B8" w:rsidTr="00747529">
        <w:tc>
          <w:tcPr>
            <w:tcW w:w="709" w:type="dxa"/>
            <w:vMerge/>
          </w:tcPr>
          <w:p w:rsidR="000461B8" w:rsidRDefault="000461B8" w:rsidP="00D97AC4">
            <w:pPr>
              <w:pStyle w:val="a3"/>
              <w:jc w:val="both"/>
              <w:rPr>
                <w:rFonts w:ascii="Times New Roman" w:hAnsi="Times New Roman" w:cs="Times New Roman"/>
                <w:b/>
                <w:sz w:val="32"/>
                <w:szCs w:val="32"/>
              </w:rPr>
            </w:pPr>
          </w:p>
        </w:tc>
        <w:tc>
          <w:tcPr>
            <w:tcW w:w="4112" w:type="dxa"/>
          </w:tcPr>
          <w:p w:rsidR="000461B8" w:rsidRDefault="000461B8" w:rsidP="00D97AC4">
            <w:pPr>
              <w:pStyle w:val="a3"/>
              <w:jc w:val="both"/>
              <w:rPr>
                <w:rFonts w:ascii="Times New Roman" w:hAnsi="Times New Roman" w:cs="Times New Roman"/>
                <w:b/>
                <w:sz w:val="32"/>
                <w:szCs w:val="32"/>
              </w:rPr>
            </w:pPr>
            <w:r w:rsidRPr="00657B12">
              <w:rPr>
                <w:rStyle w:val="11"/>
                <w:rFonts w:eastAsia="Courier New"/>
              </w:rPr>
              <w:t>Продолжать формировать умение выполнять простейшие плясовые движения: хлопать в ладоши, поворачивать кисти рук («фонарики»), топать одной ногой, выполнять «пружинку», кружиться, выставлять ногу на пятку, переступать с ноги на ногу (топотушки)</w:t>
            </w:r>
          </w:p>
        </w:tc>
        <w:tc>
          <w:tcPr>
            <w:tcW w:w="3402" w:type="dxa"/>
          </w:tcPr>
          <w:p w:rsidR="000461B8" w:rsidRDefault="000461B8" w:rsidP="00D97AC4">
            <w:pPr>
              <w:pStyle w:val="a3"/>
              <w:jc w:val="both"/>
              <w:rPr>
                <w:rFonts w:ascii="Times New Roman" w:hAnsi="Times New Roman" w:cs="Times New Roman"/>
                <w:b/>
                <w:sz w:val="32"/>
                <w:szCs w:val="32"/>
              </w:rPr>
            </w:pPr>
            <w:r w:rsidRPr="00657B12">
              <w:rPr>
                <w:rStyle w:val="11"/>
                <w:rFonts w:eastAsia="Courier New"/>
              </w:rPr>
              <w:t>«Танец грибочков» (муз. и сл. И. Смирновой)</w:t>
            </w:r>
          </w:p>
        </w:tc>
        <w:tc>
          <w:tcPr>
            <w:tcW w:w="2268" w:type="dxa"/>
            <w:vMerge/>
          </w:tcPr>
          <w:p w:rsidR="000461B8" w:rsidRDefault="000461B8" w:rsidP="00D97AC4">
            <w:pPr>
              <w:pStyle w:val="a3"/>
              <w:jc w:val="both"/>
              <w:rPr>
                <w:rFonts w:ascii="Times New Roman" w:hAnsi="Times New Roman" w:cs="Times New Roman"/>
                <w:b/>
                <w:sz w:val="32"/>
                <w:szCs w:val="32"/>
              </w:rPr>
            </w:pPr>
          </w:p>
        </w:tc>
      </w:tr>
      <w:tr w:rsidR="000461B8" w:rsidTr="00747529">
        <w:tc>
          <w:tcPr>
            <w:tcW w:w="709" w:type="dxa"/>
            <w:vMerge/>
          </w:tcPr>
          <w:p w:rsidR="000461B8" w:rsidRDefault="000461B8" w:rsidP="00D97AC4">
            <w:pPr>
              <w:pStyle w:val="a3"/>
              <w:jc w:val="both"/>
              <w:rPr>
                <w:rFonts w:ascii="Times New Roman" w:hAnsi="Times New Roman" w:cs="Times New Roman"/>
                <w:b/>
                <w:sz w:val="32"/>
                <w:szCs w:val="32"/>
              </w:rPr>
            </w:pPr>
          </w:p>
        </w:tc>
        <w:tc>
          <w:tcPr>
            <w:tcW w:w="4112" w:type="dxa"/>
          </w:tcPr>
          <w:p w:rsidR="000461B8" w:rsidRDefault="000461B8" w:rsidP="00D97AC4">
            <w:pPr>
              <w:pStyle w:val="a3"/>
              <w:jc w:val="both"/>
              <w:rPr>
                <w:rFonts w:ascii="Times New Roman" w:hAnsi="Times New Roman" w:cs="Times New Roman"/>
                <w:b/>
                <w:sz w:val="32"/>
                <w:szCs w:val="32"/>
              </w:rPr>
            </w:pPr>
            <w:r w:rsidRPr="00657B12">
              <w:rPr>
                <w:rStyle w:val="11"/>
                <w:rFonts w:eastAsia="Courier New"/>
              </w:rPr>
              <w:t>Побуждать детей понимать сюжет игры. Продолжать формировать умение согласовывать движения с музыкой и текстом песни</w:t>
            </w:r>
          </w:p>
        </w:tc>
        <w:tc>
          <w:tcPr>
            <w:tcW w:w="3402" w:type="dxa"/>
          </w:tcPr>
          <w:p w:rsidR="000461B8" w:rsidRDefault="000461B8" w:rsidP="00D97AC4">
            <w:pPr>
              <w:pStyle w:val="a3"/>
              <w:jc w:val="both"/>
              <w:rPr>
                <w:rFonts w:ascii="Times New Roman" w:hAnsi="Times New Roman" w:cs="Times New Roman"/>
                <w:b/>
                <w:sz w:val="32"/>
                <w:szCs w:val="32"/>
              </w:rPr>
            </w:pPr>
            <w:r w:rsidRPr="00657B12">
              <w:rPr>
                <w:rStyle w:val="11"/>
                <w:rFonts w:eastAsia="Courier New"/>
              </w:rPr>
              <w:t>Игра «Солнышко и дождик» (муз. М. Раухвергера, Б. Антюфеева, сл. А. Барто)</w:t>
            </w:r>
          </w:p>
        </w:tc>
        <w:tc>
          <w:tcPr>
            <w:tcW w:w="2268" w:type="dxa"/>
            <w:vMerge/>
          </w:tcPr>
          <w:p w:rsidR="000461B8" w:rsidRDefault="000461B8" w:rsidP="00D97AC4">
            <w:pPr>
              <w:pStyle w:val="a3"/>
              <w:jc w:val="both"/>
              <w:rPr>
                <w:rFonts w:ascii="Times New Roman" w:hAnsi="Times New Roman" w:cs="Times New Roman"/>
                <w:b/>
                <w:sz w:val="32"/>
                <w:szCs w:val="32"/>
              </w:rPr>
            </w:pPr>
          </w:p>
        </w:tc>
      </w:tr>
      <w:tr w:rsidR="000461B8" w:rsidTr="00747529">
        <w:tc>
          <w:tcPr>
            <w:tcW w:w="709" w:type="dxa"/>
            <w:vMerge/>
          </w:tcPr>
          <w:p w:rsidR="000461B8" w:rsidRDefault="000461B8" w:rsidP="00D97AC4">
            <w:pPr>
              <w:pStyle w:val="a3"/>
              <w:jc w:val="both"/>
              <w:rPr>
                <w:rFonts w:ascii="Times New Roman" w:hAnsi="Times New Roman" w:cs="Times New Roman"/>
                <w:b/>
                <w:sz w:val="32"/>
                <w:szCs w:val="32"/>
              </w:rPr>
            </w:pPr>
          </w:p>
        </w:tc>
        <w:tc>
          <w:tcPr>
            <w:tcW w:w="4112" w:type="dxa"/>
          </w:tcPr>
          <w:p w:rsidR="000461B8" w:rsidRDefault="000461B8" w:rsidP="00D97AC4">
            <w:pPr>
              <w:pStyle w:val="a3"/>
              <w:jc w:val="both"/>
              <w:rPr>
                <w:rFonts w:ascii="Times New Roman" w:hAnsi="Times New Roman" w:cs="Times New Roman"/>
                <w:b/>
                <w:sz w:val="32"/>
                <w:szCs w:val="32"/>
              </w:rPr>
            </w:pPr>
            <w:r w:rsidRPr="00657B12">
              <w:rPr>
                <w:rStyle w:val="11"/>
                <w:rFonts w:eastAsia="Courier New"/>
              </w:rPr>
              <w:t>Формировать умение менять движения в соответствии с двухчастной формой пьесы, кружиться в парах, выполнять «пружинку»</w:t>
            </w:r>
          </w:p>
        </w:tc>
        <w:tc>
          <w:tcPr>
            <w:tcW w:w="3402" w:type="dxa"/>
          </w:tcPr>
          <w:p w:rsidR="000461B8" w:rsidRDefault="000461B8" w:rsidP="00D97AC4">
            <w:pPr>
              <w:pStyle w:val="a3"/>
              <w:jc w:val="both"/>
              <w:rPr>
                <w:rFonts w:ascii="Times New Roman" w:hAnsi="Times New Roman" w:cs="Times New Roman"/>
                <w:b/>
                <w:sz w:val="32"/>
                <w:szCs w:val="32"/>
              </w:rPr>
            </w:pPr>
            <w:r w:rsidRPr="00657B12">
              <w:rPr>
                <w:rStyle w:val="11"/>
                <w:rFonts w:eastAsia="Courier New"/>
              </w:rPr>
              <w:t>Танец «Подружились» (муз. Т. Вилькорейской)</w:t>
            </w:r>
          </w:p>
        </w:tc>
        <w:tc>
          <w:tcPr>
            <w:tcW w:w="2268" w:type="dxa"/>
            <w:vMerge/>
          </w:tcPr>
          <w:p w:rsidR="000461B8" w:rsidRDefault="000461B8" w:rsidP="00D97AC4">
            <w:pPr>
              <w:pStyle w:val="a3"/>
              <w:jc w:val="both"/>
              <w:rPr>
                <w:rFonts w:ascii="Times New Roman" w:hAnsi="Times New Roman" w:cs="Times New Roman"/>
                <w:b/>
                <w:sz w:val="32"/>
                <w:szCs w:val="32"/>
              </w:rPr>
            </w:pPr>
          </w:p>
        </w:tc>
      </w:tr>
    </w:tbl>
    <w:p w:rsidR="000461B8" w:rsidRPr="00E07C78" w:rsidRDefault="000461B8" w:rsidP="00E07C78">
      <w:pPr>
        <w:pStyle w:val="a3"/>
        <w:jc w:val="both"/>
        <w:rPr>
          <w:rFonts w:ascii="Times New Roman" w:hAnsi="Times New Roman" w:cs="Times New Roman"/>
          <w:b/>
        </w:rPr>
      </w:pPr>
    </w:p>
    <w:tbl>
      <w:tblPr>
        <w:tblStyle w:val="aa"/>
        <w:tblW w:w="10491" w:type="dxa"/>
        <w:tblInd w:w="-885" w:type="dxa"/>
        <w:tblLook w:val="04A0" w:firstRow="1" w:lastRow="0" w:firstColumn="1" w:lastColumn="0" w:noHBand="0" w:noVBand="1"/>
      </w:tblPr>
      <w:tblGrid>
        <w:gridCol w:w="709"/>
        <w:gridCol w:w="4112"/>
        <w:gridCol w:w="3402"/>
        <w:gridCol w:w="2268"/>
      </w:tblGrid>
      <w:tr w:rsidR="00823A47" w:rsidTr="00747529">
        <w:tc>
          <w:tcPr>
            <w:tcW w:w="709" w:type="dxa"/>
            <w:vMerge w:val="restart"/>
          </w:tcPr>
          <w:p w:rsidR="00823A47" w:rsidRDefault="00823A47" w:rsidP="00D97AC4">
            <w:pPr>
              <w:pStyle w:val="a3"/>
              <w:jc w:val="both"/>
              <w:rPr>
                <w:rFonts w:ascii="Times New Roman" w:hAnsi="Times New Roman" w:cs="Times New Roman"/>
                <w:b/>
                <w:sz w:val="32"/>
                <w:szCs w:val="32"/>
              </w:rPr>
            </w:pPr>
          </w:p>
        </w:tc>
        <w:tc>
          <w:tcPr>
            <w:tcW w:w="9782" w:type="dxa"/>
            <w:gridSpan w:val="3"/>
          </w:tcPr>
          <w:p w:rsidR="00823A47" w:rsidRPr="00823A47" w:rsidRDefault="00823A47" w:rsidP="00D97AC4">
            <w:pPr>
              <w:pStyle w:val="a3"/>
              <w:jc w:val="both"/>
              <w:rPr>
                <w:rFonts w:ascii="Times New Roman" w:hAnsi="Times New Roman" w:cs="Times New Roman"/>
                <w:i/>
                <w:iCs/>
                <w:shd w:val="clear" w:color="auto" w:fill="FFFFFF"/>
              </w:rPr>
            </w:pPr>
            <w:r>
              <w:rPr>
                <w:rStyle w:val="15"/>
                <w:rFonts w:eastAsia="Courier New"/>
                <w:sz w:val="24"/>
                <w:szCs w:val="24"/>
              </w:rPr>
              <w:t xml:space="preserve">                        </w:t>
            </w:r>
            <w:r w:rsidRPr="00657B12">
              <w:rPr>
                <w:rStyle w:val="15"/>
                <w:rFonts w:eastAsia="Courier New"/>
                <w:sz w:val="24"/>
                <w:szCs w:val="24"/>
              </w:rPr>
              <w:t>ИГРА на детских МУЗЫКАЛЬНЫХ ИНСТРУМЕНТ</w:t>
            </w:r>
            <w:r>
              <w:rPr>
                <w:rStyle w:val="15"/>
                <w:rFonts w:eastAsia="Courier New"/>
                <w:sz w:val="24"/>
                <w:szCs w:val="24"/>
              </w:rPr>
              <w:t>АХ</w:t>
            </w:r>
          </w:p>
        </w:tc>
      </w:tr>
      <w:tr w:rsidR="00823A47" w:rsidTr="00747529">
        <w:tc>
          <w:tcPr>
            <w:tcW w:w="709" w:type="dxa"/>
            <w:vMerge/>
          </w:tcPr>
          <w:p w:rsidR="00823A47" w:rsidRDefault="00823A47" w:rsidP="00D97AC4">
            <w:pPr>
              <w:pStyle w:val="a3"/>
              <w:jc w:val="both"/>
              <w:rPr>
                <w:rFonts w:ascii="Times New Roman" w:hAnsi="Times New Roman" w:cs="Times New Roman"/>
                <w:b/>
                <w:sz w:val="32"/>
                <w:szCs w:val="32"/>
              </w:rPr>
            </w:pPr>
          </w:p>
        </w:tc>
        <w:tc>
          <w:tcPr>
            <w:tcW w:w="4112" w:type="dxa"/>
          </w:tcPr>
          <w:p w:rsidR="00823A47" w:rsidRPr="000461B8" w:rsidRDefault="00823A47" w:rsidP="000461B8">
            <w:pPr>
              <w:pStyle w:val="a3"/>
              <w:rPr>
                <w:rFonts w:ascii="Times New Roman" w:hAnsi="Times New Roman" w:cs="Times New Roman"/>
                <w:szCs w:val="32"/>
              </w:rPr>
            </w:pPr>
            <w:r w:rsidRPr="000461B8">
              <w:rPr>
                <w:rStyle w:val="11"/>
                <w:rFonts w:eastAsia="Courier New"/>
                <w:sz w:val="24"/>
              </w:rPr>
              <w:t>Осваивать способы игры на шумовых и ударных инструментах (погремушки, ложки). Формировать умение правильно передавать ритмический рисунок мелодии.</w:t>
            </w:r>
          </w:p>
        </w:tc>
        <w:tc>
          <w:tcPr>
            <w:tcW w:w="3402" w:type="dxa"/>
          </w:tcPr>
          <w:p w:rsidR="00823A47" w:rsidRDefault="00823A47" w:rsidP="00D97AC4">
            <w:pPr>
              <w:pStyle w:val="a3"/>
              <w:jc w:val="both"/>
              <w:rPr>
                <w:rFonts w:ascii="Times New Roman" w:hAnsi="Times New Roman" w:cs="Times New Roman"/>
                <w:b/>
                <w:sz w:val="32"/>
                <w:szCs w:val="32"/>
              </w:rPr>
            </w:pPr>
            <w:r w:rsidRPr="00657B12">
              <w:rPr>
                <w:rStyle w:val="11"/>
                <w:rFonts w:eastAsia="Courier New"/>
              </w:rPr>
              <w:t>«На зеленом лугу» (рус. нар. мелодия, обр. Н. Метлова), «Канава» (рус. нар. мелодия, обр. Р. Рустамова)</w:t>
            </w:r>
          </w:p>
        </w:tc>
        <w:tc>
          <w:tcPr>
            <w:tcW w:w="2268" w:type="dxa"/>
          </w:tcPr>
          <w:p w:rsidR="00823A47" w:rsidRPr="00657B12" w:rsidRDefault="00823A47" w:rsidP="000461B8">
            <w:pPr>
              <w:pStyle w:val="3"/>
              <w:shd w:val="clear" w:color="auto" w:fill="auto"/>
              <w:spacing w:before="0" w:line="274" w:lineRule="exact"/>
              <w:ind w:firstLine="0"/>
              <w:rPr>
                <w:sz w:val="24"/>
                <w:szCs w:val="24"/>
              </w:rPr>
            </w:pPr>
            <w:r w:rsidRPr="00657B12">
              <w:rPr>
                <w:rStyle w:val="11"/>
                <w:sz w:val="24"/>
                <w:szCs w:val="24"/>
              </w:rPr>
              <w:t>ПР,</w:t>
            </w:r>
          </w:p>
          <w:p w:rsidR="00823A47" w:rsidRPr="00657B12" w:rsidRDefault="00823A47" w:rsidP="000461B8">
            <w:pPr>
              <w:pStyle w:val="3"/>
              <w:shd w:val="clear" w:color="auto" w:fill="auto"/>
              <w:spacing w:before="0" w:line="274" w:lineRule="exact"/>
              <w:ind w:firstLine="0"/>
              <w:rPr>
                <w:sz w:val="24"/>
                <w:szCs w:val="24"/>
              </w:rPr>
            </w:pPr>
            <w:r w:rsidRPr="00657B12">
              <w:rPr>
                <w:rStyle w:val="11"/>
                <w:sz w:val="24"/>
                <w:szCs w:val="24"/>
              </w:rPr>
              <w:t>СКР,</w:t>
            </w:r>
          </w:p>
          <w:p w:rsidR="00823A47" w:rsidRDefault="00823A47" w:rsidP="000461B8">
            <w:pPr>
              <w:pStyle w:val="a3"/>
              <w:jc w:val="both"/>
              <w:rPr>
                <w:rFonts w:ascii="Times New Roman" w:hAnsi="Times New Roman" w:cs="Times New Roman"/>
                <w:b/>
                <w:sz w:val="32"/>
                <w:szCs w:val="32"/>
              </w:rPr>
            </w:pPr>
            <w:r w:rsidRPr="00657B12">
              <w:rPr>
                <w:rStyle w:val="11"/>
                <w:rFonts w:eastAsia="Courier New"/>
              </w:rPr>
              <w:t>РР</w:t>
            </w:r>
          </w:p>
        </w:tc>
      </w:tr>
      <w:tr w:rsidR="00823A47" w:rsidTr="00747529">
        <w:tc>
          <w:tcPr>
            <w:tcW w:w="709" w:type="dxa"/>
            <w:vMerge/>
          </w:tcPr>
          <w:p w:rsidR="00823A47" w:rsidRDefault="00823A47" w:rsidP="00D97AC4">
            <w:pPr>
              <w:pStyle w:val="a3"/>
              <w:jc w:val="both"/>
              <w:rPr>
                <w:rFonts w:ascii="Times New Roman" w:hAnsi="Times New Roman" w:cs="Times New Roman"/>
                <w:b/>
                <w:sz w:val="32"/>
                <w:szCs w:val="32"/>
              </w:rPr>
            </w:pPr>
          </w:p>
        </w:tc>
        <w:tc>
          <w:tcPr>
            <w:tcW w:w="9782" w:type="dxa"/>
            <w:gridSpan w:val="3"/>
          </w:tcPr>
          <w:p w:rsidR="00823A47" w:rsidRDefault="00823A47" w:rsidP="00D97AC4">
            <w:pPr>
              <w:pStyle w:val="a3"/>
              <w:jc w:val="both"/>
              <w:rPr>
                <w:rFonts w:ascii="Times New Roman" w:hAnsi="Times New Roman" w:cs="Times New Roman"/>
                <w:b/>
                <w:sz w:val="32"/>
                <w:szCs w:val="32"/>
              </w:rPr>
            </w:pPr>
            <w:r>
              <w:rPr>
                <w:rStyle w:val="15"/>
                <w:rFonts w:eastAsia="Courier New"/>
                <w:sz w:val="24"/>
                <w:szCs w:val="24"/>
              </w:rPr>
              <w:t xml:space="preserve">                                              </w:t>
            </w:r>
            <w:r w:rsidRPr="00657B12">
              <w:rPr>
                <w:rStyle w:val="15"/>
                <w:rFonts w:eastAsia="Courier New"/>
                <w:sz w:val="24"/>
                <w:szCs w:val="24"/>
              </w:rPr>
              <w:t>ИГРОВАЯ деятельность</w:t>
            </w:r>
          </w:p>
        </w:tc>
      </w:tr>
      <w:tr w:rsidR="00823A47" w:rsidTr="00747529">
        <w:tc>
          <w:tcPr>
            <w:tcW w:w="709" w:type="dxa"/>
            <w:vMerge/>
          </w:tcPr>
          <w:p w:rsidR="00823A47" w:rsidRDefault="00823A47" w:rsidP="00D97AC4">
            <w:pPr>
              <w:pStyle w:val="a3"/>
              <w:jc w:val="both"/>
              <w:rPr>
                <w:rFonts w:ascii="Times New Roman" w:hAnsi="Times New Roman" w:cs="Times New Roman"/>
                <w:b/>
                <w:sz w:val="32"/>
                <w:szCs w:val="32"/>
              </w:rPr>
            </w:pPr>
          </w:p>
        </w:tc>
        <w:tc>
          <w:tcPr>
            <w:tcW w:w="4112" w:type="dxa"/>
          </w:tcPr>
          <w:p w:rsidR="00823A47" w:rsidRPr="00F93C68" w:rsidRDefault="00823A47" w:rsidP="00F93C68">
            <w:pPr>
              <w:pStyle w:val="a3"/>
              <w:rPr>
                <w:rFonts w:ascii="Times New Roman" w:hAnsi="Times New Roman" w:cs="Times New Roman"/>
                <w:szCs w:val="32"/>
              </w:rPr>
            </w:pPr>
            <w:r w:rsidRPr="00F93C68">
              <w:rPr>
                <w:rStyle w:val="11"/>
                <w:rFonts w:eastAsia="Courier New"/>
                <w:sz w:val="24"/>
              </w:rPr>
              <w:t>Формировать умение различать высоту звуков, динамику</w:t>
            </w:r>
          </w:p>
        </w:tc>
        <w:tc>
          <w:tcPr>
            <w:tcW w:w="3402" w:type="dxa"/>
          </w:tcPr>
          <w:p w:rsidR="00823A47" w:rsidRDefault="00823A47" w:rsidP="00D97AC4">
            <w:pPr>
              <w:pStyle w:val="a3"/>
              <w:jc w:val="both"/>
              <w:rPr>
                <w:rFonts w:ascii="Times New Roman" w:hAnsi="Times New Roman" w:cs="Times New Roman"/>
                <w:b/>
                <w:sz w:val="32"/>
                <w:szCs w:val="32"/>
              </w:rPr>
            </w:pPr>
            <w:r w:rsidRPr="00657B12">
              <w:rPr>
                <w:rStyle w:val="11"/>
                <w:rFonts w:eastAsia="Courier New"/>
              </w:rPr>
              <w:t>Игра «Чей домик?» (муз. Е. Тиличеевой).Автор игры Н. Ветлугина</w:t>
            </w:r>
          </w:p>
        </w:tc>
        <w:tc>
          <w:tcPr>
            <w:tcW w:w="2268" w:type="dxa"/>
          </w:tcPr>
          <w:p w:rsidR="00823A47" w:rsidRDefault="00823A47" w:rsidP="00D97AC4">
            <w:pPr>
              <w:pStyle w:val="a3"/>
              <w:jc w:val="both"/>
              <w:rPr>
                <w:rFonts w:ascii="Times New Roman" w:hAnsi="Times New Roman" w:cs="Times New Roman"/>
                <w:b/>
                <w:sz w:val="32"/>
                <w:szCs w:val="32"/>
              </w:rPr>
            </w:pPr>
          </w:p>
        </w:tc>
      </w:tr>
      <w:tr w:rsidR="00823A47" w:rsidTr="00747529">
        <w:tc>
          <w:tcPr>
            <w:tcW w:w="709" w:type="dxa"/>
            <w:vMerge/>
          </w:tcPr>
          <w:p w:rsidR="00823A47" w:rsidRDefault="00823A47" w:rsidP="00D97AC4">
            <w:pPr>
              <w:pStyle w:val="a3"/>
              <w:jc w:val="both"/>
              <w:rPr>
                <w:rFonts w:ascii="Times New Roman" w:hAnsi="Times New Roman" w:cs="Times New Roman"/>
                <w:b/>
                <w:sz w:val="32"/>
                <w:szCs w:val="32"/>
              </w:rPr>
            </w:pPr>
          </w:p>
        </w:tc>
        <w:tc>
          <w:tcPr>
            <w:tcW w:w="4112" w:type="dxa"/>
          </w:tcPr>
          <w:p w:rsidR="00823A47" w:rsidRDefault="00823A47" w:rsidP="00D97AC4">
            <w:pPr>
              <w:pStyle w:val="a3"/>
              <w:jc w:val="both"/>
              <w:rPr>
                <w:rFonts w:ascii="Times New Roman" w:hAnsi="Times New Roman" w:cs="Times New Roman"/>
                <w:b/>
                <w:sz w:val="32"/>
                <w:szCs w:val="32"/>
              </w:rPr>
            </w:pPr>
            <w:r w:rsidRPr="00657B12">
              <w:rPr>
                <w:rStyle w:val="11"/>
                <w:rFonts w:eastAsia="Courier New"/>
              </w:rPr>
              <w:t>Формировать у детей умение придумывать свой танец с использованием знакомых движений, менять движения в соответствии с двухчастной формой пьесы</w:t>
            </w:r>
          </w:p>
        </w:tc>
        <w:tc>
          <w:tcPr>
            <w:tcW w:w="3402" w:type="dxa"/>
          </w:tcPr>
          <w:p w:rsidR="00823A47" w:rsidRDefault="00823A47" w:rsidP="00D97AC4">
            <w:pPr>
              <w:pStyle w:val="a3"/>
              <w:jc w:val="both"/>
              <w:rPr>
                <w:rFonts w:ascii="Times New Roman" w:hAnsi="Times New Roman" w:cs="Times New Roman"/>
                <w:b/>
                <w:sz w:val="32"/>
                <w:szCs w:val="32"/>
              </w:rPr>
            </w:pPr>
            <w:r w:rsidRPr="00657B12">
              <w:rPr>
                <w:rStyle w:val="11"/>
                <w:rFonts w:eastAsia="Courier New"/>
              </w:rPr>
              <w:t>Игра «Прятки» (рус. нар. мелодия)</w:t>
            </w:r>
          </w:p>
        </w:tc>
        <w:tc>
          <w:tcPr>
            <w:tcW w:w="2268" w:type="dxa"/>
          </w:tcPr>
          <w:p w:rsidR="00823A47" w:rsidRPr="00657B12" w:rsidRDefault="00823A47" w:rsidP="00F93C68">
            <w:pPr>
              <w:pStyle w:val="3"/>
              <w:shd w:val="clear" w:color="auto" w:fill="auto"/>
              <w:spacing w:before="0" w:line="274" w:lineRule="exact"/>
              <w:ind w:firstLine="0"/>
              <w:rPr>
                <w:sz w:val="24"/>
                <w:szCs w:val="24"/>
              </w:rPr>
            </w:pPr>
            <w:r w:rsidRPr="00657B12">
              <w:rPr>
                <w:rStyle w:val="11"/>
                <w:sz w:val="24"/>
                <w:szCs w:val="24"/>
              </w:rPr>
              <w:t>ФР,</w:t>
            </w:r>
          </w:p>
          <w:p w:rsidR="00823A47" w:rsidRPr="00657B12" w:rsidRDefault="00823A47" w:rsidP="00F93C68">
            <w:pPr>
              <w:pStyle w:val="3"/>
              <w:shd w:val="clear" w:color="auto" w:fill="auto"/>
              <w:spacing w:before="0" w:line="274" w:lineRule="exact"/>
              <w:ind w:firstLine="0"/>
              <w:rPr>
                <w:sz w:val="24"/>
                <w:szCs w:val="24"/>
              </w:rPr>
            </w:pPr>
            <w:r w:rsidRPr="00657B12">
              <w:rPr>
                <w:rStyle w:val="11"/>
                <w:sz w:val="24"/>
                <w:szCs w:val="24"/>
              </w:rPr>
              <w:t>СКР,</w:t>
            </w:r>
          </w:p>
          <w:p w:rsidR="00823A47" w:rsidRPr="00657B12" w:rsidRDefault="00823A47" w:rsidP="00F93C68">
            <w:pPr>
              <w:pStyle w:val="3"/>
              <w:shd w:val="clear" w:color="auto" w:fill="auto"/>
              <w:spacing w:before="0" w:line="274" w:lineRule="exact"/>
              <w:ind w:firstLine="0"/>
              <w:rPr>
                <w:sz w:val="24"/>
                <w:szCs w:val="24"/>
              </w:rPr>
            </w:pPr>
            <w:r w:rsidRPr="00657B12">
              <w:rPr>
                <w:rStyle w:val="11"/>
                <w:sz w:val="24"/>
                <w:szCs w:val="24"/>
              </w:rPr>
              <w:t>ПР,</w:t>
            </w:r>
          </w:p>
          <w:p w:rsidR="00823A47" w:rsidRDefault="00823A47" w:rsidP="00F93C68">
            <w:pPr>
              <w:pStyle w:val="a3"/>
              <w:jc w:val="both"/>
              <w:rPr>
                <w:rFonts w:ascii="Times New Roman" w:hAnsi="Times New Roman" w:cs="Times New Roman"/>
                <w:b/>
                <w:sz w:val="32"/>
                <w:szCs w:val="32"/>
              </w:rPr>
            </w:pPr>
            <w:r w:rsidRPr="00657B12">
              <w:rPr>
                <w:rStyle w:val="11"/>
                <w:rFonts w:eastAsia="Courier New"/>
              </w:rPr>
              <w:t>РР</w:t>
            </w:r>
          </w:p>
        </w:tc>
      </w:tr>
      <w:tr w:rsidR="00823A47" w:rsidTr="00747529">
        <w:tc>
          <w:tcPr>
            <w:tcW w:w="709" w:type="dxa"/>
            <w:vMerge/>
          </w:tcPr>
          <w:p w:rsidR="00823A47" w:rsidRDefault="00823A47" w:rsidP="00D97AC4">
            <w:pPr>
              <w:pStyle w:val="a3"/>
              <w:jc w:val="both"/>
              <w:rPr>
                <w:rFonts w:ascii="Times New Roman" w:hAnsi="Times New Roman" w:cs="Times New Roman"/>
                <w:b/>
                <w:sz w:val="32"/>
                <w:szCs w:val="32"/>
              </w:rPr>
            </w:pPr>
          </w:p>
        </w:tc>
        <w:tc>
          <w:tcPr>
            <w:tcW w:w="9782" w:type="dxa"/>
            <w:gridSpan w:val="3"/>
          </w:tcPr>
          <w:p w:rsidR="00823A47" w:rsidRDefault="00823A47" w:rsidP="00D97AC4">
            <w:pPr>
              <w:pStyle w:val="a3"/>
              <w:jc w:val="both"/>
              <w:rPr>
                <w:rFonts w:ascii="Times New Roman" w:hAnsi="Times New Roman" w:cs="Times New Roman"/>
                <w:b/>
                <w:sz w:val="32"/>
                <w:szCs w:val="32"/>
              </w:rPr>
            </w:pPr>
            <w:r>
              <w:rPr>
                <w:rStyle w:val="15"/>
                <w:rFonts w:eastAsia="Courier New"/>
                <w:sz w:val="24"/>
                <w:szCs w:val="24"/>
              </w:rPr>
              <w:t xml:space="preserve">                                             </w:t>
            </w:r>
            <w:r w:rsidRPr="00657B12">
              <w:rPr>
                <w:rStyle w:val="15"/>
                <w:rFonts w:eastAsia="Courier New"/>
                <w:sz w:val="24"/>
                <w:szCs w:val="24"/>
              </w:rPr>
              <w:t>ТВОРЧЕСКАЯ деятельность</w:t>
            </w:r>
          </w:p>
        </w:tc>
      </w:tr>
      <w:tr w:rsidR="00823A47" w:rsidTr="00747529">
        <w:tc>
          <w:tcPr>
            <w:tcW w:w="709" w:type="dxa"/>
            <w:vMerge/>
          </w:tcPr>
          <w:p w:rsidR="00823A47" w:rsidRDefault="00823A47" w:rsidP="00D97AC4">
            <w:pPr>
              <w:pStyle w:val="a3"/>
              <w:jc w:val="both"/>
              <w:rPr>
                <w:rFonts w:ascii="Times New Roman" w:hAnsi="Times New Roman" w:cs="Times New Roman"/>
                <w:b/>
                <w:sz w:val="32"/>
                <w:szCs w:val="32"/>
              </w:rPr>
            </w:pPr>
          </w:p>
        </w:tc>
        <w:tc>
          <w:tcPr>
            <w:tcW w:w="4112" w:type="dxa"/>
          </w:tcPr>
          <w:p w:rsidR="00823A47" w:rsidRDefault="00823A47" w:rsidP="00D97AC4">
            <w:pPr>
              <w:pStyle w:val="a3"/>
              <w:jc w:val="both"/>
              <w:rPr>
                <w:rFonts w:ascii="Times New Roman" w:hAnsi="Times New Roman" w:cs="Times New Roman"/>
                <w:b/>
                <w:sz w:val="32"/>
                <w:szCs w:val="32"/>
              </w:rPr>
            </w:pPr>
            <w:r w:rsidRPr="00657B12">
              <w:rPr>
                <w:rStyle w:val="11"/>
                <w:rFonts w:eastAsia="Courier New"/>
              </w:rPr>
              <w:t>Предложить детям передать звуки дождя с помощью колокольчика, бубна, барабана, ложек, сымпровизировать сильный и слабый дождик</w:t>
            </w:r>
          </w:p>
        </w:tc>
        <w:tc>
          <w:tcPr>
            <w:tcW w:w="3402" w:type="dxa"/>
          </w:tcPr>
          <w:p w:rsidR="00823A47" w:rsidRDefault="00823A47" w:rsidP="00D97AC4">
            <w:pPr>
              <w:pStyle w:val="a3"/>
              <w:jc w:val="both"/>
              <w:rPr>
                <w:rFonts w:ascii="Times New Roman" w:hAnsi="Times New Roman" w:cs="Times New Roman"/>
                <w:b/>
                <w:sz w:val="32"/>
                <w:szCs w:val="32"/>
              </w:rPr>
            </w:pPr>
            <w:r w:rsidRPr="00657B12">
              <w:rPr>
                <w:rStyle w:val="11"/>
                <w:rFonts w:eastAsia="Courier New"/>
              </w:rPr>
              <w:t>Импровизация на детских музыкальных инструментах</w:t>
            </w:r>
          </w:p>
        </w:tc>
        <w:tc>
          <w:tcPr>
            <w:tcW w:w="2268" w:type="dxa"/>
            <w:vMerge w:val="restart"/>
          </w:tcPr>
          <w:p w:rsidR="00823A47" w:rsidRPr="00657B12" w:rsidRDefault="00823A47" w:rsidP="00F93C68">
            <w:pPr>
              <w:pStyle w:val="a3"/>
            </w:pPr>
            <w:r w:rsidRPr="00657B12">
              <w:rPr>
                <w:rStyle w:val="11"/>
                <w:rFonts w:eastAsia="Courier New"/>
              </w:rPr>
              <w:t>СКР,</w:t>
            </w:r>
          </w:p>
          <w:p w:rsidR="00823A47" w:rsidRPr="00657B12" w:rsidRDefault="00823A47" w:rsidP="00F93C68">
            <w:pPr>
              <w:pStyle w:val="a3"/>
            </w:pPr>
            <w:r w:rsidRPr="00657B12">
              <w:rPr>
                <w:rStyle w:val="11"/>
                <w:rFonts w:eastAsia="Courier New"/>
              </w:rPr>
              <w:t>ПР,</w:t>
            </w:r>
          </w:p>
          <w:p w:rsidR="00823A47" w:rsidRPr="00657B12" w:rsidRDefault="00823A47" w:rsidP="00F93C68">
            <w:pPr>
              <w:pStyle w:val="a3"/>
            </w:pPr>
            <w:r w:rsidRPr="00657B12">
              <w:rPr>
                <w:rStyle w:val="11"/>
                <w:rFonts w:eastAsia="Courier New"/>
              </w:rPr>
              <w:t>РР,</w:t>
            </w:r>
          </w:p>
          <w:p w:rsidR="00823A47" w:rsidRDefault="00823A47" w:rsidP="00F93C68">
            <w:pPr>
              <w:pStyle w:val="a3"/>
              <w:jc w:val="both"/>
              <w:rPr>
                <w:rFonts w:ascii="Times New Roman" w:hAnsi="Times New Roman" w:cs="Times New Roman"/>
                <w:b/>
                <w:sz w:val="32"/>
                <w:szCs w:val="32"/>
              </w:rPr>
            </w:pPr>
            <w:r w:rsidRPr="00657B12">
              <w:rPr>
                <w:rStyle w:val="11"/>
                <w:rFonts w:eastAsia="Courier New"/>
              </w:rPr>
              <w:t>ФР</w:t>
            </w:r>
          </w:p>
        </w:tc>
      </w:tr>
      <w:tr w:rsidR="00823A47" w:rsidTr="00747529">
        <w:tc>
          <w:tcPr>
            <w:tcW w:w="709" w:type="dxa"/>
            <w:vMerge/>
          </w:tcPr>
          <w:p w:rsidR="00823A47" w:rsidRDefault="00823A47" w:rsidP="00D97AC4">
            <w:pPr>
              <w:pStyle w:val="a3"/>
              <w:jc w:val="both"/>
              <w:rPr>
                <w:rFonts w:ascii="Times New Roman" w:hAnsi="Times New Roman" w:cs="Times New Roman"/>
                <w:b/>
                <w:sz w:val="32"/>
                <w:szCs w:val="32"/>
              </w:rPr>
            </w:pPr>
          </w:p>
        </w:tc>
        <w:tc>
          <w:tcPr>
            <w:tcW w:w="4112" w:type="dxa"/>
          </w:tcPr>
          <w:p w:rsidR="00823A47" w:rsidRDefault="00823A47" w:rsidP="00D97AC4">
            <w:pPr>
              <w:pStyle w:val="a3"/>
              <w:jc w:val="both"/>
              <w:rPr>
                <w:rFonts w:ascii="Times New Roman" w:hAnsi="Times New Roman" w:cs="Times New Roman"/>
                <w:b/>
                <w:sz w:val="32"/>
                <w:szCs w:val="32"/>
              </w:rPr>
            </w:pPr>
            <w:r w:rsidRPr="00657B12">
              <w:rPr>
                <w:rStyle w:val="11"/>
                <w:rFonts w:eastAsia="Courier New"/>
              </w:rPr>
              <w:t>Формировать умение движениями передавать характер музыки. Развивать умение ориентироваться в пространстве. Побуждать творчески эмоционально передавать игровой образ</w:t>
            </w:r>
          </w:p>
        </w:tc>
        <w:tc>
          <w:tcPr>
            <w:tcW w:w="3402" w:type="dxa"/>
          </w:tcPr>
          <w:p w:rsidR="00823A47" w:rsidRDefault="00823A47" w:rsidP="00D97AC4">
            <w:pPr>
              <w:pStyle w:val="a3"/>
              <w:jc w:val="both"/>
              <w:rPr>
                <w:rFonts w:ascii="Times New Roman" w:hAnsi="Times New Roman" w:cs="Times New Roman"/>
                <w:b/>
                <w:sz w:val="32"/>
                <w:szCs w:val="32"/>
              </w:rPr>
            </w:pPr>
            <w:r w:rsidRPr="00657B12">
              <w:rPr>
                <w:rStyle w:val="11"/>
                <w:rFonts w:eastAsia="Courier New"/>
              </w:rPr>
              <w:t>Игра «Кошка и котята» (муз. М. Раухвергера)</w:t>
            </w:r>
          </w:p>
        </w:tc>
        <w:tc>
          <w:tcPr>
            <w:tcW w:w="2268" w:type="dxa"/>
            <w:vMerge/>
          </w:tcPr>
          <w:p w:rsidR="00823A47" w:rsidRDefault="00823A47" w:rsidP="00D97AC4">
            <w:pPr>
              <w:pStyle w:val="a3"/>
              <w:jc w:val="both"/>
              <w:rPr>
                <w:rFonts w:ascii="Times New Roman" w:hAnsi="Times New Roman" w:cs="Times New Roman"/>
                <w:b/>
                <w:sz w:val="32"/>
                <w:szCs w:val="32"/>
              </w:rPr>
            </w:pPr>
          </w:p>
        </w:tc>
      </w:tr>
      <w:tr w:rsidR="00823A47" w:rsidTr="00747529">
        <w:tc>
          <w:tcPr>
            <w:tcW w:w="709" w:type="dxa"/>
            <w:vMerge/>
          </w:tcPr>
          <w:p w:rsidR="00823A47" w:rsidRDefault="00823A47" w:rsidP="00D97AC4">
            <w:pPr>
              <w:pStyle w:val="a3"/>
              <w:jc w:val="both"/>
              <w:rPr>
                <w:rFonts w:ascii="Times New Roman" w:hAnsi="Times New Roman" w:cs="Times New Roman"/>
                <w:b/>
                <w:sz w:val="32"/>
                <w:szCs w:val="32"/>
              </w:rPr>
            </w:pPr>
          </w:p>
        </w:tc>
        <w:tc>
          <w:tcPr>
            <w:tcW w:w="9782" w:type="dxa"/>
            <w:gridSpan w:val="3"/>
          </w:tcPr>
          <w:p w:rsidR="00823A47" w:rsidRPr="00657B12" w:rsidRDefault="00823A47" w:rsidP="00F93C68">
            <w:pPr>
              <w:pStyle w:val="3"/>
              <w:shd w:val="clear" w:color="auto" w:fill="auto"/>
              <w:spacing w:before="0" w:after="60" w:line="230" w:lineRule="exact"/>
              <w:ind w:firstLine="0"/>
              <w:jc w:val="center"/>
              <w:rPr>
                <w:sz w:val="24"/>
                <w:szCs w:val="24"/>
              </w:rPr>
            </w:pPr>
            <w:r>
              <w:rPr>
                <w:rStyle w:val="15"/>
                <w:sz w:val="24"/>
                <w:szCs w:val="24"/>
              </w:rPr>
              <w:t xml:space="preserve">     </w:t>
            </w:r>
            <w:r w:rsidRPr="00657B12">
              <w:rPr>
                <w:rStyle w:val="15"/>
                <w:sz w:val="24"/>
                <w:szCs w:val="24"/>
              </w:rPr>
              <w:t>Создание условий для САМОСТОЯТЕЛЬНОЙ музыкальной деятельности</w:t>
            </w:r>
            <w:r>
              <w:rPr>
                <w:rStyle w:val="15"/>
                <w:sz w:val="24"/>
                <w:szCs w:val="24"/>
              </w:rPr>
              <w:t xml:space="preserve"> </w:t>
            </w:r>
          </w:p>
          <w:p w:rsidR="00823A47" w:rsidRDefault="00823A47" w:rsidP="00F93C68">
            <w:pPr>
              <w:pStyle w:val="a3"/>
              <w:jc w:val="both"/>
              <w:rPr>
                <w:rFonts w:ascii="Times New Roman" w:hAnsi="Times New Roman" w:cs="Times New Roman"/>
                <w:b/>
                <w:sz w:val="32"/>
                <w:szCs w:val="32"/>
              </w:rPr>
            </w:pPr>
            <w:r>
              <w:rPr>
                <w:rStyle w:val="15"/>
                <w:rFonts w:eastAsia="Courier New"/>
                <w:sz w:val="24"/>
                <w:szCs w:val="24"/>
              </w:rPr>
              <w:t xml:space="preserve">                                       </w:t>
            </w:r>
            <w:r w:rsidRPr="00657B12">
              <w:rPr>
                <w:rStyle w:val="15"/>
                <w:rFonts w:eastAsia="Courier New"/>
                <w:sz w:val="24"/>
                <w:szCs w:val="24"/>
              </w:rPr>
              <w:t>в детском саду и дома</w:t>
            </w:r>
          </w:p>
        </w:tc>
      </w:tr>
      <w:tr w:rsidR="00823A47" w:rsidTr="00747529">
        <w:tc>
          <w:tcPr>
            <w:tcW w:w="709" w:type="dxa"/>
            <w:vMerge/>
          </w:tcPr>
          <w:p w:rsidR="00823A47" w:rsidRDefault="00823A47" w:rsidP="00D97AC4">
            <w:pPr>
              <w:pStyle w:val="a3"/>
              <w:jc w:val="both"/>
              <w:rPr>
                <w:rFonts w:ascii="Times New Roman" w:hAnsi="Times New Roman" w:cs="Times New Roman"/>
                <w:b/>
                <w:sz w:val="32"/>
                <w:szCs w:val="32"/>
              </w:rPr>
            </w:pPr>
          </w:p>
        </w:tc>
        <w:tc>
          <w:tcPr>
            <w:tcW w:w="4112" w:type="dxa"/>
          </w:tcPr>
          <w:p w:rsidR="00823A47" w:rsidRPr="00823A47" w:rsidRDefault="00823A47" w:rsidP="00823A47">
            <w:pPr>
              <w:pStyle w:val="a3"/>
              <w:rPr>
                <w:rFonts w:ascii="Times New Roman" w:hAnsi="Times New Roman" w:cs="Times New Roman"/>
                <w:szCs w:val="32"/>
              </w:rPr>
            </w:pPr>
            <w:r w:rsidRPr="00823A47">
              <w:rPr>
                <w:rStyle w:val="11"/>
                <w:rFonts w:eastAsia="Courier New"/>
                <w:sz w:val="24"/>
              </w:rPr>
              <w:t>Побуждать детей запоминать слова песен. Побуждать различать настроение контрастных произведений. Закреплять полу</w:t>
            </w:r>
            <w:r w:rsidRPr="00823A47">
              <w:rPr>
                <w:rStyle w:val="11"/>
                <w:rFonts w:eastAsia="Courier New"/>
                <w:sz w:val="24"/>
              </w:rPr>
              <w:softHyphen/>
              <w:t>ченные на занятиях знания, умения, навыки</w:t>
            </w:r>
          </w:p>
        </w:tc>
        <w:tc>
          <w:tcPr>
            <w:tcW w:w="5670" w:type="dxa"/>
            <w:gridSpan w:val="2"/>
          </w:tcPr>
          <w:p w:rsidR="00823A47" w:rsidRDefault="00823A47" w:rsidP="00D97AC4">
            <w:pPr>
              <w:pStyle w:val="a3"/>
              <w:jc w:val="both"/>
              <w:rPr>
                <w:rFonts w:ascii="Times New Roman" w:hAnsi="Times New Roman" w:cs="Times New Roman"/>
                <w:b/>
                <w:sz w:val="32"/>
                <w:szCs w:val="32"/>
              </w:rPr>
            </w:pPr>
            <w:r w:rsidRPr="00657B12">
              <w:rPr>
                <w:rStyle w:val="11"/>
                <w:rFonts w:eastAsia="Courier New"/>
              </w:rPr>
              <w:t>Внести игрушки: кошку, котенка, петушка. Внести детские музыкальные инструменты: погремушки, ложки, колокольчик, бубен, барабан</w:t>
            </w:r>
          </w:p>
        </w:tc>
      </w:tr>
      <w:tr w:rsidR="00823A47" w:rsidTr="00747529">
        <w:tc>
          <w:tcPr>
            <w:tcW w:w="709" w:type="dxa"/>
            <w:vMerge/>
          </w:tcPr>
          <w:p w:rsidR="00823A47" w:rsidRDefault="00823A47" w:rsidP="00D97AC4">
            <w:pPr>
              <w:pStyle w:val="a3"/>
              <w:jc w:val="both"/>
              <w:rPr>
                <w:rFonts w:ascii="Times New Roman" w:hAnsi="Times New Roman" w:cs="Times New Roman"/>
                <w:b/>
                <w:sz w:val="32"/>
                <w:szCs w:val="32"/>
              </w:rPr>
            </w:pPr>
          </w:p>
        </w:tc>
        <w:tc>
          <w:tcPr>
            <w:tcW w:w="9782" w:type="dxa"/>
            <w:gridSpan w:val="3"/>
          </w:tcPr>
          <w:p w:rsidR="00E07C78" w:rsidRDefault="00823A47" w:rsidP="00D97AC4">
            <w:pPr>
              <w:pStyle w:val="a3"/>
              <w:jc w:val="both"/>
              <w:rPr>
                <w:rStyle w:val="15"/>
                <w:rFonts w:eastAsia="Courier New"/>
                <w:sz w:val="24"/>
                <w:szCs w:val="24"/>
              </w:rPr>
            </w:pPr>
            <w:r>
              <w:rPr>
                <w:rStyle w:val="15"/>
                <w:rFonts w:eastAsia="Courier New"/>
                <w:sz w:val="24"/>
                <w:szCs w:val="24"/>
              </w:rPr>
              <w:t xml:space="preserve">       </w:t>
            </w:r>
          </w:p>
          <w:p w:rsidR="00E07C78" w:rsidRDefault="00E07C78" w:rsidP="00D97AC4">
            <w:pPr>
              <w:pStyle w:val="a3"/>
              <w:jc w:val="both"/>
              <w:rPr>
                <w:rStyle w:val="15"/>
                <w:rFonts w:eastAsia="Courier New"/>
                <w:sz w:val="24"/>
                <w:szCs w:val="24"/>
              </w:rPr>
            </w:pPr>
          </w:p>
          <w:p w:rsidR="00823A47" w:rsidRDefault="00823A47" w:rsidP="00D97AC4">
            <w:pPr>
              <w:pStyle w:val="a3"/>
              <w:jc w:val="both"/>
              <w:rPr>
                <w:rFonts w:ascii="Times New Roman" w:hAnsi="Times New Roman" w:cs="Times New Roman"/>
                <w:b/>
                <w:sz w:val="32"/>
                <w:szCs w:val="32"/>
              </w:rPr>
            </w:pPr>
            <w:r>
              <w:rPr>
                <w:rStyle w:val="15"/>
                <w:rFonts w:eastAsia="Courier New"/>
                <w:sz w:val="24"/>
                <w:szCs w:val="24"/>
              </w:rPr>
              <w:t xml:space="preserve">   </w:t>
            </w:r>
            <w:r w:rsidRPr="00657B12">
              <w:rPr>
                <w:rStyle w:val="15"/>
                <w:rFonts w:eastAsia="Courier New"/>
                <w:sz w:val="24"/>
                <w:szCs w:val="24"/>
              </w:rPr>
              <w:t>Совместная музыкальная деятельность ДЕТЕЙ с ВОСПИТАТЕЛЕМ</w:t>
            </w:r>
          </w:p>
        </w:tc>
      </w:tr>
      <w:tr w:rsidR="00823A47" w:rsidTr="00747529">
        <w:tc>
          <w:tcPr>
            <w:tcW w:w="709" w:type="dxa"/>
            <w:vMerge/>
          </w:tcPr>
          <w:p w:rsidR="00823A47" w:rsidRDefault="00823A47" w:rsidP="00D97AC4">
            <w:pPr>
              <w:pStyle w:val="a3"/>
              <w:jc w:val="both"/>
              <w:rPr>
                <w:rFonts w:ascii="Times New Roman" w:hAnsi="Times New Roman" w:cs="Times New Roman"/>
                <w:b/>
                <w:sz w:val="32"/>
                <w:szCs w:val="32"/>
              </w:rPr>
            </w:pPr>
          </w:p>
        </w:tc>
        <w:tc>
          <w:tcPr>
            <w:tcW w:w="4112" w:type="dxa"/>
          </w:tcPr>
          <w:p w:rsidR="00823A47" w:rsidRPr="00823A47" w:rsidRDefault="00823A47" w:rsidP="00823A47">
            <w:pPr>
              <w:pStyle w:val="a3"/>
              <w:rPr>
                <w:rFonts w:ascii="Times New Roman" w:hAnsi="Times New Roman" w:cs="Times New Roman"/>
                <w:szCs w:val="32"/>
              </w:rPr>
            </w:pPr>
            <w:r w:rsidRPr="00823A47">
              <w:rPr>
                <w:rStyle w:val="11"/>
                <w:rFonts w:eastAsia="Courier New"/>
                <w:sz w:val="24"/>
              </w:rPr>
              <w:t>Побуждать детей запоминать слова песен. Побуждать различать настроение контрастных произведений. Закреплять полу</w:t>
            </w:r>
            <w:r w:rsidRPr="00823A47">
              <w:rPr>
                <w:rStyle w:val="11"/>
                <w:rFonts w:eastAsia="Courier New"/>
                <w:sz w:val="24"/>
              </w:rPr>
              <w:softHyphen/>
              <w:t>ченные на занятиях знания, умения, навыки</w:t>
            </w:r>
          </w:p>
        </w:tc>
        <w:tc>
          <w:tcPr>
            <w:tcW w:w="5670" w:type="dxa"/>
            <w:gridSpan w:val="2"/>
          </w:tcPr>
          <w:p w:rsidR="00823A47" w:rsidRDefault="00823A47" w:rsidP="00D97AC4">
            <w:pPr>
              <w:pStyle w:val="a3"/>
              <w:jc w:val="both"/>
              <w:rPr>
                <w:rFonts w:ascii="Times New Roman" w:hAnsi="Times New Roman" w:cs="Times New Roman"/>
                <w:b/>
                <w:sz w:val="32"/>
                <w:szCs w:val="32"/>
              </w:rPr>
            </w:pPr>
            <w:r w:rsidRPr="00657B12">
              <w:rPr>
                <w:rStyle w:val="11"/>
                <w:rFonts w:eastAsia="Courier New"/>
              </w:rPr>
              <w:t>Внести аудиозаписи русских народных мелодий, пьес Д. Кабалевского «Резвушка», «Плакса», «Печальная история»</w:t>
            </w:r>
          </w:p>
        </w:tc>
      </w:tr>
      <w:tr w:rsidR="00823A47" w:rsidTr="00747529">
        <w:tc>
          <w:tcPr>
            <w:tcW w:w="709" w:type="dxa"/>
            <w:vMerge/>
          </w:tcPr>
          <w:p w:rsidR="00823A47" w:rsidRDefault="00823A47" w:rsidP="00D97AC4">
            <w:pPr>
              <w:pStyle w:val="a3"/>
              <w:jc w:val="both"/>
              <w:rPr>
                <w:rFonts w:ascii="Times New Roman" w:hAnsi="Times New Roman" w:cs="Times New Roman"/>
                <w:b/>
                <w:sz w:val="32"/>
                <w:szCs w:val="32"/>
              </w:rPr>
            </w:pPr>
          </w:p>
        </w:tc>
        <w:tc>
          <w:tcPr>
            <w:tcW w:w="9782" w:type="dxa"/>
            <w:gridSpan w:val="3"/>
          </w:tcPr>
          <w:p w:rsidR="00823A47" w:rsidRDefault="00823A47" w:rsidP="00D97AC4">
            <w:pPr>
              <w:pStyle w:val="a3"/>
              <w:jc w:val="both"/>
              <w:rPr>
                <w:rFonts w:ascii="Times New Roman" w:hAnsi="Times New Roman" w:cs="Times New Roman"/>
                <w:b/>
                <w:sz w:val="32"/>
                <w:szCs w:val="32"/>
              </w:rPr>
            </w:pPr>
            <w:r>
              <w:rPr>
                <w:rStyle w:val="15"/>
                <w:rFonts w:eastAsia="Courier New"/>
                <w:sz w:val="24"/>
                <w:szCs w:val="24"/>
              </w:rPr>
              <w:t xml:space="preserve">                                </w:t>
            </w:r>
            <w:r w:rsidRPr="00657B12">
              <w:rPr>
                <w:rStyle w:val="15"/>
                <w:rFonts w:eastAsia="Courier New"/>
                <w:sz w:val="24"/>
                <w:szCs w:val="24"/>
              </w:rPr>
              <w:t>ПРАЗДНИКИ, РАЗВЛЕЧЕНИЯ, ДОСУГИ</w:t>
            </w:r>
          </w:p>
        </w:tc>
      </w:tr>
      <w:tr w:rsidR="00823A47" w:rsidTr="00747529">
        <w:tc>
          <w:tcPr>
            <w:tcW w:w="709" w:type="dxa"/>
            <w:vMerge/>
          </w:tcPr>
          <w:p w:rsidR="00823A47" w:rsidRDefault="00823A47" w:rsidP="00D97AC4">
            <w:pPr>
              <w:pStyle w:val="a3"/>
              <w:jc w:val="both"/>
              <w:rPr>
                <w:rFonts w:ascii="Times New Roman" w:hAnsi="Times New Roman" w:cs="Times New Roman"/>
                <w:b/>
                <w:sz w:val="32"/>
                <w:szCs w:val="32"/>
              </w:rPr>
            </w:pPr>
          </w:p>
        </w:tc>
        <w:tc>
          <w:tcPr>
            <w:tcW w:w="4112" w:type="dxa"/>
          </w:tcPr>
          <w:p w:rsidR="00823A47" w:rsidRDefault="00823A47" w:rsidP="00D97AC4">
            <w:pPr>
              <w:pStyle w:val="a3"/>
              <w:jc w:val="both"/>
              <w:rPr>
                <w:rFonts w:ascii="Times New Roman" w:hAnsi="Times New Roman" w:cs="Times New Roman"/>
                <w:b/>
                <w:sz w:val="32"/>
                <w:szCs w:val="32"/>
              </w:rPr>
            </w:pPr>
            <w:r w:rsidRPr="00657B12">
              <w:rPr>
                <w:rStyle w:val="11"/>
                <w:rFonts w:eastAsia="Courier New"/>
              </w:rPr>
              <w:t>Вызвать интерес к театрализованной деятельности. Содействовать эмоциональной раскрепощенности детей</w:t>
            </w:r>
          </w:p>
        </w:tc>
        <w:tc>
          <w:tcPr>
            <w:tcW w:w="3402" w:type="dxa"/>
          </w:tcPr>
          <w:p w:rsidR="00823A47" w:rsidRPr="00657B12" w:rsidRDefault="00823A47" w:rsidP="00F93C68">
            <w:pPr>
              <w:pStyle w:val="a3"/>
            </w:pPr>
            <w:r w:rsidRPr="00657B12">
              <w:rPr>
                <w:rStyle w:val="11"/>
                <w:rFonts w:eastAsia="Courier New"/>
              </w:rPr>
              <w:t>«Музыкально-театральная</w:t>
            </w:r>
          </w:p>
          <w:p w:rsidR="00823A47" w:rsidRDefault="00823A47" w:rsidP="00F93C68">
            <w:pPr>
              <w:pStyle w:val="a3"/>
              <w:jc w:val="both"/>
              <w:rPr>
                <w:rFonts w:ascii="Times New Roman" w:hAnsi="Times New Roman" w:cs="Times New Roman"/>
                <w:b/>
                <w:sz w:val="32"/>
                <w:szCs w:val="32"/>
              </w:rPr>
            </w:pPr>
            <w:r w:rsidRPr="00657B12">
              <w:rPr>
                <w:rStyle w:val="11"/>
                <w:rFonts w:eastAsia="Courier New"/>
              </w:rPr>
              <w:t>гостиная»</w:t>
            </w:r>
          </w:p>
        </w:tc>
        <w:tc>
          <w:tcPr>
            <w:tcW w:w="2268" w:type="dxa"/>
            <w:vMerge w:val="restart"/>
          </w:tcPr>
          <w:p w:rsidR="00823A47" w:rsidRPr="00657B12" w:rsidRDefault="00823A47" w:rsidP="00F93C68">
            <w:pPr>
              <w:pStyle w:val="3"/>
              <w:shd w:val="clear" w:color="auto" w:fill="auto"/>
              <w:spacing w:before="0" w:line="274" w:lineRule="exact"/>
              <w:ind w:firstLine="0"/>
              <w:rPr>
                <w:sz w:val="24"/>
                <w:szCs w:val="24"/>
              </w:rPr>
            </w:pPr>
            <w:r w:rsidRPr="00657B12">
              <w:rPr>
                <w:rStyle w:val="11"/>
                <w:sz w:val="24"/>
                <w:szCs w:val="24"/>
              </w:rPr>
              <w:t>СКР,</w:t>
            </w:r>
          </w:p>
          <w:p w:rsidR="00823A47" w:rsidRPr="00657B12" w:rsidRDefault="00823A47" w:rsidP="00F93C68">
            <w:pPr>
              <w:pStyle w:val="3"/>
              <w:shd w:val="clear" w:color="auto" w:fill="auto"/>
              <w:spacing w:before="0" w:line="274" w:lineRule="exact"/>
              <w:ind w:firstLine="0"/>
              <w:rPr>
                <w:sz w:val="24"/>
                <w:szCs w:val="24"/>
              </w:rPr>
            </w:pPr>
            <w:r w:rsidRPr="00657B12">
              <w:rPr>
                <w:rStyle w:val="11"/>
                <w:sz w:val="24"/>
                <w:szCs w:val="24"/>
              </w:rPr>
              <w:t>ПР,</w:t>
            </w:r>
          </w:p>
          <w:p w:rsidR="00823A47" w:rsidRPr="00657B12" w:rsidRDefault="00823A47" w:rsidP="00F93C68">
            <w:pPr>
              <w:pStyle w:val="3"/>
              <w:shd w:val="clear" w:color="auto" w:fill="auto"/>
              <w:spacing w:before="0" w:line="274" w:lineRule="exact"/>
              <w:ind w:firstLine="0"/>
              <w:rPr>
                <w:sz w:val="24"/>
                <w:szCs w:val="24"/>
              </w:rPr>
            </w:pPr>
            <w:r w:rsidRPr="00657B12">
              <w:rPr>
                <w:rStyle w:val="11"/>
                <w:sz w:val="24"/>
                <w:szCs w:val="24"/>
              </w:rPr>
              <w:t>РР,</w:t>
            </w:r>
          </w:p>
          <w:p w:rsidR="00823A47" w:rsidRDefault="00823A47" w:rsidP="00F93C68">
            <w:pPr>
              <w:pStyle w:val="a3"/>
              <w:jc w:val="both"/>
              <w:rPr>
                <w:rFonts w:ascii="Times New Roman" w:hAnsi="Times New Roman" w:cs="Times New Roman"/>
                <w:b/>
                <w:sz w:val="32"/>
                <w:szCs w:val="32"/>
              </w:rPr>
            </w:pPr>
            <w:r w:rsidRPr="00657B12">
              <w:rPr>
                <w:rStyle w:val="11"/>
                <w:rFonts w:eastAsia="Courier New"/>
              </w:rPr>
              <w:t>ФР</w:t>
            </w:r>
          </w:p>
        </w:tc>
      </w:tr>
      <w:tr w:rsidR="00823A47" w:rsidTr="00747529">
        <w:tc>
          <w:tcPr>
            <w:tcW w:w="709" w:type="dxa"/>
            <w:vMerge/>
          </w:tcPr>
          <w:p w:rsidR="00823A47" w:rsidRDefault="00823A47" w:rsidP="00D97AC4">
            <w:pPr>
              <w:pStyle w:val="a3"/>
              <w:jc w:val="both"/>
              <w:rPr>
                <w:rFonts w:ascii="Times New Roman" w:hAnsi="Times New Roman" w:cs="Times New Roman"/>
                <w:b/>
                <w:sz w:val="32"/>
                <w:szCs w:val="32"/>
              </w:rPr>
            </w:pPr>
          </w:p>
        </w:tc>
        <w:tc>
          <w:tcPr>
            <w:tcW w:w="4112" w:type="dxa"/>
          </w:tcPr>
          <w:p w:rsidR="00823A47" w:rsidRDefault="00823A47" w:rsidP="00D97AC4">
            <w:pPr>
              <w:pStyle w:val="a3"/>
              <w:jc w:val="both"/>
              <w:rPr>
                <w:rFonts w:ascii="Times New Roman" w:hAnsi="Times New Roman" w:cs="Times New Roman"/>
                <w:b/>
                <w:sz w:val="32"/>
                <w:szCs w:val="32"/>
              </w:rPr>
            </w:pPr>
            <w:r w:rsidRPr="00657B12">
              <w:rPr>
                <w:rStyle w:val="11"/>
                <w:rFonts w:eastAsia="Courier New"/>
              </w:rPr>
              <w:t>Создать праздничное настроение. Продолжать знакомить детей с осенними явлениями природы. Способствовать привитию любви к природе</w:t>
            </w:r>
          </w:p>
        </w:tc>
        <w:tc>
          <w:tcPr>
            <w:tcW w:w="3402" w:type="dxa"/>
          </w:tcPr>
          <w:p w:rsidR="00823A47" w:rsidRDefault="00823A47" w:rsidP="00D97AC4">
            <w:pPr>
              <w:pStyle w:val="a3"/>
              <w:jc w:val="both"/>
              <w:rPr>
                <w:rFonts w:ascii="Times New Roman" w:hAnsi="Times New Roman" w:cs="Times New Roman"/>
                <w:b/>
                <w:sz w:val="32"/>
                <w:szCs w:val="32"/>
              </w:rPr>
            </w:pPr>
            <w:r w:rsidRPr="00657B12">
              <w:rPr>
                <w:rStyle w:val="11"/>
                <w:rFonts w:eastAsia="Courier New"/>
              </w:rPr>
              <w:t>Праздник Осени</w:t>
            </w:r>
          </w:p>
        </w:tc>
        <w:tc>
          <w:tcPr>
            <w:tcW w:w="2268" w:type="dxa"/>
            <w:vMerge/>
          </w:tcPr>
          <w:p w:rsidR="00823A47" w:rsidRDefault="00823A47" w:rsidP="00D97AC4">
            <w:pPr>
              <w:pStyle w:val="a3"/>
              <w:jc w:val="both"/>
              <w:rPr>
                <w:rFonts w:ascii="Times New Roman" w:hAnsi="Times New Roman" w:cs="Times New Roman"/>
                <w:b/>
                <w:sz w:val="32"/>
                <w:szCs w:val="32"/>
              </w:rPr>
            </w:pPr>
          </w:p>
        </w:tc>
      </w:tr>
    </w:tbl>
    <w:p w:rsidR="000461B8" w:rsidRDefault="000461B8" w:rsidP="00D97AC4">
      <w:pPr>
        <w:pStyle w:val="a3"/>
        <w:ind w:left="-1134"/>
        <w:jc w:val="both"/>
        <w:rPr>
          <w:rFonts w:ascii="Times New Roman" w:hAnsi="Times New Roman" w:cs="Times New Roman"/>
          <w:b/>
          <w:sz w:val="32"/>
          <w:szCs w:val="32"/>
        </w:rPr>
      </w:pPr>
    </w:p>
    <w:tbl>
      <w:tblPr>
        <w:tblStyle w:val="aa"/>
        <w:tblW w:w="10491" w:type="dxa"/>
        <w:tblInd w:w="-885" w:type="dxa"/>
        <w:tblLook w:val="04A0" w:firstRow="1" w:lastRow="0" w:firstColumn="1" w:lastColumn="0" w:noHBand="0" w:noVBand="1"/>
      </w:tblPr>
      <w:tblGrid>
        <w:gridCol w:w="709"/>
        <w:gridCol w:w="4112"/>
        <w:gridCol w:w="3402"/>
        <w:gridCol w:w="2268"/>
      </w:tblGrid>
      <w:tr w:rsidR="00823A47" w:rsidTr="00747529">
        <w:tc>
          <w:tcPr>
            <w:tcW w:w="709" w:type="dxa"/>
            <w:vMerge w:val="restart"/>
            <w:textDirection w:val="btLr"/>
          </w:tcPr>
          <w:p w:rsidR="00823A47" w:rsidRPr="00E07C78" w:rsidRDefault="00823A47" w:rsidP="00823A47">
            <w:pPr>
              <w:pStyle w:val="a3"/>
              <w:ind w:left="113" w:right="113"/>
              <w:jc w:val="both"/>
              <w:rPr>
                <w:rFonts w:ascii="Times New Roman" w:hAnsi="Times New Roman" w:cs="Times New Roman"/>
                <w:sz w:val="28"/>
                <w:szCs w:val="28"/>
              </w:rPr>
            </w:pPr>
            <w:r w:rsidRPr="00E07C78">
              <w:rPr>
                <w:rFonts w:ascii="Times New Roman" w:hAnsi="Times New Roman" w:cs="Times New Roman"/>
                <w:sz w:val="28"/>
                <w:szCs w:val="28"/>
              </w:rPr>
              <w:t>период</w:t>
            </w:r>
          </w:p>
        </w:tc>
        <w:tc>
          <w:tcPr>
            <w:tcW w:w="9782" w:type="dxa"/>
            <w:gridSpan w:val="3"/>
          </w:tcPr>
          <w:p w:rsidR="00823A47" w:rsidRPr="00657B12" w:rsidRDefault="00823A47" w:rsidP="00823A47">
            <w:pPr>
              <w:pStyle w:val="3"/>
              <w:shd w:val="clear" w:color="auto" w:fill="auto"/>
              <w:spacing w:before="0" w:after="60" w:line="230" w:lineRule="exact"/>
              <w:ind w:firstLine="0"/>
              <w:jc w:val="center"/>
              <w:rPr>
                <w:sz w:val="24"/>
                <w:szCs w:val="24"/>
              </w:rPr>
            </w:pPr>
            <w:r w:rsidRPr="00657B12">
              <w:rPr>
                <w:rStyle w:val="15"/>
                <w:sz w:val="24"/>
                <w:szCs w:val="24"/>
              </w:rPr>
              <w:t>Форма организации детей и виды музыкальной деятельности</w:t>
            </w:r>
          </w:p>
          <w:p w:rsidR="00823A47" w:rsidRDefault="00823A47" w:rsidP="00823A47">
            <w:pPr>
              <w:pStyle w:val="a3"/>
              <w:jc w:val="both"/>
              <w:rPr>
                <w:rFonts w:ascii="Times New Roman" w:hAnsi="Times New Roman" w:cs="Times New Roman"/>
                <w:b/>
                <w:sz w:val="32"/>
                <w:szCs w:val="32"/>
              </w:rPr>
            </w:pPr>
            <w:r>
              <w:rPr>
                <w:rStyle w:val="15"/>
                <w:rFonts w:eastAsia="Courier New"/>
                <w:sz w:val="24"/>
                <w:szCs w:val="24"/>
              </w:rPr>
              <w:t xml:space="preserve">                                                       </w:t>
            </w:r>
            <w:r w:rsidRPr="00657B12">
              <w:rPr>
                <w:rStyle w:val="15"/>
                <w:rFonts w:eastAsia="Courier New"/>
                <w:sz w:val="24"/>
                <w:szCs w:val="24"/>
              </w:rPr>
              <w:t>(средняя группа)</w:t>
            </w:r>
          </w:p>
        </w:tc>
      </w:tr>
      <w:tr w:rsidR="00823A47" w:rsidTr="00747529">
        <w:tc>
          <w:tcPr>
            <w:tcW w:w="709" w:type="dxa"/>
            <w:vMerge/>
          </w:tcPr>
          <w:p w:rsidR="00823A47" w:rsidRPr="00E07C78" w:rsidRDefault="00823A47" w:rsidP="00D97AC4">
            <w:pPr>
              <w:pStyle w:val="a3"/>
              <w:jc w:val="both"/>
              <w:rPr>
                <w:rFonts w:ascii="Times New Roman" w:hAnsi="Times New Roman" w:cs="Times New Roman"/>
                <w:sz w:val="28"/>
                <w:szCs w:val="28"/>
              </w:rPr>
            </w:pPr>
          </w:p>
        </w:tc>
        <w:tc>
          <w:tcPr>
            <w:tcW w:w="4112" w:type="dxa"/>
          </w:tcPr>
          <w:p w:rsidR="00823A47" w:rsidRDefault="00823A47" w:rsidP="00D97AC4">
            <w:pPr>
              <w:pStyle w:val="a3"/>
              <w:jc w:val="both"/>
              <w:rPr>
                <w:rStyle w:val="11"/>
                <w:rFonts w:eastAsia="Courier New"/>
              </w:rPr>
            </w:pPr>
            <w:r>
              <w:rPr>
                <w:rStyle w:val="11"/>
                <w:rFonts w:eastAsia="Courier New"/>
              </w:rPr>
              <w:t xml:space="preserve">               </w:t>
            </w:r>
            <w:r w:rsidRPr="00657B12">
              <w:rPr>
                <w:rStyle w:val="11"/>
                <w:rFonts w:eastAsia="Courier New"/>
              </w:rPr>
              <w:t>ЗАДАЧИ</w:t>
            </w:r>
          </w:p>
          <w:p w:rsidR="00823A47" w:rsidRDefault="00823A47" w:rsidP="00D97AC4">
            <w:pPr>
              <w:pStyle w:val="a3"/>
              <w:jc w:val="both"/>
              <w:rPr>
                <w:rStyle w:val="11"/>
                <w:rFonts w:eastAsia="Courier New"/>
              </w:rPr>
            </w:pPr>
          </w:p>
          <w:p w:rsidR="00823A47" w:rsidRDefault="00823A47" w:rsidP="00D97AC4">
            <w:pPr>
              <w:pStyle w:val="a3"/>
              <w:jc w:val="both"/>
              <w:rPr>
                <w:rFonts w:ascii="Times New Roman" w:hAnsi="Times New Roman" w:cs="Times New Roman"/>
                <w:b/>
                <w:sz w:val="32"/>
                <w:szCs w:val="32"/>
              </w:rPr>
            </w:pPr>
          </w:p>
        </w:tc>
        <w:tc>
          <w:tcPr>
            <w:tcW w:w="3402" w:type="dxa"/>
          </w:tcPr>
          <w:p w:rsidR="00823A47" w:rsidRDefault="00823A47" w:rsidP="00D97AC4">
            <w:pPr>
              <w:pStyle w:val="a3"/>
              <w:jc w:val="both"/>
              <w:rPr>
                <w:rFonts w:ascii="Times New Roman" w:hAnsi="Times New Roman" w:cs="Times New Roman"/>
                <w:b/>
                <w:sz w:val="32"/>
                <w:szCs w:val="32"/>
              </w:rPr>
            </w:pPr>
            <w:r>
              <w:rPr>
                <w:rStyle w:val="11"/>
                <w:rFonts w:eastAsia="Courier New"/>
              </w:rPr>
              <w:t xml:space="preserve">        </w:t>
            </w:r>
            <w:r w:rsidRPr="00657B12">
              <w:rPr>
                <w:rStyle w:val="11"/>
                <w:rFonts w:eastAsia="Courier New"/>
              </w:rPr>
              <w:t>РЕПЕРТУАР</w:t>
            </w:r>
          </w:p>
        </w:tc>
        <w:tc>
          <w:tcPr>
            <w:tcW w:w="2268" w:type="dxa"/>
          </w:tcPr>
          <w:p w:rsidR="00823A47" w:rsidRDefault="00823A47" w:rsidP="00D97AC4">
            <w:pPr>
              <w:pStyle w:val="a3"/>
              <w:jc w:val="both"/>
              <w:rPr>
                <w:rFonts w:ascii="Times New Roman" w:hAnsi="Times New Roman" w:cs="Times New Roman"/>
                <w:b/>
                <w:sz w:val="32"/>
                <w:szCs w:val="32"/>
              </w:rPr>
            </w:pPr>
            <w:r w:rsidRPr="00657B12">
              <w:rPr>
                <w:rStyle w:val="11"/>
                <w:rFonts w:eastAsia="Courier New"/>
              </w:rPr>
              <w:t>Интеграция с др. обр. областями</w:t>
            </w:r>
          </w:p>
        </w:tc>
      </w:tr>
      <w:tr w:rsidR="009546D5" w:rsidTr="00747529">
        <w:tc>
          <w:tcPr>
            <w:tcW w:w="709" w:type="dxa"/>
            <w:vMerge w:val="restart"/>
            <w:textDirection w:val="btLr"/>
          </w:tcPr>
          <w:p w:rsidR="009546D5" w:rsidRPr="00E07C78" w:rsidRDefault="008F6118" w:rsidP="009546D5">
            <w:pPr>
              <w:pStyle w:val="a3"/>
              <w:ind w:left="113" w:right="113"/>
              <w:jc w:val="both"/>
              <w:rPr>
                <w:rFonts w:ascii="Times New Roman" w:hAnsi="Times New Roman" w:cs="Times New Roman"/>
                <w:sz w:val="28"/>
                <w:szCs w:val="28"/>
              </w:rPr>
            </w:pPr>
            <w:r w:rsidRPr="00E07C78">
              <w:rPr>
                <w:rFonts w:ascii="Times New Roman" w:hAnsi="Times New Roman" w:cs="Times New Roman"/>
                <w:sz w:val="28"/>
                <w:szCs w:val="28"/>
              </w:rPr>
              <w:t xml:space="preserve">                                                         ОКТЯБРЬ</w:t>
            </w:r>
          </w:p>
        </w:tc>
        <w:tc>
          <w:tcPr>
            <w:tcW w:w="9782" w:type="dxa"/>
            <w:gridSpan w:val="3"/>
          </w:tcPr>
          <w:p w:rsidR="009546D5" w:rsidRDefault="009546D5" w:rsidP="00D97AC4">
            <w:pPr>
              <w:pStyle w:val="a3"/>
              <w:jc w:val="both"/>
              <w:rPr>
                <w:rFonts w:ascii="Times New Roman" w:hAnsi="Times New Roman" w:cs="Times New Roman"/>
                <w:b/>
                <w:sz w:val="32"/>
                <w:szCs w:val="32"/>
              </w:rPr>
            </w:pPr>
            <w:r>
              <w:rPr>
                <w:rStyle w:val="15"/>
                <w:rFonts w:eastAsia="Courier New"/>
                <w:sz w:val="24"/>
                <w:szCs w:val="24"/>
              </w:rPr>
              <w:t xml:space="preserve">                                                        </w:t>
            </w:r>
            <w:r w:rsidRPr="00657B12">
              <w:rPr>
                <w:rStyle w:val="15"/>
                <w:rFonts w:eastAsia="Courier New"/>
                <w:sz w:val="24"/>
                <w:szCs w:val="24"/>
              </w:rPr>
              <w:t>ВОСПРИЯТИЕ</w:t>
            </w:r>
          </w:p>
        </w:tc>
      </w:tr>
      <w:tr w:rsidR="009546D5" w:rsidTr="00747529">
        <w:tc>
          <w:tcPr>
            <w:tcW w:w="709" w:type="dxa"/>
            <w:vMerge/>
          </w:tcPr>
          <w:p w:rsidR="009546D5" w:rsidRDefault="009546D5" w:rsidP="00D97AC4">
            <w:pPr>
              <w:pStyle w:val="a3"/>
              <w:jc w:val="both"/>
              <w:rPr>
                <w:rFonts w:ascii="Times New Roman" w:hAnsi="Times New Roman" w:cs="Times New Roman"/>
                <w:b/>
                <w:sz w:val="32"/>
                <w:szCs w:val="32"/>
              </w:rPr>
            </w:pPr>
          </w:p>
        </w:tc>
        <w:tc>
          <w:tcPr>
            <w:tcW w:w="4112" w:type="dxa"/>
          </w:tcPr>
          <w:p w:rsidR="009546D5" w:rsidRPr="00823A47" w:rsidRDefault="009546D5" w:rsidP="00823A47">
            <w:pPr>
              <w:pStyle w:val="a3"/>
              <w:rPr>
                <w:rFonts w:ascii="Times New Roman" w:hAnsi="Times New Roman" w:cs="Times New Roman"/>
                <w:szCs w:val="32"/>
              </w:rPr>
            </w:pPr>
            <w:r w:rsidRPr="00823A47">
              <w:rPr>
                <w:rStyle w:val="11"/>
                <w:rFonts w:eastAsia="Courier New"/>
                <w:sz w:val="24"/>
              </w:rPr>
              <w:t>Развивать эмоциональную отзывчивость на музыку печального, грустного и веселого, задорного характера. Формировать умение различать настроения контрастных между собой произведений, смену настроений внутри пьес.</w:t>
            </w:r>
          </w:p>
        </w:tc>
        <w:tc>
          <w:tcPr>
            <w:tcW w:w="3402" w:type="dxa"/>
          </w:tcPr>
          <w:p w:rsidR="009546D5" w:rsidRDefault="009546D5" w:rsidP="00823A47">
            <w:r w:rsidRPr="00657B12">
              <w:rPr>
                <w:rStyle w:val="11"/>
                <w:rFonts w:eastAsia="Courier New"/>
                <w:sz w:val="24"/>
                <w:szCs w:val="24"/>
              </w:rPr>
              <w:t>«Печальная история» (муз. Д. Кабалевского), «Пьеска» (муз. Р. Шумана), «Шутка» (муз. И.С. Баха),</w:t>
            </w:r>
          </w:p>
          <w:p w:rsidR="009546D5" w:rsidRPr="00823A47" w:rsidRDefault="009546D5" w:rsidP="00823A47">
            <w:pPr>
              <w:jc w:val="center"/>
            </w:pPr>
          </w:p>
        </w:tc>
        <w:tc>
          <w:tcPr>
            <w:tcW w:w="2268" w:type="dxa"/>
          </w:tcPr>
          <w:p w:rsidR="009546D5" w:rsidRPr="00657B12" w:rsidRDefault="009546D5" w:rsidP="00823A47">
            <w:pPr>
              <w:pStyle w:val="3"/>
              <w:shd w:val="clear" w:color="auto" w:fill="auto"/>
              <w:spacing w:before="0" w:line="274" w:lineRule="exact"/>
              <w:ind w:firstLine="0"/>
              <w:rPr>
                <w:sz w:val="24"/>
                <w:szCs w:val="24"/>
              </w:rPr>
            </w:pPr>
            <w:r w:rsidRPr="00657B12">
              <w:rPr>
                <w:rStyle w:val="11"/>
                <w:sz w:val="24"/>
                <w:szCs w:val="24"/>
              </w:rPr>
              <w:t>ПР,</w:t>
            </w:r>
          </w:p>
          <w:p w:rsidR="009546D5" w:rsidRPr="00657B12" w:rsidRDefault="009546D5" w:rsidP="00823A47">
            <w:pPr>
              <w:pStyle w:val="3"/>
              <w:shd w:val="clear" w:color="auto" w:fill="auto"/>
              <w:spacing w:before="0" w:line="274" w:lineRule="exact"/>
              <w:ind w:firstLine="0"/>
              <w:rPr>
                <w:sz w:val="24"/>
                <w:szCs w:val="24"/>
              </w:rPr>
            </w:pPr>
            <w:r w:rsidRPr="00657B12">
              <w:rPr>
                <w:rStyle w:val="11"/>
                <w:sz w:val="24"/>
                <w:szCs w:val="24"/>
              </w:rPr>
              <w:t>СКР,</w:t>
            </w:r>
          </w:p>
          <w:p w:rsidR="009546D5" w:rsidRDefault="009546D5" w:rsidP="00823A47">
            <w:pPr>
              <w:pStyle w:val="a3"/>
              <w:jc w:val="both"/>
              <w:rPr>
                <w:rFonts w:ascii="Times New Roman" w:hAnsi="Times New Roman" w:cs="Times New Roman"/>
                <w:b/>
                <w:sz w:val="32"/>
                <w:szCs w:val="32"/>
              </w:rPr>
            </w:pPr>
            <w:r w:rsidRPr="00657B12">
              <w:rPr>
                <w:rStyle w:val="11"/>
                <w:rFonts w:eastAsia="Courier New"/>
              </w:rPr>
              <w:t>РР</w:t>
            </w:r>
          </w:p>
        </w:tc>
      </w:tr>
      <w:tr w:rsidR="009546D5" w:rsidTr="00747529">
        <w:tc>
          <w:tcPr>
            <w:tcW w:w="709" w:type="dxa"/>
            <w:vMerge/>
          </w:tcPr>
          <w:p w:rsidR="009546D5" w:rsidRDefault="009546D5" w:rsidP="00D97AC4">
            <w:pPr>
              <w:pStyle w:val="a3"/>
              <w:jc w:val="both"/>
              <w:rPr>
                <w:rFonts w:ascii="Times New Roman" w:hAnsi="Times New Roman" w:cs="Times New Roman"/>
                <w:b/>
                <w:sz w:val="32"/>
                <w:szCs w:val="32"/>
              </w:rPr>
            </w:pPr>
          </w:p>
        </w:tc>
        <w:tc>
          <w:tcPr>
            <w:tcW w:w="9782" w:type="dxa"/>
            <w:gridSpan w:val="3"/>
          </w:tcPr>
          <w:p w:rsidR="009546D5" w:rsidRDefault="009546D5" w:rsidP="00D97AC4">
            <w:pPr>
              <w:pStyle w:val="a3"/>
              <w:jc w:val="both"/>
              <w:rPr>
                <w:rFonts w:ascii="Times New Roman" w:hAnsi="Times New Roman" w:cs="Times New Roman"/>
                <w:b/>
                <w:sz w:val="32"/>
                <w:szCs w:val="32"/>
              </w:rPr>
            </w:pPr>
            <w:r>
              <w:rPr>
                <w:rStyle w:val="15"/>
                <w:rFonts w:eastAsia="Courier New"/>
                <w:sz w:val="24"/>
                <w:szCs w:val="24"/>
              </w:rPr>
              <w:t xml:space="preserve">                                                              </w:t>
            </w:r>
            <w:r w:rsidRPr="00657B12">
              <w:rPr>
                <w:rStyle w:val="15"/>
                <w:rFonts w:eastAsia="Courier New"/>
                <w:sz w:val="24"/>
                <w:szCs w:val="24"/>
              </w:rPr>
              <w:t>ПЕНИЕ</w:t>
            </w:r>
          </w:p>
        </w:tc>
      </w:tr>
      <w:tr w:rsidR="009546D5" w:rsidTr="00747529">
        <w:tc>
          <w:tcPr>
            <w:tcW w:w="709" w:type="dxa"/>
            <w:vMerge/>
          </w:tcPr>
          <w:p w:rsidR="009546D5" w:rsidRDefault="009546D5" w:rsidP="00D97AC4">
            <w:pPr>
              <w:pStyle w:val="a3"/>
              <w:jc w:val="both"/>
              <w:rPr>
                <w:rFonts w:ascii="Times New Roman" w:hAnsi="Times New Roman" w:cs="Times New Roman"/>
                <w:b/>
                <w:sz w:val="32"/>
                <w:szCs w:val="32"/>
              </w:rPr>
            </w:pPr>
          </w:p>
        </w:tc>
        <w:tc>
          <w:tcPr>
            <w:tcW w:w="4112" w:type="dxa"/>
          </w:tcPr>
          <w:p w:rsidR="009546D5" w:rsidRPr="009546D5" w:rsidRDefault="009546D5" w:rsidP="009546D5">
            <w:pPr>
              <w:pStyle w:val="a3"/>
              <w:rPr>
                <w:rFonts w:ascii="Times New Roman" w:hAnsi="Times New Roman" w:cs="Times New Roman"/>
              </w:rPr>
            </w:pPr>
            <w:r w:rsidRPr="009546D5">
              <w:rPr>
                <w:rStyle w:val="11"/>
                <w:rFonts w:eastAsia="Courier New"/>
                <w:sz w:val="24"/>
              </w:rPr>
              <w:t>Упражнять в различении звуков по высоте и длительности. Побуждать эмоционально исполнять песенки и попевки.</w:t>
            </w:r>
          </w:p>
          <w:p w:rsidR="009546D5" w:rsidRDefault="009546D5" w:rsidP="009546D5">
            <w:pPr>
              <w:pStyle w:val="a3"/>
              <w:rPr>
                <w:b/>
                <w:sz w:val="32"/>
                <w:szCs w:val="32"/>
              </w:rPr>
            </w:pPr>
            <w:r w:rsidRPr="009546D5">
              <w:rPr>
                <w:rStyle w:val="11"/>
                <w:rFonts w:eastAsia="Courier New"/>
                <w:sz w:val="24"/>
              </w:rPr>
              <w:t>Формировать умение правильно интонировать мелодию.</w:t>
            </w:r>
          </w:p>
        </w:tc>
        <w:tc>
          <w:tcPr>
            <w:tcW w:w="3402" w:type="dxa"/>
          </w:tcPr>
          <w:p w:rsidR="009546D5" w:rsidRPr="00657B12" w:rsidRDefault="009546D5" w:rsidP="009546D5">
            <w:pPr>
              <w:pStyle w:val="a3"/>
            </w:pPr>
            <w:r w:rsidRPr="00657B12">
              <w:rPr>
                <w:rStyle w:val="11"/>
                <w:rFonts w:eastAsia="Courier New"/>
              </w:rPr>
              <w:t>«Дождик» (рус. нар. песня, обр. Т. Попатенко).</w:t>
            </w:r>
          </w:p>
          <w:p w:rsidR="009546D5" w:rsidRDefault="009546D5" w:rsidP="009546D5">
            <w:pPr>
              <w:pStyle w:val="a3"/>
              <w:jc w:val="both"/>
              <w:rPr>
                <w:rFonts w:ascii="Times New Roman" w:hAnsi="Times New Roman" w:cs="Times New Roman"/>
                <w:b/>
                <w:sz w:val="32"/>
                <w:szCs w:val="32"/>
              </w:rPr>
            </w:pPr>
            <w:r w:rsidRPr="00657B12">
              <w:rPr>
                <w:rStyle w:val="11"/>
                <w:rFonts w:eastAsia="Courier New"/>
              </w:rPr>
              <w:t>«Наша киска» (муз. В. Витлина, сл. Е. Серовой)</w:t>
            </w:r>
          </w:p>
        </w:tc>
        <w:tc>
          <w:tcPr>
            <w:tcW w:w="2268" w:type="dxa"/>
          </w:tcPr>
          <w:p w:rsidR="009546D5" w:rsidRPr="00657B12" w:rsidRDefault="009546D5" w:rsidP="009546D5">
            <w:pPr>
              <w:pStyle w:val="3"/>
              <w:shd w:val="clear" w:color="auto" w:fill="auto"/>
              <w:spacing w:before="0" w:after="60" w:line="230" w:lineRule="exact"/>
              <w:ind w:firstLine="0"/>
              <w:rPr>
                <w:sz w:val="24"/>
                <w:szCs w:val="24"/>
              </w:rPr>
            </w:pPr>
            <w:r w:rsidRPr="00657B12">
              <w:rPr>
                <w:rStyle w:val="11"/>
                <w:sz w:val="24"/>
                <w:szCs w:val="24"/>
              </w:rPr>
              <w:t>ПР,</w:t>
            </w:r>
          </w:p>
          <w:p w:rsidR="009546D5" w:rsidRPr="00657B12" w:rsidRDefault="009546D5" w:rsidP="009546D5">
            <w:pPr>
              <w:pStyle w:val="3"/>
              <w:shd w:val="clear" w:color="auto" w:fill="auto"/>
              <w:spacing w:before="60" w:after="60" w:line="230" w:lineRule="exact"/>
              <w:ind w:firstLine="0"/>
              <w:rPr>
                <w:sz w:val="24"/>
                <w:szCs w:val="24"/>
              </w:rPr>
            </w:pPr>
            <w:r w:rsidRPr="00657B12">
              <w:rPr>
                <w:rStyle w:val="11"/>
                <w:sz w:val="24"/>
                <w:szCs w:val="24"/>
              </w:rPr>
              <w:t>СКР,</w:t>
            </w:r>
          </w:p>
          <w:p w:rsidR="009546D5" w:rsidRPr="00657B12" w:rsidRDefault="009546D5" w:rsidP="009546D5">
            <w:pPr>
              <w:pStyle w:val="3"/>
              <w:shd w:val="clear" w:color="auto" w:fill="auto"/>
              <w:spacing w:before="60" w:after="60" w:line="230" w:lineRule="exact"/>
              <w:ind w:firstLine="0"/>
              <w:rPr>
                <w:sz w:val="24"/>
                <w:szCs w:val="24"/>
              </w:rPr>
            </w:pPr>
            <w:r w:rsidRPr="00657B12">
              <w:rPr>
                <w:rStyle w:val="11"/>
                <w:sz w:val="24"/>
                <w:szCs w:val="24"/>
              </w:rPr>
              <w:t>РР,</w:t>
            </w:r>
          </w:p>
          <w:p w:rsidR="009546D5" w:rsidRDefault="009546D5" w:rsidP="009546D5">
            <w:pPr>
              <w:pStyle w:val="a3"/>
              <w:jc w:val="both"/>
              <w:rPr>
                <w:rFonts w:ascii="Times New Roman" w:hAnsi="Times New Roman" w:cs="Times New Roman"/>
                <w:b/>
                <w:sz w:val="32"/>
                <w:szCs w:val="32"/>
              </w:rPr>
            </w:pPr>
            <w:r w:rsidRPr="00657B12">
              <w:rPr>
                <w:rStyle w:val="11"/>
                <w:rFonts w:eastAsia="Courier New"/>
              </w:rPr>
              <w:t>ФР</w:t>
            </w:r>
          </w:p>
        </w:tc>
      </w:tr>
      <w:tr w:rsidR="009546D5" w:rsidTr="00747529">
        <w:tc>
          <w:tcPr>
            <w:tcW w:w="709" w:type="dxa"/>
            <w:vMerge/>
          </w:tcPr>
          <w:p w:rsidR="009546D5" w:rsidRDefault="009546D5" w:rsidP="00D97AC4">
            <w:pPr>
              <w:pStyle w:val="a3"/>
              <w:jc w:val="both"/>
              <w:rPr>
                <w:rFonts w:ascii="Times New Roman" w:hAnsi="Times New Roman" w:cs="Times New Roman"/>
                <w:b/>
                <w:sz w:val="32"/>
                <w:szCs w:val="32"/>
              </w:rPr>
            </w:pPr>
          </w:p>
        </w:tc>
        <w:tc>
          <w:tcPr>
            <w:tcW w:w="4112" w:type="dxa"/>
          </w:tcPr>
          <w:p w:rsidR="009546D5" w:rsidRPr="009546D5" w:rsidRDefault="009546D5" w:rsidP="009546D5">
            <w:pPr>
              <w:pStyle w:val="a3"/>
              <w:rPr>
                <w:rFonts w:ascii="Times New Roman" w:hAnsi="Times New Roman" w:cs="Times New Roman"/>
                <w:szCs w:val="32"/>
              </w:rPr>
            </w:pPr>
            <w:r w:rsidRPr="009546D5">
              <w:rPr>
                <w:rStyle w:val="11"/>
                <w:rFonts w:eastAsia="Courier New"/>
                <w:sz w:val="24"/>
              </w:rPr>
              <w:t>Побуждать детей передавать спокойный, грустный характер пес</w:t>
            </w:r>
          </w:p>
        </w:tc>
        <w:tc>
          <w:tcPr>
            <w:tcW w:w="3402" w:type="dxa"/>
          </w:tcPr>
          <w:p w:rsidR="009546D5" w:rsidRDefault="009546D5" w:rsidP="00D97AC4">
            <w:pPr>
              <w:pStyle w:val="a3"/>
              <w:jc w:val="both"/>
              <w:rPr>
                <w:rFonts w:ascii="Times New Roman" w:hAnsi="Times New Roman" w:cs="Times New Roman"/>
                <w:b/>
                <w:sz w:val="32"/>
                <w:szCs w:val="32"/>
              </w:rPr>
            </w:pPr>
            <w:r w:rsidRPr="00657B12">
              <w:rPr>
                <w:rStyle w:val="11"/>
                <w:rFonts w:eastAsia="Courier New"/>
              </w:rPr>
              <w:t>«Петушок» (муз. В. Витлина, сл. А. Пассовой)</w:t>
            </w:r>
          </w:p>
        </w:tc>
        <w:tc>
          <w:tcPr>
            <w:tcW w:w="2268" w:type="dxa"/>
          </w:tcPr>
          <w:p w:rsidR="009546D5" w:rsidRDefault="009546D5" w:rsidP="00D97AC4">
            <w:pPr>
              <w:pStyle w:val="a3"/>
              <w:jc w:val="both"/>
              <w:rPr>
                <w:rFonts w:ascii="Times New Roman" w:hAnsi="Times New Roman" w:cs="Times New Roman"/>
                <w:b/>
                <w:sz w:val="32"/>
                <w:szCs w:val="32"/>
              </w:rPr>
            </w:pPr>
          </w:p>
        </w:tc>
      </w:tr>
      <w:tr w:rsidR="009546D5" w:rsidTr="00747529">
        <w:tc>
          <w:tcPr>
            <w:tcW w:w="709" w:type="dxa"/>
            <w:vMerge/>
          </w:tcPr>
          <w:p w:rsidR="009546D5" w:rsidRDefault="009546D5" w:rsidP="00D97AC4">
            <w:pPr>
              <w:pStyle w:val="a3"/>
              <w:jc w:val="both"/>
              <w:rPr>
                <w:rFonts w:ascii="Times New Roman" w:hAnsi="Times New Roman" w:cs="Times New Roman"/>
                <w:b/>
                <w:sz w:val="32"/>
                <w:szCs w:val="32"/>
              </w:rPr>
            </w:pPr>
          </w:p>
        </w:tc>
        <w:tc>
          <w:tcPr>
            <w:tcW w:w="4112" w:type="dxa"/>
          </w:tcPr>
          <w:p w:rsidR="009546D5" w:rsidRPr="009546D5" w:rsidRDefault="009546D5" w:rsidP="009546D5">
            <w:pPr>
              <w:pStyle w:val="a3"/>
              <w:rPr>
                <w:rFonts w:ascii="Times New Roman" w:hAnsi="Times New Roman" w:cs="Times New Roman"/>
                <w:szCs w:val="32"/>
              </w:rPr>
            </w:pPr>
            <w:r w:rsidRPr="009546D5">
              <w:rPr>
                <w:rStyle w:val="11"/>
                <w:rFonts w:eastAsia="Courier New"/>
                <w:sz w:val="24"/>
              </w:rPr>
              <w:t>Развивать умение правильно, не спеша брать дыхание между</w:t>
            </w:r>
            <w:r w:rsidRPr="009546D5">
              <w:rPr>
                <w:rFonts w:ascii="Times New Roman" w:hAnsi="Times New Roman" w:cs="Times New Roman"/>
              </w:rPr>
              <w:t xml:space="preserve"> </w:t>
            </w:r>
            <w:r w:rsidRPr="009546D5">
              <w:rPr>
                <w:rStyle w:val="11"/>
                <w:rFonts w:eastAsia="Courier New"/>
                <w:sz w:val="24"/>
              </w:rPr>
              <w:t xml:space="preserve">фразами. Упражнять в чистом </w:t>
            </w:r>
            <w:r w:rsidRPr="009546D5">
              <w:rPr>
                <w:rStyle w:val="11"/>
                <w:rFonts w:eastAsia="Courier New"/>
                <w:sz w:val="24"/>
              </w:rPr>
              <w:lastRenderedPageBreak/>
              <w:t>интонировании мелодии</w:t>
            </w:r>
          </w:p>
        </w:tc>
        <w:tc>
          <w:tcPr>
            <w:tcW w:w="3402" w:type="dxa"/>
          </w:tcPr>
          <w:p w:rsidR="009546D5" w:rsidRDefault="009546D5" w:rsidP="00D97AC4">
            <w:pPr>
              <w:pStyle w:val="a3"/>
              <w:jc w:val="both"/>
              <w:rPr>
                <w:rFonts w:ascii="Times New Roman" w:hAnsi="Times New Roman" w:cs="Times New Roman"/>
                <w:b/>
                <w:sz w:val="32"/>
                <w:szCs w:val="32"/>
              </w:rPr>
            </w:pPr>
            <w:r w:rsidRPr="00657B12">
              <w:rPr>
                <w:rStyle w:val="11"/>
                <w:rFonts w:eastAsia="Courier New"/>
              </w:rPr>
              <w:lastRenderedPageBreak/>
              <w:t>«Падают листья» (муз. М. Красева, сл. М. Ивенсен)</w:t>
            </w:r>
          </w:p>
        </w:tc>
        <w:tc>
          <w:tcPr>
            <w:tcW w:w="2268" w:type="dxa"/>
          </w:tcPr>
          <w:p w:rsidR="009546D5" w:rsidRDefault="009546D5" w:rsidP="00D97AC4">
            <w:pPr>
              <w:pStyle w:val="a3"/>
              <w:jc w:val="both"/>
              <w:rPr>
                <w:rFonts w:ascii="Times New Roman" w:hAnsi="Times New Roman" w:cs="Times New Roman"/>
                <w:b/>
                <w:sz w:val="32"/>
                <w:szCs w:val="32"/>
              </w:rPr>
            </w:pPr>
          </w:p>
        </w:tc>
      </w:tr>
      <w:tr w:rsidR="009546D5" w:rsidTr="00747529">
        <w:tc>
          <w:tcPr>
            <w:tcW w:w="709" w:type="dxa"/>
            <w:vMerge/>
          </w:tcPr>
          <w:p w:rsidR="009546D5" w:rsidRDefault="009546D5" w:rsidP="00D97AC4">
            <w:pPr>
              <w:pStyle w:val="a3"/>
              <w:jc w:val="both"/>
              <w:rPr>
                <w:rFonts w:ascii="Times New Roman" w:hAnsi="Times New Roman" w:cs="Times New Roman"/>
                <w:b/>
                <w:sz w:val="32"/>
                <w:szCs w:val="32"/>
              </w:rPr>
            </w:pPr>
          </w:p>
        </w:tc>
        <w:tc>
          <w:tcPr>
            <w:tcW w:w="9782" w:type="dxa"/>
            <w:gridSpan w:val="3"/>
          </w:tcPr>
          <w:p w:rsidR="009546D5" w:rsidRDefault="009546D5" w:rsidP="00D97AC4">
            <w:pPr>
              <w:pStyle w:val="a3"/>
              <w:jc w:val="both"/>
              <w:rPr>
                <w:rFonts w:ascii="Times New Roman" w:hAnsi="Times New Roman" w:cs="Times New Roman"/>
                <w:b/>
                <w:sz w:val="32"/>
                <w:szCs w:val="32"/>
              </w:rPr>
            </w:pPr>
            <w:r>
              <w:rPr>
                <w:rStyle w:val="15"/>
                <w:rFonts w:eastAsia="Courier New"/>
                <w:sz w:val="24"/>
                <w:szCs w:val="24"/>
              </w:rPr>
              <w:t xml:space="preserve">                                </w:t>
            </w:r>
            <w:r w:rsidRPr="00657B12">
              <w:rPr>
                <w:rStyle w:val="15"/>
                <w:rFonts w:eastAsia="Courier New"/>
                <w:sz w:val="24"/>
                <w:szCs w:val="24"/>
              </w:rPr>
              <w:t>МУЗЫКАЛЬНО-РИТМИЧЕСКАЯ деятельность</w:t>
            </w:r>
          </w:p>
        </w:tc>
      </w:tr>
      <w:tr w:rsidR="009546D5" w:rsidTr="00747529">
        <w:tc>
          <w:tcPr>
            <w:tcW w:w="709" w:type="dxa"/>
            <w:vMerge/>
          </w:tcPr>
          <w:p w:rsidR="009546D5" w:rsidRDefault="009546D5" w:rsidP="00D97AC4">
            <w:pPr>
              <w:pStyle w:val="a3"/>
              <w:jc w:val="both"/>
              <w:rPr>
                <w:rFonts w:ascii="Times New Roman" w:hAnsi="Times New Roman" w:cs="Times New Roman"/>
                <w:b/>
                <w:sz w:val="32"/>
                <w:szCs w:val="32"/>
              </w:rPr>
            </w:pPr>
          </w:p>
        </w:tc>
        <w:tc>
          <w:tcPr>
            <w:tcW w:w="4112" w:type="dxa"/>
          </w:tcPr>
          <w:p w:rsidR="009546D5" w:rsidRPr="009546D5" w:rsidRDefault="009546D5" w:rsidP="009546D5">
            <w:pPr>
              <w:pStyle w:val="a3"/>
              <w:rPr>
                <w:rFonts w:ascii="Times New Roman" w:hAnsi="Times New Roman" w:cs="Times New Roman"/>
                <w:szCs w:val="32"/>
              </w:rPr>
            </w:pPr>
            <w:r w:rsidRPr="009546D5">
              <w:rPr>
                <w:rStyle w:val="11"/>
                <w:rFonts w:eastAsia="Courier New"/>
                <w:sz w:val="24"/>
              </w:rPr>
              <w:t>Формировать умение самостоятельно менять движение в соответствии с двухчастной формой музыкального произведения. Совершенствовать навыки правильного обращения с погремушкой</w:t>
            </w:r>
          </w:p>
        </w:tc>
        <w:tc>
          <w:tcPr>
            <w:tcW w:w="3402" w:type="dxa"/>
          </w:tcPr>
          <w:p w:rsidR="009546D5" w:rsidRDefault="009546D5" w:rsidP="00D97AC4">
            <w:pPr>
              <w:pStyle w:val="a3"/>
              <w:jc w:val="both"/>
              <w:rPr>
                <w:rFonts w:ascii="Times New Roman" w:hAnsi="Times New Roman" w:cs="Times New Roman"/>
                <w:b/>
                <w:sz w:val="32"/>
                <w:szCs w:val="32"/>
              </w:rPr>
            </w:pPr>
            <w:r w:rsidRPr="00657B12">
              <w:rPr>
                <w:rStyle w:val="11"/>
                <w:rFonts w:eastAsia="Courier New"/>
              </w:rPr>
              <w:t>«Упражнение с погремушками» (муз. А. Жилина)</w:t>
            </w:r>
          </w:p>
        </w:tc>
        <w:tc>
          <w:tcPr>
            <w:tcW w:w="2268" w:type="dxa"/>
          </w:tcPr>
          <w:p w:rsidR="009546D5" w:rsidRPr="009546D5" w:rsidRDefault="009546D5" w:rsidP="00D97AC4">
            <w:pPr>
              <w:pStyle w:val="a3"/>
              <w:jc w:val="both"/>
              <w:rPr>
                <w:rFonts w:ascii="Times New Roman" w:hAnsi="Times New Roman" w:cs="Times New Roman"/>
              </w:rPr>
            </w:pPr>
            <w:r w:rsidRPr="009546D5">
              <w:rPr>
                <w:rFonts w:ascii="Times New Roman" w:hAnsi="Times New Roman" w:cs="Times New Roman"/>
              </w:rPr>
              <w:t>ПР,</w:t>
            </w:r>
          </w:p>
          <w:p w:rsidR="009546D5" w:rsidRPr="009546D5" w:rsidRDefault="009546D5" w:rsidP="00D97AC4">
            <w:pPr>
              <w:pStyle w:val="a3"/>
              <w:jc w:val="both"/>
              <w:rPr>
                <w:rFonts w:ascii="Times New Roman" w:hAnsi="Times New Roman" w:cs="Times New Roman"/>
              </w:rPr>
            </w:pPr>
            <w:r w:rsidRPr="009546D5">
              <w:rPr>
                <w:rFonts w:ascii="Times New Roman" w:hAnsi="Times New Roman" w:cs="Times New Roman"/>
              </w:rPr>
              <w:t>ФР,</w:t>
            </w:r>
          </w:p>
          <w:p w:rsidR="009546D5" w:rsidRDefault="009546D5" w:rsidP="00D97AC4">
            <w:pPr>
              <w:pStyle w:val="a3"/>
              <w:jc w:val="both"/>
              <w:rPr>
                <w:rFonts w:ascii="Times New Roman" w:hAnsi="Times New Roman" w:cs="Times New Roman"/>
                <w:b/>
                <w:sz w:val="32"/>
                <w:szCs w:val="32"/>
              </w:rPr>
            </w:pPr>
            <w:r w:rsidRPr="009546D5">
              <w:rPr>
                <w:rFonts w:ascii="Times New Roman" w:hAnsi="Times New Roman" w:cs="Times New Roman"/>
              </w:rPr>
              <w:t>РР,</w:t>
            </w:r>
          </w:p>
        </w:tc>
      </w:tr>
      <w:tr w:rsidR="009546D5" w:rsidTr="00747529">
        <w:tc>
          <w:tcPr>
            <w:tcW w:w="709" w:type="dxa"/>
            <w:vMerge/>
          </w:tcPr>
          <w:p w:rsidR="009546D5" w:rsidRDefault="009546D5" w:rsidP="00D97AC4">
            <w:pPr>
              <w:pStyle w:val="a3"/>
              <w:jc w:val="both"/>
              <w:rPr>
                <w:rFonts w:ascii="Times New Roman" w:hAnsi="Times New Roman" w:cs="Times New Roman"/>
                <w:b/>
                <w:sz w:val="32"/>
                <w:szCs w:val="32"/>
              </w:rPr>
            </w:pPr>
          </w:p>
        </w:tc>
        <w:tc>
          <w:tcPr>
            <w:tcW w:w="4112" w:type="dxa"/>
          </w:tcPr>
          <w:p w:rsidR="009546D5" w:rsidRPr="009546D5" w:rsidRDefault="009546D5" w:rsidP="009546D5">
            <w:pPr>
              <w:pStyle w:val="a3"/>
              <w:rPr>
                <w:rFonts w:ascii="Times New Roman" w:hAnsi="Times New Roman" w:cs="Times New Roman"/>
                <w:szCs w:val="32"/>
              </w:rPr>
            </w:pPr>
            <w:r w:rsidRPr="009546D5">
              <w:rPr>
                <w:rStyle w:val="11"/>
                <w:rFonts w:eastAsia="Courier New"/>
                <w:sz w:val="24"/>
              </w:rPr>
              <w:t>Развивать координацию движений. Продолжать формировать умение менять движение со сменой частей музыки, выполнять движения ритмично</w:t>
            </w:r>
          </w:p>
        </w:tc>
        <w:tc>
          <w:tcPr>
            <w:tcW w:w="3402" w:type="dxa"/>
          </w:tcPr>
          <w:p w:rsidR="009546D5" w:rsidRDefault="009546D5" w:rsidP="00D97AC4">
            <w:pPr>
              <w:pStyle w:val="a3"/>
              <w:jc w:val="both"/>
              <w:rPr>
                <w:rFonts w:ascii="Times New Roman" w:hAnsi="Times New Roman" w:cs="Times New Roman"/>
                <w:b/>
                <w:sz w:val="32"/>
                <w:szCs w:val="32"/>
              </w:rPr>
            </w:pPr>
            <w:r w:rsidRPr="00657B12">
              <w:rPr>
                <w:rStyle w:val="11"/>
                <w:rFonts w:eastAsia="Courier New"/>
              </w:rPr>
              <w:t>Игра «Веселый дождик» (муз. О. Боромыковой)</w:t>
            </w:r>
          </w:p>
        </w:tc>
        <w:tc>
          <w:tcPr>
            <w:tcW w:w="2268" w:type="dxa"/>
          </w:tcPr>
          <w:p w:rsidR="009546D5" w:rsidRDefault="009546D5" w:rsidP="00D97AC4">
            <w:pPr>
              <w:pStyle w:val="a3"/>
              <w:jc w:val="both"/>
              <w:rPr>
                <w:rFonts w:ascii="Times New Roman" w:hAnsi="Times New Roman" w:cs="Times New Roman"/>
                <w:b/>
                <w:sz w:val="32"/>
                <w:szCs w:val="32"/>
              </w:rPr>
            </w:pPr>
          </w:p>
        </w:tc>
      </w:tr>
      <w:tr w:rsidR="009546D5" w:rsidTr="00747529">
        <w:tc>
          <w:tcPr>
            <w:tcW w:w="709" w:type="dxa"/>
            <w:vMerge/>
          </w:tcPr>
          <w:p w:rsidR="009546D5" w:rsidRDefault="009546D5" w:rsidP="00D97AC4">
            <w:pPr>
              <w:pStyle w:val="a3"/>
              <w:jc w:val="both"/>
              <w:rPr>
                <w:rFonts w:ascii="Times New Roman" w:hAnsi="Times New Roman" w:cs="Times New Roman"/>
                <w:b/>
                <w:sz w:val="32"/>
                <w:szCs w:val="32"/>
              </w:rPr>
            </w:pPr>
          </w:p>
        </w:tc>
        <w:tc>
          <w:tcPr>
            <w:tcW w:w="9782" w:type="dxa"/>
            <w:gridSpan w:val="3"/>
          </w:tcPr>
          <w:p w:rsidR="009546D5" w:rsidRDefault="009546D5" w:rsidP="00D97AC4">
            <w:pPr>
              <w:pStyle w:val="a3"/>
              <w:jc w:val="both"/>
              <w:rPr>
                <w:rFonts w:ascii="Times New Roman" w:hAnsi="Times New Roman" w:cs="Times New Roman"/>
                <w:b/>
                <w:sz w:val="32"/>
                <w:szCs w:val="32"/>
              </w:rPr>
            </w:pPr>
            <w:r>
              <w:rPr>
                <w:rStyle w:val="15"/>
                <w:rFonts w:eastAsia="Courier New"/>
                <w:sz w:val="24"/>
                <w:szCs w:val="24"/>
              </w:rPr>
              <w:t xml:space="preserve">                             </w:t>
            </w:r>
            <w:r w:rsidRPr="00657B12">
              <w:rPr>
                <w:rStyle w:val="15"/>
                <w:rFonts w:eastAsia="Courier New"/>
                <w:sz w:val="24"/>
                <w:szCs w:val="24"/>
              </w:rPr>
              <w:t>ИГРА на детских МУЗЫКАЛЬНЫХ ИНСТРУМЕН</w:t>
            </w:r>
            <w:r>
              <w:rPr>
                <w:rStyle w:val="15"/>
                <w:rFonts w:eastAsia="Courier New"/>
                <w:sz w:val="24"/>
                <w:szCs w:val="24"/>
              </w:rPr>
              <w:t>ТАХ</w:t>
            </w:r>
          </w:p>
        </w:tc>
      </w:tr>
      <w:tr w:rsidR="00B429A4" w:rsidTr="00747529">
        <w:tc>
          <w:tcPr>
            <w:tcW w:w="709" w:type="dxa"/>
            <w:vMerge/>
          </w:tcPr>
          <w:p w:rsidR="00B429A4" w:rsidRDefault="00B429A4" w:rsidP="00D97AC4">
            <w:pPr>
              <w:pStyle w:val="a3"/>
              <w:jc w:val="both"/>
              <w:rPr>
                <w:rFonts w:ascii="Times New Roman" w:hAnsi="Times New Roman" w:cs="Times New Roman"/>
                <w:b/>
                <w:sz w:val="32"/>
                <w:szCs w:val="32"/>
              </w:rPr>
            </w:pPr>
          </w:p>
        </w:tc>
        <w:tc>
          <w:tcPr>
            <w:tcW w:w="4112" w:type="dxa"/>
          </w:tcPr>
          <w:p w:rsidR="00B429A4" w:rsidRDefault="00B429A4" w:rsidP="00D97AC4">
            <w:pPr>
              <w:pStyle w:val="a3"/>
              <w:jc w:val="both"/>
              <w:rPr>
                <w:rFonts w:ascii="Times New Roman" w:hAnsi="Times New Roman" w:cs="Times New Roman"/>
                <w:b/>
                <w:sz w:val="32"/>
                <w:szCs w:val="32"/>
              </w:rPr>
            </w:pPr>
            <w:r w:rsidRPr="00657B12">
              <w:rPr>
                <w:rStyle w:val="11"/>
                <w:rFonts w:eastAsia="Courier New"/>
              </w:rPr>
              <w:t>Расширять восприятие произведений инструментального репертуара. Развивать навыки игры на треугольнике.</w:t>
            </w:r>
          </w:p>
        </w:tc>
        <w:tc>
          <w:tcPr>
            <w:tcW w:w="3402" w:type="dxa"/>
          </w:tcPr>
          <w:p w:rsidR="00B429A4" w:rsidRDefault="00B429A4" w:rsidP="00D97AC4">
            <w:pPr>
              <w:pStyle w:val="a3"/>
              <w:jc w:val="both"/>
              <w:rPr>
                <w:rFonts w:ascii="Times New Roman" w:hAnsi="Times New Roman" w:cs="Times New Roman"/>
                <w:b/>
                <w:sz w:val="32"/>
                <w:szCs w:val="32"/>
              </w:rPr>
            </w:pPr>
            <w:r w:rsidRPr="00657B12">
              <w:rPr>
                <w:rStyle w:val="11"/>
                <w:rFonts w:eastAsia="Courier New"/>
              </w:rPr>
              <w:t>«Дождик» (рус. нар. песня, обр. Т. Попатенко)</w:t>
            </w:r>
          </w:p>
        </w:tc>
        <w:tc>
          <w:tcPr>
            <w:tcW w:w="2268" w:type="dxa"/>
            <w:vMerge w:val="restart"/>
          </w:tcPr>
          <w:p w:rsidR="00B429A4" w:rsidRPr="00657B12" w:rsidRDefault="00B429A4" w:rsidP="00B429A4">
            <w:pPr>
              <w:pStyle w:val="3"/>
              <w:shd w:val="clear" w:color="auto" w:fill="auto"/>
              <w:spacing w:before="0" w:line="274" w:lineRule="exact"/>
              <w:ind w:firstLine="0"/>
              <w:rPr>
                <w:sz w:val="24"/>
                <w:szCs w:val="24"/>
              </w:rPr>
            </w:pPr>
            <w:r w:rsidRPr="00657B12">
              <w:rPr>
                <w:rStyle w:val="11"/>
                <w:sz w:val="24"/>
                <w:szCs w:val="24"/>
              </w:rPr>
              <w:t>ПР,</w:t>
            </w:r>
          </w:p>
          <w:p w:rsidR="00B429A4" w:rsidRPr="00657B12" w:rsidRDefault="00B429A4" w:rsidP="00B429A4">
            <w:pPr>
              <w:pStyle w:val="3"/>
              <w:shd w:val="clear" w:color="auto" w:fill="auto"/>
              <w:spacing w:before="0" w:line="274" w:lineRule="exact"/>
              <w:ind w:firstLine="0"/>
              <w:rPr>
                <w:sz w:val="24"/>
                <w:szCs w:val="24"/>
              </w:rPr>
            </w:pPr>
            <w:r w:rsidRPr="00657B12">
              <w:rPr>
                <w:rStyle w:val="11"/>
                <w:sz w:val="24"/>
                <w:szCs w:val="24"/>
              </w:rPr>
              <w:t>СКР,</w:t>
            </w:r>
          </w:p>
          <w:p w:rsidR="00B429A4" w:rsidRPr="00657B12" w:rsidRDefault="00B429A4" w:rsidP="00B429A4">
            <w:pPr>
              <w:pStyle w:val="3"/>
              <w:shd w:val="clear" w:color="auto" w:fill="auto"/>
              <w:spacing w:before="0" w:line="274" w:lineRule="exact"/>
              <w:ind w:firstLine="0"/>
              <w:rPr>
                <w:sz w:val="24"/>
                <w:szCs w:val="24"/>
              </w:rPr>
            </w:pPr>
            <w:r w:rsidRPr="00657B12">
              <w:rPr>
                <w:rStyle w:val="11"/>
                <w:sz w:val="24"/>
                <w:szCs w:val="24"/>
              </w:rPr>
              <w:t>РР,</w:t>
            </w:r>
          </w:p>
          <w:p w:rsidR="00B429A4" w:rsidRDefault="00B429A4" w:rsidP="008F6118">
            <w:pPr>
              <w:pStyle w:val="a3"/>
              <w:jc w:val="both"/>
              <w:rPr>
                <w:rFonts w:ascii="Times New Roman" w:hAnsi="Times New Roman" w:cs="Times New Roman"/>
                <w:b/>
                <w:sz w:val="32"/>
                <w:szCs w:val="32"/>
              </w:rPr>
            </w:pPr>
            <w:r w:rsidRPr="00657B12">
              <w:rPr>
                <w:rStyle w:val="11"/>
                <w:rFonts w:eastAsia="Courier New"/>
              </w:rPr>
              <w:t>ФР</w:t>
            </w:r>
          </w:p>
        </w:tc>
      </w:tr>
      <w:tr w:rsidR="00B429A4" w:rsidTr="00747529">
        <w:tc>
          <w:tcPr>
            <w:tcW w:w="709" w:type="dxa"/>
            <w:vMerge/>
          </w:tcPr>
          <w:p w:rsidR="00B429A4" w:rsidRDefault="00B429A4" w:rsidP="00D97AC4">
            <w:pPr>
              <w:pStyle w:val="a3"/>
              <w:jc w:val="both"/>
              <w:rPr>
                <w:rFonts w:ascii="Times New Roman" w:hAnsi="Times New Roman" w:cs="Times New Roman"/>
                <w:b/>
                <w:sz w:val="32"/>
                <w:szCs w:val="32"/>
              </w:rPr>
            </w:pPr>
          </w:p>
        </w:tc>
        <w:tc>
          <w:tcPr>
            <w:tcW w:w="4112" w:type="dxa"/>
          </w:tcPr>
          <w:p w:rsidR="00B429A4" w:rsidRDefault="00B429A4" w:rsidP="00D97AC4">
            <w:pPr>
              <w:pStyle w:val="a3"/>
              <w:jc w:val="both"/>
              <w:rPr>
                <w:rFonts w:ascii="Times New Roman" w:hAnsi="Times New Roman" w:cs="Times New Roman"/>
                <w:b/>
                <w:sz w:val="32"/>
                <w:szCs w:val="32"/>
              </w:rPr>
            </w:pPr>
            <w:r w:rsidRPr="00657B12">
              <w:rPr>
                <w:rStyle w:val="11"/>
                <w:rFonts w:eastAsia="Courier New"/>
              </w:rPr>
              <w:t>Способствовать развитию навыков игры на шумовых инструментах: бубне, барабане</w:t>
            </w:r>
          </w:p>
        </w:tc>
        <w:tc>
          <w:tcPr>
            <w:tcW w:w="3402" w:type="dxa"/>
          </w:tcPr>
          <w:p w:rsidR="00B429A4" w:rsidRDefault="00B429A4" w:rsidP="00D97AC4">
            <w:pPr>
              <w:pStyle w:val="a3"/>
              <w:jc w:val="both"/>
              <w:rPr>
                <w:rFonts w:ascii="Times New Roman" w:hAnsi="Times New Roman" w:cs="Times New Roman"/>
                <w:b/>
                <w:sz w:val="32"/>
                <w:szCs w:val="32"/>
              </w:rPr>
            </w:pPr>
            <w:r w:rsidRPr="00657B12">
              <w:rPr>
                <w:rStyle w:val="11"/>
                <w:rFonts w:eastAsia="Courier New"/>
              </w:rPr>
              <w:t>«Марш» (муз. Е. Тиличеевой, сл. М. Долинова)</w:t>
            </w:r>
          </w:p>
        </w:tc>
        <w:tc>
          <w:tcPr>
            <w:tcW w:w="2268" w:type="dxa"/>
            <w:vMerge/>
          </w:tcPr>
          <w:p w:rsidR="00B429A4" w:rsidRDefault="00B429A4" w:rsidP="00D97AC4">
            <w:pPr>
              <w:pStyle w:val="a3"/>
              <w:jc w:val="both"/>
              <w:rPr>
                <w:rFonts w:ascii="Times New Roman" w:hAnsi="Times New Roman" w:cs="Times New Roman"/>
                <w:b/>
                <w:sz w:val="32"/>
                <w:szCs w:val="32"/>
              </w:rPr>
            </w:pPr>
          </w:p>
        </w:tc>
      </w:tr>
    </w:tbl>
    <w:p w:rsidR="00B429A4" w:rsidRPr="00E07C78" w:rsidRDefault="00B429A4" w:rsidP="00E07C78">
      <w:pPr>
        <w:pStyle w:val="a3"/>
        <w:jc w:val="both"/>
        <w:rPr>
          <w:rFonts w:ascii="Times New Roman" w:hAnsi="Times New Roman" w:cs="Times New Roman"/>
          <w:b/>
          <w:sz w:val="16"/>
          <w:szCs w:val="16"/>
        </w:rPr>
      </w:pPr>
    </w:p>
    <w:tbl>
      <w:tblPr>
        <w:tblStyle w:val="aa"/>
        <w:tblW w:w="10491" w:type="dxa"/>
        <w:tblInd w:w="-885" w:type="dxa"/>
        <w:tblLook w:val="04A0" w:firstRow="1" w:lastRow="0" w:firstColumn="1" w:lastColumn="0" w:noHBand="0" w:noVBand="1"/>
      </w:tblPr>
      <w:tblGrid>
        <w:gridCol w:w="709"/>
        <w:gridCol w:w="4112"/>
        <w:gridCol w:w="3402"/>
        <w:gridCol w:w="2268"/>
      </w:tblGrid>
      <w:tr w:rsidR="002D3C77" w:rsidTr="00747529">
        <w:tc>
          <w:tcPr>
            <w:tcW w:w="709" w:type="dxa"/>
            <w:vMerge w:val="restart"/>
          </w:tcPr>
          <w:p w:rsidR="002D3C77" w:rsidRDefault="002D3C77" w:rsidP="00D97AC4">
            <w:pPr>
              <w:pStyle w:val="a3"/>
              <w:jc w:val="both"/>
              <w:rPr>
                <w:rFonts w:ascii="Times New Roman" w:hAnsi="Times New Roman" w:cs="Times New Roman"/>
                <w:b/>
                <w:sz w:val="32"/>
                <w:szCs w:val="32"/>
              </w:rPr>
            </w:pPr>
          </w:p>
        </w:tc>
        <w:tc>
          <w:tcPr>
            <w:tcW w:w="9782" w:type="dxa"/>
            <w:gridSpan w:val="3"/>
          </w:tcPr>
          <w:p w:rsidR="002D3C77" w:rsidRDefault="002D3C77" w:rsidP="00D97AC4">
            <w:pPr>
              <w:pStyle w:val="a3"/>
              <w:jc w:val="both"/>
              <w:rPr>
                <w:rFonts w:ascii="Times New Roman" w:hAnsi="Times New Roman" w:cs="Times New Roman"/>
                <w:b/>
                <w:sz w:val="32"/>
                <w:szCs w:val="32"/>
              </w:rPr>
            </w:pPr>
            <w:r>
              <w:rPr>
                <w:rStyle w:val="15"/>
                <w:rFonts w:eastAsia="Courier New"/>
                <w:sz w:val="24"/>
                <w:szCs w:val="24"/>
              </w:rPr>
              <w:t xml:space="preserve">                                                    </w:t>
            </w:r>
            <w:r w:rsidRPr="00657B12">
              <w:rPr>
                <w:rStyle w:val="15"/>
                <w:rFonts w:eastAsia="Courier New"/>
                <w:sz w:val="24"/>
                <w:szCs w:val="24"/>
              </w:rPr>
              <w:t>ИГРОВАЯ деятельность</w:t>
            </w:r>
          </w:p>
        </w:tc>
      </w:tr>
      <w:tr w:rsidR="002D3C77" w:rsidTr="00747529">
        <w:tc>
          <w:tcPr>
            <w:tcW w:w="709" w:type="dxa"/>
            <w:vMerge/>
          </w:tcPr>
          <w:p w:rsidR="002D3C77" w:rsidRDefault="002D3C77" w:rsidP="00D97AC4">
            <w:pPr>
              <w:pStyle w:val="a3"/>
              <w:jc w:val="both"/>
              <w:rPr>
                <w:rFonts w:ascii="Times New Roman" w:hAnsi="Times New Roman" w:cs="Times New Roman"/>
                <w:b/>
                <w:sz w:val="32"/>
                <w:szCs w:val="32"/>
              </w:rPr>
            </w:pPr>
          </w:p>
        </w:tc>
        <w:tc>
          <w:tcPr>
            <w:tcW w:w="4112" w:type="dxa"/>
          </w:tcPr>
          <w:p w:rsidR="002D3C77" w:rsidRPr="00B429A4" w:rsidRDefault="002D3C77" w:rsidP="00B429A4">
            <w:pPr>
              <w:pStyle w:val="a3"/>
              <w:rPr>
                <w:rFonts w:ascii="Times New Roman" w:hAnsi="Times New Roman" w:cs="Times New Roman"/>
                <w:szCs w:val="32"/>
              </w:rPr>
            </w:pPr>
            <w:r w:rsidRPr="00B429A4">
              <w:rPr>
                <w:rStyle w:val="11"/>
                <w:rFonts w:eastAsia="Courier New"/>
                <w:sz w:val="24"/>
              </w:rPr>
              <w:t>Познакомить детей с правилами игры. Развивать творческие способности</w:t>
            </w:r>
          </w:p>
        </w:tc>
        <w:tc>
          <w:tcPr>
            <w:tcW w:w="3402" w:type="dxa"/>
          </w:tcPr>
          <w:p w:rsidR="002D3C77" w:rsidRDefault="002D3C77" w:rsidP="00D97AC4">
            <w:pPr>
              <w:pStyle w:val="a3"/>
              <w:jc w:val="both"/>
              <w:rPr>
                <w:rFonts w:ascii="Times New Roman" w:hAnsi="Times New Roman" w:cs="Times New Roman"/>
                <w:b/>
                <w:sz w:val="32"/>
                <w:szCs w:val="32"/>
              </w:rPr>
            </w:pPr>
            <w:r w:rsidRPr="00657B12">
              <w:rPr>
                <w:rStyle w:val="11"/>
                <w:rFonts w:eastAsia="Courier New"/>
              </w:rPr>
              <w:t>Пальчиковая игра «Мы платочки постираем»</w:t>
            </w:r>
          </w:p>
        </w:tc>
        <w:tc>
          <w:tcPr>
            <w:tcW w:w="2268" w:type="dxa"/>
            <w:vMerge w:val="restart"/>
          </w:tcPr>
          <w:p w:rsidR="002D3C77" w:rsidRPr="00657B12" w:rsidRDefault="002D3C77" w:rsidP="00B429A4">
            <w:pPr>
              <w:pStyle w:val="3"/>
              <w:shd w:val="clear" w:color="auto" w:fill="auto"/>
              <w:spacing w:before="0" w:after="60" w:line="230" w:lineRule="exact"/>
              <w:ind w:firstLine="0"/>
              <w:rPr>
                <w:sz w:val="24"/>
                <w:szCs w:val="24"/>
              </w:rPr>
            </w:pPr>
            <w:r w:rsidRPr="00657B12">
              <w:rPr>
                <w:rStyle w:val="11"/>
                <w:sz w:val="24"/>
                <w:szCs w:val="24"/>
              </w:rPr>
              <w:t>ПР,</w:t>
            </w:r>
          </w:p>
          <w:p w:rsidR="002D3C77" w:rsidRPr="00657B12" w:rsidRDefault="002D3C77" w:rsidP="00B429A4">
            <w:pPr>
              <w:pStyle w:val="3"/>
              <w:shd w:val="clear" w:color="auto" w:fill="auto"/>
              <w:spacing w:before="60" w:after="60" w:line="230" w:lineRule="exact"/>
              <w:ind w:firstLine="0"/>
              <w:rPr>
                <w:sz w:val="24"/>
                <w:szCs w:val="24"/>
              </w:rPr>
            </w:pPr>
            <w:r w:rsidRPr="00657B12">
              <w:rPr>
                <w:rStyle w:val="11"/>
                <w:sz w:val="24"/>
                <w:szCs w:val="24"/>
              </w:rPr>
              <w:t>СКР,</w:t>
            </w:r>
          </w:p>
          <w:p w:rsidR="002D3C77" w:rsidRPr="00657B12" w:rsidRDefault="002D3C77" w:rsidP="00B429A4">
            <w:pPr>
              <w:pStyle w:val="3"/>
              <w:shd w:val="clear" w:color="auto" w:fill="auto"/>
              <w:spacing w:before="60" w:after="60" w:line="230" w:lineRule="exact"/>
              <w:ind w:firstLine="0"/>
              <w:rPr>
                <w:sz w:val="24"/>
                <w:szCs w:val="24"/>
              </w:rPr>
            </w:pPr>
            <w:r w:rsidRPr="00657B12">
              <w:rPr>
                <w:rStyle w:val="11"/>
                <w:sz w:val="24"/>
                <w:szCs w:val="24"/>
              </w:rPr>
              <w:t>РР,</w:t>
            </w:r>
          </w:p>
          <w:p w:rsidR="002D3C77" w:rsidRDefault="002D3C77" w:rsidP="00B429A4">
            <w:pPr>
              <w:pStyle w:val="a3"/>
              <w:jc w:val="both"/>
              <w:rPr>
                <w:rFonts w:ascii="Times New Roman" w:hAnsi="Times New Roman" w:cs="Times New Roman"/>
                <w:b/>
                <w:sz w:val="32"/>
                <w:szCs w:val="32"/>
              </w:rPr>
            </w:pPr>
            <w:r w:rsidRPr="00657B12">
              <w:rPr>
                <w:rStyle w:val="11"/>
                <w:rFonts w:eastAsia="Courier New"/>
              </w:rPr>
              <w:t>ФР</w:t>
            </w:r>
          </w:p>
        </w:tc>
      </w:tr>
      <w:tr w:rsidR="002D3C77" w:rsidTr="00747529">
        <w:tc>
          <w:tcPr>
            <w:tcW w:w="709" w:type="dxa"/>
            <w:vMerge/>
          </w:tcPr>
          <w:p w:rsidR="002D3C77" w:rsidRDefault="002D3C77" w:rsidP="00D97AC4">
            <w:pPr>
              <w:pStyle w:val="a3"/>
              <w:jc w:val="both"/>
              <w:rPr>
                <w:rFonts w:ascii="Times New Roman" w:hAnsi="Times New Roman" w:cs="Times New Roman"/>
                <w:b/>
                <w:sz w:val="32"/>
                <w:szCs w:val="32"/>
              </w:rPr>
            </w:pPr>
          </w:p>
        </w:tc>
        <w:tc>
          <w:tcPr>
            <w:tcW w:w="4112" w:type="dxa"/>
          </w:tcPr>
          <w:p w:rsidR="002D3C77" w:rsidRDefault="002D3C77" w:rsidP="00D97AC4">
            <w:pPr>
              <w:pStyle w:val="a3"/>
              <w:jc w:val="both"/>
              <w:rPr>
                <w:rFonts w:ascii="Times New Roman" w:hAnsi="Times New Roman" w:cs="Times New Roman"/>
                <w:b/>
                <w:sz w:val="32"/>
                <w:szCs w:val="32"/>
              </w:rPr>
            </w:pPr>
            <w:r w:rsidRPr="00657B12">
              <w:rPr>
                <w:rStyle w:val="11"/>
                <w:rFonts w:eastAsia="Courier New"/>
              </w:rPr>
              <w:t xml:space="preserve">Развивать восприятие звуков </w:t>
            </w:r>
            <w:r w:rsidRPr="00657B12">
              <w:rPr>
                <w:rStyle w:val="15"/>
                <w:rFonts w:eastAsia="Courier New"/>
                <w:sz w:val="24"/>
                <w:szCs w:val="24"/>
              </w:rPr>
              <w:t xml:space="preserve">ре, си </w:t>
            </w:r>
            <w:r w:rsidRPr="00657B12">
              <w:rPr>
                <w:rStyle w:val="11"/>
                <w:rFonts w:eastAsia="Courier New"/>
              </w:rPr>
              <w:t>первой октавы</w:t>
            </w:r>
          </w:p>
        </w:tc>
        <w:tc>
          <w:tcPr>
            <w:tcW w:w="3402" w:type="dxa"/>
          </w:tcPr>
          <w:p w:rsidR="002D3C77" w:rsidRDefault="002D3C77" w:rsidP="00D97AC4">
            <w:pPr>
              <w:pStyle w:val="a3"/>
              <w:jc w:val="both"/>
              <w:rPr>
                <w:rFonts w:ascii="Times New Roman" w:hAnsi="Times New Roman" w:cs="Times New Roman"/>
                <w:b/>
                <w:sz w:val="32"/>
                <w:szCs w:val="32"/>
              </w:rPr>
            </w:pPr>
            <w:r w:rsidRPr="00657B12">
              <w:rPr>
                <w:rStyle w:val="11"/>
                <w:rFonts w:eastAsia="Courier New"/>
              </w:rPr>
              <w:t>Музыкально-дидактическая игра «Эхо» (муз. Е. Тиличеевой, сл. М. Долинова)</w:t>
            </w:r>
          </w:p>
        </w:tc>
        <w:tc>
          <w:tcPr>
            <w:tcW w:w="2268" w:type="dxa"/>
            <w:vMerge/>
          </w:tcPr>
          <w:p w:rsidR="002D3C77" w:rsidRDefault="002D3C77" w:rsidP="00D97AC4">
            <w:pPr>
              <w:pStyle w:val="a3"/>
              <w:jc w:val="both"/>
              <w:rPr>
                <w:rFonts w:ascii="Times New Roman" w:hAnsi="Times New Roman" w:cs="Times New Roman"/>
                <w:b/>
                <w:sz w:val="32"/>
                <w:szCs w:val="32"/>
              </w:rPr>
            </w:pPr>
          </w:p>
        </w:tc>
      </w:tr>
      <w:tr w:rsidR="002D3C77" w:rsidTr="00747529">
        <w:tc>
          <w:tcPr>
            <w:tcW w:w="709" w:type="dxa"/>
            <w:vMerge/>
          </w:tcPr>
          <w:p w:rsidR="002D3C77" w:rsidRDefault="002D3C77" w:rsidP="00D97AC4">
            <w:pPr>
              <w:pStyle w:val="a3"/>
              <w:jc w:val="both"/>
              <w:rPr>
                <w:rFonts w:ascii="Times New Roman" w:hAnsi="Times New Roman" w:cs="Times New Roman"/>
                <w:b/>
                <w:sz w:val="32"/>
                <w:szCs w:val="32"/>
              </w:rPr>
            </w:pPr>
          </w:p>
        </w:tc>
        <w:tc>
          <w:tcPr>
            <w:tcW w:w="9782" w:type="dxa"/>
            <w:gridSpan w:val="3"/>
          </w:tcPr>
          <w:p w:rsidR="002D3C77" w:rsidRDefault="002D3C77" w:rsidP="00D97AC4">
            <w:pPr>
              <w:pStyle w:val="a3"/>
              <w:jc w:val="both"/>
              <w:rPr>
                <w:rFonts w:ascii="Times New Roman" w:hAnsi="Times New Roman" w:cs="Times New Roman"/>
                <w:b/>
                <w:sz w:val="32"/>
                <w:szCs w:val="32"/>
              </w:rPr>
            </w:pPr>
            <w:r>
              <w:rPr>
                <w:rFonts w:ascii="Times New Roman" w:hAnsi="Times New Roman" w:cs="Times New Roman"/>
                <w:i/>
                <w:sz w:val="28"/>
                <w:szCs w:val="28"/>
              </w:rPr>
              <w:t xml:space="preserve">                                          </w:t>
            </w:r>
            <w:r w:rsidRPr="00BB5689">
              <w:rPr>
                <w:rFonts w:ascii="Times New Roman" w:hAnsi="Times New Roman" w:cs="Times New Roman"/>
                <w:i/>
                <w:sz w:val="28"/>
                <w:szCs w:val="28"/>
              </w:rPr>
              <w:t>Творческая деятельность</w:t>
            </w:r>
          </w:p>
        </w:tc>
      </w:tr>
      <w:tr w:rsidR="002D3C77" w:rsidTr="00747529">
        <w:tc>
          <w:tcPr>
            <w:tcW w:w="709" w:type="dxa"/>
            <w:vMerge/>
          </w:tcPr>
          <w:p w:rsidR="002D3C77" w:rsidRDefault="002D3C77" w:rsidP="00D97AC4">
            <w:pPr>
              <w:pStyle w:val="a3"/>
              <w:jc w:val="both"/>
              <w:rPr>
                <w:rFonts w:ascii="Times New Roman" w:hAnsi="Times New Roman" w:cs="Times New Roman"/>
                <w:b/>
                <w:sz w:val="32"/>
                <w:szCs w:val="32"/>
              </w:rPr>
            </w:pPr>
          </w:p>
        </w:tc>
        <w:tc>
          <w:tcPr>
            <w:tcW w:w="4112" w:type="dxa"/>
          </w:tcPr>
          <w:p w:rsidR="002D3C77" w:rsidRPr="00B429A4" w:rsidRDefault="002D3C77" w:rsidP="00B429A4">
            <w:pPr>
              <w:pStyle w:val="a3"/>
              <w:rPr>
                <w:rFonts w:ascii="Times New Roman" w:hAnsi="Times New Roman" w:cs="Times New Roman"/>
                <w:szCs w:val="32"/>
              </w:rPr>
            </w:pPr>
            <w:r w:rsidRPr="00B429A4">
              <w:rPr>
                <w:rStyle w:val="11"/>
                <w:rFonts w:eastAsia="Courier New"/>
                <w:sz w:val="24"/>
              </w:rPr>
              <w:t>Воспитывать творческое отношение к музыкальной деятельности. Предложить детям на треугольнике передать особенности движения белочки и зайчика</w:t>
            </w:r>
          </w:p>
        </w:tc>
        <w:tc>
          <w:tcPr>
            <w:tcW w:w="3402" w:type="dxa"/>
          </w:tcPr>
          <w:p w:rsidR="002D3C77" w:rsidRDefault="002D3C77" w:rsidP="00D97AC4">
            <w:pPr>
              <w:pStyle w:val="a3"/>
              <w:jc w:val="both"/>
              <w:rPr>
                <w:rFonts w:ascii="Times New Roman" w:hAnsi="Times New Roman" w:cs="Times New Roman"/>
                <w:b/>
                <w:sz w:val="32"/>
                <w:szCs w:val="32"/>
              </w:rPr>
            </w:pPr>
            <w:r w:rsidRPr="00657B12">
              <w:rPr>
                <w:rStyle w:val="11"/>
                <w:rFonts w:eastAsia="Courier New"/>
              </w:rPr>
              <w:t>Импровизация на детских музыкальных инструментах</w:t>
            </w:r>
          </w:p>
        </w:tc>
        <w:tc>
          <w:tcPr>
            <w:tcW w:w="2268" w:type="dxa"/>
            <w:vMerge w:val="restart"/>
          </w:tcPr>
          <w:p w:rsidR="002D3C77" w:rsidRPr="00657B12" w:rsidRDefault="002D3C77" w:rsidP="00B429A4">
            <w:pPr>
              <w:pStyle w:val="3"/>
              <w:shd w:val="clear" w:color="auto" w:fill="auto"/>
              <w:spacing w:before="0" w:line="274" w:lineRule="exact"/>
              <w:ind w:firstLine="0"/>
              <w:rPr>
                <w:sz w:val="24"/>
                <w:szCs w:val="24"/>
              </w:rPr>
            </w:pPr>
            <w:r w:rsidRPr="00657B12">
              <w:rPr>
                <w:rStyle w:val="11"/>
                <w:sz w:val="24"/>
                <w:szCs w:val="24"/>
              </w:rPr>
              <w:t>ПР,</w:t>
            </w:r>
          </w:p>
          <w:p w:rsidR="002D3C77" w:rsidRPr="00657B12" w:rsidRDefault="002D3C77" w:rsidP="00B429A4">
            <w:pPr>
              <w:pStyle w:val="3"/>
              <w:shd w:val="clear" w:color="auto" w:fill="auto"/>
              <w:spacing w:before="0" w:line="274" w:lineRule="exact"/>
              <w:ind w:firstLine="0"/>
              <w:rPr>
                <w:sz w:val="24"/>
                <w:szCs w:val="24"/>
              </w:rPr>
            </w:pPr>
            <w:r w:rsidRPr="00657B12">
              <w:rPr>
                <w:rStyle w:val="11"/>
                <w:sz w:val="24"/>
                <w:szCs w:val="24"/>
              </w:rPr>
              <w:t>СКР,</w:t>
            </w:r>
          </w:p>
          <w:p w:rsidR="002D3C77" w:rsidRPr="00657B12" w:rsidRDefault="002D3C77" w:rsidP="00B429A4">
            <w:pPr>
              <w:pStyle w:val="3"/>
              <w:shd w:val="clear" w:color="auto" w:fill="auto"/>
              <w:spacing w:before="0" w:line="274" w:lineRule="exact"/>
              <w:ind w:firstLine="0"/>
              <w:rPr>
                <w:sz w:val="24"/>
                <w:szCs w:val="24"/>
              </w:rPr>
            </w:pPr>
            <w:r w:rsidRPr="00657B12">
              <w:rPr>
                <w:rStyle w:val="11"/>
                <w:sz w:val="24"/>
                <w:szCs w:val="24"/>
              </w:rPr>
              <w:t>РР,</w:t>
            </w:r>
          </w:p>
          <w:p w:rsidR="002D3C77" w:rsidRDefault="002D3C77" w:rsidP="00B429A4">
            <w:pPr>
              <w:pStyle w:val="a3"/>
              <w:jc w:val="both"/>
              <w:rPr>
                <w:rFonts w:ascii="Times New Roman" w:hAnsi="Times New Roman" w:cs="Times New Roman"/>
                <w:b/>
                <w:sz w:val="32"/>
                <w:szCs w:val="32"/>
              </w:rPr>
            </w:pPr>
            <w:r w:rsidRPr="00657B12">
              <w:rPr>
                <w:rStyle w:val="11"/>
                <w:rFonts w:eastAsia="Courier New"/>
              </w:rPr>
              <w:t>ФР</w:t>
            </w:r>
          </w:p>
        </w:tc>
      </w:tr>
      <w:tr w:rsidR="002D3C77" w:rsidTr="00747529">
        <w:tc>
          <w:tcPr>
            <w:tcW w:w="709" w:type="dxa"/>
            <w:vMerge/>
          </w:tcPr>
          <w:p w:rsidR="002D3C77" w:rsidRDefault="002D3C77" w:rsidP="00D97AC4">
            <w:pPr>
              <w:pStyle w:val="a3"/>
              <w:jc w:val="both"/>
              <w:rPr>
                <w:rFonts w:ascii="Times New Roman" w:hAnsi="Times New Roman" w:cs="Times New Roman"/>
                <w:b/>
                <w:sz w:val="32"/>
                <w:szCs w:val="32"/>
              </w:rPr>
            </w:pPr>
          </w:p>
        </w:tc>
        <w:tc>
          <w:tcPr>
            <w:tcW w:w="4112" w:type="dxa"/>
          </w:tcPr>
          <w:p w:rsidR="002D3C77" w:rsidRPr="00B429A4" w:rsidRDefault="002D3C77" w:rsidP="00B429A4">
            <w:pPr>
              <w:pStyle w:val="a3"/>
              <w:rPr>
                <w:rFonts w:ascii="Times New Roman" w:hAnsi="Times New Roman" w:cs="Times New Roman"/>
                <w:szCs w:val="32"/>
              </w:rPr>
            </w:pPr>
            <w:r w:rsidRPr="00B429A4">
              <w:rPr>
                <w:rStyle w:val="11"/>
                <w:rFonts w:eastAsia="Courier New"/>
                <w:sz w:val="24"/>
              </w:rPr>
              <w:t>Побуждать детей придумывать игровые движения, передающие образ лягушки. Побуждать к поискам выразительных движений для передачи характерных особенностей образа, выраженного в музыке</w:t>
            </w:r>
          </w:p>
        </w:tc>
        <w:tc>
          <w:tcPr>
            <w:tcW w:w="3402" w:type="dxa"/>
          </w:tcPr>
          <w:p w:rsidR="002D3C77" w:rsidRDefault="002D3C77" w:rsidP="00D97AC4">
            <w:pPr>
              <w:pStyle w:val="a3"/>
              <w:jc w:val="both"/>
              <w:rPr>
                <w:rFonts w:ascii="Times New Roman" w:hAnsi="Times New Roman" w:cs="Times New Roman"/>
                <w:b/>
                <w:sz w:val="32"/>
                <w:szCs w:val="32"/>
              </w:rPr>
            </w:pPr>
            <w:r w:rsidRPr="00657B12">
              <w:rPr>
                <w:rStyle w:val="11"/>
                <w:rFonts w:eastAsia="Courier New"/>
              </w:rPr>
              <w:t>Танцевальное творчество «Веселые лягушата» (муз. В. Агафонникова)</w:t>
            </w:r>
          </w:p>
        </w:tc>
        <w:tc>
          <w:tcPr>
            <w:tcW w:w="2268" w:type="dxa"/>
            <w:vMerge/>
          </w:tcPr>
          <w:p w:rsidR="002D3C77" w:rsidRDefault="002D3C77" w:rsidP="00D97AC4">
            <w:pPr>
              <w:pStyle w:val="a3"/>
              <w:jc w:val="both"/>
              <w:rPr>
                <w:rFonts w:ascii="Times New Roman" w:hAnsi="Times New Roman" w:cs="Times New Roman"/>
                <w:b/>
                <w:sz w:val="32"/>
                <w:szCs w:val="32"/>
              </w:rPr>
            </w:pPr>
          </w:p>
        </w:tc>
      </w:tr>
      <w:tr w:rsidR="002D3C77" w:rsidTr="00747529">
        <w:tc>
          <w:tcPr>
            <w:tcW w:w="709" w:type="dxa"/>
            <w:vMerge/>
          </w:tcPr>
          <w:p w:rsidR="002D3C77" w:rsidRDefault="002D3C77" w:rsidP="00D97AC4">
            <w:pPr>
              <w:pStyle w:val="a3"/>
              <w:jc w:val="both"/>
              <w:rPr>
                <w:rFonts w:ascii="Times New Roman" w:hAnsi="Times New Roman" w:cs="Times New Roman"/>
                <w:b/>
                <w:sz w:val="32"/>
                <w:szCs w:val="32"/>
              </w:rPr>
            </w:pPr>
          </w:p>
        </w:tc>
        <w:tc>
          <w:tcPr>
            <w:tcW w:w="9782" w:type="dxa"/>
            <w:gridSpan w:val="3"/>
          </w:tcPr>
          <w:p w:rsidR="002D3C77" w:rsidRPr="00657B12" w:rsidRDefault="002D3C77" w:rsidP="00B429A4">
            <w:pPr>
              <w:pStyle w:val="3"/>
              <w:shd w:val="clear" w:color="auto" w:fill="auto"/>
              <w:spacing w:before="0" w:after="60" w:line="230" w:lineRule="exact"/>
              <w:ind w:firstLine="0"/>
              <w:jc w:val="center"/>
              <w:rPr>
                <w:sz w:val="24"/>
                <w:szCs w:val="24"/>
              </w:rPr>
            </w:pPr>
            <w:r w:rsidRPr="00657B12">
              <w:rPr>
                <w:rStyle w:val="15"/>
                <w:sz w:val="24"/>
                <w:szCs w:val="24"/>
              </w:rPr>
              <w:t>Создание условий для САМОСТОЯТЕЛЬНОЙ музыкальной деятельности</w:t>
            </w:r>
          </w:p>
          <w:p w:rsidR="002D3C77" w:rsidRDefault="002D3C77" w:rsidP="00B429A4">
            <w:pPr>
              <w:pStyle w:val="a3"/>
              <w:jc w:val="center"/>
              <w:rPr>
                <w:rFonts w:ascii="Times New Roman" w:hAnsi="Times New Roman" w:cs="Times New Roman"/>
                <w:b/>
                <w:sz w:val="32"/>
                <w:szCs w:val="32"/>
              </w:rPr>
            </w:pPr>
            <w:r w:rsidRPr="00657B12">
              <w:rPr>
                <w:rStyle w:val="15"/>
                <w:rFonts w:eastAsia="Courier New"/>
                <w:sz w:val="24"/>
                <w:szCs w:val="24"/>
              </w:rPr>
              <w:t>в детском саду и дома</w:t>
            </w:r>
          </w:p>
        </w:tc>
      </w:tr>
      <w:tr w:rsidR="002D3C77" w:rsidTr="00747529">
        <w:tc>
          <w:tcPr>
            <w:tcW w:w="709" w:type="dxa"/>
            <w:vMerge/>
          </w:tcPr>
          <w:p w:rsidR="002D3C77" w:rsidRDefault="002D3C77" w:rsidP="00D97AC4">
            <w:pPr>
              <w:pStyle w:val="a3"/>
              <w:jc w:val="both"/>
              <w:rPr>
                <w:rFonts w:ascii="Times New Roman" w:hAnsi="Times New Roman" w:cs="Times New Roman"/>
                <w:b/>
                <w:sz w:val="32"/>
                <w:szCs w:val="32"/>
              </w:rPr>
            </w:pPr>
          </w:p>
        </w:tc>
        <w:tc>
          <w:tcPr>
            <w:tcW w:w="4112" w:type="dxa"/>
          </w:tcPr>
          <w:p w:rsidR="002D3C77" w:rsidRPr="00B429A4" w:rsidRDefault="002D3C77" w:rsidP="00B429A4">
            <w:pPr>
              <w:pStyle w:val="a3"/>
              <w:rPr>
                <w:rFonts w:ascii="Times New Roman" w:hAnsi="Times New Roman" w:cs="Times New Roman"/>
                <w:szCs w:val="32"/>
              </w:rPr>
            </w:pPr>
            <w:r w:rsidRPr="00B429A4">
              <w:rPr>
                <w:rStyle w:val="11"/>
                <w:rFonts w:eastAsia="Courier New"/>
                <w:sz w:val="24"/>
              </w:rPr>
              <w:t>Побуждать детей к танцевальным и инструментальным импровизациям, самостоятельному исполнению знакомых песен, свободному музицированию</w:t>
            </w:r>
          </w:p>
        </w:tc>
        <w:tc>
          <w:tcPr>
            <w:tcW w:w="5670" w:type="dxa"/>
            <w:gridSpan w:val="2"/>
          </w:tcPr>
          <w:p w:rsidR="002D3C77" w:rsidRPr="00B429A4" w:rsidRDefault="002D3C77" w:rsidP="00B429A4">
            <w:pPr>
              <w:pStyle w:val="a3"/>
              <w:rPr>
                <w:rFonts w:ascii="Times New Roman" w:hAnsi="Times New Roman" w:cs="Times New Roman"/>
                <w:szCs w:val="32"/>
              </w:rPr>
            </w:pPr>
            <w:r w:rsidRPr="00B429A4">
              <w:rPr>
                <w:rStyle w:val="11"/>
                <w:rFonts w:eastAsia="Courier New"/>
                <w:sz w:val="24"/>
              </w:rPr>
              <w:t>Внести детские музыкальные шумовые инструменты и треугольник.</w:t>
            </w:r>
          </w:p>
        </w:tc>
      </w:tr>
      <w:tr w:rsidR="002D3C77" w:rsidTr="00747529">
        <w:tc>
          <w:tcPr>
            <w:tcW w:w="709" w:type="dxa"/>
            <w:vMerge/>
          </w:tcPr>
          <w:p w:rsidR="002D3C77" w:rsidRDefault="002D3C77" w:rsidP="00D97AC4">
            <w:pPr>
              <w:pStyle w:val="a3"/>
              <w:jc w:val="both"/>
              <w:rPr>
                <w:rFonts w:ascii="Times New Roman" w:hAnsi="Times New Roman" w:cs="Times New Roman"/>
                <w:b/>
                <w:sz w:val="32"/>
                <w:szCs w:val="32"/>
              </w:rPr>
            </w:pPr>
          </w:p>
        </w:tc>
        <w:tc>
          <w:tcPr>
            <w:tcW w:w="9782" w:type="dxa"/>
            <w:gridSpan w:val="3"/>
          </w:tcPr>
          <w:p w:rsidR="002D3C77" w:rsidRDefault="002D3C77" w:rsidP="00D97AC4">
            <w:pPr>
              <w:pStyle w:val="a3"/>
              <w:jc w:val="both"/>
              <w:rPr>
                <w:rFonts w:ascii="Times New Roman" w:hAnsi="Times New Roman" w:cs="Times New Roman"/>
                <w:b/>
                <w:sz w:val="32"/>
                <w:szCs w:val="32"/>
              </w:rPr>
            </w:pPr>
            <w:r>
              <w:rPr>
                <w:rStyle w:val="15"/>
                <w:rFonts w:eastAsia="Courier New"/>
                <w:sz w:val="24"/>
                <w:szCs w:val="24"/>
              </w:rPr>
              <w:t xml:space="preserve">                                       </w:t>
            </w:r>
            <w:r w:rsidRPr="00657B12">
              <w:rPr>
                <w:rStyle w:val="15"/>
                <w:rFonts w:eastAsia="Courier New"/>
                <w:sz w:val="24"/>
                <w:szCs w:val="24"/>
              </w:rPr>
              <w:t>ПРАЗДНИКИ, РАЗВЛЕЧЕНИЯ, ДОСУГИ</w:t>
            </w:r>
          </w:p>
        </w:tc>
      </w:tr>
      <w:tr w:rsidR="002D3C77" w:rsidTr="00747529">
        <w:tc>
          <w:tcPr>
            <w:tcW w:w="709" w:type="dxa"/>
            <w:vMerge/>
          </w:tcPr>
          <w:p w:rsidR="002D3C77" w:rsidRDefault="002D3C77" w:rsidP="00D97AC4">
            <w:pPr>
              <w:pStyle w:val="a3"/>
              <w:jc w:val="both"/>
              <w:rPr>
                <w:rFonts w:ascii="Times New Roman" w:hAnsi="Times New Roman" w:cs="Times New Roman"/>
                <w:b/>
                <w:sz w:val="32"/>
                <w:szCs w:val="32"/>
              </w:rPr>
            </w:pPr>
          </w:p>
        </w:tc>
        <w:tc>
          <w:tcPr>
            <w:tcW w:w="4112" w:type="dxa"/>
          </w:tcPr>
          <w:p w:rsidR="002D3C77" w:rsidRDefault="002D3C77" w:rsidP="00D97AC4">
            <w:pPr>
              <w:pStyle w:val="a3"/>
              <w:jc w:val="both"/>
              <w:rPr>
                <w:rFonts w:ascii="Times New Roman" w:hAnsi="Times New Roman" w:cs="Times New Roman"/>
                <w:b/>
                <w:sz w:val="32"/>
                <w:szCs w:val="32"/>
              </w:rPr>
            </w:pPr>
            <w:r w:rsidRPr="00657B12">
              <w:rPr>
                <w:rStyle w:val="11"/>
                <w:rFonts w:eastAsia="Courier New"/>
              </w:rPr>
              <w:t>Вызвать положительный эмоциональный отклик от встречи с</w:t>
            </w:r>
            <w:r w:rsidRPr="00657B12">
              <w:t xml:space="preserve"> </w:t>
            </w:r>
            <w:r w:rsidRPr="00657B12">
              <w:rPr>
                <w:rStyle w:val="11"/>
                <w:rFonts w:eastAsia="Courier New"/>
              </w:rPr>
              <w:t>любимыми игрушками</w:t>
            </w:r>
          </w:p>
        </w:tc>
        <w:tc>
          <w:tcPr>
            <w:tcW w:w="3402" w:type="dxa"/>
          </w:tcPr>
          <w:p w:rsidR="002D3C77" w:rsidRPr="00657B12" w:rsidRDefault="002D3C77" w:rsidP="002D3C77">
            <w:pPr>
              <w:pStyle w:val="a3"/>
            </w:pPr>
            <w:r w:rsidRPr="00657B12">
              <w:rPr>
                <w:rStyle w:val="11"/>
                <w:rFonts w:eastAsia="Courier New"/>
              </w:rPr>
              <w:t>«Музыкально-театральная</w:t>
            </w:r>
          </w:p>
          <w:p w:rsidR="002D3C77" w:rsidRDefault="002D3C77" w:rsidP="002D3C77">
            <w:pPr>
              <w:pStyle w:val="a3"/>
              <w:jc w:val="both"/>
              <w:rPr>
                <w:rFonts w:ascii="Times New Roman" w:hAnsi="Times New Roman" w:cs="Times New Roman"/>
                <w:b/>
                <w:sz w:val="32"/>
                <w:szCs w:val="32"/>
              </w:rPr>
            </w:pPr>
            <w:r w:rsidRPr="00657B12">
              <w:rPr>
                <w:rStyle w:val="11"/>
                <w:rFonts w:eastAsia="Courier New"/>
              </w:rPr>
              <w:t>гостиная»</w:t>
            </w:r>
          </w:p>
        </w:tc>
        <w:tc>
          <w:tcPr>
            <w:tcW w:w="2268" w:type="dxa"/>
            <w:vMerge w:val="restart"/>
          </w:tcPr>
          <w:p w:rsidR="002D3C77" w:rsidRPr="002D3C77" w:rsidRDefault="002D3C77" w:rsidP="00D97AC4">
            <w:pPr>
              <w:pStyle w:val="a3"/>
              <w:jc w:val="both"/>
              <w:rPr>
                <w:rFonts w:ascii="Times New Roman" w:hAnsi="Times New Roman" w:cs="Times New Roman"/>
              </w:rPr>
            </w:pPr>
            <w:r w:rsidRPr="002D3C77">
              <w:rPr>
                <w:rFonts w:ascii="Times New Roman" w:hAnsi="Times New Roman" w:cs="Times New Roman"/>
              </w:rPr>
              <w:t>ПР</w:t>
            </w:r>
          </w:p>
          <w:p w:rsidR="002D3C77" w:rsidRDefault="002D3C77" w:rsidP="00D97AC4">
            <w:pPr>
              <w:pStyle w:val="a3"/>
              <w:jc w:val="both"/>
              <w:rPr>
                <w:rFonts w:ascii="Times New Roman" w:hAnsi="Times New Roman" w:cs="Times New Roman"/>
              </w:rPr>
            </w:pPr>
            <w:r w:rsidRPr="002D3C77">
              <w:rPr>
                <w:rFonts w:ascii="Times New Roman" w:hAnsi="Times New Roman" w:cs="Times New Roman"/>
              </w:rPr>
              <w:t>СКР</w:t>
            </w:r>
          </w:p>
          <w:p w:rsidR="002D3C77" w:rsidRDefault="002D3C77" w:rsidP="00D97AC4">
            <w:pPr>
              <w:pStyle w:val="a3"/>
              <w:jc w:val="both"/>
              <w:rPr>
                <w:rFonts w:ascii="Times New Roman" w:hAnsi="Times New Roman" w:cs="Times New Roman"/>
              </w:rPr>
            </w:pPr>
            <w:r>
              <w:rPr>
                <w:rFonts w:ascii="Times New Roman" w:hAnsi="Times New Roman" w:cs="Times New Roman"/>
              </w:rPr>
              <w:t>РР</w:t>
            </w:r>
          </w:p>
          <w:p w:rsidR="002D3C77" w:rsidRPr="002D3C77" w:rsidRDefault="002D3C77" w:rsidP="00D97AC4">
            <w:pPr>
              <w:pStyle w:val="a3"/>
              <w:jc w:val="both"/>
              <w:rPr>
                <w:rFonts w:ascii="Times New Roman" w:hAnsi="Times New Roman" w:cs="Times New Roman"/>
              </w:rPr>
            </w:pPr>
            <w:r>
              <w:rPr>
                <w:rFonts w:ascii="Times New Roman" w:hAnsi="Times New Roman" w:cs="Times New Roman"/>
              </w:rPr>
              <w:t>ФР</w:t>
            </w:r>
          </w:p>
          <w:p w:rsidR="002D3C77" w:rsidRPr="002D3C77" w:rsidRDefault="002D3C77" w:rsidP="00D97AC4">
            <w:pPr>
              <w:pStyle w:val="a3"/>
              <w:jc w:val="both"/>
              <w:rPr>
                <w:rFonts w:ascii="Times New Roman" w:hAnsi="Times New Roman" w:cs="Times New Roman"/>
              </w:rPr>
            </w:pPr>
          </w:p>
        </w:tc>
      </w:tr>
      <w:tr w:rsidR="002D3C77" w:rsidTr="00747529">
        <w:tc>
          <w:tcPr>
            <w:tcW w:w="709" w:type="dxa"/>
            <w:vMerge/>
          </w:tcPr>
          <w:p w:rsidR="002D3C77" w:rsidRDefault="002D3C77" w:rsidP="00D97AC4">
            <w:pPr>
              <w:pStyle w:val="a3"/>
              <w:jc w:val="both"/>
              <w:rPr>
                <w:rFonts w:ascii="Times New Roman" w:hAnsi="Times New Roman" w:cs="Times New Roman"/>
                <w:b/>
                <w:sz w:val="32"/>
                <w:szCs w:val="32"/>
              </w:rPr>
            </w:pPr>
          </w:p>
        </w:tc>
        <w:tc>
          <w:tcPr>
            <w:tcW w:w="4112" w:type="dxa"/>
          </w:tcPr>
          <w:p w:rsidR="002D3C77" w:rsidRDefault="002D3C77" w:rsidP="00D97AC4">
            <w:pPr>
              <w:pStyle w:val="a3"/>
              <w:jc w:val="both"/>
              <w:rPr>
                <w:rFonts w:ascii="Times New Roman" w:hAnsi="Times New Roman" w:cs="Times New Roman"/>
              </w:rPr>
            </w:pPr>
            <w:r>
              <w:rPr>
                <w:rFonts w:ascii="Times New Roman" w:hAnsi="Times New Roman" w:cs="Times New Roman"/>
              </w:rPr>
              <w:t xml:space="preserve">Создать праздничное настроение ,условия для активного </w:t>
            </w:r>
            <w:r>
              <w:rPr>
                <w:rFonts w:ascii="Times New Roman" w:hAnsi="Times New Roman" w:cs="Times New Roman"/>
              </w:rPr>
              <w:lastRenderedPageBreak/>
              <w:t>эмоционального отдыха детей</w:t>
            </w:r>
          </w:p>
          <w:p w:rsidR="002D3C77" w:rsidRDefault="002D3C77" w:rsidP="00D97AC4">
            <w:pPr>
              <w:pStyle w:val="a3"/>
              <w:jc w:val="both"/>
              <w:rPr>
                <w:rFonts w:ascii="Times New Roman" w:hAnsi="Times New Roman" w:cs="Times New Roman"/>
              </w:rPr>
            </w:pPr>
          </w:p>
          <w:p w:rsidR="002D3C77" w:rsidRPr="002D3C77" w:rsidRDefault="002D3C77" w:rsidP="00D97AC4">
            <w:pPr>
              <w:pStyle w:val="a3"/>
              <w:jc w:val="both"/>
              <w:rPr>
                <w:rFonts w:ascii="Times New Roman" w:hAnsi="Times New Roman" w:cs="Times New Roman"/>
              </w:rPr>
            </w:pPr>
          </w:p>
        </w:tc>
        <w:tc>
          <w:tcPr>
            <w:tcW w:w="3402" w:type="dxa"/>
          </w:tcPr>
          <w:p w:rsidR="002D3C77" w:rsidRDefault="002D3C77" w:rsidP="00D97AC4">
            <w:pPr>
              <w:pStyle w:val="a3"/>
              <w:jc w:val="both"/>
              <w:rPr>
                <w:rFonts w:ascii="Times New Roman" w:hAnsi="Times New Roman" w:cs="Times New Roman"/>
                <w:b/>
                <w:sz w:val="32"/>
                <w:szCs w:val="32"/>
              </w:rPr>
            </w:pPr>
            <w:r w:rsidRPr="00657B12">
              <w:rPr>
                <w:rStyle w:val="11"/>
                <w:rFonts w:eastAsia="Courier New"/>
              </w:rPr>
              <w:lastRenderedPageBreak/>
              <w:t>Праздник Осени</w:t>
            </w:r>
          </w:p>
        </w:tc>
        <w:tc>
          <w:tcPr>
            <w:tcW w:w="2268" w:type="dxa"/>
            <w:vMerge/>
          </w:tcPr>
          <w:p w:rsidR="002D3C77" w:rsidRDefault="002D3C77" w:rsidP="00D97AC4">
            <w:pPr>
              <w:pStyle w:val="a3"/>
              <w:jc w:val="both"/>
              <w:rPr>
                <w:rFonts w:ascii="Times New Roman" w:hAnsi="Times New Roman" w:cs="Times New Roman"/>
                <w:b/>
                <w:sz w:val="32"/>
                <w:szCs w:val="32"/>
              </w:rPr>
            </w:pPr>
          </w:p>
        </w:tc>
      </w:tr>
    </w:tbl>
    <w:p w:rsidR="00B429A4" w:rsidRDefault="00B429A4" w:rsidP="00E07C78">
      <w:pPr>
        <w:pStyle w:val="a3"/>
        <w:jc w:val="both"/>
        <w:rPr>
          <w:rFonts w:ascii="Times New Roman" w:hAnsi="Times New Roman" w:cs="Times New Roman"/>
          <w:b/>
          <w:sz w:val="22"/>
          <w:szCs w:val="22"/>
        </w:rPr>
      </w:pPr>
    </w:p>
    <w:p w:rsidR="00E07C78" w:rsidRPr="00E07C78" w:rsidRDefault="00E07C78" w:rsidP="00E07C78">
      <w:pPr>
        <w:pStyle w:val="a3"/>
        <w:jc w:val="both"/>
        <w:rPr>
          <w:rFonts w:ascii="Times New Roman" w:hAnsi="Times New Roman" w:cs="Times New Roman"/>
          <w:b/>
          <w:sz w:val="22"/>
          <w:szCs w:val="22"/>
        </w:rPr>
      </w:pPr>
    </w:p>
    <w:tbl>
      <w:tblPr>
        <w:tblStyle w:val="aa"/>
        <w:tblW w:w="10491" w:type="dxa"/>
        <w:tblInd w:w="-885" w:type="dxa"/>
        <w:tblLook w:val="04A0" w:firstRow="1" w:lastRow="0" w:firstColumn="1" w:lastColumn="0" w:noHBand="0" w:noVBand="1"/>
      </w:tblPr>
      <w:tblGrid>
        <w:gridCol w:w="884"/>
        <w:gridCol w:w="4032"/>
        <w:gridCol w:w="3341"/>
        <w:gridCol w:w="2234"/>
      </w:tblGrid>
      <w:tr w:rsidR="002D3C77" w:rsidTr="00747529">
        <w:tc>
          <w:tcPr>
            <w:tcW w:w="884" w:type="dxa"/>
            <w:vMerge w:val="restart"/>
            <w:textDirection w:val="btLr"/>
          </w:tcPr>
          <w:p w:rsidR="002D3C77" w:rsidRPr="00E07C78" w:rsidRDefault="002D3C77" w:rsidP="002D3C77">
            <w:pPr>
              <w:pStyle w:val="a3"/>
              <w:ind w:left="113" w:right="113"/>
              <w:jc w:val="both"/>
              <w:rPr>
                <w:rFonts w:ascii="Times New Roman" w:hAnsi="Times New Roman" w:cs="Times New Roman"/>
                <w:sz w:val="28"/>
                <w:szCs w:val="28"/>
              </w:rPr>
            </w:pPr>
            <w:r w:rsidRPr="00E07C78">
              <w:rPr>
                <w:rFonts w:ascii="Times New Roman" w:hAnsi="Times New Roman" w:cs="Times New Roman"/>
                <w:sz w:val="28"/>
                <w:szCs w:val="28"/>
              </w:rPr>
              <w:t>период</w:t>
            </w:r>
          </w:p>
        </w:tc>
        <w:tc>
          <w:tcPr>
            <w:tcW w:w="9607" w:type="dxa"/>
            <w:gridSpan w:val="3"/>
          </w:tcPr>
          <w:p w:rsidR="002D3C77" w:rsidRPr="00657B12" w:rsidRDefault="002D3C77" w:rsidP="002D3C77">
            <w:pPr>
              <w:pStyle w:val="3"/>
              <w:shd w:val="clear" w:color="auto" w:fill="auto"/>
              <w:spacing w:before="0" w:after="60" w:line="230" w:lineRule="exact"/>
              <w:ind w:firstLine="0"/>
              <w:jc w:val="center"/>
              <w:rPr>
                <w:sz w:val="24"/>
                <w:szCs w:val="24"/>
              </w:rPr>
            </w:pPr>
            <w:r w:rsidRPr="00657B12">
              <w:rPr>
                <w:rStyle w:val="15"/>
                <w:sz w:val="24"/>
                <w:szCs w:val="24"/>
              </w:rPr>
              <w:t>Форма организации детей и виды музыкальной деятельности</w:t>
            </w:r>
          </w:p>
          <w:p w:rsidR="002D3C77" w:rsidRDefault="002D3C77" w:rsidP="002D3C77">
            <w:pPr>
              <w:pStyle w:val="a3"/>
              <w:jc w:val="both"/>
              <w:rPr>
                <w:rFonts w:ascii="Times New Roman" w:hAnsi="Times New Roman" w:cs="Times New Roman"/>
                <w:b/>
                <w:sz w:val="32"/>
                <w:szCs w:val="32"/>
              </w:rPr>
            </w:pPr>
            <w:r>
              <w:rPr>
                <w:rStyle w:val="15"/>
                <w:rFonts w:eastAsia="Courier New"/>
                <w:sz w:val="24"/>
                <w:szCs w:val="24"/>
              </w:rPr>
              <w:t xml:space="preserve">                                                         </w:t>
            </w:r>
            <w:r w:rsidRPr="00657B12">
              <w:rPr>
                <w:rStyle w:val="15"/>
                <w:rFonts w:eastAsia="Courier New"/>
                <w:sz w:val="24"/>
                <w:szCs w:val="24"/>
              </w:rPr>
              <w:t>(старшая группа)</w:t>
            </w:r>
          </w:p>
        </w:tc>
      </w:tr>
      <w:tr w:rsidR="002D3C77" w:rsidTr="00747529">
        <w:trPr>
          <w:trHeight w:val="772"/>
        </w:trPr>
        <w:tc>
          <w:tcPr>
            <w:tcW w:w="884" w:type="dxa"/>
            <w:vMerge/>
          </w:tcPr>
          <w:p w:rsidR="002D3C77" w:rsidRDefault="002D3C77" w:rsidP="00D97AC4">
            <w:pPr>
              <w:pStyle w:val="a3"/>
              <w:jc w:val="both"/>
              <w:rPr>
                <w:rFonts w:ascii="Times New Roman" w:hAnsi="Times New Roman" w:cs="Times New Roman"/>
                <w:b/>
                <w:sz w:val="32"/>
                <w:szCs w:val="32"/>
              </w:rPr>
            </w:pPr>
          </w:p>
        </w:tc>
        <w:tc>
          <w:tcPr>
            <w:tcW w:w="4032" w:type="dxa"/>
          </w:tcPr>
          <w:p w:rsidR="002D3C77" w:rsidRDefault="002D3C77" w:rsidP="00D97AC4">
            <w:pPr>
              <w:pStyle w:val="a3"/>
              <w:jc w:val="both"/>
              <w:rPr>
                <w:rFonts w:ascii="Times New Roman" w:hAnsi="Times New Roman" w:cs="Times New Roman"/>
                <w:b/>
                <w:sz w:val="32"/>
                <w:szCs w:val="32"/>
              </w:rPr>
            </w:pPr>
            <w:r>
              <w:rPr>
                <w:rStyle w:val="11"/>
                <w:rFonts w:eastAsia="Courier New"/>
              </w:rPr>
              <w:t xml:space="preserve">             </w:t>
            </w:r>
            <w:r w:rsidRPr="00657B12">
              <w:rPr>
                <w:rStyle w:val="11"/>
                <w:rFonts w:eastAsia="Courier New"/>
              </w:rPr>
              <w:t>ЗАДАЧИ</w:t>
            </w:r>
          </w:p>
        </w:tc>
        <w:tc>
          <w:tcPr>
            <w:tcW w:w="3341" w:type="dxa"/>
          </w:tcPr>
          <w:p w:rsidR="002D3C77" w:rsidRDefault="002D3C77" w:rsidP="00D97AC4">
            <w:pPr>
              <w:pStyle w:val="a3"/>
              <w:jc w:val="both"/>
              <w:rPr>
                <w:rFonts w:ascii="Times New Roman" w:hAnsi="Times New Roman" w:cs="Times New Roman"/>
                <w:b/>
                <w:sz w:val="32"/>
                <w:szCs w:val="32"/>
              </w:rPr>
            </w:pPr>
            <w:r>
              <w:rPr>
                <w:rStyle w:val="11"/>
                <w:rFonts w:eastAsia="Courier New"/>
              </w:rPr>
              <w:t xml:space="preserve">                 </w:t>
            </w:r>
            <w:r w:rsidRPr="00657B12">
              <w:rPr>
                <w:rStyle w:val="11"/>
                <w:rFonts w:eastAsia="Courier New"/>
              </w:rPr>
              <w:t>РЕПЕРТУАР</w:t>
            </w:r>
          </w:p>
        </w:tc>
        <w:tc>
          <w:tcPr>
            <w:tcW w:w="2234" w:type="dxa"/>
          </w:tcPr>
          <w:p w:rsidR="002D3C77" w:rsidRDefault="002D3C77" w:rsidP="00D97AC4">
            <w:pPr>
              <w:pStyle w:val="a3"/>
              <w:jc w:val="both"/>
              <w:rPr>
                <w:rFonts w:ascii="Times New Roman" w:hAnsi="Times New Roman" w:cs="Times New Roman"/>
                <w:b/>
                <w:sz w:val="32"/>
                <w:szCs w:val="32"/>
              </w:rPr>
            </w:pPr>
            <w:r w:rsidRPr="00657B12">
              <w:rPr>
                <w:rStyle w:val="11"/>
                <w:rFonts w:eastAsia="Courier New"/>
              </w:rPr>
              <w:t>Интеграция с др. обр. областями</w:t>
            </w:r>
          </w:p>
        </w:tc>
      </w:tr>
      <w:tr w:rsidR="00747529" w:rsidTr="00747529">
        <w:tc>
          <w:tcPr>
            <w:tcW w:w="884" w:type="dxa"/>
            <w:vMerge w:val="restart"/>
            <w:textDirection w:val="btLr"/>
          </w:tcPr>
          <w:p w:rsidR="00747529" w:rsidRPr="00E07C78" w:rsidRDefault="00747529" w:rsidP="00934C6E">
            <w:pPr>
              <w:pStyle w:val="a3"/>
              <w:ind w:left="113" w:right="113"/>
              <w:jc w:val="both"/>
              <w:rPr>
                <w:rFonts w:ascii="Times New Roman" w:hAnsi="Times New Roman" w:cs="Times New Roman"/>
                <w:sz w:val="28"/>
                <w:szCs w:val="28"/>
              </w:rPr>
            </w:pPr>
            <w:r>
              <w:rPr>
                <w:rFonts w:ascii="Times New Roman" w:hAnsi="Times New Roman" w:cs="Times New Roman"/>
                <w:sz w:val="28"/>
                <w:szCs w:val="28"/>
              </w:rPr>
              <w:t xml:space="preserve">                                                         ОКТЯБРЬ</w:t>
            </w:r>
          </w:p>
          <w:p w:rsidR="00747529" w:rsidRPr="00E07C78" w:rsidRDefault="00747529" w:rsidP="00747529">
            <w:pPr>
              <w:pStyle w:val="a3"/>
              <w:ind w:left="113" w:right="113"/>
              <w:jc w:val="both"/>
              <w:rPr>
                <w:rFonts w:ascii="Times New Roman" w:hAnsi="Times New Roman" w:cs="Times New Roman"/>
                <w:sz w:val="28"/>
                <w:szCs w:val="28"/>
              </w:rPr>
            </w:pPr>
            <w:r>
              <w:rPr>
                <w:rFonts w:ascii="Times New Roman" w:hAnsi="Times New Roman" w:cs="Times New Roman"/>
                <w:b/>
                <w:sz w:val="32"/>
                <w:szCs w:val="32"/>
              </w:rPr>
              <w:t xml:space="preserve">                                                         </w:t>
            </w:r>
          </w:p>
        </w:tc>
        <w:tc>
          <w:tcPr>
            <w:tcW w:w="9607" w:type="dxa"/>
            <w:gridSpan w:val="3"/>
          </w:tcPr>
          <w:p w:rsidR="00747529" w:rsidRDefault="00747529" w:rsidP="002D3C77">
            <w:pPr>
              <w:pStyle w:val="a3"/>
              <w:tabs>
                <w:tab w:val="left" w:pos="3333"/>
              </w:tabs>
              <w:jc w:val="both"/>
              <w:rPr>
                <w:rFonts w:ascii="Times New Roman" w:hAnsi="Times New Roman" w:cs="Times New Roman"/>
                <w:b/>
                <w:sz w:val="32"/>
                <w:szCs w:val="32"/>
              </w:rPr>
            </w:pPr>
            <w:r>
              <w:rPr>
                <w:rFonts w:ascii="Times New Roman" w:hAnsi="Times New Roman" w:cs="Times New Roman"/>
                <w:b/>
                <w:sz w:val="32"/>
                <w:szCs w:val="32"/>
              </w:rPr>
              <w:tab/>
            </w:r>
            <w:r w:rsidRPr="00657B12">
              <w:rPr>
                <w:rStyle w:val="15"/>
                <w:rFonts w:eastAsia="Courier New"/>
                <w:sz w:val="24"/>
                <w:szCs w:val="24"/>
              </w:rPr>
              <w:t>ВОСПРИЯТИЕ</w:t>
            </w:r>
          </w:p>
        </w:tc>
      </w:tr>
      <w:tr w:rsidR="00747529" w:rsidTr="00747529">
        <w:tc>
          <w:tcPr>
            <w:tcW w:w="884" w:type="dxa"/>
            <w:vMerge/>
          </w:tcPr>
          <w:p w:rsidR="00747529" w:rsidRDefault="00747529" w:rsidP="00747529">
            <w:pPr>
              <w:pStyle w:val="a3"/>
              <w:ind w:left="113" w:right="113"/>
              <w:jc w:val="both"/>
              <w:rPr>
                <w:rFonts w:ascii="Times New Roman" w:hAnsi="Times New Roman" w:cs="Times New Roman"/>
                <w:b/>
                <w:sz w:val="32"/>
                <w:szCs w:val="32"/>
              </w:rPr>
            </w:pPr>
          </w:p>
        </w:tc>
        <w:tc>
          <w:tcPr>
            <w:tcW w:w="4032" w:type="dxa"/>
          </w:tcPr>
          <w:p w:rsidR="00747529" w:rsidRDefault="00747529" w:rsidP="002D3C77">
            <w:pPr>
              <w:pStyle w:val="a3"/>
              <w:rPr>
                <w:rFonts w:ascii="Times New Roman" w:hAnsi="Times New Roman" w:cs="Times New Roman"/>
                <w:b/>
                <w:sz w:val="32"/>
                <w:szCs w:val="32"/>
              </w:rPr>
            </w:pPr>
            <w:r w:rsidRPr="002D3C77">
              <w:rPr>
                <w:rFonts w:ascii="Times New Roman" w:hAnsi="Times New Roman" w:cs="Times New Roman"/>
              </w:rPr>
              <w:t>Формировать умение сравнивать малоконтрастные произведения с похожими названиями, различать оттенки настроений в музыке, стихах, картинах. Дать детям представление о том, что композитор (художник, поэт) может изобразить разное состояние природы и передать</w:t>
            </w:r>
            <w:r w:rsidRPr="002D3C77">
              <w:rPr>
                <w:rStyle w:val="11"/>
                <w:rFonts w:eastAsia="Courier New"/>
                <w:sz w:val="24"/>
                <w:szCs w:val="24"/>
              </w:rPr>
              <w:t xml:space="preserve"> настроения и чувства, созвучные картинам природы</w:t>
            </w:r>
          </w:p>
        </w:tc>
        <w:tc>
          <w:tcPr>
            <w:tcW w:w="3341" w:type="dxa"/>
          </w:tcPr>
          <w:p w:rsidR="00747529" w:rsidRDefault="00747529" w:rsidP="00D97AC4">
            <w:pPr>
              <w:pStyle w:val="a3"/>
              <w:jc w:val="both"/>
              <w:rPr>
                <w:rFonts w:ascii="Times New Roman" w:hAnsi="Times New Roman" w:cs="Times New Roman"/>
                <w:b/>
                <w:sz w:val="32"/>
                <w:szCs w:val="32"/>
              </w:rPr>
            </w:pPr>
            <w:r w:rsidRPr="00657B12">
              <w:rPr>
                <w:rStyle w:val="11"/>
                <w:rFonts w:eastAsia="Courier New"/>
              </w:rPr>
              <w:t>«Дождик» (муз. Г. Свиридова), «Облака плывут» (муз. С. Майкапара), «Лето» (муз. А. Вивальди из цикла «Времена года»),</w:t>
            </w:r>
          </w:p>
        </w:tc>
        <w:tc>
          <w:tcPr>
            <w:tcW w:w="2234" w:type="dxa"/>
            <w:vMerge w:val="restart"/>
          </w:tcPr>
          <w:p w:rsidR="00747529" w:rsidRPr="00657B12" w:rsidRDefault="00747529" w:rsidP="002D3C77">
            <w:pPr>
              <w:pStyle w:val="3"/>
              <w:shd w:val="clear" w:color="auto" w:fill="auto"/>
              <w:spacing w:before="0" w:line="274" w:lineRule="exact"/>
              <w:ind w:firstLine="0"/>
              <w:rPr>
                <w:sz w:val="24"/>
                <w:szCs w:val="24"/>
              </w:rPr>
            </w:pPr>
            <w:r w:rsidRPr="00657B12">
              <w:rPr>
                <w:rStyle w:val="11"/>
                <w:sz w:val="24"/>
                <w:szCs w:val="24"/>
              </w:rPr>
              <w:t>ПР,</w:t>
            </w:r>
          </w:p>
          <w:p w:rsidR="00747529" w:rsidRPr="00657B12" w:rsidRDefault="00747529" w:rsidP="002D3C77">
            <w:pPr>
              <w:pStyle w:val="3"/>
              <w:shd w:val="clear" w:color="auto" w:fill="auto"/>
              <w:spacing w:before="0" w:line="274" w:lineRule="exact"/>
              <w:ind w:firstLine="0"/>
              <w:rPr>
                <w:sz w:val="24"/>
                <w:szCs w:val="24"/>
              </w:rPr>
            </w:pPr>
            <w:r w:rsidRPr="00657B12">
              <w:rPr>
                <w:rStyle w:val="11"/>
                <w:sz w:val="24"/>
                <w:szCs w:val="24"/>
              </w:rPr>
              <w:t>СКР,</w:t>
            </w:r>
          </w:p>
          <w:p w:rsidR="00747529" w:rsidRDefault="00747529" w:rsidP="002D3C77">
            <w:pPr>
              <w:pStyle w:val="a3"/>
              <w:jc w:val="both"/>
              <w:rPr>
                <w:rFonts w:ascii="Times New Roman" w:hAnsi="Times New Roman" w:cs="Times New Roman"/>
                <w:b/>
                <w:sz w:val="32"/>
                <w:szCs w:val="32"/>
              </w:rPr>
            </w:pPr>
            <w:r w:rsidRPr="00657B12">
              <w:rPr>
                <w:rStyle w:val="11"/>
                <w:rFonts w:eastAsia="Courier New"/>
              </w:rPr>
              <w:t>РР</w:t>
            </w:r>
          </w:p>
        </w:tc>
      </w:tr>
      <w:tr w:rsidR="00747529" w:rsidTr="00747529">
        <w:tc>
          <w:tcPr>
            <w:tcW w:w="884" w:type="dxa"/>
            <w:vMerge/>
            <w:textDirection w:val="btLr"/>
          </w:tcPr>
          <w:p w:rsidR="00747529" w:rsidRPr="00747529" w:rsidRDefault="00747529" w:rsidP="00747529">
            <w:pPr>
              <w:pStyle w:val="a3"/>
              <w:ind w:left="113" w:right="113"/>
              <w:jc w:val="both"/>
              <w:rPr>
                <w:rFonts w:ascii="Times New Roman" w:hAnsi="Times New Roman" w:cs="Times New Roman"/>
                <w:b/>
                <w:sz w:val="32"/>
                <w:szCs w:val="32"/>
              </w:rPr>
            </w:pPr>
          </w:p>
        </w:tc>
        <w:tc>
          <w:tcPr>
            <w:tcW w:w="4032" w:type="dxa"/>
          </w:tcPr>
          <w:p w:rsidR="00747529" w:rsidRPr="002D3C77" w:rsidRDefault="00747529" w:rsidP="002D3C77">
            <w:pPr>
              <w:pStyle w:val="a3"/>
              <w:rPr>
                <w:rFonts w:ascii="Times New Roman" w:hAnsi="Times New Roman" w:cs="Times New Roman"/>
              </w:rPr>
            </w:pPr>
            <w:r w:rsidRPr="00657B12">
              <w:rPr>
                <w:rStyle w:val="11"/>
                <w:rFonts w:eastAsia="Courier New"/>
              </w:rPr>
              <w:t>Познакомить детей с историей возникновения музыкальных инструментов, их разновидностями. Познакомить с персонажами сказки и изображающими их музыкальными инструментами. Расширять представления об образности музыки, ее способностях подражать голосам, манере движения. Раскрыть роль маршевости в сказке, рассказать о развитии образных характеристик</w:t>
            </w:r>
          </w:p>
        </w:tc>
        <w:tc>
          <w:tcPr>
            <w:tcW w:w="3341" w:type="dxa"/>
          </w:tcPr>
          <w:p w:rsidR="00747529" w:rsidRPr="00657B12" w:rsidRDefault="00747529" w:rsidP="00D97AC4">
            <w:pPr>
              <w:pStyle w:val="a3"/>
              <w:jc w:val="both"/>
              <w:rPr>
                <w:rStyle w:val="11"/>
                <w:rFonts w:eastAsia="Courier New"/>
              </w:rPr>
            </w:pPr>
            <w:r w:rsidRPr="00657B12">
              <w:rPr>
                <w:rStyle w:val="11"/>
                <w:rFonts w:eastAsia="Courier New"/>
              </w:rPr>
              <w:t>Симфоническая сказка «Петя и волк» (муз. С. Прокофьева</w:t>
            </w:r>
          </w:p>
        </w:tc>
        <w:tc>
          <w:tcPr>
            <w:tcW w:w="2234" w:type="dxa"/>
            <w:vMerge/>
          </w:tcPr>
          <w:p w:rsidR="00747529" w:rsidRPr="00657B12" w:rsidRDefault="00747529" w:rsidP="002D3C77">
            <w:pPr>
              <w:pStyle w:val="3"/>
              <w:shd w:val="clear" w:color="auto" w:fill="auto"/>
              <w:spacing w:before="0" w:line="274" w:lineRule="exact"/>
              <w:ind w:firstLine="0"/>
              <w:rPr>
                <w:rStyle w:val="11"/>
                <w:sz w:val="24"/>
                <w:szCs w:val="24"/>
              </w:rPr>
            </w:pPr>
          </w:p>
        </w:tc>
      </w:tr>
      <w:tr w:rsidR="00747529" w:rsidTr="00747529">
        <w:tc>
          <w:tcPr>
            <w:tcW w:w="884" w:type="dxa"/>
            <w:vMerge/>
          </w:tcPr>
          <w:p w:rsidR="00747529" w:rsidRDefault="00747529" w:rsidP="00D97AC4">
            <w:pPr>
              <w:pStyle w:val="a3"/>
              <w:jc w:val="both"/>
              <w:rPr>
                <w:rFonts w:ascii="Times New Roman" w:hAnsi="Times New Roman" w:cs="Times New Roman"/>
                <w:b/>
                <w:sz w:val="32"/>
                <w:szCs w:val="32"/>
              </w:rPr>
            </w:pPr>
          </w:p>
        </w:tc>
        <w:tc>
          <w:tcPr>
            <w:tcW w:w="9607" w:type="dxa"/>
            <w:gridSpan w:val="3"/>
          </w:tcPr>
          <w:p w:rsidR="00747529" w:rsidRPr="00657B12" w:rsidRDefault="00747529" w:rsidP="002D3C77">
            <w:pPr>
              <w:pStyle w:val="3"/>
              <w:shd w:val="clear" w:color="auto" w:fill="auto"/>
              <w:spacing w:before="0" w:line="274" w:lineRule="exact"/>
              <w:ind w:firstLine="0"/>
              <w:rPr>
                <w:rStyle w:val="11"/>
                <w:sz w:val="24"/>
                <w:szCs w:val="24"/>
              </w:rPr>
            </w:pPr>
            <w:r>
              <w:rPr>
                <w:rStyle w:val="15"/>
                <w:sz w:val="24"/>
                <w:szCs w:val="24"/>
              </w:rPr>
              <w:t xml:space="preserve">                                                               </w:t>
            </w:r>
            <w:r w:rsidRPr="00657B12">
              <w:rPr>
                <w:rStyle w:val="15"/>
                <w:sz w:val="24"/>
                <w:szCs w:val="24"/>
              </w:rPr>
              <w:t>ПЕНИЕ</w:t>
            </w:r>
          </w:p>
        </w:tc>
      </w:tr>
      <w:tr w:rsidR="00747529" w:rsidTr="00747529">
        <w:tc>
          <w:tcPr>
            <w:tcW w:w="884" w:type="dxa"/>
            <w:vMerge/>
          </w:tcPr>
          <w:p w:rsidR="00747529" w:rsidRDefault="00747529" w:rsidP="00D97AC4">
            <w:pPr>
              <w:pStyle w:val="a3"/>
              <w:jc w:val="both"/>
              <w:rPr>
                <w:rFonts w:ascii="Times New Roman" w:hAnsi="Times New Roman" w:cs="Times New Roman"/>
                <w:b/>
                <w:sz w:val="32"/>
                <w:szCs w:val="32"/>
              </w:rPr>
            </w:pPr>
          </w:p>
        </w:tc>
        <w:tc>
          <w:tcPr>
            <w:tcW w:w="4032" w:type="dxa"/>
          </w:tcPr>
          <w:p w:rsidR="00747529" w:rsidRPr="002D3C77" w:rsidRDefault="00747529" w:rsidP="002D3C77">
            <w:pPr>
              <w:pStyle w:val="a3"/>
              <w:rPr>
                <w:rFonts w:ascii="Times New Roman" w:hAnsi="Times New Roman" w:cs="Times New Roman"/>
              </w:rPr>
            </w:pPr>
            <w:r w:rsidRPr="00657B12">
              <w:rPr>
                <w:rStyle w:val="11"/>
                <w:rFonts w:eastAsia="Courier New"/>
              </w:rPr>
              <w:t>Упражнять в различении звуков по высоте и длительности. Развивать умение удерживать интонацию на одном звуке</w:t>
            </w:r>
          </w:p>
        </w:tc>
        <w:tc>
          <w:tcPr>
            <w:tcW w:w="3341" w:type="dxa"/>
          </w:tcPr>
          <w:p w:rsidR="00747529" w:rsidRPr="00657B12" w:rsidRDefault="00747529" w:rsidP="00D97AC4">
            <w:pPr>
              <w:pStyle w:val="a3"/>
              <w:jc w:val="both"/>
              <w:rPr>
                <w:rStyle w:val="11"/>
                <w:rFonts w:eastAsia="Courier New"/>
              </w:rPr>
            </w:pPr>
            <w:r w:rsidRPr="00657B12">
              <w:rPr>
                <w:rStyle w:val="11"/>
                <w:rFonts w:eastAsia="Courier New"/>
              </w:rPr>
              <w:t>Упражнение «Барашеньки» (рус. нар. мелодия)</w:t>
            </w:r>
          </w:p>
        </w:tc>
        <w:tc>
          <w:tcPr>
            <w:tcW w:w="2234" w:type="dxa"/>
            <w:vMerge w:val="restart"/>
          </w:tcPr>
          <w:p w:rsidR="00747529" w:rsidRPr="00657B12" w:rsidRDefault="00747529" w:rsidP="00F17F09">
            <w:pPr>
              <w:pStyle w:val="3"/>
              <w:shd w:val="clear" w:color="auto" w:fill="auto"/>
              <w:spacing w:before="0" w:line="283" w:lineRule="exact"/>
              <w:ind w:firstLine="0"/>
              <w:rPr>
                <w:sz w:val="24"/>
                <w:szCs w:val="24"/>
              </w:rPr>
            </w:pPr>
            <w:r w:rsidRPr="00657B12">
              <w:rPr>
                <w:rStyle w:val="11"/>
                <w:sz w:val="24"/>
                <w:szCs w:val="24"/>
              </w:rPr>
              <w:t>ПР,</w:t>
            </w:r>
          </w:p>
          <w:p w:rsidR="00747529" w:rsidRPr="00657B12" w:rsidRDefault="00747529" w:rsidP="00F17F09">
            <w:pPr>
              <w:pStyle w:val="3"/>
              <w:shd w:val="clear" w:color="auto" w:fill="auto"/>
              <w:spacing w:before="0" w:line="283" w:lineRule="exact"/>
              <w:ind w:firstLine="0"/>
              <w:rPr>
                <w:sz w:val="24"/>
                <w:szCs w:val="24"/>
              </w:rPr>
            </w:pPr>
            <w:r w:rsidRPr="00657B12">
              <w:rPr>
                <w:rStyle w:val="11"/>
                <w:sz w:val="24"/>
                <w:szCs w:val="24"/>
              </w:rPr>
              <w:t>СКР,</w:t>
            </w:r>
          </w:p>
          <w:p w:rsidR="00747529" w:rsidRPr="00657B12" w:rsidRDefault="00747529" w:rsidP="00F17F09">
            <w:pPr>
              <w:pStyle w:val="3"/>
              <w:shd w:val="clear" w:color="auto" w:fill="auto"/>
              <w:spacing w:before="0" w:line="283" w:lineRule="exact"/>
              <w:ind w:firstLine="0"/>
              <w:rPr>
                <w:sz w:val="24"/>
                <w:szCs w:val="24"/>
              </w:rPr>
            </w:pPr>
            <w:r w:rsidRPr="00657B12">
              <w:rPr>
                <w:rStyle w:val="11"/>
                <w:sz w:val="24"/>
                <w:szCs w:val="24"/>
              </w:rPr>
              <w:t>РР,</w:t>
            </w:r>
          </w:p>
          <w:p w:rsidR="00747529" w:rsidRPr="00657B12" w:rsidRDefault="00747529" w:rsidP="00F17F09">
            <w:pPr>
              <w:pStyle w:val="3"/>
              <w:shd w:val="clear" w:color="auto" w:fill="auto"/>
              <w:spacing w:before="0" w:line="274" w:lineRule="exact"/>
              <w:ind w:firstLine="0"/>
              <w:rPr>
                <w:rStyle w:val="11"/>
                <w:sz w:val="24"/>
                <w:szCs w:val="24"/>
              </w:rPr>
            </w:pPr>
            <w:r w:rsidRPr="00657B12">
              <w:rPr>
                <w:rStyle w:val="11"/>
                <w:sz w:val="24"/>
                <w:szCs w:val="24"/>
              </w:rPr>
              <w:t>ФР</w:t>
            </w:r>
          </w:p>
        </w:tc>
      </w:tr>
      <w:tr w:rsidR="00747529" w:rsidTr="00747529">
        <w:tc>
          <w:tcPr>
            <w:tcW w:w="884" w:type="dxa"/>
            <w:vMerge/>
          </w:tcPr>
          <w:p w:rsidR="00747529" w:rsidRDefault="00747529" w:rsidP="00D97AC4">
            <w:pPr>
              <w:pStyle w:val="a3"/>
              <w:jc w:val="both"/>
              <w:rPr>
                <w:rFonts w:ascii="Times New Roman" w:hAnsi="Times New Roman" w:cs="Times New Roman"/>
                <w:b/>
                <w:sz w:val="32"/>
                <w:szCs w:val="32"/>
              </w:rPr>
            </w:pPr>
          </w:p>
        </w:tc>
        <w:tc>
          <w:tcPr>
            <w:tcW w:w="4032" w:type="dxa"/>
          </w:tcPr>
          <w:p w:rsidR="00747529" w:rsidRPr="002D3C77" w:rsidRDefault="00747529" w:rsidP="002D3C77">
            <w:pPr>
              <w:pStyle w:val="a3"/>
              <w:rPr>
                <w:rFonts w:ascii="Times New Roman" w:hAnsi="Times New Roman" w:cs="Times New Roman"/>
              </w:rPr>
            </w:pPr>
            <w:r w:rsidRPr="00657B12">
              <w:rPr>
                <w:rStyle w:val="11"/>
                <w:rFonts w:eastAsia="Courier New"/>
              </w:rPr>
              <w:t>Формировать интерес к вокальной музыке. Побуждать передавать светлый, лирический характер песни. Формировать умение чисто интонировать</w:t>
            </w:r>
          </w:p>
        </w:tc>
        <w:tc>
          <w:tcPr>
            <w:tcW w:w="3341" w:type="dxa"/>
          </w:tcPr>
          <w:p w:rsidR="00747529" w:rsidRPr="00657B12" w:rsidRDefault="00747529" w:rsidP="00D97AC4">
            <w:pPr>
              <w:pStyle w:val="a3"/>
              <w:jc w:val="both"/>
              <w:rPr>
                <w:rStyle w:val="11"/>
                <w:rFonts w:eastAsia="Courier New"/>
              </w:rPr>
            </w:pPr>
            <w:r w:rsidRPr="00657B12">
              <w:rPr>
                <w:rStyle w:val="11"/>
                <w:rFonts w:eastAsia="Courier New"/>
              </w:rPr>
              <w:t>«Моя Россия» (муз. Г. Струве, сл. Н. Соловьевой)</w:t>
            </w:r>
          </w:p>
        </w:tc>
        <w:tc>
          <w:tcPr>
            <w:tcW w:w="2234" w:type="dxa"/>
            <w:vMerge/>
          </w:tcPr>
          <w:p w:rsidR="00747529" w:rsidRPr="00657B12" w:rsidRDefault="00747529" w:rsidP="002D3C77">
            <w:pPr>
              <w:pStyle w:val="3"/>
              <w:shd w:val="clear" w:color="auto" w:fill="auto"/>
              <w:spacing w:before="0" w:line="274" w:lineRule="exact"/>
              <w:ind w:firstLine="0"/>
              <w:rPr>
                <w:rStyle w:val="11"/>
                <w:sz w:val="24"/>
                <w:szCs w:val="24"/>
              </w:rPr>
            </w:pPr>
          </w:p>
        </w:tc>
      </w:tr>
      <w:tr w:rsidR="00747529" w:rsidTr="00747529">
        <w:tc>
          <w:tcPr>
            <w:tcW w:w="884" w:type="dxa"/>
            <w:vMerge/>
          </w:tcPr>
          <w:p w:rsidR="00747529" w:rsidRDefault="00747529" w:rsidP="00D97AC4">
            <w:pPr>
              <w:pStyle w:val="a3"/>
              <w:jc w:val="both"/>
              <w:rPr>
                <w:rFonts w:ascii="Times New Roman" w:hAnsi="Times New Roman" w:cs="Times New Roman"/>
                <w:b/>
                <w:sz w:val="32"/>
                <w:szCs w:val="32"/>
              </w:rPr>
            </w:pPr>
          </w:p>
        </w:tc>
        <w:tc>
          <w:tcPr>
            <w:tcW w:w="4032" w:type="dxa"/>
          </w:tcPr>
          <w:p w:rsidR="00747529" w:rsidRPr="00657B12" w:rsidRDefault="00747529" w:rsidP="00F17F09">
            <w:pPr>
              <w:pStyle w:val="a3"/>
              <w:rPr>
                <w:rStyle w:val="11"/>
                <w:rFonts w:eastAsia="Courier New"/>
              </w:rPr>
            </w:pPr>
            <w:r w:rsidRPr="00657B12">
              <w:rPr>
                <w:rStyle w:val="11"/>
                <w:rFonts w:eastAsia="Courier New"/>
              </w:rPr>
              <w:t xml:space="preserve">Закреплять умение воспринимать и передавать грустный, лирический характер песни. Развивать умение чисто интонировать мелодию, чувствовать скачок на ч 5 </w:t>
            </w:r>
            <w:r w:rsidRPr="00657B12">
              <w:rPr>
                <w:rStyle w:val="15"/>
                <w:rFonts w:eastAsia="Courier New"/>
                <w:sz w:val="24"/>
                <w:szCs w:val="24"/>
              </w:rPr>
              <w:t xml:space="preserve">(си-ми) </w:t>
            </w:r>
            <w:r w:rsidRPr="00657B12">
              <w:rPr>
                <w:rStyle w:val="11"/>
                <w:rFonts w:eastAsia="Courier New"/>
              </w:rPr>
              <w:t>вниз, выдерживать долгий звук в конце куплета</w:t>
            </w:r>
          </w:p>
        </w:tc>
        <w:tc>
          <w:tcPr>
            <w:tcW w:w="3341" w:type="dxa"/>
          </w:tcPr>
          <w:p w:rsidR="00747529" w:rsidRPr="00657B12" w:rsidRDefault="00747529" w:rsidP="00D97AC4">
            <w:pPr>
              <w:pStyle w:val="a3"/>
              <w:jc w:val="both"/>
              <w:rPr>
                <w:rStyle w:val="11"/>
                <w:rFonts w:eastAsia="Courier New"/>
              </w:rPr>
            </w:pPr>
            <w:r w:rsidRPr="00657B12">
              <w:rPr>
                <w:rStyle w:val="11"/>
                <w:rFonts w:eastAsia="Courier New"/>
              </w:rPr>
              <w:t>«Листопад» (муз. Т. Попатенко, сл. Е. Авдиенко)</w:t>
            </w:r>
          </w:p>
        </w:tc>
        <w:tc>
          <w:tcPr>
            <w:tcW w:w="2234" w:type="dxa"/>
            <w:vMerge/>
          </w:tcPr>
          <w:p w:rsidR="00747529" w:rsidRPr="00657B12" w:rsidRDefault="00747529" w:rsidP="002D3C77">
            <w:pPr>
              <w:pStyle w:val="3"/>
              <w:shd w:val="clear" w:color="auto" w:fill="auto"/>
              <w:spacing w:before="0" w:line="274" w:lineRule="exact"/>
              <w:ind w:firstLine="0"/>
              <w:rPr>
                <w:rStyle w:val="11"/>
                <w:sz w:val="24"/>
                <w:szCs w:val="24"/>
              </w:rPr>
            </w:pPr>
          </w:p>
        </w:tc>
      </w:tr>
      <w:tr w:rsidR="00747529" w:rsidTr="00747529">
        <w:tc>
          <w:tcPr>
            <w:tcW w:w="884" w:type="dxa"/>
            <w:vMerge/>
          </w:tcPr>
          <w:p w:rsidR="00747529" w:rsidRDefault="00747529" w:rsidP="00D97AC4">
            <w:pPr>
              <w:pStyle w:val="a3"/>
              <w:jc w:val="both"/>
              <w:rPr>
                <w:rFonts w:ascii="Times New Roman" w:hAnsi="Times New Roman" w:cs="Times New Roman"/>
                <w:b/>
                <w:sz w:val="32"/>
                <w:szCs w:val="32"/>
              </w:rPr>
            </w:pPr>
          </w:p>
        </w:tc>
        <w:tc>
          <w:tcPr>
            <w:tcW w:w="9607" w:type="dxa"/>
            <w:gridSpan w:val="3"/>
          </w:tcPr>
          <w:p w:rsidR="00747529" w:rsidRPr="00657B12" w:rsidRDefault="00747529" w:rsidP="002D3C77">
            <w:pPr>
              <w:pStyle w:val="3"/>
              <w:shd w:val="clear" w:color="auto" w:fill="auto"/>
              <w:spacing w:before="0" w:line="274" w:lineRule="exact"/>
              <w:ind w:firstLine="0"/>
              <w:rPr>
                <w:rStyle w:val="11"/>
                <w:sz w:val="24"/>
                <w:szCs w:val="24"/>
              </w:rPr>
            </w:pPr>
            <w:r>
              <w:rPr>
                <w:rStyle w:val="15"/>
                <w:sz w:val="24"/>
                <w:szCs w:val="24"/>
              </w:rPr>
              <w:t xml:space="preserve">                              </w:t>
            </w:r>
            <w:r w:rsidRPr="00657B12">
              <w:rPr>
                <w:rStyle w:val="15"/>
                <w:sz w:val="24"/>
                <w:szCs w:val="24"/>
              </w:rPr>
              <w:t>МУЗЫКАЛЬНО-РИТМИЧЕСКАЯ деятельность</w:t>
            </w:r>
          </w:p>
        </w:tc>
      </w:tr>
      <w:tr w:rsidR="00747529" w:rsidTr="00747529">
        <w:tc>
          <w:tcPr>
            <w:tcW w:w="884" w:type="dxa"/>
            <w:vMerge/>
          </w:tcPr>
          <w:p w:rsidR="00747529" w:rsidRDefault="00747529" w:rsidP="00D97AC4">
            <w:pPr>
              <w:pStyle w:val="a3"/>
              <w:jc w:val="both"/>
              <w:rPr>
                <w:rFonts w:ascii="Times New Roman" w:hAnsi="Times New Roman" w:cs="Times New Roman"/>
                <w:b/>
                <w:sz w:val="32"/>
                <w:szCs w:val="32"/>
              </w:rPr>
            </w:pPr>
          </w:p>
        </w:tc>
        <w:tc>
          <w:tcPr>
            <w:tcW w:w="4032" w:type="dxa"/>
          </w:tcPr>
          <w:p w:rsidR="00747529" w:rsidRPr="00657B12" w:rsidRDefault="00747529" w:rsidP="002D3C77">
            <w:pPr>
              <w:pStyle w:val="a3"/>
              <w:rPr>
                <w:rStyle w:val="11"/>
                <w:rFonts w:eastAsia="Courier New"/>
              </w:rPr>
            </w:pPr>
            <w:r w:rsidRPr="00657B12">
              <w:rPr>
                <w:rStyle w:val="11"/>
                <w:rFonts w:eastAsia="Courier New"/>
              </w:rPr>
              <w:t>Воспитывать потребность в</w:t>
            </w:r>
            <w:r w:rsidRPr="00657B12">
              <w:t xml:space="preserve"> </w:t>
            </w:r>
            <w:r w:rsidRPr="00657B12">
              <w:rPr>
                <w:rStyle w:val="11"/>
                <w:rFonts w:eastAsia="Courier New"/>
              </w:rPr>
              <w:t>восприятии и освоении нового музыкально-двигательного ре</w:t>
            </w:r>
            <w:r w:rsidRPr="00657B12">
              <w:rPr>
                <w:rStyle w:val="11"/>
                <w:rFonts w:eastAsia="Courier New"/>
              </w:rPr>
              <w:softHyphen/>
              <w:t xml:space="preserve">пертуара. Развивать умение </w:t>
            </w:r>
            <w:r w:rsidRPr="00657B12">
              <w:rPr>
                <w:rStyle w:val="11"/>
                <w:rFonts w:eastAsia="Courier New"/>
              </w:rPr>
              <w:lastRenderedPageBreak/>
              <w:t>выполнять движения в соответствии с характером музыки и ее построением. Побуждать детей запоминать композицию танца</w:t>
            </w:r>
          </w:p>
        </w:tc>
        <w:tc>
          <w:tcPr>
            <w:tcW w:w="3341" w:type="dxa"/>
          </w:tcPr>
          <w:p w:rsidR="00747529" w:rsidRPr="00657B12" w:rsidRDefault="00747529" w:rsidP="00D97AC4">
            <w:pPr>
              <w:pStyle w:val="a3"/>
              <w:jc w:val="both"/>
              <w:rPr>
                <w:rStyle w:val="11"/>
                <w:rFonts w:eastAsia="Courier New"/>
              </w:rPr>
            </w:pPr>
            <w:r w:rsidRPr="00657B12">
              <w:rPr>
                <w:rStyle w:val="11"/>
                <w:rFonts w:eastAsia="Courier New"/>
              </w:rPr>
              <w:lastRenderedPageBreak/>
              <w:t>«Танец осенних листочков»</w:t>
            </w:r>
            <w:r w:rsidRPr="00657B12">
              <w:t xml:space="preserve"> </w:t>
            </w:r>
            <w:r w:rsidRPr="00657B12">
              <w:rPr>
                <w:rStyle w:val="11"/>
                <w:rFonts w:eastAsia="Courier New"/>
              </w:rPr>
              <w:t>(муз. В. Шестаковой)</w:t>
            </w:r>
          </w:p>
        </w:tc>
        <w:tc>
          <w:tcPr>
            <w:tcW w:w="2234" w:type="dxa"/>
            <w:vMerge w:val="restart"/>
          </w:tcPr>
          <w:p w:rsidR="00747529" w:rsidRDefault="00747529" w:rsidP="002D3C77">
            <w:pPr>
              <w:pStyle w:val="3"/>
              <w:shd w:val="clear" w:color="auto" w:fill="auto"/>
              <w:spacing w:before="0" w:line="274" w:lineRule="exact"/>
              <w:ind w:firstLine="0"/>
              <w:rPr>
                <w:rStyle w:val="11"/>
                <w:sz w:val="24"/>
                <w:szCs w:val="24"/>
              </w:rPr>
            </w:pPr>
            <w:r>
              <w:rPr>
                <w:rStyle w:val="11"/>
                <w:sz w:val="24"/>
                <w:szCs w:val="24"/>
              </w:rPr>
              <w:t>ФР,</w:t>
            </w:r>
          </w:p>
          <w:p w:rsidR="00747529" w:rsidRDefault="00747529" w:rsidP="002D3C77">
            <w:pPr>
              <w:pStyle w:val="3"/>
              <w:shd w:val="clear" w:color="auto" w:fill="auto"/>
              <w:spacing w:before="0" w:line="274" w:lineRule="exact"/>
              <w:ind w:firstLine="0"/>
              <w:rPr>
                <w:rStyle w:val="11"/>
                <w:sz w:val="24"/>
                <w:szCs w:val="24"/>
              </w:rPr>
            </w:pPr>
            <w:r>
              <w:rPr>
                <w:rStyle w:val="11"/>
                <w:sz w:val="24"/>
                <w:szCs w:val="24"/>
              </w:rPr>
              <w:t>ПР,</w:t>
            </w:r>
          </w:p>
          <w:p w:rsidR="00747529" w:rsidRDefault="00747529" w:rsidP="002D3C77">
            <w:pPr>
              <w:pStyle w:val="3"/>
              <w:shd w:val="clear" w:color="auto" w:fill="auto"/>
              <w:spacing w:before="0" w:line="274" w:lineRule="exact"/>
              <w:ind w:firstLine="0"/>
              <w:rPr>
                <w:rStyle w:val="11"/>
                <w:sz w:val="24"/>
                <w:szCs w:val="24"/>
              </w:rPr>
            </w:pPr>
            <w:r>
              <w:rPr>
                <w:rStyle w:val="11"/>
                <w:sz w:val="24"/>
                <w:szCs w:val="24"/>
              </w:rPr>
              <w:t>СКР,</w:t>
            </w:r>
          </w:p>
          <w:p w:rsidR="00747529" w:rsidRPr="00657B12" w:rsidRDefault="00747529" w:rsidP="002D3C77">
            <w:pPr>
              <w:pStyle w:val="3"/>
              <w:shd w:val="clear" w:color="auto" w:fill="auto"/>
              <w:spacing w:before="0" w:line="274" w:lineRule="exact"/>
              <w:ind w:firstLine="0"/>
              <w:rPr>
                <w:rStyle w:val="11"/>
                <w:sz w:val="24"/>
                <w:szCs w:val="24"/>
              </w:rPr>
            </w:pPr>
            <w:r>
              <w:rPr>
                <w:rStyle w:val="11"/>
                <w:sz w:val="24"/>
                <w:szCs w:val="24"/>
              </w:rPr>
              <w:lastRenderedPageBreak/>
              <w:t>РР</w:t>
            </w:r>
          </w:p>
        </w:tc>
      </w:tr>
      <w:tr w:rsidR="00747529" w:rsidTr="00747529">
        <w:tc>
          <w:tcPr>
            <w:tcW w:w="884" w:type="dxa"/>
            <w:vMerge/>
          </w:tcPr>
          <w:p w:rsidR="00747529" w:rsidRDefault="00747529" w:rsidP="00D97AC4">
            <w:pPr>
              <w:pStyle w:val="a3"/>
              <w:jc w:val="both"/>
              <w:rPr>
                <w:rFonts w:ascii="Times New Roman" w:hAnsi="Times New Roman" w:cs="Times New Roman"/>
                <w:b/>
                <w:sz w:val="32"/>
                <w:szCs w:val="32"/>
              </w:rPr>
            </w:pPr>
          </w:p>
        </w:tc>
        <w:tc>
          <w:tcPr>
            <w:tcW w:w="4032" w:type="dxa"/>
          </w:tcPr>
          <w:p w:rsidR="00747529" w:rsidRPr="00657B12" w:rsidRDefault="00747529" w:rsidP="002D3C77">
            <w:pPr>
              <w:pStyle w:val="a3"/>
              <w:rPr>
                <w:rStyle w:val="11"/>
                <w:rFonts w:eastAsia="Courier New"/>
              </w:rPr>
            </w:pPr>
            <w:r w:rsidRPr="00657B12">
              <w:rPr>
                <w:rStyle w:val="11"/>
                <w:rFonts w:eastAsia="Courier New"/>
              </w:rPr>
              <w:t>Развивать чувство ритма, умение правильно выполнять дробный шаг и «пружинку»</w:t>
            </w:r>
          </w:p>
        </w:tc>
        <w:tc>
          <w:tcPr>
            <w:tcW w:w="3341" w:type="dxa"/>
          </w:tcPr>
          <w:p w:rsidR="00747529" w:rsidRPr="00657B12" w:rsidRDefault="00747529" w:rsidP="00D97AC4">
            <w:pPr>
              <w:pStyle w:val="a3"/>
              <w:jc w:val="both"/>
              <w:rPr>
                <w:rStyle w:val="11"/>
                <w:rFonts w:eastAsia="Courier New"/>
              </w:rPr>
            </w:pPr>
            <w:r w:rsidRPr="00657B12">
              <w:rPr>
                <w:rStyle w:val="11"/>
                <w:rFonts w:eastAsia="Courier New"/>
              </w:rPr>
              <w:t>Упражнение «Под яблоней зеленою» (рус. нар. песня, обр. Р. Рустамова)</w:t>
            </w:r>
          </w:p>
        </w:tc>
        <w:tc>
          <w:tcPr>
            <w:tcW w:w="2234" w:type="dxa"/>
            <w:vMerge/>
          </w:tcPr>
          <w:p w:rsidR="00747529" w:rsidRPr="00657B12" w:rsidRDefault="00747529" w:rsidP="002D3C77">
            <w:pPr>
              <w:pStyle w:val="3"/>
              <w:shd w:val="clear" w:color="auto" w:fill="auto"/>
              <w:spacing w:before="0" w:line="274" w:lineRule="exact"/>
              <w:ind w:firstLine="0"/>
              <w:rPr>
                <w:rStyle w:val="11"/>
                <w:sz w:val="24"/>
                <w:szCs w:val="24"/>
              </w:rPr>
            </w:pPr>
          </w:p>
        </w:tc>
      </w:tr>
      <w:tr w:rsidR="00747529" w:rsidTr="00747529">
        <w:tc>
          <w:tcPr>
            <w:tcW w:w="884" w:type="dxa"/>
            <w:vMerge/>
          </w:tcPr>
          <w:p w:rsidR="00747529" w:rsidRDefault="00747529" w:rsidP="00D97AC4">
            <w:pPr>
              <w:pStyle w:val="a3"/>
              <w:jc w:val="both"/>
              <w:rPr>
                <w:rFonts w:ascii="Times New Roman" w:hAnsi="Times New Roman" w:cs="Times New Roman"/>
                <w:b/>
                <w:sz w:val="32"/>
                <w:szCs w:val="32"/>
              </w:rPr>
            </w:pPr>
          </w:p>
        </w:tc>
        <w:tc>
          <w:tcPr>
            <w:tcW w:w="4032" w:type="dxa"/>
          </w:tcPr>
          <w:p w:rsidR="00747529" w:rsidRDefault="00747529" w:rsidP="002D3C77">
            <w:pPr>
              <w:pStyle w:val="a3"/>
              <w:rPr>
                <w:rStyle w:val="11"/>
                <w:rFonts w:eastAsia="Courier New"/>
              </w:rPr>
            </w:pPr>
            <w:r w:rsidRPr="00657B12">
              <w:rPr>
                <w:rStyle w:val="11"/>
                <w:rFonts w:eastAsia="Courier New"/>
              </w:rPr>
              <w:t>Развивать умение исполнять ритмический рисунок мелодии, менять направление движения при повторении ее второй части. Содействовать эмоциональной отзывчивости</w:t>
            </w:r>
          </w:p>
          <w:p w:rsidR="00747529" w:rsidRDefault="00747529" w:rsidP="002D3C77">
            <w:pPr>
              <w:pStyle w:val="a3"/>
              <w:rPr>
                <w:rStyle w:val="11"/>
                <w:rFonts w:eastAsia="Courier New"/>
              </w:rPr>
            </w:pPr>
          </w:p>
          <w:p w:rsidR="00747529" w:rsidRDefault="00747529" w:rsidP="002D3C77">
            <w:pPr>
              <w:pStyle w:val="a3"/>
              <w:rPr>
                <w:rStyle w:val="11"/>
                <w:rFonts w:eastAsia="Courier New"/>
              </w:rPr>
            </w:pPr>
          </w:p>
          <w:p w:rsidR="00747529" w:rsidRPr="00657B12" w:rsidRDefault="00747529" w:rsidP="002D3C77">
            <w:pPr>
              <w:pStyle w:val="a3"/>
              <w:rPr>
                <w:rStyle w:val="11"/>
                <w:rFonts w:eastAsia="Courier New"/>
              </w:rPr>
            </w:pPr>
          </w:p>
        </w:tc>
        <w:tc>
          <w:tcPr>
            <w:tcW w:w="3341" w:type="dxa"/>
          </w:tcPr>
          <w:p w:rsidR="00747529" w:rsidRPr="00657B12" w:rsidRDefault="00747529" w:rsidP="00D97AC4">
            <w:pPr>
              <w:pStyle w:val="a3"/>
              <w:jc w:val="both"/>
              <w:rPr>
                <w:rStyle w:val="11"/>
                <w:rFonts w:eastAsia="Courier New"/>
              </w:rPr>
            </w:pPr>
            <w:r w:rsidRPr="00657B12">
              <w:rPr>
                <w:rStyle w:val="11"/>
                <w:rFonts w:eastAsia="Courier New"/>
              </w:rPr>
              <w:t>«Этюд» (муз. Е. Гнесиной), «Три притопа» (муз. Н. Алек</w:t>
            </w:r>
            <w:r w:rsidRPr="00657B12">
              <w:rPr>
                <w:rStyle w:val="11"/>
                <w:rFonts w:eastAsia="Courier New"/>
              </w:rPr>
              <w:softHyphen/>
              <w:t>сандровой)</w:t>
            </w:r>
          </w:p>
        </w:tc>
        <w:tc>
          <w:tcPr>
            <w:tcW w:w="2234" w:type="dxa"/>
            <w:vMerge/>
          </w:tcPr>
          <w:p w:rsidR="00747529" w:rsidRPr="00657B12" w:rsidRDefault="00747529" w:rsidP="002D3C77">
            <w:pPr>
              <w:pStyle w:val="3"/>
              <w:shd w:val="clear" w:color="auto" w:fill="auto"/>
              <w:spacing w:before="0" w:line="274" w:lineRule="exact"/>
              <w:ind w:firstLine="0"/>
              <w:rPr>
                <w:rStyle w:val="11"/>
                <w:sz w:val="24"/>
                <w:szCs w:val="24"/>
              </w:rPr>
            </w:pPr>
          </w:p>
        </w:tc>
      </w:tr>
    </w:tbl>
    <w:p w:rsidR="00E07C78" w:rsidRPr="00747529" w:rsidRDefault="00E07C78" w:rsidP="00747529">
      <w:pPr>
        <w:pStyle w:val="a3"/>
        <w:tabs>
          <w:tab w:val="left" w:pos="7426"/>
        </w:tabs>
        <w:jc w:val="both"/>
        <w:rPr>
          <w:rFonts w:ascii="Times New Roman" w:hAnsi="Times New Roman" w:cs="Times New Roman"/>
          <w:b/>
          <w:sz w:val="16"/>
          <w:szCs w:val="16"/>
        </w:rPr>
      </w:pPr>
    </w:p>
    <w:tbl>
      <w:tblPr>
        <w:tblStyle w:val="aa"/>
        <w:tblW w:w="10491" w:type="dxa"/>
        <w:tblInd w:w="-885" w:type="dxa"/>
        <w:tblLook w:val="04A0" w:firstRow="1" w:lastRow="0" w:firstColumn="1" w:lastColumn="0" w:noHBand="0" w:noVBand="1"/>
      </w:tblPr>
      <w:tblGrid>
        <w:gridCol w:w="851"/>
        <w:gridCol w:w="3970"/>
        <w:gridCol w:w="3402"/>
        <w:gridCol w:w="2268"/>
      </w:tblGrid>
      <w:tr w:rsidR="007E2EE8" w:rsidTr="00747529">
        <w:tc>
          <w:tcPr>
            <w:tcW w:w="851" w:type="dxa"/>
            <w:vMerge w:val="restart"/>
          </w:tcPr>
          <w:p w:rsidR="007E2EE8" w:rsidRDefault="007E2EE8" w:rsidP="002D3C77">
            <w:pPr>
              <w:pStyle w:val="a3"/>
              <w:tabs>
                <w:tab w:val="left" w:pos="7426"/>
              </w:tabs>
              <w:jc w:val="both"/>
              <w:rPr>
                <w:rFonts w:ascii="Times New Roman" w:hAnsi="Times New Roman" w:cs="Times New Roman"/>
                <w:b/>
                <w:sz w:val="32"/>
                <w:szCs w:val="32"/>
              </w:rPr>
            </w:pPr>
          </w:p>
        </w:tc>
        <w:tc>
          <w:tcPr>
            <w:tcW w:w="9640" w:type="dxa"/>
            <w:gridSpan w:val="3"/>
          </w:tcPr>
          <w:p w:rsidR="007E2EE8" w:rsidRDefault="007E2EE8" w:rsidP="00934C6E">
            <w:pPr>
              <w:pStyle w:val="a3"/>
              <w:tabs>
                <w:tab w:val="left" w:pos="987"/>
              </w:tabs>
              <w:jc w:val="both"/>
              <w:rPr>
                <w:rFonts w:ascii="Times New Roman" w:hAnsi="Times New Roman" w:cs="Times New Roman"/>
                <w:b/>
                <w:sz w:val="32"/>
                <w:szCs w:val="32"/>
              </w:rPr>
            </w:pPr>
            <w:r>
              <w:rPr>
                <w:rFonts w:ascii="Times New Roman" w:hAnsi="Times New Roman" w:cs="Times New Roman"/>
                <w:b/>
                <w:sz w:val="32"/>
                <w:szCs w:val="32"/>
              </w:rPr>
              <w:tab/>
            </w:r>
            <w:r w:rsidRPr="00657B12">
              <w:rPr>
                <w:rStyle w:val="15"/>
                <w:rFonts w:eastAsia="Courier New"/>
                <w:sz w:val="24"/>
                <w:szCs w:val="24"/>
              </w:rPr>
              <w:t>ИГРА на детских МУЗЫКАЛЬНЫХ ИНСТРУМЕНТ</w:t>
            </w:r>
            <w:r>
              <w:rPr>
                <w:rStyle w:val="15"/>
                <w:rFonts w:eastAsia="Courier New"/>
                <w:sz w:val="24"/>
                <w:szCs w:val="24"/>
              </w:rPr>
              <w:t>АХ</w:t>
            </w:r>
          </w:p>
        </w:tc>
      </w:tr>
      <w:tr w:rsidR="007E2EE8" w:rsidTr="00747529">
        <w:tc>
          <w:tcPr>
            <w:tcW w:w="851" w:type="dxa"/>
            <w:vMerge/>
          </w:tcPr>
          <w:p w:rsidR="007E2EE8" w:rsidRDefault="007E2EE8" w:rsidP="002D3C77">
            <w:pPr>
              <w:pStyle w:val="a3"/>
              <w:tabs>
                <w:tab w:val="left" w:pos="7426"/>
              </w:tabs>
              <w:jc w:val="both"/>
              <w:rPr>
                <w:rFonts w:ascii="Times New Roman" w:hAnsi="Times New Roman" w:cs="Times New Roman"/>
                <w:b/>
                <w:sz w:val="32"/>
                <w:szCs w:val="32"/>
              </w:rPr>
            </w:pPr>
          </w:p>
        </w:tc>
        <w:tc>
          <w:tcPr>
            <w:tcW w:w="3970" w:type="dxa"/>
          </w:tcPr>
          <w:p w:rsidR="007E2EE8" w:rsidRPr="00B3450A" w:rsidRDefault="007E2EE8" w:rsidP="00B3450A">
            <w:pPr>
              <w:pStyle w:val="a3"/>
              <w:rPr>
                <w:rFonts w:ascii="Times New Roman" w:hAnsi="Times New Roman" w:cs="Times New Roman"/>
                <w:szCs w:val="32"/>
              </w:rPr>
            </w:pPr>
            <w:r w:rsidRPr="00B3450A">
              <w:rPr>
                <w:rStyle w:val="11"/>
                <w:rFonts w:eastAsia="Courier New"/>
                <w:sz w:val="24"/>
              </w:rPr>
              <w:t>Развивать музыкально-сенсорное восприятие основных отношений музыкальных звуков. Совершенствовать умение играть на одной пластинке металлофона. Закреплять навыки игры на ложках. Развивать чувство ритма. Побуждать играть в ансамбле</w:t>
            </w:r>
          </w:p>
        </w:tc>
        <w:tc>
          <w:tcPr>
            <w:tcW w:w="3402" w:type="dxa"/>
          </w:tcPr>
          <w:p w:rsidR="007E2EE8" w:rsidRDefault="007E2EE8" w:rsidP="002D3C77">
            <w:pPr>
              <w:pStyle w:val="a3"/>
              <w:tabs>
                <w:tab w:val="left" w:pos="7426"/>
              </w:tabs>
              <w:jc w:val="both"/>
              <w:rPr>
                <w:rFonts w:ascii="Times New Roman" w:hAnsi="Times New Roman" w:cs="Times New Roman"/>
                <w:b/>
                <w:sz w:val="32"/>
                <w:szCs w:val="32"/>
              </w:rPr>
            </w:pPr>
            <w:r w:rsidRPr="00657B12">
              <w:rPr>
                <w:rStyle w:val="11"/>
                <w:rFonts w:eastAsia="Courier New"/>
              </w:rPr>
              <w:t>«Андрей-воробей» (рус. нар. прибаутка)</w:t>
            </w:r>
          </w:p>
        </w:tc>
        <w:tc>
          <w:tcPr>
            <w:tcW w:w="2268" w:type="dxa"/>
            <w:vMerge w:val="restart"/>
          </w:tcPr>
          <w:p w:rsidR="007E2EE8" w:rsidRPr="00657B12" w:rsidRDefault="007E2EE8" w:rsidP="00B3450A">
            <w:pPr>
              <w:pStyle w:val="3"/>
              <w:shd w:val="clear" w:color="auto" w:fill="auto"/>
              <w:spacing w:before="0" w:line="274" w:lineRule="exact"/>
              <w:ind w:firstLine="0"/>
              <w:rPr>
                <w:sz w:val="24"/>
                <w:szCs w:val="24"/>
              </w:rPr>
            </w:pPr>
            <w:r w:rsidRPr="00657B12">
              <w:rPr>
                <w:rStyle w:val="11"/>
                <w:sz w:val="24"/>
                <w:szCs w:val="24"/>
              </w:rPr>
              <w:t>СКР,</w:t>
            </w:r>
          </w:p>
          <w:p w:rsidR="007E2EE8" w:rsidRPr="00657B12" w:rsidRDefault="007E2EE8" w:rsidP="00B3450A">
            <w:pPr>
              <w:pStyle w:val="3"/>
              <w:shd w:val="clear" w:color="auto" w:fill="auto"/>
              <w:spacing w:before="0" w:line="274" w:lineRule="exact"/>
              <w:ind w:firstLine="0"/>
              <w:rPr>
                <w:sz w:val="24"/>
                <w:szCs w:val="24"/>
              </w:rPr>
            </w:pPr>
            <w:r w:rsidRPr="00657B12">
              <w:rPr>
                <w:rStyle w:val="11"/>
                <w:sz w:val="24"/>
                <w:szCs w:val="24"/>
              </w:rPr>
              <w:t>ПР,</w:t>
            </w:r>
          </w:p>
          <w:p w:rsidR="007E2EE8" w:rsidRDefault="007E2EE8" w:rsidP="00B3450A">
            <w:pPr>
              <w:pStyle w:val="a3"/>
              <w:tabs>
                <w:tab w:val="left" w:pos="7426"/>
              </w:tabs>
              <w:jc w:val="both"/>
              <w:rPr>
                <w:rFonts w:ascii="Times New Roman" w:hAnsi="Times New Roman" w:cs="Times New Roman"/>
                <w:b/>
                <w:sz w:val="32"/>
                <w:szCs w:val="32"/>
              </w:rPr>
            </w:pPr>
            <w:r w:rsidRPr="00657B12">
              <w:rPr>
                <w:rStyle w:val="11"/>
                <w:rFonts w:eastAsia="Courier New"/>
              </w:rPr>
              <w:t>РР,</w:t>
            </w:r>
          </w:p>
        </w:tc>
      </w:tr>
      <w:tr w:rsidR="007E2EE8" w:rsidTr="00747529">
        <w:tc>
          <w:tcPr>
            <w:tcW w:w="851" w:type="dxa"/>
            <w:vMerge/>
          </w:tcPr>
          <w:p w:rsidR="007E2EE8" w:rsidRDefault="007E2EE8" w:rsidP="002D3C77">
            <w:pPr>
              <w:pStyle w:val="a3"/>
              <w:tabs>
                <w:tab w:val="left" w:pos="7426"/>
              </w:tabs>
              <w:jc w:val="both"/>
              <w:rPr>
                <w:rFonts w:ascii="Times New Roman" w:hAnsi="Times New Roman" w:cs="Times New Roman"/>
                <w:b/>
                <w:sz w:val="32"/>
                <w:szCs w:val="32"/>
              </w:rPr>
            </w:pPr>
          </w:p>
        </w:tc>
        <w:tc>
          <w:tcPr>
            <w:tcW w:w="3970" w:type="dxa"/>
          </w:tcPr>
          <w:p w:rsidR="007E2EE8" w:rsidRPr="00B3450A" w:rsidRDefault="007E2EE8" w:rsidP="00B3450A">
            <w:pPr>
              <w:pStyle w:val="a3"/>
              <w:rPr>
                <w:rFonts w:ascii="Times New Roman" w:hAnsi="Times New Roman" w:cs="Times New Roman"/>
                <w:szCs w:val="32"/>
              </w:rPr>
            </w:pPr>
            <w:r w:rsidRPr="00B3450A">
              <w:rPr>
                <w:rStyle w:val="11"/>
                <w:rFonts w:eastAsia="Courier New"/>
                <w:sz w:val="24"/>
              </w:rPr>
              <w:t>Развивать чувство ритма, навыки игры на барабане, умение играть в ритмическом ансамбле</w:t>
            </w:r>
          </w:p>
        </w:tc>
        <w:tc>
          <w:tcPr>
            <w:tcW w:w="3402" w:type="dxa"/>
          </w:tcPr>
          <w:p w:rsidR="007E2EE8" w:rsidRDefault="007E2EE8" w:rsidP="002D3C77">
            <w:pPr>
              <w:pStyle w:val="a3"/>
              <w:tabs>
                <w:tab w:val="left" w:pos="7426"/>
              </w:tabs>
              <w:jc w:val="both"/>
              <w:rPr>
                <w:rFonts w:ascii="Times New Roman" w:hAnsi="Times New Roman" w:cs="Times New Roman"/>
                <w:b/>
                <w:sz w:val="32"/>
                <w:szCs w:val="32"/>
              </w:rPr>
            </w:pPr>
            <w:r w:rsidRPr="00657B12">
              <w:rPr>
                <w:rStyle w:val="11"/>
                <w:rFonts w:eastAsia="Courier New"/>
              </w:rPr>
              <w:t>«Праздничный детский марш с барабаном» (муз. Е. Тиличеевой)</w:t>
            </w:r>
          </w:p>
        </w:tc>
        <w:tc>
          <w:tcPr>
            <w:tcW w:w="2268" w:type="dxa"/>
            <w:vMerge/>
          </w:tcPr>
          <w:p w:rsidR="007E2EE8" w:rsidRDefault="007E2EE8" w:rsidP="002D3C77">
            <w:pPr>
              <w:pStyle w:val="a3"/>
              <w:tabs>
                <w:tab w:val="left" w:pos="7426"/>
              </w:tabs>
              <w:jc w:val="both"/>
              <w:rPr>
                <w:rFonts w:ascii="Times New Roman" w:hAnsi="Times New Roman" w:cs="Times New Roman"/>
                <w:b/>
                <w:sz w:val="32"/>
                <w:szCs w:val="32"/>
              </w:rPr>
            </w:pPr>
          </w:p>
        </w:tc>
      </w:tr>
      <w:tr w:rsidR="007E2EE8" w:rsidTr="00747529">
        <w:tc>
          <w:tcPr>
            <w:tcW w:w="851" w:type="dxa"/>
            <w:vMerge/>
          </w:tcPr>
          <w:p w:rsidR="007E2EE8" w:rsidRDefault="007E2EE8" w:rsidP="002D3C77">
            <w:pPr>
              <w:pStyle w:val="a3"/>
              <w:tabs>
                <w:tab w:val="left" w:pos="7426"/>
              </w:tabs>
              <w:jc w:val="both"/>
              <w:rPr>
                <w:rFonts w:ascii="Times New Roman" w:hAnsi="Times New Roman" w:cs="Times New Roman"/>
                <w:b/>
                <w:sz w:val="32"/>
                <w:szCs w:val="32"/>
              </w:rPr>
            </w:pPr>
          </w:p>
        </w:tc>
        <w:tc>
          <w:tcPr>
            <w:tcW w:w="9640" w:type="dxa"/>
            <w:gridSpan w:val="3"/>
          </w:tcPr>
          <w:p w:rsidR="007E2EE8" w:rsidRDefault="007E2EE8" w:rsidP="00B42BFC">
            <w:pPr>
              <w:pStyle w:val="a3"/>
              <w:tabs>
                <w:tab w:val="left" w:pos="7426"/>
              </w:tabs>
              <w:jc w:val="center"/>
              <w:rPr>
                <w:rFonts w:ascii="Times New Roman" w:hAnsi="Times New Roman" w:cs="Times New Roman"/>
                <w:b/>
                <w:sz w:val="32"/>
                <w:szCs w:val="32"/>
              </w:rPr>
            </w:pPr>
            <w:r w:rsidRPr="00657B12">
              <w:rPr>
                <w:rStyle w:val="15"/>
                <w:rFonts w:eastAsia="Courier New"/>
                <w:sz w:val="24"/>
                <w:szCs w:val="24"/>
              </w:rPr>
              <w:t>ИГРОВАЯ деятельность</w:t>
            </w:r>
          </w:p>
        </w:tc>
      </w:tr>
      <w:tr w:rsidR="007E2EE8" w:rsidTr="00747529">
        <w:tc>
          <w:tcPr>
            <w:tcW w:w="851" w:type="dxa"/>
            <w:vMerge/>
          </w:tcPr>
          <w:p w:rsidR="007E2EE8" w:rsidRDefault="007E2EE8" w:rsidP="002D3C77">
            <w:pPr>
              <w:pStyle w:val="a3"/>
              <w:tabs>
                <w:tab w:val="left" w:pos="7426"/>
              </w:tabs>
              <w:jc w:val="both"/>
              <w:rPr>
                <w:rFonts w:ascii="Times New Roman" w:hAnsi="Times New Roman" w:cs="Times New Roman"/>
                <w:b/>
                <w:sz w:val="32"/>
                <w:szCs w:val="32"/>
              </w:rPr>
            </w:pPr>
          </w:p>
        </w:tc>
        <w:tc>
          <w:tcPr>
            <w:tcW w:w="3970" w:type="dxa"/>
          </w:tcPr>
          <w:p w:rsidR="007E2EE8" w:rsidRPr="00B42BFC" w:rsidRDefault="007E2EE8" w:rsidP="00B42BFC">
            <w:pPr>
              <w:pStyle w:val="a3"/>
              <w:rPr>
                <w:rFonts w:ascii="Times New Roman" w:hAnsi="Times New Roman" w:cs="Times New Roman"/>
                <w:szCs w:val="32"/>
              </w:rPr>
            </w:pPr>
            <w:r w:rsidRPr="00B42BFC">
              <w:rPr>
                <w:rStyle w:val="11"/>
                <w:rFonts w:eastAsia="Courier New"/>
                <w:sz w:val="24"/>
              </w:rPr>
              <w:t>Воспитывать доброжелательное отношение друг к другу, развивать моторику.</w:t>
            </w:r>
          </w:p>
        </w:tc>
        <w:tc>
          <w:tcPr>
            <w:tcW w:w="3402" w:type="dxa"/>
          </w:tcPr>
          <w:p w:rsidR="007E2EE8" w:rsidRDefault="007E2EE8" w:rsidP="002D3C77">
            <w:pPr>
              <w:pStyle w:val="a3"/>
              <w:tabs>
                <w:tab w:val="left" w:pos="7426"/>
              </w:tabs>
              <w:jc w:val="both"/>
              <w:rPr>
                <w:rFonts w:ascii="Times New Roman" w:hAnsi="Times New Roman" w:cs="Times New Roman"/>
                <w:b/>
                <w:sz w:val="32"/>
                <w:szCs w:val="32"/>
              </w:rPr>
            </w:pPr>
            <w:r w:rsidRPr="00657B12">
              <w:rPr>
                <w:rStyle w:val="11"/>
                <w:rFonts w:eastAsia="Courier New"/>
              </w:rPr>
              <w:t>Пальчиковая игра «Дружат в нашей группе»</w:t>
            </w:r>
          </w:p>
        </w:tc>
        <w:tc>
          <w:tcPr>
            <w:tcW w:w="2268" w:type="dxa"/>
            <w:vMerge w:val="restart"/>
          </w:tcPr>
          <w:p w:rsidR="007E2EE8" w:rsidRPr="00657B12" w:rsidRDefault="007E2EE8" w:rsidP="00B42BFC">
            <w:pPr>
              <w:pStyle w:val="3"/>
              <w:shd w:val="clear" w:color="auto" w:fill="auto"/>
              <w:spacing w:before="0" w:line="274" w:lineRule="exact"/>
              <w:ind w:firstLine="0"/>
              <w:rPr>
                <w:sz w:val="24"/>
                <w:szCs w:val="24"/>
              </w:rPr>
            </w:pPr>
            <w:r w:rsidRPr="00657B12">
              <w:rPr>
                <w:rStyle w:val="11"/>
                <w:sz w:val="24"/>
                <w:szCs w:val="24"/>
              </w:rPr>
              <w:t>ФР,</w:t>
            </w:r>
          </w:p>
          <w:p w:rsidR="007E2EE8" w:rsidRPr="00657B12" w:rsidRDefault="007E2EE8" w:rsidP="00B42BFC">
            <w:pPr>
              <w:pStyle w:val="3"/>
              <w:shd w:val="clear" w:color="auto" w:fill="auto"/>
              <w:spacing w:before="0" w:line="274" w:lineRule="exact"/>
              <w:ind w:firstLine="0"/>
              <w:rPr>
                <w:sz w:val="24"/>
                <w:szCs w:val="24"/>
              </w:rPr>
            </w:pPr>
            <w:r w:rsidRPr="00657B12">
              <w:rPr>
                <w:rStyle w:val="11"/>
                <w:sz w:val="24"/>
                <w:szCs w:val="24"/>
              </w:rPr>
              <w:t>СКР,</w:t>
            </w:r>
          </w:p>
          <w:p w:rsidR="007E2EE8" w:rsidRPr="00657B12" w:rsidRDefault="007E2EE8" w:rsidP="00B42BFC">
            <w:pPr>
              <w:pStyle w:val="3"/>
              <w:shd w:val="clear" w:color="auto" w:fill="auto"/>
              <w:spacing w:before="0" w:line="274" w:lineRule="exact"/>
              <w:ind w:firstLine="0"/>
              <w:rPr>
                <w:sz w:val="24"/>
                <w:szCs w:val="24"/>
              </w:rPr>
            </w:pPr>
            <w:r w:rsidRPr="00657B12">
              <w:rPr>
                <w:rStyle w:val="11"/>
                <w:sz w:val="24"/>
                <w:szCs w:val="24"/>
              </w:rPr>
              <w:t>ПР,</w:t>
            </w:r>
          </w:p>
          <w:p w:rsidR="007E2EE8" w:rsidRDefault="007E2EE8" w:rsidP="00B42BFC">
            <w:pPr>
              <w:pStyle w:val="a3"/>
              <w:tabs>
                <w:tab w:val="left" w:pos="7426"/>
              </w:tabs>
              <w:jc w:val="both"/>
              <w:rPr>
                <w:rFonts w:ascii="Times New Roman" w:hAnsi="Times New Roman" w:cs="Times New Roman"/>
                <w:b/>
                <w:sz w:val="32"/>
                <w:szCs w:val="32"/>
              </w:rPr>
            </w:pPr>
            <w:r w:rsidRPr="00657B12">
              <w:rPr>
                <w:rStyle w:val="11"/>
                <w:rFonts w:eastAsia="Courier New"/>
              </w:rPr>
              <w:t>ФР</w:t>
            </w:r>
          </w:p>
        </w:tc>
      </w:tr>
      <w:tr w:rsidR="007E2EE8" w:rsidTr="00747529">
        <w:tc>
          <w:tcPr>
            <w:tcW w:w="851" w:type="dxa"/>
            <w:vMerge/>
          </w:tcPr>
          <w:p w:rsidR="007E2EE8" w:rsidRDefault="007E2EE8" w:rsidP="002D3C77">
            <w:pPr>
              <w:pStyle w:val="a3"/>
              <w:tabs>
                <w:tab w:val="left" w:pos="7426"/>
              </w:tabs>
              <w:jc w:val="both"/>
              <w:rPr>
                <w:rFonts w:ascii="Times New Roman" w:hAnsi="Times New Roman" w:cs="Times New Roman"/>
                <w:b/>
                <w:sz w:val="32"/>
                <w:szCs w:val="32"/>
              </w:rPr>
            </w:pPr>
          </w:p>
        </w:tc>
        <w:tc>
          <w:tcPr>
            <w:tcW w:w="3970" w:type="dxa"/>
          </w:tcPr>
          <w:p w:rsidR="007E2EE8" w:rsidRPr="00B42BFC" w:rsidRDefault="007E2EE8" w:rsidP="00B42BFC">
            <w:pPr>
              <w:pStyle w:val="a3"/>
              <w:rPr>
                <w:rFonts w:ascii="Times New Roman" w:hAnsi="Times New Roman" w:cs="Times New Roman"/>
                <w:szCs w:val="32"/>
              </w:rPr>
            </w:pPr>
            <w:r w:rsidRPr="00B42BFC">
              <w:rPr>
                <w:rStyle w:val="11"/>
                <w:rFonts w:eastAsia="Courier New"/>
                <w:sz w:val="24"/>
              </w:rPr>
              <w:t>Воспитывать внимание, выдержку. Развивать чувство ритма. Побуждать запоминать текст и последовательность движений, связанных с образным содержанием текста. Развивать эмоциональный отклик на игру</w:t>
            </w:r>
          </w:p>
        </w:tc>
        <w:tc>
          <w:tcPr>
            <w:tcW w:w="3402" w:type="dxa"/>
          </w:tcPr>
          <w:p w:rsidR="007E2EE8" w:rsidRDefault="007E2EE8" w:rsidP="002D3C77">
            <w:pPr>
              <w:pStyle w:val="a3"/>
              <w:tabs>
                <w:tab w:val="left" w:pos="7426"/>
              </w:tabs>
              <w:jc w:val="both"/>
              <w:rPr>
                <w:rFonts w:ascii="Times New Roman" w:hAnsi="Times New Roman" w:cs="Times New Roman"/>
                <w:b/>
                <w:sz w:val="32"/>
                <w:szCs w:val="32"/>
              </w:rPr>
            </w:pPr>
            <w:r w:rsidRPr="00657B12">
              <w:rPr>
                <w:rStyle w:val="11"/>
                <w:rFonts w:eastAsia="Courier New"/>
              </w:rPr>
              <w:t>Музыкальная игра «Ворон» (рус. нар. прибаутка, обр. Е. Тиличеевой)</w:t>
            </w:r>
          </w:p>
        </w:tc>
        <w:tc>
          <w:tcPr>
            <w:tcW w:w="2268" w:type="dxa"/>
            <w:vMerge/>
          </w:tcPr>
          <w:p w:rsidR="007E2EE8" w:rsidRDefault="007E2EE8" w:rsidP="002D3C77">
            <w:pPr>
              <w:pStyle w:val="a3"/>
              <w:tabs>
                <w:tab w:val="left" w:pos="7426"/>
              </w:tabs>
              <w:jc w:val="both"/>
              <w:rPr>
                <w:rFonts w:ascii="Times New Roman" w:hAnsi="Times New Roman" w:cs="Times New Roman"/>
                <w:b/>
                <w:sz w:val="32"/>
                <w:szCs w:val="32"/>
              </w:rPr>
            </w:pPr>
          </w:p>
        </w:tc>
      </w:tr>
      <w:tr w:rsidR="007E2EE8" w:rsidTr="00747529">
        <w:tc>
          <w:tcPr>
            <w:tcW w:w="851" w:type="dxa"/>
            <w:vMerge/>
          </w:tcPr>
          <w:p w:rsidR="007E2EE8" w:rsidRDefault="007E2EE8" w:rsidP="002D3C77">
            <w:pPr>
              <w:pStyle w:val="a3"/>
              <w:tabs>
                <w:tab w:val="left" w:pos="7426"/>
              </w:tabs>
              <w:jc w:val="both"/>
              <w:rPr>
                <w:rFonts w:ascii="Times New Roman" w:hAnsi="Times New Roman" w:cs="Times New Roman"/>
                <w:b/>
                <w:sz w:val="32"/>
                <w:szCs w:val="32"/>
              </w:rPr>
            </w:pPr>
          </w:p>
        </w:tc>
        <w:tc>
          <w:tcPr>
            <w:tcW w:w="3970" w:type="dxa"/>
          </w:tcPr>
          <w:p w:rsidR="007E2EE8" w:rsidRPr="00B42BFC" w:rsidRDefault="007E2EE8" w:rsidP="00B42BFC">
            <w:pPr>
              <w:pStyle w:val="a3"/>
              <w:rPr>
                <w:rFonts w:ascii="Times New Roman" w:hAnsi="Times New Roman" w:cs="Times New Roman"/>
                <w:szCs w:val="32"/>
              </w:rPr>
            </w:pPr>
            <w:r w:rsidRPr="00B42BFC">
              <w:rPr>
                <w:rStyle w:val="11"/>
                <w:rFonts w:eastAsia="Courier New"/>
                <w:sz w:val="24"/>
              </w:rPr>
              <w:t>Формировать умение различать звуки кварты. Развивать звуковысотный слух</w:t>
            </w:r>
          </w:p>
        </w:tc>
        <w:tc>
          <w:tcPr>
            <w:tcW w:w="3402" w:type="dxa"/>
          </w:tcPr>
          <w:p w:rsidR="007E2EE8" w:rsidRDefault="007E2EE8" w:rsidP="002D3C77">
            <w:pPr>
              <w:pStyle w:val="a3"/>
              <w:tabs>
                <w:tab w:val="left" w:pos="7426"/>
              </w:tabs>
              <w:jc w:val="both"/>
              <w:rPr>
                <w:rFonts w:ascii="Times New Roman" w:hAnsi="Times New Roman" w:cs="Times New Roman"/>
                <w:b/>
                <w:sz w:val="32"/>
                <w:szCs w:val="32"/>
              </w:rPr>
            </w:pPr>
            <w:r w:rsidRPr="00657B12">
              <w:rPr>
                <w:rStyle w:val="11"/>
                <w:rFonts w:eastAsia="Courier New"/>
              </w:rPr>
              <w:t>Музыкально-дидактическая игра «Труба» (муз. Е. Тиличеевой, сл. М. Долинова),</w:t>
            </w:r>
          </w:p>
        </w:tc>
        <w:tc>
          <w:tcPr>
            <w:tcW w:w="2268" w:type="dxa"/>
          </w:tcPr>
          <w:p w:rsidR="007E2EE8" w:rsidRDefault="007E2EE8" w:rsidP="002D3C77">
            <w:pPr>
              <w:pStyle w:val="a3"/>
              <w:tabs>
                <w:tab w:val="left" w:pos="7426"/>
              </w:tabs>
              <w:jc w:val="both"/>
              <w:rPr>
                <w:rFonts w:ascii="Times New Roman" w:hAnsi="Times New Roman" w:cs="Times New Roman"/>
                <w:b/>
                <w:sz w:val="32"/>
                <w:szCs w:val="32"/>
              </w:rPr>
            </w:pPr>
          </w:p>
        </w:tc>
      </w:tr>
      <w:tr w:rsidR="007E2EE8" w:rsidTr="00747529">
        <w:tc>
          <w:tcPr>
            <w:tcW w:w="851" w:type="dxa"/>
            <w:vMerge/>
          </w:tcPr>
          <w:p w:rsidR="007E2EE8" w:rsidRDefault="007E2EE8" w:rsidP="002D3C77">
            <w:pPr>
              <w:pStyle w:val="a3"/>
              <w:tabs>
                <w:tab w:val="left" w:pos="7426"/>
              </w:tabs>
              <w:jc w:val="both"/>
              <w:rPr>
                <w:rFonts w:ascii="Times New Roman" w:hAnsi="Times New Roman" w:cs="Times New Roman"/>
                <w:b/>
                <w:sz w:val="32"/>
                <w:szCs w:val="32"/>
              </w:rPr>
            </w:pPr>
          </w:p>
        </w:tc>
        <w:tc>
          <w:tcPr>
            <w:tcW w:w="9640" w:type="dxa"/>
            <w:gridSpan w:val="3"/>
          </w:tcPr>
          <w:p w:rsidR="007E2EE8" w:rsidRDefault="007E2EE8" w:rsidP="00B42BFC">
            <w:pPr>
              <w:pStyle w:val="a3"/>
              <w:tabs>
                <w:tab w:val="left" w:pos="3806"/>
              </w:tabs>
              <w:jc w:val="both"/>
              <w:rPr>
                <w:rFonts w:ascii="Times New Roman" w:hAnsi="Times New Roman" w:cs="Times New Roman"/>
                <w:b/>
                <w:sz w:val="32"/>
                <w:szCs w:val="32"/>
              </w:rPr>
            </w:pPr>
            <w:r>
              <w:rPr>
                <w:b/>
                <w:sz w:val="32"/>
                <w:szCs w:val="32"/>
              </w:rPr>
              <w:t xml:space="preserve">            </w:t>
            </w:r>
            <w:r w:rsidRPr="00657B12">
              <w:rPr>
                <w:rStyle w:val="15"/>
                <w:rFonts w:eastAsia="Courier New"/>
                <w:sz w:val="24"/>
                <w:szCs w:val="24"/>
              </w:rPr>
              <w:t>ТВОРЧЕСКАЯ деятельность</w:t>
            </w:r>
          </w:p>
        </w:tc>
      </w:tr>
      <w:tr w:rsidR="00747529" w:rsidTr="00747529">
        <w:tc>
          <w:tcPr>
            <w:tcW w:w="851" w:type="dxa"/>
            <w:vMerge/>
          </w:tcPr>
          <w:p w:rsidR="00747529" w:rsidRDefault="00747529" w:rsidP="002D3C77">
            <w:pPr>
              <w:pStyle w:val="a3"/>
              <w:tabs>
                <w:tab w:val="left" w:pos="7426"/>
              </w:tabs>
              <w:jc w:val="both"/>
              <w:rPr>
                <w:rFonts w:ascii="Times New Roman" w:hAnsi="Times New Roman" w:cs="Times New Roman"/>
                <w:b/>
                <w:sz w:val="32"/>
                <w:szCs w:val="32"/>
              </w:rPr>
            </w:pPr>
          </w:p>
        </w:tc>
        <w:tc>
          <w:tcPr>
            <w:tcW w:w="3970" w:type="dxa"/>
          </w:tcPr>
          <w:p w:rsidR="00747529" w:rsidRPr="00B42BFC" w:rsidRDefault="00747529" w:rsidP="00B42BFC">
            <w:pPr>
              <w:pStyle w:val="a3"/>
              <w:rPr>
                <w:rFonts w:ascii="Times New Roman" w:hAnsi="Times New Roman" w:cs="Times New Roman"/>
                <w:szCs w:val="32"/>
              </w:rPr>
            </w:pPr>
            <w:r w:rsidRPr="00B42BFC">
              <w:rPr>
                <w:rStyle w:val="11"/>
                <w:rFonts w:eastAsia="Courier New"/>
                <w:sz w:val="24"/>
              </w:rPr>
              <w:t>Воспитывать творческое отношение к музыкальной деятельности. Развивать звуковысотное восприятие. Формировать умение различать интервалы от секунды до кварты. Обратить внимание на интонации вопроса и ответа</w:t>
            </w:r>
          </w:p>
        </w:tc>
        <w:tc>
          <w:tcPr>
            <w:tcW w:w="3402" w:type="dxa"/>
          </w:tcPr>
          <w:p w:rsidR="00747529" w:rsidRDefault="00747529" w:rsidP="002D3C77">
            <w:pPr>
              <w:pStyle w:val="a3"/>
              <w:tabs>
                <w:tab w:val="left" w:pos="7426"/>
              </w:tabs>
              <w:jc w:val="both"/>
              <w:rPr>
                <w:rFonts w:ascii="Times New Roman" w:hAnsi="Times New Roman" w:cs="Times New Roman"/>
                <w:b/>
                <w:sz w:val="32"/>
                <w:szCs w:val="32"/>
              </w:rPr>
            </w:pPr>
            <w:r w:rsidRPr="00657B12">
              <w:rPr>
                <w:rStyle w:val="11"/>
                <w:rFonts w:eastAsia="Courier New"/>
              </w:rPr>
              <w:t>Песенное творчество: импрови</w:t>
            </w:r>
            <w:r w:rsidRPr="00657B12">
              <w:rPr>
                <w:rStyle w:val="11"/>
                <w:rFonts w:eastAsia="Courier New"/>
              </w:rPr>
              <w:softHyphen/>
              <w:t>зация «Зайка, зайка, где бывал?» (муз. М. Скребковой, сл. А. Шибицкой)</w:t>
            </w:r>
          </w:p>
        </w:tc>
        <w:tc>
          <w:tcPr>
            <w:tcW w:w="2268" w:type="dxa"/>
            <w:vMerge w:val="restart"/>
          </w:tcPr>
          <w:p w:rsidR="00747529" w:rsidRPr="00657B12" w:rsidRDefault="00747529" w:rsidP="00B42BFC">
            <w:pPr>
              <w:pStyle w:val="3"/>
              <w:shd w:val="clear" w:color="auto" w:fill="auto"/>
              <w:spacing w:before="0" w:line="274" w:lineRule="exact"/>
              <w:ind w:firstLine="0"/>
              <w:rPr>
                <w:sz w:val="24"/>
                <w:szCs w:val="24"/>
              </w:rPr>
            </w:pPr>
            <w:r w:rsidRPr="00657B12">
              <w:rPr>
                <w:rStyle w:val="11"/>
                <w:sz w:val="24"/>
                <w:szCs w:val="24"/>
              </w:rPr>
              <w:t>СКР,</w:t>
            </w:r>
          </w:p>
          <w:p w:rsidR="00747529" w:rsidRPr="00657B12" w:rsidRDefault="00747529" w:rsidP="00B42BFC">
            <w:pPr>
              <w:pStyle w:val="3"/>
              <w:shd w:val="clear" w:color="auto" w:fill="auto"/>
              <w:spacing w:before="0" w:line="274" w:lineRule="exact"/>
              <w:ind w:firstLine="0"/>
              <w:rPr>
                <w:sz w:val="24"/>
                <w:szCs w:val="24"/>
              </w:rPr>
            </w:pPr>
            <w:r w:rsidRPr="00657B12">
              <w:rPr>
                <w:rStyle w:val="11"/>
                <w:sz w:val="24"/>
                <w:szCs w:val="24"/>
              </w:rPr>
              <w:t>ПР,</w:t>
            </w:r>
          </w:p>
          <w:p w:rsidR="00747529" w:rsidRPr="00657B12" w:rsidRDefault="00747529" w:rsidP="00B42BFC">
            <w:pPr>
              <w:pStyle w:val="3"/>
              <w:shd w:val="clear" w:color="auto" w:fill="auto"/>
              <w:spacing w:before="0" w:line="274" w:lineRule="exact"/>
              <w:ind w:firstLine="0"/>
              <w:rPr>
                <w:sz w:val="24"/>
                <w:szCs w:val="24"/>
              </w:rPr>
            </w:pPr>
            <w:r w:rsidRPr="00657B12">
              <w:rPr>
                <w:rStyle w:val="11"/>
                <w:sz w:val="24"/>
                <w:szCs w:val="24"/>
              </w:rPr>
              <w:t>РР,</w:t>
            </w:r>
          </w:p>
          <w:p w:rsidR="00747529" w:rsidRDefault="00747529" w:rsidP="00B42BFC">
            <w:pPr>
              <w:pStyle w:val="a3"/>
              <w:tabs>
                <w:tab w:val="left" w:pos="7426"/>
              </w:tabs>
              <w:jc w:val="both"/>
              <w:rPr>
                <w:rFonts w:ascii="Times New Roman" w:hAnsi="Times New Roman" w:cs="Times New Roman"/>
                <w:b/>
                <w:sz w:val="32"/>
                <w:szCs w:val="32"/>
              </w:rPr>
            </w:pPr>
            <w:r w:rsidRPr="00657B12">
              <w:rPr>
                <w:rStyle w:val="11"/>
                <w:rFonts w:eastAsia="Courier New"/>
              </w:rPr>
              <w:t>ФР</w:t>
            </w:r>
          </w:p>
        </w:tc>
      </w:tr>
      <w:tr w:rsidR="00747529" w:rsidTr="00747529">
        <w:tc>
          <w:tcPr>
            <w:tcW w:w="851" w:type="dxa"/>
            <w:vMerge/>
          </w:tcPr>
          <w:p w:rsidR="00747529" w:rsidRDefault="00747529" w:rsidP="002D3C77">
            <w:pPr>
              <w:pStyle w:val="a3"/>
              <w:tabs>
                <w:tab w:val="left" w:pos="7426"/>
              </w:tabs>
              <w:jc w:val="both"/>
              <w:rPr>
                <w:rFonts w:ascii="Times New Roman" w:hAnsi="Times New Roman" w:cs="Times New Roman"/>
                <w:b/>
                <w:sz w:val="32"/>
                <w:szCs w:val="32"/>
              </w:rPr>
            </w:pPr>
          </w:p>
        </w:tc>
        <w:tc>
          <w:tcPr>
            <w:tcW w:w="3970" w:type="dxa"/>
          </w:tcPr>
          <w:p w:rsidR="00747529" w:rsidRPr="00B42BFC" w:rsidRDefault="00747529" w:rsidP="00B42BFC">
            <w:pPr>
              <w:pStyle w:val="a3"/>
              <w:rPr>
                <w:rFonts w:ascii="Times New Roman" w:hAnsi="Times New Roman" w:cs="Times New Roman"/>
                <w:szCs w:val="32"/>
              </w:rPr>
            </w:pPr>
            <w:r w:rsidRPr="00B42BFC">
              <w:rPr>
                <w:rStyle w:val="11"/>
                <w:rFonts w:eastAsia="Courier New"/>
                <w:sz w:val="24"/>
              </w:rPr>
              <w:t>Побуждать детей к танцевальному</w:t>
            </w:r>
            <w:r w:rsidRPr="00B42BFC">
              <w:rPr>
                <w:rFonts w:ascii="Times New Roman" w:hAnsi="Times New Roman" w:cs="Times New Roman"/>
              </w:rPr>
              <w:t xml:space="preserve"> </w:t>
            </w:r>
            <w:r w:rsidRPr="00B42BFC">
              <w:rPr>
                <w:rStyle w:val="11"/>
                <w:rFonts w:eastAsia="Courier New"/>
                <w:sz w:val="24"/>
              </w:rPr>
              <w:t xml:space="preserve">творчеству. Побуждать ориентироваться в движениях на </w:t>
            </w:r>
            <w:r w:rsidRPr="00B42BFC">
              <w:rPr>
                <w:rStyle w:val="11"/>
                <w:rFonts w:eastAsia="Courier New"/>
                <w:sz w:val="24"/>
              </w:rPr>
              <w:lastRenderedPageBreak/>
              <w:t>изобразительные особенности музыки. Развивать умение различать и сравнивать контрастный характер пьес</w:t>
            </w:r>
          </w:p>
        </w:tc>
        <w:tc>
          <w:tcPr>
            <w:tcW w:w="3402" w:type="dxa"/>
          </w:tcPr>
          <w:p w:rsidR="00747529" w:rsidRDefault="00747529" w:rsidP="002D3C77">
            <w:pPr>
              <w:pStyle w:val="a3"/>
              <w:tabs>
                <w:tab w:val="left" w:pos="7426"/>
              </w:tabs>
              <w:jc w:val="both"/>
              <w:rPr>
                <w:rFonts w:ascii="Times New Roman" w:hAnsi="Times New Roman" w:cs="Times New Roman"/>
                <w:b/>
                <w:sz w:val="32"/>
                <w:szCs w:val="32"/>
              </w:rPr>
            </w:pPr>
            <w:r w:rsidRPr="00657B12">
              <w:rPr>
                <w:rStyle w:val="11"/>
                <w:rFonts w:eastAsia="Courier New"/>
              </w:rPr>
              <w:lastRenderedPageBreak/>
              <w:t>«Вальс» (муз. П. Чайковского), «Листопад» (муз. Т. Попатенко, сл. Е. Авдиенко)</w:t>
            </w:r>
          </w:p>
        </w:tc>
        <w:tc>
          <w:tcPr>
            <w:tcW w:w="2268" w:type="dxa"/>
            <w:vMerge/>
          </w:tcPr>
          <w:p w:rsidR="00747529" w:rsidRDefault="00747529" w:rsidP="002D3C77">
            <w:pPr>
              <w:pStyle w:val="a3"/>
              <w:tabs>
                <w:tab w:val="left" w:pos="7426"/>
              </w:tabs>
              <w:jc w:val="both"/>
              <w:rPr>
                <w:rFonts w:ascii="Times New Roman" w:hAnsi="Times New Roman" w:cs="Times New Roman"/>
                <w:b/>
                <w:sz w:val="32"/>
                <w:szCs w:val="32"/>
              </w:rPr>
            </w:pPr>
          </w:p>
        </w:tc>
      </w:tr>
      <w:tr w:rsidR="007E2EE8" w:rsidTr="00747529">
        <w:tc>
          <w:tcPr>
            <w:tcW w:w="851" w:type="dxa"/>
            <w:vMerge/>
          </w:tcPr>
          <w:p w:rsidR="007E2EE8" w:rsidRDefault="007E2EE8" w:rsidP="002D3C77">
            <w:pPr>
              <w:pStyle w:val="a3"/>
              <w:tabs>
                <w:tab w:val="left" w:pos="7426"/>
              </w:tabs>
              <w:jc w:val="both"/>
              <w:rPr>
                <w:rFonts w:ascii="Times New Roman" w:hAnsi="Times New Roman" w:cs="Times New Roman"/>
                <w:b/>
                <w:sz w:val="32"/>
                <w:szCs w:val="32"/>
              </w:rPr>
            </w:pPr>
          </w:p>
        </w:tc>
        <w:tc>
          <w:tcPr>
            <w:tcW w:w="9640" w:type="dxa"/>
            <w:gridSpan w:val="3"/>
          </w:tcPr>
          <w:p w:rsidR="007E2EE8" w:rsidRPr="00657B12" w:rsidRDefault="007E2EE8" w:rsidP="00B42BFC">
            <w:pPr>
              <w:pStyle w:val="3"/>
              <w:shd w:val="clear" w:color="auto" w:fill="auto"/>
              <w:spacing w:before="0" w:after="60" w:line="230" w:lineRule="exact"/>
              <w:ind w:firstLine="0"/>
              <w:jc w:val="center"/>
              <w:rPr>
                <w:sz w:val="24"/>
                <w:szCs w:val="24"/>
              </w:rPr>
            </w:pPr>
            <w:r w:rsidRPr="00657B12">
              <w:rPr>
                <w:rStyle w:val="15"/>
                <w:sz w:val="24"/>
                <w:szCs w:val="24"/>
              </w:rPr>
              <w:t>Создание условий для САМОСТОЯТЕЛЬНОЙ музыкальной деятельности</w:t>
            </w:r>
          </w:p>
          <w:p w:rsidR="007E2EE8" w:rsidRDefault="007E2EE8" w:rsidP="00B42BFC">
            <w:pPr>
              <w:pStyle w:val="a3"/>
              <w:tabs>
                <w:tab w:val="left" w:pos="7426"/>
              </w:tabs>
              <w:jc w:val="both"/>
              <w:rPr>
                <w:rFonts w:ascii="Times New Roman" w:hAnsi="Times New Roman" w:cs="Times New Roman"/>
                <w:b/>
                <w:sz w:val="32"/>
                <w:szCs w:val="32"/>
              </w:rPr>
            </w:pPr>
            <w:r>
              <w:rPr>
                <w:rStyle w:val="15"/>
                <w:rFonts w:eastAsia="Courier New"/>
                <w:sz w:val="24"/>
                <w:szCs w:val="24"/>
              </w:rPr>
              <w:t xml:space="preserve">                                                      </w:t>
            </w:r>
            <w:r w:rsidRPr="00657B12">
              <w:rPr>
                <w:rStyle w:val="15"/>
                <w:rFonts w:eastAsia="Courier New"/>
                <w:sz w:val="24"/>
                <w:szCs w:val="24"/>
              </w:rPr>
              <w:t>в детском саду и дома</w:t>
            </w:r>
          </w:p>
        </w:tc>
      </w:tr>
      <w:tr w:rsidR="007E2EE8" w:rsidTr="00747529">
        <w:tc>
          <w:tcPr>
            <w:tcW w:w="851" w:type="dxa"/>
            <w:vMerge/>
          </w:tcPr>
          <w:p w:rsidR="007E2EE8" w:rsidRDefault="007E2EE8" w:rsidP="002D3C77">
            <w:pPr>
              <w:pStyle w:val="a3"/>
              <w:tabs>
                <w:tab w:val="left" w:pos="7426"/>
              </w:tabs>
              <w:jc w:val="both"/>
              <w:rPr>
                <w:rFonts w:ascii="Times New Roman" w:hAnsi="Times New Roman" w:cs="Times New Roman"/>
                <w:b/>
                <w:sz w:val="32"/>
                <w:szCs w:val="32"/>
              </w:rPr>
            </w:pPr>
          </w:p>
        </w:tc>
        <w:tc>
          <w:tcPr>
            <w:tcW w:w="3970" w:type="dxa"/>
          </w:tcPr>
          <w:p w:rsidR="007E2EE8" w:rsidRPr="00E07C78" w:rsidRDefault="007E2EE8" w:rsidP="002D3C77">
            <w:pPr>
              <w:pStyle w:val="a3"/>
              <w:tabs>
                <w:tab w:val="left" w:pos="7426"/>
              </w:tabs>
              <w:jc w:val="both"/>
              <w:rPr>
                <w:rFonts w:ascii="Times New Roman" w:hAnsi="Times New Roman" w:cs="Times New Roman"/>
                <w:sz w:val="23"/>
                <w:szCs w:val="23"/>
              </w:rPr>
            </w:pPr>
            <w:r w:rsidRPr="00657B12">
              <w:rPr>
                <w:rStyle w:val="11"/>
                <w:rFonts w:eastAsia="Courier New"/>
              </w:rPr>
              <w:t>Закреплять полученные на занятиях знания, умения, навыки. Развивать память, внимание, фантазию. Побуждать детей к самостоятельной музыкальной деятельности</w:t>
            </w:r>
            <w:r w:rsidR="00E07C78">
              <w:rPr>
                <w:rStyle w:val="11"/>
                <w:rFonts w:eastAsia="Courier New"/>
              </w:rPr>
              <w:t>.</w:t>
            </w:r>
          </w:p>
        </w:tc>
        <w:tc>
          <w:tcPr>
            <w:tcW w:w="5670" w:type="dxa"/>
            <w:gridSpan w:val="2"/>
          </w:tcPr>
          <w:p w:rsidR="007E2EE8" w:rsidRDefault="007E2EE8" w:rsidP="002D3C77">
            <w:pPr>
              <w:pStyle w:val="a3"/>
              <w:tabs>
                <w:tab w:val="left" w:pos="7426"/>
              </w:tabs>
              <w:jc w:val="both"/>
              <w:rPr>
                <w:rFonts w:ascii="Times New Roman" w:hAnsi="Times New Roman" w:cs="Times New Roman"/>
                <w:b/>
                <w:sz w:val="32"/>
                <w:szCs w:val="32"/>
              </w:rPr>
            </w:pPr>
            <w:r w:rsidRPr="00657B12">
              <w:rPr>
                <w:rStyle w:val="11"/>
                <w:rFonts w:eastAsia="Courier New"/>
              </w:rPr>
              <w:t>Внести детские музыкальные инструменты: металлофон, ложки; макеты инструментов. Внести портреты композиторов Г. Свиридова, С. Майкапара, С. Прокофьева. Внести музыкально</w:t>
            </w:r>
            <w:r w:rsidRPr="00657B12">
              <w:rPr>
                <w:rStyle w:val="11"/>
                <w:rFonts w:eastAsia="Courier New"/>
              </w:rPr>
              <w:softHyphen/>
              <w:t>дидактическую игру «Труба» (муз. Е. Тиличеевой, сл. М. Долинова),</w:t>
            </w:r>
          </w:p>
        </w:tc>
      </w:tr>
    </w:tbl>
    <w:p w:rsidR="00FC13B3" w:rsidRPr="00747529" w:rsidRDefault="00FC13B3" w:rsidP="003D1A26">
      <w:pPr>
        <w:pStyle w:val="a3"/>
        <w:tabs>
          <w:tab w:val="left" w:pos="7426"/>
        </w:tabs>
        <w:jc w:val="both"/>
        <w:rPr>
          <w:rFonts w:ascii="Times New Roman" w:hAnsi="Times New Roman" w:cs="Times New Roman"/>
          <w:b/>
          <w:sz w:val="16"/>
          <w:szCs w:val="16"/>
        </w:rPr>
      </w:pPr>
    </w:p>
    <w:tbl>
      <w:tblPr>
        <w:tblStyle w:val="aa"/>
        <w:tblW w:w="0" w:type="auto"/>
        <w:tblInd w:w="-885" w:type="dxa"/>
        <w:tblLook w:val="04A0" w:firstRow="1" w:lastRow="0" w:firstColumn="1" w:lastColumn="0" w:noHBand="0" w:noVBand="1"/>
      </w:tblPr>
      <w:tblGrid>
        <w:gridCol w:w="851"/>
        <w:gridCol w:w="3970"/>
        <w:gridCol w:w="3402"/>
        <w:gridCol w:w="2126"/>
      </w:tblGrid>
      <w:tr w:rsidR="007E2EE8" w:rsidTr="00747529">
        <w:tc>
          <w:tcPr>
            <w:tcW w:w="851" w:type="dxa"/>
            <w:vMerge w:val="restart"/>
          </w:tcPr>
          <w:p w:rsidR="007E2EE8" w:rsidRDefault="007E2EE8" w:rsidP="002D3C77">
            <w:pPr>
              <w:pStyle w:val="a3"/>
              <w:tabs>
                <w:tab w:val="left" w:pos="7426"/>
              </w:tabs>
              <w:jc w:val="both"/>
              <w:rPr>
                <w:rFonts w:ascii="Times New Roman" w:hAnsi="Times New Roman" w:cs="Times New Roman"/>
                <w:b/>
                <w:sz w:val="32"/>
                <w:szCs w:val="32"/>
              </w:rPr>
            </w:pPr>
          </w:p>
        </w:tc>
        <w:tc>
          <w:tcPr>
            <w:tcW w:w="9498" w:type="dxa"/>
            <w:gridSpan w:val="3"/>
          </w:tcPr>
          <w:p w:rsidR="007E2EE8" w:rsidRDefault="007E2EE8" w:rsidP="002D3C77">
            <w:pPr>
              <w:pStyle w:val="a3"/>
              <w:tabs>
                <w:tab w:val="left" w:pos="7426"/>
              </w:tabs>
              <w:jc w:val="both"/>
              <w:rPr>
                <w:rFonts w:ascii="Times New Roman" w:hAnsi="Times New Roman" w:cs="Times New Roman"/>
                <w:b/>
                <w:sz w:val="32"/>
                <w:szCs w:val="32"/>
              </w:rPr>
            </w:pPr>
            <w:r>
              <w:rPr>
                <w:rStyle w:val="15"/>
                <w:rFonts w:eastAsia="Courier New"/>
                <w:sz w:val="24"/>
                <w:szCs w:val="24"/>
              </w:rPr>
              <w:t xml:space="preserve">                               </w:t>
            </w:r>
            <w:r w:rsidRPr="00657B12">
              <w:rPr>
                <w:rStyle w:val="15"/>
                <w:rFonts w:eastAsia="Courier New"/>
                <w:sz w:val="24"/>
                <w:szCs w:val="24"/>
              </w:rPr>
              <w:t>ПРАЗДНИКИ, РАЗВЛЕЧЕНИЯ, ДОСУГИ</w:t>
            </w:r>
          </w:p>
        </w:tc>
      </w:tr>
      <w:tr w:rsidR="007E2EE8" w:rsidTr="00747529">
        <w:tc>
          <w:tcPr>
            <w:tcW w:w="851" w:type="dxa"/>
            <w:vMerge/>
          </w:tcPr>
          <w:p w:rsidR="007E2EE8" w:rsidRDefault="007E2EE8" w:rsidP="002D3C77">
            <w:pPr>
              <w:pStyle w:val="a3"/>
              <w:tabs>
                <w:tab w:val="left" w:pos="7426"/>
              </w:tabs>
              <w:jc w:val="both"/>
              <w:rPr>
                <w:rFonts w:ascii="Times New Roman" w:hAnsi="Times New Roman" w:cs="Times New Roman"/>
                <w:b/>
                <w:sz w:val="32"/>
                <w:szCs w:val="32"/>
              </w:rPr>
            </w:pPr>
          </w:p>
        </w:tc>
        <w:tc>
          <w:tcPr>
            <w:tcW w:w="3970" w:type="dxa"/>
          </w:tcPr>
          <w:p w:rsidR="007E2EE8" w:rsidRDefault="007E2EE8" w:rsidP="007E2EE8">
            <w:pPr>
              <w:pStyle w:val="a3"/>
              <w:tabs>
                <w:tab w:val="left" w:pos="7426"/>
              </w:tabs>
              <w:rPr>
                <w:rFonts w:ascii="Times New Roman" w:hAnsi="Times New Roman" w:cs="Times New Roman"/>
                <w:b/>
                <w:sz w:val="32"/>
                <w:szCs w:val="32"/>
              </w:rPr>
            </w:pPr>
            <w:r w:rsidRPr="00657B12">
              <w:rPr>
                <w:rStyle w:val="11"/>
                <w:rFonts w:eastAsia="Courier New"/>
              </w:rPr>
              <w:t>Вызвать интерес к театрализованной деятельности. Развивать слуховое внимание.</w:t>
            </w:r>
          </w:p>
        </w:tc>
        <w:tc>
          <w:tcPr>
            <w:tcW w:w="3402" w:type="dxa"/>
          </w:tcPr>
          <w:p w:rsidR="007E2EE8" w:rsidRPr="00657B12" w:rsidRDefault="007E2EE8" w:rsidP="007E2EE8">
            <w:pPr>
              <w:pStyle w:val="3"/>
              <w:shd w:val="clear" w:color="auto" w:fill="auto"/>
              <w:spacing w:before="0" w:after="120" w:line="230" w:lineRule="exact"/>
              <w:ind w:left="120" w:firstLine="0"/>
              <w:jc w:val="left"/>
              <w:rPr>
                <w:sz w:val="24"/>
                <w:szCs w:val="24"/>
              </w:rPr>
            </w:pPr>
            <w:r w:rsidRPr="00657B12">
              <w:rPr>
                <w:rStyle w:val="11"/>
                <w:sz w:val="24"/>
                <w:szCs w:val="24"/>
              </w:rPr>
              <w:t>«Музыкально-театральная</w:t>
            </w:r>
          </w:p>
          <w:p w:rsidR="007E2EE8" w:rsidRDefault="007E2EE8" w:rsidP="007E2EE8">
            <w:pPr>
              <w:pStyle w:val="a3"/>
              <w:tabs>
                <w:tab w:val="left" w:pos="7426"/>
              </w:tabs>
              <w:jc w:val="both"/>
              <w:rPr>
                <w:rFonts w:ascii="Times New Roman" w:hAnsi="Times New Roman" w:cs="Times New Roman"/>
                <w:b/>
                <w:sz w:val="32"/>
                <w:szCs w:val="32"/>
              </w:rPr>
            </w:pPr>
            <w:r w:rsidRPr="00657B12">
              <w:rPr>
                <w:rStyle w:val="11"/>
                <w:rFonts w:eastAsia="Courier New"/>
              </w:rPr>
              <w:t>гостиная»</w:t>
            </w:r>
          </w:p>
        </w:tc>
        <w:tc>
          <w:tcPr>
            <w:tcW w:w="2126" w:type="dxa"/>
            <w:vMerge w:val="restart"/>
          </w:tcPr>
          <w:p w:rsidR="007E2EE8" w:rsidRPr="00657B12" w:rsidRDefault="007E2EE8" w:rsidP="007E2EE8">
            <w:pPr>
              <w:pStyle w:val="3"/>
              <w:shd w:val="clear" w:color="auto" w:fill="auto"/>
              <w:spacing w:before="0" w:line="274" w:lineRule="exact"/>
              <w:ind w:firstLine="0"/>
              <w:rPr>
                <w:sz w:val="24"/>
                <w:szCs w:val="24"/>
              </w:rPr>
            </w:pPr>
            <w:r w:rsidRPr="00657B12">
              <w:rPr>
                <w:rStyle w:val="11"/>
                <w:sz w:val="24"/>
                <w:szCs w:val="24"/>
              </w:rPr>
              <w:t>СКР,</w:t>
            </w:r>
          </w:p>
          <w:p w:rsidR="007E2EE8" w:rsidRPr="00657B12" w:rsidRDefault="007E2EE8" w:rsidP="007E2EE8">
            <w:pPr>
              <w:pStyle w:val="3"/>
              <w:shd w:val="clear" w:color="auto" w:fill="auto"/>
              <w:spacing w:before="0" w:line="274" w:lineRule="exact"/>
              <w:ind w:firstLine="0"/>
              <w:rPr>
                <w:sz w:val="24"/>
                <w:szCs w:val="24"/>
              </w:rPr>
            </w:pPr>
            <w:r w:rsidRPr="00657B12">
              <w:rPr>
                <w:rStyle w:val="11"/>
                <w:sz w:val="24"/>
                <w:szCs w:val="24"/>
              </w:rPr>
              <w:t>ПР,</w:t>
            </w:r>
          </w:p>
          <w:p w:rsidR="007E2EE8" w:rsidRPr="00657B12" w:rsidRDefault="007E2EE8" w:rsidP="007E2EE8">
            <w:pPr>
              <w:pStyle w:val="3"/>
              <w:shd w:val="clear" w:color="auto" w:fill="auto"/>
              <w:spacing w:before="0" w:line="274" w:lineRule="exact"/>
              <w:ind w:firstLine="0"/>
              <w:rPr>
                <w:sz w:val="24"/>
                <w:szCs w:val="24"/>
              </w:rPr>
            </w:pPr>
            <w:r w:rsidRPr="00657B12">
              <w:rPr>
                <w:rStyle w:val="11"/>
                <w:sz w:val="24"/>
                <w:szCs w:val="24"/>
              </w:rPr>
              <w:t>РР,</w:t>
            </w:r>
          </w:p>
          <w:p w:rsidR="007E2EE8" w:rsidRDefault="007E2EE8" w:rsidP="007E2EE8">
            <w:pPr>
              <w:pStyle w:val="a3"/>
              <w:tabs>
                <w:tab w:val="left" w:pos="7426"/>
              </w:tabs>
              <w:jc w:val="both"/>
              <w:rPr>
                <w:rFonts w:ascii="Times New Roman" w:hAnsi="Times New Roman" w:cs="Times New Roman"/>
                <w:b/>
                <w:sz w:val="32"/>
                <w:szCs w:val="32"/>
              </w:rPr>
            </w:pPr>
            <w:r w:rsidRPr="00657B12">
              <w:rPr>
                <w:rStyle w:val="11"/>
                <w:rFonts w:eastAsia="Courier New"/>
              </w:rPr>
              <w:t>ФР</w:t>
            </w:r>
          </w:p>
        </w:tc>
      </w:tr>
      <w:tr w:rsidR="007E2EE8" w:rsidTr="00747529">
        <w:tc>
          <w:tcPr>
            <w:tcW w:w="851" w:type="dxa"/>
            <w:vMerge/>
          </w:tcPr>
          <w:p w:rsidR="007E2EE8" w:rsidRDefault="007E2EE8" w:rsidP="002D3C77">
            <w:pPr>
              <w:pStyle w:val="a3"/>
              <w:tabs>
                <w:tab w:val="left" w:pos="7426"/>
              </w:tabs>
              <w:jc w:val="both"/>
              <w:rPr>
                <w:rFonts w:ascii="Times New Roman" w:hAnsi="Times New Roman" w:cs="Times New Roman"/>
                <w:b/>
                <w:sz w:val="32"/>
                <w:szCs w:val="32"/>
              </w:rPr>
            </w:pPr>
          </w:p>
        </w:tc>
        <w:tc>
          <w:tcPr>
            <w:tcW w:w="3970" w:type="dxa"/>
          </w:tcPr>
          <w:p w:rsidR="007E2EE8" w:rsidRDefault="007E2EE8" w:rsidP="002D3C77">
            <w:pPr>
              <w:pStyle w:val="a3"/>
              <w:tabs>
                <w:tab w:val="left" w:pos="7426"/>
              </w:tabs>
              <w:jc w:val="both"/>
              <w:rPr>
                <w:rFonts w:ascii="Times New Roman" w:hAnsi="Times New Roman" w:cs="Times New Roman"/>
                <w:b/>
                <w:sz w:val="32"/>
                <w:szCs w:val="32"/>
              </w:rPr>
            </w:pPr>
            <w:r w:rsidRPr="00657B12">
              <w:rPr>
                <w:rStyle w:val="11"/>
                <w:rFonts w:eastAsia="Courier New"/>
              </w:rPr>
              <w:t>Создать условия для активного эмоционального отдыха детей. Формировать интерес к основам национальной культуры и быта</w:t>
            </w:r>
          </w:p>
        </w:tc>
        <w:tc>
          <w:tcPr>
            <w:tcW w:w="3402" w:type="dxa"/>
          </w:tcPr>
          <w:p w:rsidR="007E2EE8" w:rsidRDefault="007E2EE8" w:rsidP="002D3C77">
            <w:pPr>
              <w:pStyle w:val="a3"/>
              <w:tabs>
                <w:tab w:val="left" w:pos="7426"/>
              </w:tabs>
              <w:jc w:val="both"/>
              <w:rPr>
                <w:rFonts w:ascii="Times New Roman" w:hAnsi="Times New Roman" w:cs="Times New Roman"/>
                <w:b/>
                <w:sz w:val="32"/>
                <w:szCs w:val="32"/>
              </w:rPr>
            </w:pPr>
            <w:r w:rsidRPr="00657B12">
              <w:rPr>
                <w:rStyle w:val="11"/>
                <w:rFonts w:eastAsia="Courier New"/>
              </w:rPr>
              <w:t>Праздник Осени</w:t>
            </w:r>
          </w:p>
        </w:tc>
        <w:tc>
          <w:tcPr>
            <w:tcW w:w="2126" w:type="dxa"/>
            <w:vMerge/>
          </w:tcPr>
          <w:p w:rsidR="007E2EE8" w:rsidRDefault="007E2EE8" w:rsidP="002D3C77">
            <w:pPr>
              <w:pStyle w:val="a3"/>
              <w:tabs>
                <w:tab w:val="left" w:pos="7426"/>
              </w:tabs>
              <w:jc w:val="both"/>
              <w:rPr>
                <w:rFonts w:ascii="Times New Roman" w:hAnsi="Times New Roman" w:cs="Times New Roman"/>
                <w:b/>
                <w:sz w:val="32"/>
                <w:szCs w:val="32"/>
              </w:rPr>
            </w:pPr>
          </w:p>
        </w:tc>
      </w:tr>
    </w:tbl>
    <w:p w:rsidR="003D1A26" w:rsidRDefault="003D1A26" w:rsidP="007E2EE8">
      <w:pPr>
        <w:pStyle w:val="a3"/>
        <w:tabs>
          <w:tab w:val="left" w:pos="1029"/>
        </w:tabs>
        <w:ind w:left="-1134"/>
        <w:jc w:val="both"/>
        <w:rPr>
          <w:rFonts w:ascii="Times New Roman" w:hAnsi="Times New Roman" w:cs="Times New Roman"/>
          <w:b/>
          <w:sz w:val="32"/>
          <w:szCs w:val="32"/>
        </w:rPr>
      </w:pPr>
    </w:p>
    <w:p w:rsidR="000051E7" w:rsidRDefault="000051E7" w:rsidP="007E2EE8">
      <w:pPr>
        <w:pStyle w:val="a3"/>
        <w:tabs>
          <w:tab w:val="left" w:pos="1029"/>
        </w:tabs>
        <w:ind w:left="-1134"/>
        <w:jc w:val="both"/>
        <w:rPr>
          <w:rFonts w:ascii="Times New Roman" w:hAnsi="Times New Roman" w:cs="Times New Roman"/>
          <w:b/>
          <w:sz w:val="32"/>
          <w:szCs w:val="32"/>
        </w:rPr>
      </w:pPr>
    </w:p>
    <w:p w:rsidR="000051E7" w:rsidRDefault="000051E7" w:rsidP="007E2EE8">
      <w:pPr>
        <w:pStyle w:val="a3"/>
        <w:tabs>
          <w:tab w:val="left" w:pos="1029"/>
        </w:tabs>
        <w:ind w:left="-1134"/>
        <w:jc w:val="both"/>
        <w:rPr>
          <w:rFonts w:ascii="Times New Roman" w:hAnsi="Times New Roman" w:cs="Times New Roman"/>
          <w:b/>
          <w:sz w:val="32"/>
          <w:szCs w:val="32"/>
        </w:rPr>
      </w:pPr>
    </w:p>
    <w:p w:rsidR="000051E7" w:rsidRDefault="000051E7" w:rsidP="007E2EE8">
      <w:pPr>
        <w:pStyle w:val="a3"/>
        <w:tabs>
          <w:tab w:val="left" w:pos="1029"/>
        </w:tabs>
        <w:ind w:left="-1134"/>
        <w:jc w:val="both"/>
        <w:rPr>
          <w:rFonts w:ascii="Times New Roman" w:hAnsi="Times New Roman" w:cs="Times New Roman"/>
          <w:b/>
          <w:sz w:val="32"/>
          <w:szCs w:val="32"/>
        </w:rPr>
      </w:pPr>
    </w:p>
    <w:p w:rsidR="000051E7" w:rsidRDefault="000051E7" w:rsidP="007E2EE8">
      <w:pPr>
        <w:pStyle w:val="a3"/>
        <w:tabs>
          <w:tab w:val="left" w:pos="1029"/>
        </w:tabs>
        <w:ind w:left="-1134"/>
        <w:jc w:val="both"/>
        <w:rPr>
          <w:rFonts w:ascii="Times New Roman" w:hAnsi="Times New Roman" w:cs="Times New Roman"/>
          <w:b/>
          <w:sz w:val="32"/>
          <w:szCs w:val="32"/>
        </w:rPr>
      </w:pPr>
    </w:p>
    <w:tbl>
      <w:tblPr>
        <w:tblStyle w:val="aa"/>
        <w:tblW w:w="0" w:type="auto"/>
        <w:tblInd w:w="-885" w:type="dxa"/>
        <w:tblLook w:val="04A0" w:firstRow="1" w:lastRow="0" w:firstColumn="1" w:lastColumn="0" w:noHBand="0" w:noVBand="1"/>
      </w:tblPr>
      <w:tblGrid>
        <w:gridCol w:w="851"/>
        <w:gridCol w:w="3970"/>
        <w:gridCol w:w="3402"/>
        <w:gridCol w:w="2126"/>
      </w:tblGrid>
      <w:tr w:rsidR="00D23DBB" w:rsidTr="00747529">
        <w:tc>
          <w:tcPr>
            <w:tcW w:w="851" w:type="dxa"/>
            <w:vMerge w:val="restart"/>
            <w:textDirection w:val="btLr"/>
          </w:tcPr>
          <w:p w:rsidR="00D23DBB" w:rsidRPr="00E07C78" w:rsidRDefault="00D23DBB" w:rsidP="00D23DBB">
            <w:pPr>
              <w:pStyle w:val="a3"/>
              <w:tabs>
                <w:tab w:val="left" w:pos="1029"/>
              </w:tabs>
              <w:ind w:left="113" w:right="113"/>
              <w:jc w:val="both"/>
              <w:rPr>
                <w:rFonts w:ascii="Times New Roman" w:hAnsi="Times New Roman" w:cs="Times New Roman"/>
                <w:b/>
                <w:sz w:val="28"/>
                <w:szCs w:val="28"/>
              </w:rPr>
            </w:pPr>
            <w:r w:rsidRPr="00E07C78">
              <w:rPr>
                <w:rFonts w:ascii="Times New Roman" w:hAnsi="Times New Roman" w:cs="Times New Roman"/>
                <w:b/>
                <w:sz w:val="28"/>
                <w:szCs w:val="28"/>
              </w:rPr>
              <w:t>период</w:t>
            </w:r>
          </w:p>
        </w:tc>
        <w:tc>
          <w:tcPr>
            <w:tcW w:w="9498" w:type="dxa"/>
            <w:gridSpan w:val="3"/>
          </w:tcPr>
          <w:p w:rsidR="00D23DBB" w:rsidRPr="003D1A26" w:rsidRDefault="00D23DBB" w:rsidP="003D1A26">
            <w:pPr>
              <w:widowControl/>
              <w:autoSpaceDE w:val="0"/>
              <w:autoSpaceDN w:val="0"/>
              <w:adjustRightInd w:val="0"/>
              <w:rPr>
                <w:rFonts w:ascii="Times New Roman" w:eastAsiaTheme="minorHAnsi" w:hAnsi="Times New Roman" w:cs="Times New Roman"/>
                <w:b/>
                <w:bCs/>
                <w:i/>
                <w:iCs/>
                <w:color w:val="auto"/>
                <w:sz w:val="24"/>
                <w:szCs w:val="24"/>
                <w:lang w:eastAsia="en-US"/>
              </w:rPr>
            </w:pPr>
            <w:r>
              <w:rPr>
                <w:rFonts w:ascii="TimesNewRomanPS-BoldItalicMT" w:eastAsiaTheme="minorHAnsi" w:hAnsi="TimesNewRomanPS-BoldItalicMT" w:cs="TimesNewRomanPS-BoldItalicMT"/>
                <w:b/>
                <w:bCs/>
                <w:i/>
                <w:iCs/>
                <w:color w:val="auto"/>
                <w:lang w:eastAsia="en-US"/>
              </w:rPr>
              <w:t xml:space="preserve">             </w:t>
            </w:r>
            <w:r w:rsidRPr="003D1A26">
              <w:rPr>
                <w:rFonts w:ascii="Times New Roman" w:eastAsiaTheme="minorHAnsi" w:hAnsi="Times New Roman" w:cs="Times New Roman"/>
                <w:b/>
                <w:bCs/>
                <w:i/>
                <w:iCs/>
                <w:color w:val="auto"/>
                <w:sz w:val="24"/>
                <w:szCs w:val="24"/>
                <w:lang w:eastAsia="en-US"/>
              </w:rPr>
              <w:t>Форма организации детей и виды музыкальной деятельности</w:t>
            </w:r>
          </w:p>
          <w:p w:rsidR="00D23DBB" w:rsidRDefault="00D23DBB" w:rsidP="003D1A26">
            <w:pPr>
              <w:pStyle w:val="a3"/>
              <w:tabs>
                <w:tab w:val="left" w:pos="1029"/>
              </w:tabs>
              <w:jc w:val="both"/>
              <w:rPr>
                <w:rFonts w:ascii="Times New Roman" w:hAnsi="Times New Roman" w:cs="Times New Roman"/>
                <w:b/>
                <w:sz w:val="32"/>
                <w:szCs w:val="32"/>
              </w:rPr>
            </w:pPr>
            <w:r w:rsidRPr="003D1A26">
              <w:rPr>
                <w:rFonts w:ascii="Times New Roman" w:eastAsiaTheme="minorHAnsi" w:hAnsi="Times New Roman" w:cs="Times New Roman"/>
                <w:b/>
                <w:i/>
                <w:iCs/>
                <w:color w:val="auto"/>
                <w:lang w:eastAsia="en-US"/>
              </w:rPr>
              <w:t xml:space="preserve">                          (подготовительная к школе группа)</w:t>
            </w:r>
          </w:p>
        </w:tc>
      </w:tr>
      <w:tr w:rsidR="00D23DBB" w:rsidTr="00747529">
        <w:trPr>
          <w:trHeight w:val="777"/>
        </w:trPr>
        <w:tc>
          <w:tcPr>
            <w:tcW w:w="851" w:type="dxa"/>
            <w:vMerge/>
          </w:tcPr>
          <w:p w:rsidR="00D23DBB" w:rsidRDefault="00D23DBB" w:rsidP="007E2EE8">
            <w:pPr>
              <w:pStyle w:val="a3"/>
              <w:tabs>
                <w:tab w:val="left" w:pos="1029"/>
              </w:tabs>
              <w:jc w:val="both"/>
              <w:rPr>
                <w:rFonts w:ascii="Times New Roman" w:hAnsi="Times New Roman" w:cs="Times New Roman"/>
                <w:b/>
                <w:sz w:val="32"/>
                <w:szCs w:val="32"/>
              </w:rPr>
            </w:pPr>
          </w:p>
        </w:tc>
        <w:tc>
          <w:tcPr>
            <w:tcW w:w="3970" w:type="dxa"/>
          </w:tcPr>
          <w:p w:rsidR="00D23DBB" w:rsidRPr="00D23DBB" w:rsidRDefault="00D23DBB" w:rsidP="007E2EE8">
            <w:pPr>
              <w:pStyle w:val="a3"/>
              <w:tabs>
                <w:tab w:val="left" w:pos="1029"/>
              </w:tabs>
              <w:jc w:val="both"/>
              <w:rPr>
                <w:rFonts w:ascii="Times New Roman" w:hAnsi="Times New Roman" w:cs="Times New Roman"/>
                <w:b/>
                <w:sz w:val="32"/>
                <w:szCs w:val="32"/>
              </w:rPr>
            </w:pPr>
            <w:r>
              <w:rPr>
                <w:rFonts w:ascii="TimesNewRomanPS-BoldMT" w:eastAsiaTheme="minorHAnsi" w:hAnsi="TimesNewRomanPS-BoldMT" w:cs="TimesNewRomanPS-BoldMT"/>
                <w:b/>
                <w:bCs/>
                <w:color w:val="auto"/>
                <w:lang w:eastAsia="en-US"/>
              </w:rPr>
              <w:t xml:space="preserve">                </w:t>
            </w:r>
            <w:r w:rsidRPr="00D23DBB">
              <w:rPr>
                <w:rFonts w:ascii="Times New Roman" w:eastAsiaTheme="minorHAnsi" w:hAnsi="Times New Roman" w:cs="Times New Roman"/>
                <w:b/>
                <w:bCs/>
                <w:color w:val="auto"/>
                <w:lang w:eastAsia="en-US"/>
              </w:rPr>
              <w:t>ЗАДАЧИ</w:t>
            </w:r>
          </w:p>
        </w:tc>
        <w:tc>
          <w:tcPr>
            <w:tcW w:w="3402" w:type="dxa"/>
          </w:tcPr>
          <w:p w:rsidR="00D23DBB" w:rsidRPr="00D23DBB" w:rsidRDefault="00D23DBB" w:rsidP="007E2EE8">
            <w:pPr>
              <w:pStyle w:val="a3"/>
              <w:tabs>
                <w:tab w:val="left" w:pos="1029"/>
              </w:tabs>
              <w:jc w:val="both"/>
              <w:rPr>
                <w:rFonts w:ascii="Times New Roman" w:hAnsi="Times New Roman" w:cs="Times New Roman"/>
                <w:b/>
                <w:sz w:val="32"/>
                <w:szCs w:val="32"/>
              </w:rPr>
            </w:pPr>
            <w:r>
              <w:rPr>
                <w:rFonts w:ascii="TimesNewRomanPS-BoldMT" w:eastAsiaTheme="minorHAnsi" w:hAnsi="TimesNewRomanPS-BoldMT" w:cs="TimesNewRomanPS-BoldMT"/>
                <w:b/>
                <w:bCs/>
                <w:color w:val="auto"/>
                <w:lang w:eastAsia="en-US"/>
              </w:rPr>
              <w:t xml:space="preserve">      </w:t>
            </w:r>
            <w:r w:rsidRPr="00D23DBB">
              <w:rPr>
                <w:rFonts w:ascii="Times New Roman" w:eastAsiaTheme="minorHAnsi" w:hAnsi="Times New Roman" w:cs="Times New Roman"/>
                <w:b/>
                <w:bCs/>
                <w:color w:val="auto"/>
                <w:lang w:eastAsia="en-US"/>
              </w:rPr>
              <w:t>РЕПЕРТУАР</w:t>
            </w:r>
          </w:p>
        </w:tc>
        <w:tc>
          <w:tcPr>
            <w:tcW w:w="2126" w:type="dxa"/>
          </w:tcPr>
          <w:p w:rsidR="00D23DBB" w:rsidRPr="00D23DBB" w:rsidRDefault="00D23DBB" w:rsidP="003D1A26">
            <w:pPr>
              <w:widowControl/>
              <w:autoSpaceDE w:val="0"/>
              <w:autoSpaceDN w:val="0"/>
              <w:adjustRightInd w:val="0"/>
              <w:rPr>
                <w:rFonts w:ascii="Times New Roman" w:eastAsiaTheme="minorHAnsi" w:hAnsi="Times New Roman" w:cs="Times New Roman"/>
                <w:b/>
                <w:color w:val="auto"/>
                <w:sz w:val="24"/>
                <w:szCs w:val="24"/>
                <w:lang w:eastAsia="en-US"/>
              </w:rPr>
            </w:pPr>
            <w:r w:rsidRPr="00D23DBB">
              <w:rPr>
                <w:rFonts w:ascii="Times New Roman" w:eastAsiaTheme="minorHAnsi" w:hAnsi="Times New Roman" w:cs="Times New Roman"/>
                <w:b/>
                <w:color w:val="auto"/>
                <w:sz w:val="24"/>
                <w:szCs w:val="24"/>
                <w:lang w:eastAsia="en-US"/>
              </w:rPr>
              <w:t>Интеграция с др.</w:t>
            </w:r>
          </w:p>
          <w:p w:rsidR="00D23DBB" w:rsidRDefault="00D23DBB" w:rsidP="003D1A26">
            <w:pPr>
              <w:pStyle w:val="a3"/>
              <w:tabs>
                <w:tab w:val="left" w:pos="1029"/>
              </w:tabs>
              <w:jc w:val="center"/>
              <w:rPr>
                <w:rFonts w:ascii="Times New Roman" w:hAnsi="Times New Roman" w:cs="Times New Roman"/>
                <w:b/>
                <w:sz w:val="32"/>
                <w:szCs w:val="32"/>
              </w:rPr>
            </w:pPr>
            <w:r w:rsidRPr="00D23DBB">
              <w:rPr>
                <w:rFonts w:ascii="Times New Roman" w:eastAsiaTheme="minorHAnsi" w:hAnsi="Times New Roman" w:cs="Times New Roman"/>
                <w:b/>
                <w:color w:val="auto"/>
                <w:lang w:eastAsia="en-US"/>
              </w:rPr>
              <w:t>обр. областями</w:t>
            </w:r>
          </w:p>
        </w:tc>
      </w:tr>
      <w:tr w:rsidR="00D23DBB" w:rsidTr="00747529">
        <w:tc>
          <w:tcPr>
            <w:tcW w:w="851" w:type="dxa"/>
            <w:vMerge w:val="restart"/>
            <w:textDirection w:val="btLr"/>
          </w:tcPr>
          <w:p w:rsidR="00D23DBB" w:rsidRPr="00E07C78" w:rsidRDefault="00D23DBB" w:rsidP="00D23DBB">
            <w:pPr>
              <w:pStyle w:val="a3"/>
              <w:tabs>
                <w:tab w:val="left" w:pos="1029"/>
              </w:tabs>
              <w:ind w:left="113" w:right="113"/>
              <w:jc w:val="both"/>
              <w:rPr>
                <w:rFonts w:ascii="Times New Roman" w:hAnsi="Times New Roman" w:cs="Times New Roman"/>
                <w:b/>
                <w:sz w:val="28"/>
                <w:szCs w:val="28"/>
              </w:rPr>
            </w:pPr>
            <w:r>
              <w:rPr>
                <w:rFonts w:ascii="Times New Roman" w:hAnsi="Times New Roman" w:cs="Times New Roman"/>
                <w:b/>
                <w:sz w:val="32"/>
                <w:szCs w:val="32"/>
              </w:rPr>
              <w:t xml:space="preserve">                     </w:t>
            </w:r>
            <w:r w:rsidRPr="00E07C78">
              <w:rPr>
                <w:rFonts w:ascii="Times New Roman" w:hAnsi="Times New Roman" w:cs="Times New Roman"/>
                <w:b/>
                <w:sz w:val="28"/>
                <w:szCs w:val="28"/>
              </w:rPr>
              <w:t xml:space="preserve">  ОКТЯБРЬ</w:t>
            </w:r>
          </w:p>
        </w:tc>
        <w:tc>
          <w:tcPr>
            <w:tcW w:w="9498" w:type="dxa"/>
            <w:gridSpan w:val="3"/>
          </w:tcPr>
          <w:p w:rsidR="00D23DBB" w:rsidRPr="00D23DBB" w:rsidRDefault="00D23DBB" w:rsidP="007E2EE8">
            <w:pPr>
              <w:pStyle w:val="a3"/>
              <w:tabs>
                <w:tab w:val="left" w:pos="1029"/>
              </w:tabs>
              <w:jc w:val="both"/>
              <w:rPr>
                <w:rFonts w:ascii="Times New Roman" w:hAnsi="Times New Roman" w:cs="Times New Roman"/>
                <w:b/>
                <w:sz w:val="32"/>
                <w:szCs w:val="32"/>
              </w:rPr>
            </w:pPr>
            <w:r>
              <w:rPr>
                <w:rFonts w:ascii="TimesNewRomanPS-BoldItalicMT" w:eastAsiaTheme="minorHAnsi" w:hAnsi="TimesNewRomanPS-BoldItalicMT" w:cs="TimesNewRomanPS-BoldItalicMT"/>
                <w:b/>
                <w:bCs/>
                <w:i/>
                <w:iCs/>
                <w:color w:val="auto"/>
                <w:lang w:eastAsia="en-US"/>
              </w:rPr>
              <w:t xml:space="preserve">                                        </w:t>
            </w:r>
            <w:r w:rsidRPr="00D23DBB">
              <w:rPr>
                <w:rFonts w:ascii="Times New Roman" w:eastAsiaTheme="minorHAnsi" w:hAnsi="Times New Roman" w:cs="Times New Roman"/>
                <w:b/>
                <w:bCs/>
                <w:i/>
                <w:iCs/>
                <w:color w:val="auto"/>
                <w:lang w:eastAsia="en-US"/>
              </w:rPr>
              <w:t>ВОСПРИЯТИЕ</w:t>
            </w:r>
          </w:p>
        </w:tc>
      </w:tr>
      <w:tr w:rsidR="0070069A" w:rsidTr="00747529">
        <w:tc>
          <w:tcPr>
            <w:tcW w:w="851" w:type="dxa"/>
            <w:vMerge/>
          </w:tcPr>
          <w:p w:rsidR="0070069A" w:rsidRDefault="0070069A" w:rsidP="007E2EE8">
            <w:pPr>
              <w:pStyle w:val="a3"/>
              <w:tabs>
                <w:tab w:val="left" w:pos="1029"/>
              </w:tabs>
              <w:jc w:val="both"/>
              <w:rPr>
                <w:rFonts w:ascii="Times New Roman" w:hAnsi="Times New Roman" w:cs="Times New Roman"/>
                <w:b/>
                <w:sz w:val="32"/>
                <w:szCs w:val="32"/>
              </w:rPr>
            </w:pPr>
          </w:p>
        </w:tc>
        <w:tc>
          <w:tcPr>
            <w:tcW w:w="3970" w:type="dxa"/>
          </w:tcPr>
          <w:p w:rsidR="0070069A" w:rsidRPr="00D23DBB" w:rsidRDefault="0070069A" w:rsidP="00D23DBB">
            <w:pPr>
              <w:widowControl/>
              <w:autoSpaceDE w:val="0"/>
              <w:autoSpaceDN w:val="0"/>
              <w:adjustRightInd w:val="0"/>
              <w:rPr>
                <w:rFonts w:ascii="Times New Roman" w:eastAsiaTheme="minorHAnsi" w:hAnsi="Times New Roman" w:cs="Times New Roman"/>
                <w:color w:val="auto"/>
                <w:sz w:val="24"/>
                <w:szCs w:val="24"/>
                <w:lang w:eastAsia="en-US"/>
              </w:rPr>
            </w:pPr>
            <w:r w:rsidRPr="00D23DBB">
              <w:rPr>
                <w:rFonts w:ascii="Times New Roman" w:eastAsiaTheme="minorHAnsi" w:hAnsi="Times New Roman" w:cs="Times New Roman"/>
                <w:color w:val="auto"/>
                <w:sz w:val="24"/>
                <w:szCs w:val="24"/>
                <w:lang w:eastAsia="en-US"/>
              </w:rPr>
              <w:t>Развивать музыкально-эстетическую</w:t>
            </w:r>
          </w:p>
          <w:p w:rsidR="0070069A" w:rsidRPr="00D23DBB" w:rsidRDefault="0070069A" w:rsidP="00D23DBB">
            <w:pPr>
              <w:widowControl/>
              <w:autoSpaceDE w:val="0"/>
              <w:autoSpaceDN w:val="0"/>
              <w:adjustRightInd w:val="0"/>
              <w:rPr>
                <w:rFonts w:ascii="Times New Roman" w:eastAsiaTheme="minorHAnsi" w:hAnsi="Times New Roman" w:cs="Times New Roman"/>
                <w:color w:val="auto"/>
                <w:sz w:val="24"/>
                <w:szCs w:val="24"/>
                <w:lang w:eastAsia="en-US"/>
              </w:rPr>
            </w:pPr>
            <w:r w:rsidRPr="00D23DBB">
              <w:rPr>
                <w:rFonts w:ascii="Times New Roman" w:eastAsiaTheme="minorHAnsi" w:hAnsi="Times New Roman" w:cs="Times New Roman"/>
                <w:color w:val="auto"/>
                <w:sz w:val="24"/>
                <w:szCs w:val="24"/>
                <w:lang w:eastAsia="en-US"/>
              </w:rPr>
              <w:t>потребность в ознакомлении с миром</w:t>
            </w:r>
          </w:p>
          <w:p w:rsidR="0070069A" w:rsidRPr="00D23DBB" w:rsidRDefault="0070069A" w:rsidP="00D23DBB">
            <w:pPr>
              <w:widowControl/>
              <w:autoSpaceDE w:val="0"/>
              <w:autoSpaceDN w:val="0"/>
              <w:adjustRightInd w:val="0"/>
              <w:rPr>
                <w:rFonts w:ascii="Times New Roman" w:eastAsiaTheme="minorHAnsi" w:hAnsi="Times New Roman" w:cs="Times New Roman"/>
                <w:color w:val="auto"/>
                <w:sz w:val="24"/>
                <w:szCs w:val="24"/>
                <w:lang w:eastAsia="en-US"/>
              </w:rPr>
            </w:pPr>
            <w:r w:rsidRPr="00D23DBB">
              <w:rPr>
                <w:rFonts w:ascii="Times New Roman" w:eastAsiaTheme="minorHAnsi" w:hAnsi="Times New Roman" w:cs="Times New Roman"/>
                <w:color w:val="auto"/>
                <w:sz w:val="24"/>
                <w:szCs w:val="24"/>
                <w:lang w:eastAsia="en-US"/>
              </w:rPr>
              <w:t>музыки. Вызвать отклик на музыку</w:t>
            </w:r>
          </w:p>
          <w:p w:rsidR="0070069A" w:rsidRPr="00D23DBB" w:rsidRDefault="0070069A" w:rsidP="00D23DBB">
            <w:pPr>
              <w:widowControl/>
              <w:autoSpaceDE w:val="0"/>
              <w:autoSpaceDN w:val="0"/>
              <w:adjustRightInd w:val="0"/>
              <w:rPr>
                <w:rFonts w:ascii="Times New Roman" w:eastAsiaTheme="minorHAnsi" w:hAnsi="Times New Roman" w:cs="Times New Roman"/>
                <w:color w:val="auto"/>
                <w:sz w:val="24"/>
                <w:szCs w:val="24"/>
                <w:lang w:eastAsia="en-US"/>
              </w:rPr>
            </w:pPr>
            <w:r w:rsidRPr="00D23DBB">
              <w:rPr>
                <w:rFonts w:ascii="Times New Roman" w:eastAsiaTheme="minorHAnsi" w:hAnsi="Times New Roman" w:cs="Times New Roman"/>
                <w:color w:val="auto"/>
                <w:sz w:val="24"/>
                <w:szCs w:val="24"/>
                <w:lang w:eastAsia="en-US"/>
              </w:rPr>
              <w:t>танцевального характера. Знакомить</w:t>
            </w:r>
          </w:p>
          <w:p w:rsidR="0070069A" w:rsidRPr="00D23DBB" w:rsidRDefault="0070069A" w:rsidP="00D23DBB">
            <w:pPr>
              <w:widowControl/>
              <w:autoSpaceDE w:val="0"/>
              <w:autoSpaceDN w:val="0"/>
              <w:adjustRightInd w:val="0"/>
              <w:rPr>
                <w:rFonts w:ascii="Times New Roman" w:eastAsiaTheme="minorHAnsi" w:hAnsi="Times New Roman" w:cs="Times New Roman"/>
                <w:color w:val="auto"/>
                <w:sz w:val="24"/>
                <w:szCs w:val="24"/>
                <w:lang w:eastAsia="en-US"/>
              </w:rPr>
            </w:pPr>
            <w:r w:rsidRPr="00D23DBB">
              <w:rPr>
                <w:rFonts w:ascii="Times New Roman" w:eastAsiaTheme="minorHAnsi" w:hAnsi="Times New Roman" w:cs="Times New Roman"/>
                <w:color w:val="auto"/>
                <w:sz w:val="24"/>
                <w:szCs w:val="24"/>
                <w:lang w:eastAsia="en-US"/>
              </w:rPr>
              <w:t>детей с творчеством И.С. Баха и В.А.</w:t>
            </w:r>
          </w:p>
          <w:p w:rsidR="0070069A" w:rsidRPr="00D23DBB" w:rsidRDefault="0070069A" w:rsidP="00D23DBB">
            <w:pPr>
              <w:widowControl/>
              <w:autoSpaceDE w:val="0"/>
              <w:autoSpaceDN w:val="0"/>
              <w:adjustRightInd w:val="0"/>
              <w:rPr>
                <w:rFonts w:ascii="Times New Roman" w:eastAsiaTheme="minorHAnsi" w:hAnsi="Times New Roman" w:cs="Times New Roman"/>
                <w:color w:val="auto"/>
                <w:sz w:val="24"/>
                <w:szCs w:val="24"/>
                <w:lang w:eastAsia="en-US"/>
              </w:rPr>
            </w:pPr>
            <w:r w:rsidRPr="00D23DBB">
              <w:rPr>
                <w:rFonts w:ascii="Times New Roman" w:eastAsiaTheme="minorHAnsi" w:hAnsi="Times New Roman" w:cs="Times New Roman"/>
                <w:color w:val="auto"/>
                <w:sz w:val="24"/>
                <w:szCs w:val="24"/>
                <w:lang w:eastAsia="en-US"/>
              </w:rPr>
              <w:t>Моцарта. Развивать способность</w:t>
            </w:r>
          </w:p>
          <w:p w:rsidR="0070069A" w:rsidRPr="00D23DBB" w:rsidRDefault="0070069A" w:rsidP="00D23DBB">
            <w:pPr>
              <w:widowControl/>
              <w:autoSpaceDE w:val="0"/>
              <w:autoSpaceDN w:val="0"/>
              <w:adjustRightInd w:val="0"/>
              <w:rPr>
                <w:rFonts w:ascii="Times New Roman" w:eastAsiaTheme="minorHAnsi" w:hAnsi="Times New Roman" w:cs="Times New Roman"/>
                <w:color w:val="auto"/>
                <w:sz w:val="24"/>
                <w:szCs w:val="24"/>
                <w:lang w:eastAsia="en-US"/>
              </w:rPr>
            </w:pPr>
            <w:r w:rsidRPr="00D23DBB">
              <w:rPr>
                <w:rFonts w:ascii="Times New Roman" w:eastAsiaTheme="minorHAnsi" w:hAnsi="Times New Roman" w:cs="Times New Roman"/>
                <w:color w:val="auto"/>
                <w:sz w:val="24"/>
                <w:szCs w:val="24"/>
                <w:lang w:eastAsia="en-US"/>
              </w:rPr>
              <w:t>различать оттенки настроений в</w:t>
            </w:r>
          </w:p>
          <w:p w:rsidR="0070069A" w:rsidRPr="00D23DBB" w:rsidRDefault="0070069A" w:rsidP="00D23DBB">
            <w:pPr>
              <w:widowControl/>
              <w:autoSpaceDE w:val="0"/>
              <w:autoSpaceDN w:val="0"/>
              <w:adjustRightInd w:val="0"/>
              <w:rPr>
                <w:rFonts w:ascii="Times New Roman" w:eastAsiaTheme="minorHAnsi" w:hAnsi="Times New Roman" w:cs="Times New Roman"/>
                <w:color w:val="auto"/>
                <w:sz w:val="24"/>
                <w:szCs w:val="24"/>
                <w:lang w:eastAsia="en-US"/>
              </w:rPr>
            </w:pPr>
            <w:r w:rsidRPr="00D23DBB">
              <w:rPr>
                <w:rFonts w:ascii="Times New Roman" w:eastAsiaTheme="minorHAnsi" w:hAnsi="Times New Roman" w:cs="Times New Roman"/>
                <w:color w:val="auto"/>
                <w:sz w:val="24"/>
                <w:szCs w:val="24"/>
                <w:lang w:eastAsia="en-US"/>
              </w:rPr>
              <w:t>пьесах с одинаковыми названиями.</w:t>
            </w:r>
          </w:p>
          <w:p w:rsidR="0070069A" w:rsidRPr="00D23DBB" w:rsidRDefault="0070069A" w:rsidP="00D23DBB">
            <w:pPr>
              <w:widowControl/>
              <w:autoSpaceDE w:val="0"/>
              <w:autoSpaceDN w:val="0"/>
              <w:adjustRightInd w:val="0"/>
              <w:rPr>
                <w:rFonts w:ascii="Times New Roman" w:eastAsiaTheme="minorHAnsi" w:hAnsi="Times New Roman" w:cs="Times New Roman"/>
                <w:color w:val="auto"/>
                <w:sz w:val="24"/>
                <w:szCs w:val="24"/>
                <w:lang w:eastAsia="en-US"/>
              </w:rPr>
            </w:pPr>
            <w:r w:rsidRPr="00D23DBB">
              <w:rPr>
                <w:rFonts w:ascii="Times New Roman" w:eastAsiaTheme="minorHAnsi" w:hAnsi="Times New Roman" w:cs="Times New Roman"/>
                <w:color w:val="auto"/>
                <w:sz w:val="24"/>
                <w:szCs w:val="24"/>
                <w:lang w:eastAsia="en-US"/>
              </w:rPr>
              <w:t>Формировать умение различать</w:t>
            </w:r>
          </w:p>
          <w:p w:rsidR="0070069A" w:rsidRDefault="0070069A" w:rsidP="00D23DBB">
            <w:pPr>
              <w:pStyle w:val="a3"/>
              <w:tabs>
                <w:tab w:val="left" w:pos="1029"/>
              </w:tabs>
              <w:jc w:val="both"/>
              <w:rPr>
                <w:rFonts w:ascii="Times New Roman" w:hAnsi="Times New Roman" w:cs="Times New Roman"/>
                <w:b/>
                <w:sz w:val="32"/>
                <w:szCs w:val="32"/>
              </w:rPr>
            </w:pPr>
            <w:r w:rsidRPr="00D23DBB">
              <w:rPr>
                <w:rFonts w:ascii="Times New Roman" w:eastAsiaTheme="minorHAnsi" w:hAnsi="Times New Roman" w:cs="Times New Roman"/>
                <w:color w:val="auto"/>
                <w:lang w:eastAsia="en-US"/>
              </w:rPr>
              <w:t>форму произведения</w:t>
            </w:r>
          </w:p>
        </w:tc>
        <w:tc>
          <w:tcPr>
            <w:tcW w:w="3402" w:type="dxa"/>
          </w:tcPr>
          <w:p w:rsidR="0070069A" w:rsidRPr="00D23DBB" w:rsidRDefault="0070069A" w:rsidP="00D23DBB">
            <w:pPr>
              <w:widowControl/>
              <w:autoSpaceDE w:val="0"/>
              <w:autoSpaceDN w:val="0"/>
              <w:adjustRightInd w:val="0"/>
              <w:rPr>
                <w:rFonts w:ascii="Times New Roman" w:eastAsiaTheme="minorHAnsi" w:hAnsi="Times New Roman" w:cs="Times New Roman"/>
                <w:color w:val="auto"/>
                <w:sz w:val="24"/>
                <w:szCs w:val="24"/>
                <w:lang w:eastAsia="en-US"/>
              </w:rPr>
            </w:pPr>
            <w:r w:rsidRPr="00D23DBB">
              <w:rPr>
                <w:rFonts w:ascii="Times New Roman" w:eastAsiaTheme="minorHAnsi" w:hAnsi="Times New Roman" w:cs="Times New Roman"/>
                <w:color w:val="auto"/>
                <w:sz w:val="24"/>
                <w:szCs w:val="24"/>
                <w:lang w:eastAsia="en-US"/>
              </w:rPr>
              <w:t>«Менуэт» И.С. Баха,, «Менуэт»</w:t>
            </w:r>
          </w:p>
          <w:p w:rsidR="0070069A" w:rsidRPr="00D23DBB" w:rsidRDefault="0070069A" w:rsidP="00D23DBB">
            <w:pPr>
              <w:widowControl/>
              <w:autoSpaceDE w:val="0"/>
              <w:autoSpaceDN w:val="0"/>
              <w:adjustRightInd w:val="0"/>
              <w:rPr>
                <w:rFonts w:ascii="Times New Roman" w:eastAsiaTheme="minorHAnsi" w:hAnsi="Times New Roman" w:cs="Times New Roman"/>
                <w:color w:val="auto"/>
                <w:sz w:val="24"/>
                <w:szCs w:val="24"/>
                <w:lang w:eastAsia="en-US"/>
              </w:rPr>
            </w:pPr>
            <w:r w:rsidRPr="00D23DBB">
              <w:rPr>
                <w:rFonts w:ascii="Times New Roman" w:eastAsiaTheme="minorHAnsi" w:hAnsi="Times New Roman" w:cs="Times New Roman"/>
                <w:color w:val="auto"/>
                <w:sz w:val="24"/>
                <w:szCs w:val="24"/>
                <w:lang w:eastAsia="en-US"/>
              </w:rPr>
              <w:t>В.А. Моцарта,, «Менуэт» Г.</w:t>
            </w:r>
          </w:p>
          <w:p w:rsidR="0070069A" w:rsidRDefault="0070069A" w:rsidP="00D23DBB">
            <w:pPr>
              <w:pStyle w:val="a3"/>
              <w:tabs>
                <w:tab w:val="left" w:pos="1029"/>
              </w:tabs>
              <w:jc w:val="both"/>
              <w:rPr>
                <w:rFonts w:ascii="Times New Roman" w:hAnsi="Times New Roman" w:cs="Times New Roman"/>
                <w:b/>
                <w:sz w:val="32"/>
                <w:szCs w:val="32"/>
              </w:rPr>
            </w:pPr>
            <w:r w:rsidRPr="00D23DBB">
              <w:rPr>
                <w:rFonts w:ascii="Times New Roman" w:eastAsiaTheme="minorHAnsi" w:hAnsi="Times New Roman" w:cs="Times New Roman"/>
                <w:color w:val="auto"/>
                <w:lang w:eastAsia="en-US"/>
              </w:rPr>
              <w:t>Перселла</w:t>
            </w:r>
          </w:p>
        </w:tc>
        <w:tc>
          <w:tcPr>
            <w:tcW w:w="2126" w:type="dxa"/>
            <w:vMerge w:val="restart"/>
          </w:tcPr>
          <w:p w:rsidR="0070069A" w:rsidRPr="00D23DBB" w:rsidRDefault="0070069A" w:rsidP="00D23DBB">
            <w:pPr>
              <w:widowControl/>
              <w:autoSpaceDE w:val="0"/>
              <w:autoSpaceDN w:val="0"/>
              <w:adjustRightInd w:val="0"/>
              <w:rPr>
                <w:rFonts w:ascii="Times New Roman" w:eastAsiaTheme="minorHAnsi" w:hAnsi="Times New Roman" w:cs="Times New Roman"/>
                <w:color w:val="auto"/>
                <w:sz w:val="24"/>
                <w:szCs w:val="24"/>
                <w:lang w:eastAsia="en-US"/>
              </w:rPr>
            </w:pPr>
            <w:r w:rsidRPr="00D23DBB">
              <w:rPr>
                <w:rFonts w:ascii="Times New Roman" w:eastAsiaTheme="minorHAnsi" w:hAnsi="Times New Roman" w:cs="Times New Roman"/>
                <w:color w:val="auto"/>
                <w:sz w:val="24"/>
                <w:szCs w:val="24"/>
                <w:lang w:eastAsia="en-US"/>
              </w:rPr>
              <w:t>ПР,</w:t>
            </w:r>
          </w:p>
          <w:p w:rsidR="0070069A" w:rsidRPr="00D23DBB" w:rsidRDefault="0070069A" w:rsidP="00D23DBB">
            <w:pPr>
              <w:widowControl/>
              <w:autoSpaceDE w:val="0"/>
              <w:autoSpaceDN w:val="0"/>
              <w:adjustRightInd w:val="0"/>
              <w:rPr>
                <w:rFonts w:ascii="Times New Roman" w:eastAsiaTheme="minorHAnsi" w:hAnsi="Times New Roman" w:cs="Times New Roman"/>
                <w:color w:val="auto"/>
                <w:sz w:val="24"/>
                <w:szCs w:val="24"/>
                <w:lang w:eastAsia="en-US"/>
              </w:rPr>
            </w:pPr>
            <w:r w:rsidRPr="00D23DBB">
              <w:rPr>
                <w:rFonts w:ascii="Times New Roman" w:eastAsiaTheme="minorHAnsi" w:hAnsi="Times New Roman" w:cs="Times New Roman"/>
                <w:color w:val="auto"/>
                <w:sz w:val="24"/>
                <w:szCs w:val="24"/>
                <w:lang w:eastAsia="en-US"/>
              </w:rPr>
              <w:t>СКР,</w:t>
            </w:r>
          </w:p>
          <w:p w:rsidR="0070069A" w:rsidRDefault="0070069A" w:rsidP="00D23DBB">
            <w:pPr>
              <w:pStyle w:val="a3"/>
              <w:tabs>
                <w:tab w:val="left" w:pos="1029"/>
              </w:tabs>
              <w:jc w:val="both"/>
              <w:rPr>
                <w:rFonts w:ascii="Times New Roman" w:hAnsi="Times New Roman" w:cs="Times New Roman"/>
                <w:b/>
                <w:sz w:val="32"/>
                <w:szCs w:val="32"/>
              </w:rPr>
            </w:pPr>
            <w:r w:rsidRPr="00D23DBB">
              <w:rPr>
                <w:rFonts w:ascii="Times New Roman" w:eastAsiaTheme="minorHAnsi" w:hAnsi="Times New Roman" w:cs="Times New Roman"/>
                <w:color w:val="auto"/>
                <w:lang w:eastAsia="en-US"/>
              </w:rPr>
              <w:t>РР</w:t>
            </w:r>
          </w:p>
        </w:tc>
      </w:tr>
      <w:tr w:rsidR="0070069A" w:rsidTr="00747529">
        <w:tc>
          <w:tcPr>
            <w:tcW w:w="851" w:type="dxa"/>
            <w:vMerge/>
          </w:tcPr>
          <w:p w:rsidR="0070069A" w:rsidRDefault="0070069A" w:rsidP="007E2EE8">
            <w:pPr>
              <w:pStyle w:val="a3"/>
              <w:tabs>
                <w:tab w:val="left" w:pos="1029"/>
              </w:tabs>
              <w:jc w:val="both"/>
              <w:rPr>
                <w:rFonts w:ascii="Times New Roman" w:hAnsi="Times New Roman" w:cs="Times New Roman"/>
                <w:b/>
                <w:sz w:val="32"/>
                <w:szCs w:val="32"/>
              </w:rPr>
            </w:pPr>
          </w:p>
        </w:tc>
        <w:tc>
          <w:tcPr>
            <w:tcW w:w="3970" w:type="dxa"/>
          </w:tcPr>
          <w:p w:rsidR="0070069A" w:rsidRPr="00D23DBB" w:rsidRDefault="0070069A" w:rsidP="00D23DBB">
            <w:pPr>
              <w:pStyle w:val="a3"/>
              <w:jc w:val="both"/>
              <w:rPr>
                <w:rFonts w:ascii="Times New Roman" w:hAnsi="Times New Roman" w:cs="Times New Roman"/>
                <w:lang w:eastAsia="en-US"/>
              </w:rPr>
            </w:pPr>
            <w:r w:rsidRPr="00D23DBB">
              <w:rPr>
                <w:rFonts w:ascii="Times New Roman" w:hAnsi="Times New Roman" w:cs="Times New Roman"/>
                <w:lang w:eastAsia="en-US"/>
              </w:rPr>
              <w:t>Познакомить с творчеством Д.</w:t>
            </w:r>
          </w:p>
          <w:p w:rsidR="0070069A" w:rsidRPr="00D23DBB" w:rsidRDefault="0070069A" w:rsidP="00D23DBB">
            <w:pPr>
              <w:pStyle w:val="a3"/>
              <w:jc w:val="both"/>
              <w:rPr>
                <w:rFonts w:ascii="Times New Roman" w:hAnsi="Times New Roman" w:cs="Times New Roman"/>
                <w:lang w:eastAsia="en-US"/>
              </w:rPr>
            </w:pPr>
            <w:r w:rsidRPr="00D23DBB">
              <w:rPr>
                <w:rFonts w:ascii="Times New Roman" w:hAnsi="Times New Roman" w:cs="Times New Roman"/>
                <w:lang w:eastAsia="en-US"/>
              </w:rPr>
              <w:t>Шостаковича. Побуждать детей</w:t>
            </w:r>
          </w:p>
          <w:p w:rsidR="0070069A" w:rsidRPr="00D23DBB" w:rsidRDefault="0070069A" w:rsidP="00D23DBB">
            <w:pPr>
              <w:pStyle w:val="a3"/>
              <w:jc w:val="both"/>
              <w:rPr>
                <w:rFonts w:ascii="Times New Roman" w:hAnsi="Times New Roman" w:cs="Times New Roman"/>
                <w:lang w:eastAsia="en-US"/>
              </w:rPr>
            </w:pPr>
            <w:r w:rsidRPr="00D23DBB">
              <w:rPr>
                <w:rFonts w:ascii="Times New Roman" w:hAnsi="Times New Roman" w:cs="Times New Roman"/>
                <w:lang w:eastAsia="en-US"/>
              </w:rPr>
              <w:t>сравнивать музыкальные</w:t>
            </w:r>
          </w:p>
          <w:p w:rsidR="0070069A" w:rsidRPr="00D23DBB" w:rsidRDefault="0070069A" w:rsidP="00D23DBB">
            <w:pPr>
              <w:pStyle w:val="a3"/>
              <w:jc w:val="both"/>
              <w:rPr>
                <w:rFonts w:ascii="Times New Roman" w:hAnsi="Times New Roman" w:cs="Times New Roman"/>
                <w:lang w:eastAsia="en-US"/>
              </w:rPr>
            </w:pPr>
            <w:r w:rsidRPr="00D23DBB">
              <w:rPr>
                <w:rFonts w:ascii="Times New Roman" w:hAnsi="Times New Roman" w:cs="Times New Roman"/>
                <w:lang w:eastAsia="en-US"/>
              </w:rPr>
              <w:t>произведения одного жанра (вальс);</w:t>
            </w:r>
          </w:p>
          <w:p w:rsidR="0070069A" w:rsidRPr="00D23DBB" w:rsidRDefault="0070069A" w:rsidP="00D23DBB">
            <w:pPr>
              <w:pStyle w:val="a3"/>
              <w:jc w:val="both"/>
              <w:rPr>
                <w:rFonts w:ascii="Times New Roman" w:hAnsi="Times New Roman" w:cs="Times New Roman"/>
                <w:lang w:eastAsia="en-US"/>
              </w:rPr>
            </w:pPr>
            <w:r w:rsidRPr="00D23DBB">
              <w:rPr>
                <w:rFonts w:ascii="Times New Roman" w:hAnsi="Times New Roman" w:cs="Times New Roman"/>
                <w:lang w:eastAsia="en-US"/>
              </w:rPr>
              <w:t>передавать характер музыки в</w:t>
            </w:r>
          </w:p>
          <w:p w:rsidR="00747529" w:rsidRPr="00747529" w:rsidRDefault="0070069A" w:rsidP="00D23DBB">
            <w:pPr>
              <w:pStyle w:val="a3"/>
              <w:jc w:val="both"/>
              <w:rPr>
                <w:rFonts w:ascii="Times New Roman" w:hAnsi="Times New Roman" w:cs="Times New Roman"/>
                <w:lang w:eastAsia="en-US"/>
              </w:rPr>
            </w:pPr>
            <w:r w:rsidRPr="00D23DBB">
              <w:rPr>
                <w:rFonts w:ascii="Times New Roman" w:hAnsi="Times New Roman" w:cs="Times New Roman"/>
                <w:lang w:eastAsia="en-US"/>
              </w:rPr>
              <w:t>пластических импровизациях</w:t>
            </w:r>
          </w:p>
        </w:tc>
        <w:tc>
          <w:tcPr>
            <w:tcW w:w="3402" w:type="dxa"/>
          </w:tcPr>
          <w:p w:rsidR="0070069A" w:rsidRPr="00D23DBB" w:rsidRDefault="0070069A" w:rsidP="00D23DBB">
            <w:pPr>
              <w:pStyle w:val="a3"/>
              <w:jc w:val="both"/>
              <w:rPr>
                <w:rFonts w:ascii="Times New Roman" w:hAnsi="Times New Roman" w:cs="Times New Roman"/>
                <w:lang w:eastAsia="en-US"/>
              </w:rPr>
            </w:pPr>
            <w:r w:rsidRPr="00D23DBB">
              <w:rPr>
                <w:rFonts w:ascii="Times New Roman" w:hAnsi="Times New Roman" w:cs="Times New Roman"/>
                <w:lang w:eastAsia="en-US"/>
              </w:rPr>
              <w:t>«Лирический вальс», «Вальс-</w:t>
            </w:r>
          </w:p>
          <w:p w:rsidR="0070069A" w:rsidRPr="00D23DBB" w:rsidRDefault="0070069A" w:rsidP="00D23DBB">
            <w:pPr>
              <w:pStyle w:val="a3"/>
              <w:jc w:val="both"/>
              <w:rPr>
                <w:rFonts w:ascii="Times New Roman" w:hAnsi="Times New Roman" w:cs="Times New Roman"/>
                <w:lang w:eastAsia="en-US"/>
              </w:rPr>
            </w:pPr>
            <w:r w:rsidRPr="00D23DBB">
              <w:rPr>
                <w:rFonts w:ascii="Times New Roman" w:hAnsi="Times New Roman" w:cs="Times New Roman"/>
                <w:lang w:eastAsia="en-US"/>
              </w:rPr>
              <w:t>шутка», «Танцы кукол» (муз. Д.</w:t>
            </w:r>
          </w:p>
          <w:p w:rsidR="0070069A" w:rsidRDefault="0070069A" w:rsidP="00D23DBB">
            <w:pPr>
              <w:pStyle w:val="a3"/>
              <w:jc w:val="both"/>
              <w:rPr>
                <w:rFonts w:ascii="Times New Roman" w:hAnsi="Times New Roman" w:cs="Times New Roman"/>
                <w:b/>
                <w:sz w:val="32"/>
                <w:szCs w:val="32"/>
              </w:rPr>
            </w:pPr>
            <w:r w:rsidRPr="00D23DBB">
              <w:rPr>
                <w:rFonts w:ascii="Times New Roman" w:hAnsi="Times New Roman" w:cs="Times New Roman"/>
                <w:lang w:eastAsia="en-US"/>
              </w:rPr>
              <w:t>Шостаковича)</w:t>
            </w:r>
          </w:p>
        </w:tc>
        <w:tc>
          <w:tcPr>
            <w:tcW w:w="2126" w:type="dxa"/>
            <w:vMerge/>
          </w:tcPr>
          <w:p w:rsidR="0070069A" w:rsidRDefault="0070069A" w:rsidP="007E2EE8">
            <w:pPr>
              <w:pStyle w:val="a3"/>
              <w:tabs>
                <w:tab w:val="left" w:pos="1029"/>
              </w:tabs>
              <w:jc w:val="both"/>
              <w:rPr>
                <w:rFonts w:ascii="Times New Roman" w:hAnsi="Times New Roman" w:cs="Times New Roman"/>
                <w:b/>
                <w:sz w:val="32"/>
                <w:szCs w:val="32"/>
              </w:rPr>
            </w:pPr>
          </w:p>
        </w:tc>
      </w:tr>
    </w:tbl>
    <w:p w:rsidR="00D23DBB" w:rsidRDefault="00D23DBB" w:rsidP="007E2EE8">
      <w:pPr>
        <w:pStyle w:val="a3"/>
        <w:tabs>
          <w:tab w:val="left" w:pos="1029"/>
        </w:tabs>
        <w:ind w:left="-1134"/>
        <w:jc w:val="both"/>
        <w:rPr>
          <w:rFonts w:ascii="Times New Roman" w:hAnsi="Times New Roman" w:cs="Times New Roman"/>
          <w:b/>
          <w:sz w:val="32"/>
          <w:szCs w:val="32"/>
        </w:rPr>
      </w:pPr>
    </w:p>
    <w:tbl>
      <w:tblPr>
        <w:tblStyle w:val="aa"/>
        <w:tblW w:w="0" w:type="auto"/>
        <w:tblInd w:w="-885" w:type="dxa"/>
        <w:tblLook w:val="04A0" w:firstRow="1" w:lastRow="0" w:firstColumn="1" w:lastColumn="0" w:noHBand="0" w:noVBand="1"/>
      </w:tblPr>
      <w:tblGrid>
        <w:gridCol w:w="851"/>
        <w:gridCol w:w="3970"/>
        <w:gridCol w:w="3402"/>
        <w:gridCol w:w="2126"/>
      </w:tblGrid>
      <w:tr w:rsidR="00D23DBB" w:rsidTr="00747529">
        <w:tc>
          <w:tcPr>
            <w:tcW w:w="851" w:type="dxa"/>
          </w:tcPr>
          <w:p w:rsidR="00D23DBB" w:rsidRDefault="00D23DBB" w:rsidP="007E2EE8">
            <w:pPr>
              <w:pStyle w:val="a3"/>
              <w:tabs>
                <w:tab w:val="left" w:pos="1029"/>
              </w:tabs>
              <w:jc w:val="both"/>
              <w:rPr>
                <w:rFonts w:ascii="Times New Roman" w:hAnsi="Times New Roman" w:cs="Times New Roman"/>
                <w:b/>
                <w:sz w:val="32"/>
                <w:szCs w:val="32"/>
              </w:rPr>
            </w:pPr>
          </w:p>
        </w:tc>
        <w:tc>
          <w:tcPr>
            <w:tcW w:w="9498" w:type="dxa"/>
            <w:gridSpan w:val="3"/>
          </w:tcPr>
          <w:p w:rsidR="00D23DBB" w:rsidRPr="00D23DBB" w:rsidRDefault="00D23DBB" w:rsidP="007E2EE8">
            <w:pPr>
              <w:pStyle w:val="a3"/>
              <w:tabs>
                <w:tab w:val="left" w:pos="1029"/>
              </w:tabs>
              <w:jc w:val="both"/>
              <w:rPr>
                <w:rFonts w:ascii="Times New Roman" w:hAnsi="Times New Roman" w:cs="Times New Roman"/>
                <w:b/>
                <w:sz w:val="32"/>
                <w:szCs w:val="32"/>
              </w:rPr>
            </w:pPr>
            <w:r>
              <w:rPr>
                <w:rFonts w:ascii="Times New Roman" w:eastAsiaTheme="minorHAnsi" w:hAnsi="Times New Roman" w:cs="Times New Roman"/>
                <w:b/>
                <w:bCs/>
                <w:i/>
                <w:iCs/>
                <w:color w:val="auto"/>
                <w:lang w:eastAsia="en-US"/>
              </w:rPr>
              <w:t xml:space="preserve">                                                      </w:t>
            </w:r>
            <w:r w:rsidRPr="00D23DBB">
              <w:rPr>
                <w:rFonts w:ascii="Times New Roman" w:eastAsiaTheme="minorHAnsi" w:hAnsi="Times New Roman" w:cs="Times New Roman"/>
                <w:b/>
                <w:bCs/>
                <w:i/>
                <w:iCs/>
                <w:color w:val="auto"/>
                <w:lang w:eastAsia="en-US"/>
              </w:rPr>
              <w:t>ПЕНИЕ</w:t>
            </w:r>
          </w:p>
        </w:tc>
      </w:tr>
      <w:tr w:rsidR="00AE1136" w:rsidTr="00747529">
        <w:tc>
          <w:tcPr>
            <w:tcW w:w="851" w:type="dxa"/>
            <w:vMerge w:val="restart"/>
          </w:tcPr>
          <w:p w:rsidR="00AE1136" w:rsidRDefault="00AE1136" w:rsidP="007E2EE8">
            <w:pPr>
              <w:pStyle w:val="a3"/>
              <w:tabs>
                <w:tab w:val="left" w:pos="1029"/>
              </w:tabs>
              <w:jc w:val="both"/>
              <w:rPr>
                <w:rFonts w:ascii="Times New Roman" w:hAnsi="Times New Roman" w:cs="Times New Roman"/>
                <w:b/>
                <w:sz w:val="32"/>
                <w:szCs w:val="32"/>
              </w:rPr>
            </w:pPr>
          </w:p>
        </w:tc>
        <w:tc>
          <w:tcPr>
            <w:tcW w:w="3970" w:type="dxa"/>
          </w:tcPr>
          <w:p w:rsidR="00AE1136" w:rsidRPr="00D23DBB" w:rsidRDefault="00AE1136" w:rsidP="00D23DBB">
            <w:pPr>
              <w:pStyle w:val="a3"/>
              <w:rPr>
                <w:rFonts w:ascii="Times New Roman" w:hAnsi="Times New Roman" w:cs="Times New Roman"/>
                <w:lang w:eastAsia="en-US"/>
              </w:rPr>
            </w:pPr>
            <w:r w:rsidRPr="00D23DBB">
              <w:rPr>
                <w:rFonts w:ascii="Times New Roman" w:hAnsi="Times New Roman" w:cs="Times New Roman"/>
                <w:lang w:eastAsia="en-US"/>
              </w:rPr>
              <w:t>Формировать интерес к вокальной</w:t>
            </w:r>
          </w:p>
          <w:p w:rsidR="00AE1136" w:rsidRPr="00D23DBB" w:rsidRDefault="00AE1136" w:rsidP="00D23DBB">
            <w:pPr>
              <w:pStyle w:val="a3"/>
              <w:rPr>
                <w:rFonts w:ascii="Times New Roman" w:hAnsi="Times New Roman" w:cs="Times New Roman"/>
                <w:lang w:eastAsia="en-US"/>
              </w:rPr>
            </w:pPr>
            <w:r w:rsidRPr="00D23DBB">
              <w:rPr>
                <w:rFonts w:ascii="Times New Roman" w:hAnsi="Times New Roman" w:cs="Times New Roman"/>
                <w:lang w:eastAsia="en-US"/>
              </w:rPr>
              <w:t>музыке. Побуждать детей передавать</w:t>
            </w:r>
          </w:p>
          <w:p w:rsidR="00AE1136" w:rsidRPr="00D23DBB" w:rsidRDefault="00AE1136" w:rsidP="00D23DBB">
            <w:pPr>
              <w:pStyle w:val="a3"/>
              <w:rPr>
                <w:rFonts w:ascii="Times New Roman" w:hAnsi="Times New Roman" w:cs="Times New Roman"/>
                <w:lang w:eastAsia="en-US"/>
              </w:rPr>
            </w:pPr>
            <w:r w:rsidRPr="00D23DBB">
              <w:rPr>
                <w:rFonts w:ascii="Times New Roman" w:hAnsi="Times New Roman" w:cs="Times New Roman"/>
                <w:lang w:eastAsia="en-US"/>
              </w:rPr>
              <w:t>веселый, радостный характер песни.</w:t>
            </w:r>
          </w:p>
          <w:p w:rsidR="00AE1136" w:rsidRPr="00D23DBB" w:rsidRDefault="00AE1136" w:rsidP="00D23DBB">
            <w:pPr>
              <w:pStyle w:val="a3"/>
              <w:rPr>
                <w:rFonts w:ascii="Times New Roman" w:hAnsi="Times New Roman" w:cs="Times New Roman"/>
                <w:lang w:eastAsia="en-US"/>
              </w:rPr>
            </w:pPr>
            <w:r w:rsidRPr="00D23DBB">
              <w:rPr>
                <w:rFonts w:ascii="Times New Roman" w:hAnsi="Times New Roman" w:cs="Times New Roman"/>
                <w:lang w:eastAsia="en-US"/>
              </w:rPr>
              <w:t>Закреплять умение чистоинтонировать поступенное движение</w:t>
            </w:r>
          </w:p>
          <w:p w:rsidR="00AE1136" w:rsidRPr="00D23DBB" w:rsidRDefault="00AE1136" w:rsidP="00D23DBB">
            <w:pPr>
              <w:pStyle w:val="a3"/>
              <w:rPr>
                <w:rFonts w:ascii="Times New Roman" w:hAnsi="Times New Roman" w:cs="Times New Roman"/>
                <w:b/>
                <w:sz w:val="32"/>
                <w:szCs w:val="32"/>
              </w:rPr>
            </w:pPr>
            <w:r w:rsidRPr="00D23DBB">
              <w:rPr>
                <w:rFonts w:ascii="Times New Roman" w:hAnsi="Times New Roman" w:cs="Times New Roman"/>
                <w:lang w:eastAsia="en-US"/>
              </w:rPr>
              <w:t>мелодии от секунды до квинты</w:t>
            </w:r>
          </w:p>
        </w:tc>
        <w:tc>
          <w:tcPr>
            <w:tcW w:w="3402" w:type="dxa"/>
          </w:tcPr>
          <w:p w:rsidR="00AE1136" w:rsidRPr="00D23DBB" w:rsidRDefault="00AE1136" w:rsidP="00D23DBB">
            <w:pPr>
              <w:pStyle w:val="a3"/>
              <w:rPr>
                <w:rFonts w:ascii="Times New Roman" w:hAnsi="Times New Roman" w:cs="Times New Roman"/>
                <w:lang w:eastAsia="en-US"/>
              </w:rPr>
            </w:pPr>
            <w:r w:rsidRPr="00D23DBB">
              <w:rPr>
                <w:rFonts w:ascii="Times New Roman" w:hAnsi="Times New Roman" w:cs="Times New Roman"/>
                <w:lang w:eastAsia="en-US"/>
              </w:rPr>
              <w:t>«Веселый хоровод» (польск.</w:t>
            </w:r>
          </w:p>
          <w:p w:rsidR="00AE1136" w:rsidRPr="00D23DBB" w:rsidRDefault="00AE1136" w:rsidP="00D23DBB">
            <w:pPr>
              <w:pStyle w:val="a3"/>
              <w:rPr>
                <w:rFonts w:ascii="Times New Roman" w:hAnsi="Times New Roman" w:cs="Times New Roman"/>
                <w:lang w:eastAsia="en-US"/>
              </w:rPr>
            </w:pPr>
            <w:r w:rsidRPr="00D23DBB">
              <w:rPr>
                <w:rFonts w:ascii="Times New Roman" w:hAnsi="Times New Roman" w:cs="Times New Roman"/>
                <w:lang w:eastAsia="en-US"/>
              </w:rPr>
              <w:t>нар. песня, обр. В. Сибирского,</w:t>
            </w:r>
          </w:p>
          <w:p w:rsidR="00AE1136" w:rsidRPr="00D23DBB" w:rsidRDefault="00AE1136" w:rsidP="00D23DBB">
            <w:pPr>
              <w:pStyle w:val="a3"/>
              <w:rPr>
                <w:rFonts w:ascii="Times New Roman" w:hAnsi="Times New Roman" w:cs="Times New Roman"/>
                <w:b/>
                <w:sz w:val="32"/>
                <w:szCs w:val="32"/>
              </w:rPr>
            </w:pPr>
            <w:r w:rsidRPr="00D23DBB">
              <w:rPr>
                <w:rFonts w:ascii="Times New Roman" w:hAnsi="Times New Roman" w:cs="Times New Roman"/>
                <w:lang w:eastAsia="en-US"/>
              </w:rPr>
              <w:t>русский текст Л. Кондратенко)</w:t>
            </w:r>
          </w:p>
        </w:tc>
        <w:tc>
          <w:tcPr>
            <w:tcW w:w="2126" w:type="dxa"/>
            <w:vMerge w:val="restart"/>
          </w:tcPr>
          <w:p w:rsidR="00AE1136" w:rsidRPr="00D23DBB" w:rsidRDefault="00AE1136" w:rsidP="00D23DBB">
            <w:pPr>
              <w:widowControl/>
              <w:autoSpaceDE w:val="0"/>
              <w:autoSpaceDN w:val="0"/>
              <w:adjustRightInd w:val="0"/>
              <w:rPr>
                <w:rFonts w:ascii="Times New Roman" w:eastAsiaTheme="minorHAnsi" w:hAnsi="Times New Roman" w:cs="Times New Roman"/>
                <w:color w:val="auto"/>
                <w:lang w:eastAsia="en-US"/>
              </w:rPr>
            </w:pPr>
            <w:r w:rsidRPr="00D23DBB">
              <w:rPr>
                <w:rFonts w:ascii="Times New Roman" w:eastAsiaTheme="minorHAnsi" w:hAnsi="Times New Roman" w:cs="Times New Roman"/>
                <w:color w:val="auto"/>
                <w:lang w:eastAsia="en-US"/>
              </w:rPr>
              <w:t>ПР,</w:t>
            </w:r>
          </w:p>
          <w:p w:rsidR="00AE1136" w:rsidRPr="00D23DBB" w:rsidRDefault="00AE1136" w:rsidP="00D23DBB">
            <w:pPr>
              <w:widowControl/>
              <w:autoSpaceDE w:val="0"/>
              <w:autoSpaceDN w:val="0"/>
              <w:adjustRightInd w:val="0"/>
              <w:rPr>
                <w:rFonts w:ascii="Times New Roman" w:eastAsiaTheme="minorHAnsi" w:hAnsi="Times New Roman" w:cs="Times New Roman"/>
                <w:color w:val="auto"/>
                <w:lang w:eastAsia="en-US"/>
              </w:rPr>
            </w:pPr>
            <w:r w:rsidRPr="00D23DBB">
              <w:rPr>
                <w:rFonts w:ascii="Times New Roman" w:eastAsiaTheme="minorHAnsi" w:hAnsi="Times New Roman" w:cs="Times New Roman"/>
                <w:color w:val="auto"/>
                <w:lang w:eastAsia="en-US"/>
              </w:rPr>
              <w:t>СКР,</w:t>
            </w:r>
          </w:p>
          <w:p w:rsidR="00AE1136" w:rsidRPr="00D23DBB" w:rsidRDefault="00AE1136" w:rsidP="00D23DBB">
            <w:pPr>
              <w:widowControl/>
              <w:autoSpaceDE w:val="0"/>
              <w:autoSpaceDN w:val="0"/>
              <w:adjustRightInd w:val="0"/>
              <w:rPr>
                <w:rFonts w:ascii="Times New Roman" w:eastAsiaTheme="minorHAnsi" w:hAnsi="Times New Roman" w:cs="Times New Roman"/>
                <w:color w:val="auto"/>
                <w:lang w:eastAsia="en-US"/>
              </w:rPr>
            </w:pPr>
            <w:r w:rsidRPr="00D23DBB">
              <w:rPr>
                <w:rFonts w:ascii="Times New Roman" w:eastAsiaTheme="minorHAnsi" w:hAnsi="Times New Roman" w:cs="Times New Roman"/>
                <w:color w:val="auto"/>
                <w:lang w:eastAsia="en-US"/>
              </w:rPr>
              <w:t>РР,</w:t>
            </w:r>
          </w:p>
          <w:p w:rsidR="00AE1136" w:rsidRDefault="00AE1136" w:rsidP="00D23DBB">
            <w:pPr>
              <w:pStyle w:val="a3"/>
              <w:tabs>
                <w:tab w:val="left" w:pos="1029"/>
              </w:tabs>
              <w:jc w:val="both"/>
              <w:rPr>
                <w:rFonts w:ascii="Times New Roman" w:hAnsi="Times New Roman" w:cs="Times New Roman"/>
                <w:b/>
                <w:sz w:val="32"/>
                <w:szCs w:val="32"/>
              </w:rPr>
            </w:pPr>
            <w:r w:rsidRPr="00D23DBB">
              <w:rPr>
                <w:rFonts w:ascii="Times New Roman" w:eastAsiaTheme="minorHAnsi" w:hAnsi="Times New Roman" w:cs="Times New Roman"/>
                <w:color w:val="auto"/>
                <w:lang w:eastAsia="en-US"/>
              </w:rPr>
              <w:t>ФР</w:t>
            </w:r>
          </w:p>
        </w:tc>
      </w:tr>
      <w:tr w:rsidR="00AE1136" w:rsidTr="00747529">
        <w:tc>
          <w:tcPr>
            <w:tcW w:w="851" w:type="dxa"/>
            <w:vMerge/>
          </w:tcPr>
          <w:p w:rsidR="00AE1136" w:rsidRDefault="00AE1136" w:rsidP="007E2EE8">
            <w:pPr>
              <w:pStyle w:val="a3"/>
              <w:tabs>
                <w:tab w:val="left" w:pos="1029"/>
              </w:tabs>
              <w:jc w:val="both"/>
              <w:rPr>
                <w:rFonts w:ascii="Times New Roman" w:hAnsi="Times New Roman" w:cs="Times New Roman"/>
                <w:b/>
                <w:sz w:val="32"/>
                <w:szCs w:val="32"/>
              </w:rPr>
            </w:pPr>
          </w:p>
        </w:tc>
        <w:tc>
          <w:tcPr>
            <w:tcW w:w="3970" w:type="dxa"/>
          </w:tcPr>
          <w:p w:rsidR="00AE1136" w:rsidRPr="00D23DBB" w:rsidRDefault="00AE1136" w:rsidP="00D23DBB">
            <w:pPr>
              <w:pStyle w:val="a3"/>
              <w:rPr>
                <w:rFonts w:ascii="Times New Roman" w:hAnsi="Times New Roman" w:cs="Times New Roman"/>
                <w:lang w:eastAsia="en-US"/>
              </w:rPr>
            </w:pPr>
            <w:r w:rsidRPr="00D23DBB">
              <w:rPr>
                <w:rFonts w:ascii="Times New Roman" w:hAnsi="Times New Roman" w:cs="Times New Roman"/>
                <w:lang w:eastAsia="en-US"/>
              </w:rPr>
              <w:t>Побуждать детей передавать</w:t>
            </w:r>
          </w:p>
          <w:p w:rsidR="00AE1136" w:rsidRPr="00D23DBB" w:rsidRDefault="00AE1136" w:rsidP="00D23DBB">
            <w:pPr>
              <w:pStyle w:val="a3"/>
              <w:rPr>
                <w:rFonts w:ascii="Times New Roman" w:hAnsi="Times New Roman" w:cs="Times New Roman"/>
                <w:lang w:eastAsia="en-US"/>
              </w:rPr>
            </w:pPr>
            <w:r w:rsidRPr="00D23DBB">
              <w:rPr>
                <w:rFonts w:ascii="Times New Roman" w:hAnsi="Times New Roman" w:cs="Times New Roman"/>
                <w:lang w:eastAsia="en-US"/>
              </w:rPr>
              <w:t>лирический характер песни.</w:t>
            </w:r>
          </w:p>
          <w:p w:rsidR="00AE1136" w:rsidRPr="00D23DBB" w:rsidRDefault="00AE1136" w:rsidP="00D23DBB">
            <w:pPr>
              <w:pStyle w:val="a3"/>
              <w:rPr>
                <w:rFonts w:ascii="Times New Roman" w:hAnsi="Times New Roman" w:cs="Times New Roman"/>
                <w:lang w:eastAsia="en-US"/>
              </w:rPr>
            </w:pPr>
            <w:r w:rsidRPr="00D23DBB">
              <w:rPr>
                <w:rFonts w:ascii="Times New Roman" w:hAnsi="Times New Roman" w:cs="Times New Roman"/>
                <w:lang w:eastAsia="en-US"/>
              </w:rPr>
              <w:t>Упражнять в чистом пропевании ч 4</w:t>
            </w:r>
          </w:p>
          <w:p w:rsidR="00AE1136" w:rsidRPr="00D23DBB" w:rsidRDefault="00AE1136" w:rsidP="00D23DBB">
            <w:pPr>
              <w:pStyle w:val="a3"/>
              <w:rPr>
                <w:rFonts w:ascii="Times New Roman" w:hAnsi="Times New Roman" w:cs="Times New Roman"/>
                <w:i/>
                <w:iCs/>
                <w:lang w:eastAsia="en-US"/>
              </w:rPr>
            </w:pPr>
            <w:r w:rsidRPr="00D23DBB">
              <w:rPr>
                <w:rFonts w:ascii="Times New Roman" w:hAnsi="Times New Roman" w:cs="Times New Roman"/>
                <w:lang w:eastAsia="en-US"/>
              </w:rPr>
              <w:t xml:space="preserve">вверх (ми-бемоль-ля-бемоль), </w:t>
            </w:r>
            <w:r w:rsidRPr="00D23DBB">
              <w:rPr>
                <w:rFonts w:ascii="Times New Roman" w:hAnsi="Times New Roman" w:cs="Times New Roman"/>
                <w:i/>
                <w:iCs/>
                <w:lang w:eastAsia="en-US"/>
              </w:rPr>
              <w:t>(соль-</w:t>
            </w:r>
          </w:p>
          <w:p w:rsidR="00AE1136" w:rsidRPr="00D23DBB" w:rsidRDefault="00AE1136" w:rsidP="00D23DBB">
            <w:pPr>
              <w:pStyle w:val="a3"/>
              <w:rPr>
                <w:rFonts w:ascii="Times New Roman" w:hAnsi="Times New Roman" w:cs="Times New Roman"/>
                <w:lang w:eastAsia="en-US"/>
              </w:rPr>
            </w:pPr>
            <w:r w:rsidRPr="00D23DBB">
              <w:rPr>
                <w:rFonts w:ascii="Times New Roman" w:hAnsi="Times New Roman" w:cs="Times New Roman"/>
                <w:i/>
                <w:iCs/>
                <w:lang w:eastAsia="en-US"/>
              </w:rPr>
              <w:t xml:space="preserve">до 2), (фа-си-бемоль). </w:t>
            </w:r>
            <w:r w:rsidRPr="00D23DBB">
              <w:rPr>
                <w:rFonts w:ascii="Times New Roman" w:hAnsi="Times New Roman" w:cs="Times New Roman"/>
                <w:lang w:eastAsia="en-US"/>
              </w:rPr>
              <w:t>Развивать</w:t>
            </w:r>
          </w:p>
          <w:p w:rsidR="00AE1136" w:rsidRPr="00D23DBB" w:rsidRDefault="00AE1136" w:rsidP="00D23DBB">
            <w:pPr>
              <w:pStyle w:val="a3"/>
              <w:rPr>
                <w:rFonts w:ascii="Times New Roman" w:hAnsi="Times New Roman" w:cs="Times New Roman"/>
                <w:lang w:eastAsia="en-US"/>
              </w:rPr>
            </w:pPr>
            <w:r w:rsidRPr="00D23DBB">
              <w:rPr>
                <w:rFonts w:ascii="Times New Roman" w:hAnsi="Times New Roman" w:cs="Times New Roman"/>
                <w:lang w:eastAsia="en-US"/>
              </w:rPr>
              <w:t>умение правильно воспроизводить</w:t>
            </w:r>
          </w:p>
          <w:p w:rsidR="00AE1136" w:rsidRPr="00D23DBB" w:rsidRDefault="00AE1136" w:rsidP="00D23DBB">
            <w:pPr>
              <w:pStyle w:val="a3"/>
              <w:rPr>
                <w:rFonts w:ascii="Times New Roman" w:hAnsi="Times New Roman" w:cs="Times New Roman"/>
                <w:lang w:eastAsia="en-US"/>
              </w:rPr>
            </w:pPr>
            <w:r w:rsidRPr="00D23DBB">
              <w:rPr>
                <w:rFonts w:ascii="Times New Roman" w:hAnsi="Times New Roman" w:cs="Times New Roman"/>
                <w:lang w:eastAsia="en-US"/>
              </w:rPr>
              <w:t>ритмический рисунок мелодии,</w:t>
            </w:r>
          </w:p>
          <w:p w:rsidR="00AE1136" w:rsidRPr="00D23DBB" w:rsidRDefault="00AE1136" w:rsidP="00D23DBB">
            <w:pPr>
              <w:pStyle w:val="a3"/>
              <w:rPr>
                <w:rFonts w:ascii="Times New Roman" w:hAnsi="Times New Roman" w:cs="Times New Roman"/>
                <w:lang w:eastAsia="en-US"/>
              </w:rPr>
            </w:pPr>
            <w:r w:rsidRPr="00D23DBB">
              <w:rPr>
                <w:rFonts w:ascii="Times New Roman" w:hAnsi="Times New Roman" w:cs="Times New Roman"/>
                <w:lang w:eastAsia="en-US"/>
              </w:rPr>
              <w:t>освоив ритмическую фигуру</w:t>
            </w:r>
          </w:p>
          <w:p w:rsidR="00AE1136" w:rsidRPr="00D23DBB" w:rsidRDefault="00AE1136" w:rsidP="00D23DBB">
            <w:pPr>
              <w:pStyle w:val="a3"/>
              <w:rPr>
                <w:rFonts w:ascii="Times New Roman" w:hAnsi="Times New Roman" w:cs="Times New Roman"/>
                <w:b/>
                <w:sz w:val="32"/>
                <w:szCs w:val="32"/>
              </w:rPr>
            </w:pPr>
            <w:r w:rsidRPr="00D23DBB">
              <w:rPr>
                <w:rFonts w:ascii="Times New Roman" w:hAnsi="Times New Roman" w:cs="Times New Roman"/>
                <w:lang w:eastAsia="en-US"/>
              </w:rPr>
              <w:t>(четверть с точкой и восьмая</w:t>
            </w:r>
          </w:p>
        </w:tc>
        <w:tc>
          <w:tcPr>
            <w:tcW w:w="3402" w:type="dxa"/>
          </w:tcPr>
          <w:p w:rsidR="00AE1136" w:rsidRPr="00D23DBB" w:rsidRDefault="00AE1136" w:rsidP="00D23DBB">
            <w:pPr>
              <w:pStyle w:val="a3"/>
              <w:rPr>
                <w:rFonts w:ascii="Times New Roman" w:hAnsi="Times New Roman" w:cs="Times New Roman"/>
                <w:lang w:eastAsia="en-US"/>
              </w:rPr>
            </w:pPr>
            <w:r w:rsidRPr="00D23DBB">
              <w:rPr>
                <w:rFonts w:ascii="Times New Roman" w:hAnsi="Times New Roman" w:cs="Times New Roman"/>
                <w:lang w:eastAsia="en-US"/>
              </w:rPr>
              <w:t>«Родина моя» (муз. Е.</w:t>
            </w:r>
          </w:p>
          <w:p w:rsidR="00AE1136" w:rsidRPr="00D23DBB" w:rsidRDefault="00AE1136" w:rsidP="00D23DBB">
            <w:pPr>
              <w:pStyle w:val="a3"/>
              <w:rPr>
                <w:rFonts w:ascii="Times New Roman" w:hAnsi="Times New Roman" w:cs="Times New Roman"/>
                <w:b/>
                <w:sz w:val="32"/>
                <w:szCs w:val="32"/>
              </w:rPr>
            </w:pPr>
            <w:r w:rsidRPr="00D23DBB">
              <w:rPr>
                <w:rFonts w:ascii="Times New Roman" w:hAnsi="Times New Roman" w:cs="Times New Roman"/>
                <w:lang w:eastAsia="en-US"/>
              </w:rPr>
              <w:t>Тиличеевой, сл. А. Шибицкой)</w:t>
            </w:r>
          </w:p>
        </w:tc>
        <w:tc>
          <w:tcPr>
            <w:tcW w:w="2126" w:type="dxa"/>
            <w:vMerge/>
          </w:tcPr>
          <w:p w:rsidR="00AE1136" w:rsidRDefault="00AE1136" w:rsidP="007E2EE8">
            <w:pPr>
              <w:pStyle w:val="a3"/>
              <w:tabs>
                <w:tab w:val="left" w:pos="1029"/>
              </w:tabs>
              <w:jc w:val="both"/>
              <w:rPr>
                <w:rFonts w:ascii="Times New Roman" w:hAnsi="Times New Roman" w:cs="Times New Roman"/>
                <w:b/>
                <w:sz w:val="32"/>
                <w:szCs w:val="32"/>
              </w:rPr>
            </w:pPr>
          </w:p>
        </w:tc>
      </w:tr>
      <w:tr w:rsidR="00AE1136" w:rsidTr="00747529">
        <w:tc>
          <w:tcPr>
            <w:tcW w:w="851" w:type="dxa"/>
            <w:vMerge/>
          </w:tcPr>
          <w:p w:rsidR="00AE1136" w:rsidRDefault="00AE1136" w:rsidP="007E2EE8">
            <w:pPr>
              <w:pStyle w:val="a3"/>
              <w:tabs>
                <w:tab w:val="left" w:pos="1029"/>
              </w:tabs>
              <w:jc w:val="both"/>
              <w:rPr>
                <w:rFonts w:ascii="Times New Roman" w:hAnsi="Times New Roman" w:cs="Times New Roman"/>
                <w:b/>
                <w:sz w:val="32"/>
                <w:szCs w:val="32"/>
              </w:rPr>
            </w:pPr>
          </w:p>
        </w:tc>
        <w:tc>
          <w:tcPr>
            <w:tcW w:w="3970" w:type="dxa"/>
          </w:tcPr>
          <w:p w:rsidR="00AE1136" w:rsidRPr="00D23DBB" w:rsidRDefault="00AE1136" w:rsidP="00D23DBB">
            <w:pPr>
              <w:pStyle w:val="a3"/>
              <w:rPr>
                <w:rFonts w:ascii="Times New Roman" w:hAnsi="Times New Roman" w:cs="Times New Roman"/>
                <w:lang w:eastAsia="en-US"/>
              </w:rPr>
            </w:pPr>
            <w:r w:rsidRPr="00D23DBB">
              <w:rPr>
                <w:rFonts w:ascii="Times New Roman" w:hAnsi="Times New Roman" w:cs="Times New Roman"/>
                <w:lang w:eastAsia="en-US"/>
              </w:rPr>
              <w:t>Побуждать детей передавать легкий,</w:t>
            </w:r>
          </w:p>
          <w:p w:rsidR="00AE1136" w:rsidRPr="00D23DBB" w:rsidRDefault="00AE1136" w:rsidP="00D23DBB">
            <w:pPr>
              <w:pStyle w:val="a3"/>
              <w:rPr>
                <w:rFonts w:ascii="Times New Roman" w:hAnsi="Times New Roman" w:cs="Times New Roman"/>
                <w:lang w:eastAsia="en-US"/>
              </w:rPr>
            </w:pPr>
            <w:r w:rsidRPr="00D23DBB">
              <w:rPr>
                <w:rFonts w:ascii="Times New Roman" w:hAnsi="Times New Roman" w:cs="Times New Roman"/>
                <w:lang w:eastAsia="en-US"/>
              </w:rPr>
              <w:t>задорный характер песни. Упражнять</w:t>
            </w:r>
          </w:p>
          <w:p w:rsidR="00AE1136" w:rsidRPr="00D23DBB" w:rsidRDefault="00AE1136" w:rsidP="00D23DBB">
            <w:pPr>
              <w:pStyle w:val="a3"/>
              <w:rPr>
                <w:rFonts w:ascii="Times New Roman" w:hAnsi="Times New Roman" w:cs="Times New Roman"/>
                <w:lang w:eastAsia="en-US"/>
              </w:rPr>
            </w:pPr>
            <w:r w:rsidRPr="00D23DBB">
              <w:rPr>
                <w:rFonts w:ascii="Times New Roman" w:hAnsi="Times New Roman" w:cs="Times New Roman"/>
                <w:lang w:eastAsia="en-US"/>
              </w:rPr>
              <w:t>в чистом интонировании</w:t>
            </w:r>
          </w:p>
          <w:p w:rsidR="00AE1136" w:rsidRPr="00D23DBB" w:rsidRDefault="00AE1136" w:rsidP="00D23DBB">
            <w:pPr>
              <w:pStyle w:val="a3"/>
              <w:rPr>
                <w:rFonts w:ascii="Times New Roman" w:hAnsi="Times New Roman" w:cs="Times New Roman"/>
                <w:lang w:eastAsia="en-US"/>
              </w:rPr>
            </w:pPr>
            <w:r w:rsidRPr="00D23DBB">
              <w:rPr>
                <w:rFonts w:ascii="Times New Roman" w:hAnsi="Times New Roman" w:cs="Times New Roman"/>
                <w:lang w:eastAsia="en-US"/>
              </w:rPr>
              <w:t>скачкообразного движения мелодии</w:t>
            </w:r>
          </w:p>
          <w:p w:rsidR="00AE1136" w:rsidRPr="00D23DBB" w:rsidRDefault="00AE1136" w:rsidP="00D23DBB">
            <w:pPr>
              <w:pStyle w:val="a3"/>
              <w:rPr>
                <w:rFonts w:ascii="Times New Roman" w:hAnsi="Times New Roman" w:cs="Times New Roman"/>
                <w:lang w:eastAsia="en-US"/>
              </w:rPr>
            </w:pPr>
            <w:r w:rsidRPr="00D23DBB">
              <w:rPr>
                <w:rFonts w:ascii="Times New Roman" w:hAnsi="Times New Roman" w:cs="Times New Roman"/>
                <w:lang w:eastAsia="en-US"/>
              </w:rPr>
              <w:t>вверх, в умении четко произносить</w:t>
            </w:r>
          </w:p>
          <w:p w:rsidR="00AE1136" w:rsidRPr="00D23DBB" w:rsidRDefault="00AE1136" w:rsidP="00D23DBB">
            <w:pPr>
              <w:pStyle w:val="a3"/>
              <w:rPr>
                <w:rFonts w:ascii="Times New Roman" w:hAnsi="Times New Roman" w:cs="Times New Roman"/>
                <w:b/>
                <w:sz w:val="32"/>
                <w:szCs w:val="32"/>
              </w:rPr>
            </w:pPr>
            <w:r w:rsidRPr="00D23DBB">
              <w:rPr>
                <w:rFonts w:ascii="Times New Roman" w:hAnsi="Times New Roman" w:cs="Times New Roman"/>
                <w:lang w:eastAsia="en-US"/>
              </w:rPr>
              <w:t>окончания слов</w:t>
            </w:r>
          </w:p>
        </w:tc>
        <w:tc>
          <w:tcPr>
            <w:tcW w:w="3402" w:type="dxa"/>
          </w:tcPr>
          <w:p w:rsidR="00AE1136" w:rsidRPr="00D23DBB" w:rsidRDefault="00AE1136" w:rsidP="00D23DBB">
            <w:pPr>
              <w:pStyle w:val="a3"/>
              <w:rPr>
                <w:rFonts w:ascii="Times New Roman" w:hAnsi="Times New Roman" w:cs="Times New Roman"/>
                <w:lang w:eastAsia="en-US"/>
              </w:rPr>
            </w:pPr>
            <w:r w:rsidRPr="00D23DBB">
              <w:rPr>
                <w:rFonts w:ascii="Times New Roman" w:hAnsi="Times New Roman" w:cs="Times New Roman"/>
                <w:lang w:eastAsia="en-US"/>
              </w:rPr>
              <w:t>«Веселая песенка» (муз. Г.</w:t>
            </w:r>
          </w:p>
          <w:p w:rsidR="00AE1136" w:rsidRPr="00D23DBB" w:rsidRDefault="00AE1136" w:rsidP="00D23DBB">
            <w:pPr>
              <w:pStyle w:val="a3"/>
              <w:rPr>
                <w:rFonts w:ascii="Times New Roman" w:hAnsi="Times New Roman" w:cs="Times New Roman"/>
                <w:b/>
                <w:sz w:val="32"/>
                <w:szCs w:val="32"/>
              </w:rPr>
            </w:pPr>
            <w:r w:rsidRPr="00D23DBB">
              <w:rPr>
                <w:rFonts w:ascii="Times New Roman" w:hAnsi="Times New Roman" w:cs="Times New Roman"/>
                <w:lang w:eastAsia="en-US"/>
              </w:rPr>
              <w:t>Струве, сл. В. Викторова)</w:t>
            </w:r>
          </w:p>
        </w:tc>
        <w:tc>
          <w:tcPr>
            <w:tcW w:w="2126" w:type="dxa"/>
            <w:vMerge/>
          </w:tcPr>
          <w:p w:rsidR="00AE1136" w:rsidRDefault="00AE1136" w:rsidP="007E2EE8">
            <w:pPr>
              <w:pStyle w:val="a3"/>
              <w:tabs>
                <w:tab w:val="left" w:pos="1029"/>
              </w:tabs>
              <w:jc w:val="both"/>
              <w:rPr>
                <w:rFonts w:ascii="Times New Roman" w:hAnsi="Times New Roman" w:cs="Times New Roman"/>
                <w:b/>
                <w:sz w:val="32"/>
                <w:szCs w:val="32"/>
              </w:rPr>
            </w:pPr>
          </w:p>
        </w:tc>
      </w:tr>
      <w:tr w:rsidR="00AE1136" w:rsidTr="00747529">
        <w:tc>
          <w:tcPr>
            <w:tcW w:w="851" w:type="dxa"/>
            <w:vMerge/>
          </w:tcPr>
          <w:p w:rsidR="00AE1136" w:rsidRDefault="00AE1136" w:rsidP="007E2EE8">
            <w:pPr>
              <w:pStyle w:val="a3"/>
              <w:tabs>
                <w:tab w:val="left" w:pos="1029"/>
              </w:tabs>
              <w:jc w:val="both"/>
              <w:rPr>
                <w:rFonts w:ascii="Times New Roman" w:hAnsi="Times New Roman" w:cs="Times New Roman"/>
                <w:b/>
                <w:sz w:val="32"/>
                <w:szCs w:val="32"/>
              </w:rPr>
            </w:pPr>
          </w:p>
        </w:tc>
        <w:tc>
          <w:tcPr>
            <w:tcW w:w="3970" w:type="dxa"/>
          </w:tcPr>
          <w:p w:rsidR="00AE1136" w:rsidRPr="00D23DBB" w:rsidRDefault="00AE1136" w:rsidP="00D23DBB">
            <w:pPr>
              <w:pStyle w:val="a3"/>
              <w:rPr>
                <w:rFonts w:ascii="Times New Roman" w:hAnsi="Times New Roman" w:cs="Times New Roman"/>
                <w:lang w:eastAsia="en-US"/>
              </w:rPr>
            </w:pPr>
            <w:r w:rsidRPr="00D23DBB">
              <w:rPr>
                <w:rFonts w:ascii="Times New Roman" w:hAnsi="Times New Roman" w:cs="Times New Roman"/>
                <w:lang w:eastAsia="en-US"/>
              </w:rPr>
              <w:t>Развивать певческие навыки;</w:t>
            </w:r>
          </w:p>
          <w:p w:rsidR="00AE1136" w:rsidRPr="00D23DBB" w:rsidRDefault="00AE1136" w:rsidP="00D23DBB">
            <w:pPr>
              <w:pStyle w:val="a3"/>
              <w:rPr>
                <w:rFonts w:ascii="Times New Roman" w:hAnsi="Times New Roman" w:cs="Times New Roman"/>
                <w:lang w:eastAsia="en-US"/>
              </w:rPr>
            </w:pPr>
            <w:r w:rsidRPr="00D23DBB">
              <w:rPr>
                <w:rFonts w:ascii="Times New Roman" w:hAnsi="Times New Roman" w:cs="Times New Roman"/>
                <w:lang w:eastAsia="en-US"/>
              </w:rPr>
              <w:t>звуковысотный слух, упражнять в</w:t>
            </w:r>
          </w:p>
          <w:p w:rsidR="00AE1136" w:rsidRPr="00D23DBB" w:rsidRDefault="00AE1136" w:rsidP="00D23DBB">
            <w:pPr>
              <w:pStyle w:val="a3"/>
              <w:rPr>
                <w:rFonts w:ascii="Times New Roman" w:hAnsi="Times New Roman" w:cs="Times New Roman"/>
                <w:lang w:eastAsia="en-US"/>
              </w:rPr>
            </w:pPr>
            <w:r w:rsidRPr="00D23DBB">
              <w:rPr>
                <w:rFonts w:ascii="Times New Roman" w:hAnsi="Times New Roman" w:cs="Times New Roman"/>
                <w:lang w:eastAsia="en-US"/>
              </w:rPr>
              <w:t>чистом пропевании чистой кварты</w:t>
            </w:r>
          </w:p>
          <w:p w:rsidR="00AE1136" w:rsidRPr="00D23DBB" w:rsidRDefault="00AE1136" w:rsidP="00D23DBB">
            <w:pPr>
              <w:pStyle w:val="a3"/>
              <w:rPr>
                <w:rFonts w:ascii="Times New Roman" w:hAnsi="Times New Roman" w:cs="Times New Roman"/>
                <w:lang w:eastAsia="en-US"/>
              </w:rPr>
            </w:pPr>
            <w:r w:rsidRPr="00D23DBB">
              <w:rPr>
                <w:rFonts w:ascii="Times New Roman" w:hAnsi="Times New Roman" w:cs="Times New Roman"/>
                <w:lang w:eastAsia="en-US"/>
              </w:rPr>
              <w:t xml:space="preserve">вверх </w:t>
            </w:r>
            <w:r w:rsidRPr="00D23DBB">
              <w:rPr>
                <w:rFonts w:ascii="Times New Roman" w:hAnsi="Times New Roman" w:cs="Times New Roman"/>
                <w:i/>
                <w:iCs/>
                <w:lang w:eastAsia="en-US"/>
              </w:rPr>
              <w:t xml:space="preserve">(соль-до 2). </w:t>
            </w:r>
            <w:r w:rsidRPr="00D23DBB">
              <w:rPr>
                <w:rFonts w:ascii="Times New Roman" w:hAnsi="Times New Roman" w:cs="Times New Roman"/>
                <w:lang w:eastAsia="en-US"/>
              </w:rPr>
              <w:t>Побуждать детей к</w:t>
            </w:r>
          </w:p>
          <w:p w:rsidR="00AE1136" w:rsidRPr="00D23DBB" w:rsidRDefault="00AE1136" w:rsidP="00D23DBB">
            <w:pPr>
              <w:pStyle w:val="a3"/>
              <w:rPr>
                <w:rFonts w:ascii="Times New Roman" w:hAnsi="Times New Roman" w:cs="Times New Roman"/>
                <w:b/>
                <w:sz w:val="32"/>
                <w:szCs w:val="32"/>
              </w:rPr>
            </w:pPr>
            <w:r w:rsidRPr="00D23DBB">
              <w:rPr>
                <w:rFonts w:ascii="Times New Roman" w:hAnsi="Times New Roman" w:cs="Times New Roman"/>
                <w:lang w:eastAsia="en-US"/>
              </w:rPr>
              <w:t>выразительному исполнению песни</w:t>
            </w:r>
          </w:p>
        </w:tc>
        <w:tc>
          <w:tcPr>
            <w:tcW w:w="3402" w:type="dxa"/>
          </w:tcPr>
          <w:p w:rsidR="00AE1136" w:rsidRPr="00D23DBB" w:rsidRDefault="00AE1136" w:rsidP="00D23DBB">
            <w:pPr>
              <w:pStyle w:val="a3"/>
              <w:rPr>
                <w:rFonts w:ascii="Times New Roman" w:hAnsi="Times New Roman" w:cs="Times New Roman"/>
                <w:lang w:eastAsia="en-US"/>
              </w:rPr>
            </w:pPr>
            <w:r w:rsidRPr="00D23DBB">
              <w:rPr>
                <w:rFonts w:ascii="Times New Roman" w:hAnsi="Times New Roman" w:cs="Times New Roman"/>
                <w:lang w:eastAsia="en-US"/>
              </w:rPr>
              <w:t>«Как у нашей Дуни» (рус. нар.</w:t>
            </w:r>
          </w:p>
          <w:p w:rsidR="00AE1136" w:rsidRPr="00D23DBB" w:rsidRDefault="00AE1136" w:rsidP="00D23DBB">
            <w:pPr>
              <w:pStyle w:val="a3"/>
              <w:rPr>
                <w:rFonts w:ascii="Times New Roman" w:hAnsi="Times New Roman" w:cs="Times New Roman"/>
                <w:b/>
                <w:sz w:val="32"/>
                <w:szCs w:val="32"/>
              </w:rPr>
            </w:pPr>
            <w:r w:rsidRPr="00D23DBB">
              <w:rPr>
                <w:rFonts w:ascii="Times New Roman" w:hAnsi="Times New Roman" w:cs="Times New Roman"/>
                <w:lang w:eastAsia="en-US"/>
              </w:rPr>
              <w:t>песня</w:t>
            </w:r>
          </w:p>
        </w:tc>
        <w:tc>
          <w:tcPr>
            <w:tcW w:w="2126" w:type="dxa"/>
            <w:vMerge/>
          </w:tcPr>
          <w:p w:rsidR="00AE1136" w:rsidRDefault="00AE1136" w:rsidP="007E2EE8">
            <w:pPr>
              <w:pStyle w:val="a3"/>
              <w:tabs>
                <w:tab w:val="left" w:pos="1029"/>
              </w:tabs>
              <w:jc w:val="both"/>
              <w:rPr>
                <w:rFonts w:ascii="Times New Roman" w:hAnsi="Times New Roman" w:cs="Times New Roman"/>
                <w:b/>
                <w:sz w:val="32"/>
                <w:szCs w:val="32"/>
              </w:rPr>
            </w:pPr>
          </w:p>
        </w:tc>
      </w:tr>
      <w:tr w:rsidR="00AE1136" w:rsidTr="00747529">
        <w:tc>
          <w:tcPr>
            <w:tcW w:w="851" w:type="dxa"/>
            <w:vMerge/>
          </w:tcPr>
          <w:p w:rsidR="00AE1136" w:rsidRDefault="00AE1136" w:rsidP="007E2EE8">
            <w:pPr>
              <w:pStyle w:val="a3"/>
              <w:tabs>
                <w:tab w:val="left" w:pos="1029"/>
              </w:tabs>
              <w:jc w:val="both"/>
              <w:rPr>
                <w:rFonts w:ascii="Times New Roman" w:hAnsi="Times New Roman" w:cs="Times New Roman"/>
                <w:b/>
                <w:sz w:val="32"/>
                <w:szCs w:val="32"/>
              </w:rPr>
            </w:pPr>
          </w:p>
        </w:tc>
        <w:tc>
          <w:tcPr>
            <w:tcW w:w="9498" w:type="dxa"/>
            <w:gridSpan w:val="3"/>
          </w:tcPr>
          <w:p w:rsidR="00AE1136" w:rsidRPr="00D23DBB" w:rsidRDefault="00AE1136" w:rsidP="007E2EE8">
            <w:pPr>
              <w:pStyle w:val="a3"/>
              <w:tabs>
                <w:tab w:val="left" w:pos="1029"/>
              </w:tabs>
              <w:jc w:val="both"/>
              <w:rPr>
                <w:rFonts w:ascii="Times New Roman" w:hAnsi="Times New Roman" w:cs="Times New Roman"/>
                <w:b/>
                <w:sz w:val="32"/>
                <w:szCs w:val="32"/>
              </w:rPr>
            </w:pPr>
            <w:r>
              <w:rPr>
                <w:rFonts w:ascii="Times New Roman" w:eastAsiaTheme="minorHAnsi" w:hAnsi="Times New Roman" w:cs="Times New Roman"/>
                <w:b/>
                <w:bCs/>
                <w:i/>
                <w:iCs/>
                <w:color w:val="auto"/>
                <w:lang w:eastAsia="en-US"/>
              </w:rPr>
              <w:t xml:space="preserve">                        </w:t>
            </w:r>
            <w:r w:rsidRPr="00D23DBB">
              <w:rPr>
                <w:rFonts w:ascii="Times New Roman" w:eastAsiaTheme="minorHAnsi" w:hAnsi="Times New Roman" w:cs="Times New Roman"/>
                <w:b/>
                <w:bCs/>
                <w:i/>
                <w:iCs/>
                <w:color w:val="auto"/>
                <w:lang w:eastAsia="en-US"/>
              </w:rPr>
              <w:t>МУЗЫКАЛЬНО-РИТМИЧЕСКАЯ деятельность</w:t>
            </w:r>
          </w:p>
        </w:tc>
      </w:tr>
      <w:tr w:rsidR="00AE1136" w:rsidTr="00747529">
        <w:tc>
          <w:tcPr>
            <w:tcW w:w="851" w:type="dxa"/>
            <w:vMerge/>
          </w:tcPr>
          <w:p w:rsidR="00AE1136" w:rsidRDefault="00AE1136" w:rsidP="007E2EE8">
            <w:pPr>
              <w:pStyle w:val="a3"/>
              <w:tabs>
                <w:tab w:val="left" w:pos="1029"/>
              </w:tabs>
              <w:jc w:val="both"/>
              <w:rPr>
                <w:rFonts w:ascii="Times New Roman" w:hAnsi="Times New Roman" w:cs="Times New Roman"/>
                <w:b/>
                <w:sz w:val="32"/>
                <w:szCs w:val="32"/>
              </w:rPr>
            </w:pPr>
          </w:p>
        </w:tc>
        <w:tc>
          <w:tcPr>
            <w:tcW w:w="3970" w:type="dxa"/>
          </w:tcPr>
          <w:p w:rsidR="00AE1136" w:rsidRPr="0070069A" w:rsidRDefault="00AE1136" w:rsidP="0070069A">
            <w:pPr>
              <w:pStyle w:val="a3"/>
              <w:rPr>
                <w:rFonts w:ascii="Times New Roman" w:hAnsi="Times New Roman" w:cs="Times New Roman"/>
                <w:lang w:eastAsia="en-US"/>
              </w:rPr>
            </w:pPr>
            <w:r w:rsidRPr="0070069A">
              <w:rPr>
                <w:rFonts w:ascii="Times New Roman" w:hAnsi="Times New Roman" w:cs="Times New Roman"/>
                <w:lang w:eastAsia="en-US"/>
              </w:rPr>
              <w:t>Воспитывать потребность в</w:t>
            </w:r>
          </w:p>
          <w:p w:rsidR="00AE1136" w:rsidRPr="0070069A" w:rsidRDefault="00AE1136" w:rsidP="0070069A">
            <w:pPr>
              <w:pStyle w:val="a3"/>
              <w:rPr>
                <w:rFonts w:ascii="Times New Roman" w:hAnsi="Times New Roman" w:cs="Times New Roman"/>
                <w:lang w:eastAsia="en-US"/>
              </w:rPr>
            </w:pPr>
            <w:r w:rsidRPr="0070069A">
              <w:rPr>
                <w:rFonts w:ascii="Times New Roman" w:hAnsi="Times New Roman" w:cs="Times New Roman"/>
                <w:lang w:eastAsia="en-US"/>
              </w:rPr>
              <w:t>восприятии и освоении нового</w:t>
            </w:r>
          </w:p>
          <w:p w:rsidR="00AE1136" w:rsidRPr="0070069A" w:rsidRDefault="00AE1136" w:rsidP="0070069A">
            <w:pPr>
              <w:pStyle w:val="a3"/>
              <w:rPr>
                <w:rFonts w:ascii="Times New Roman" w:hAnsi="Times New Roman" w:cs="Times New Roman"/>
                <w:lang w:eastAsia="en-US"/>
              </w:rPr>
            </w:pPr>
            <w:r w:rsidRPr="0070069A">
              <w:rPr>
                <w:rFonts w:ascii="Times New Roman" w:hAnsi="Times New Roman" w:cs="Times New Roman"/>
                <w:lang w:eastAsia="en-US"/>
              </w:rPr>
              <w:t>музыкально-двигательного</w:t>
            </w:r>
          </w:p>
          <w:p w:rsidR="00AE1136" w:rsidRPr="0070069A" w:rsidRDefault="00AE1136" w:rsidP="0070069A">
            <w:pPr>
              <w:pStyle w:val="a3"/>
              <w:rPr>
                <w:rFonts w:ascii="Times New Roman" w:hAnsi="Times New Roman" w:cs="Times New Roman"/>
                <w:lang w:eastAsia="en-US"/>
              </w:rPr>
            </w:pPr>
            <w:r w:rsidRPr="0070069A">
              <w:rPr>
                <w:rFonts w:ascii="Times New Roman" w:hAnsi="Times New Roman" w:cs="Times New Roman"/>
                <w:lang w:eastAsia="en-US"/>
              </w:rPr>
              <w:t>репертуара. Развивать музыкальную</w:t>
            </w:r>
          </w:p>
          <w:p w:rsidR="00AE1136" w:rsidRPr="0070069A" w:rsidRDefault="00AE1136" w:rsidP="0070069A">
            <w:pPr>
              <w:pStyle w:val="a3"/>
              <w:rPr>
                <w:rFonts w:ascii="Times New Roman" w:hAnsi="Times New Roman" w:cs="Times New Roman"/>
                <w:lang w:eastAsia="en-US"/>
              </w:rPr>
            </w:pPr>
            <w:r w:rsidRPr="0070069A">
              <w:rPr>
                <w:rFonts w:ascii="Times New Roman" w:hAnsi="Times New Roman" w:cs="Times New Roman"/>
                <w:lang w:eastAsia="en-US"/>
              </w:rPr>
              <w:t>память. Совершенствовать умение</w:t>
            </w:r>
          </w:p>
          <w:p w:rsidR="00AE1136" w:rsidRPr="0070069A" w:rsidRDefault="00AE1136" w:rsidP="0070069A">
            <w:pPr>
              <w:pStyle w:val="a3"/>
              <w:rPr>
                <w:rFonts w:ascii="Times New Roman" w:hAnsi="Times New Roman" w:cs="Times New Roman"/>
                <w:lang w:eastAsia="en-US"/>
              </w:rPr>
            </w:pPr>
            <w:r w:rsidRPr="0070069A">
              <w:rPr>
                <w:rFonts w:ascii="Times New Roman" w:hAnsi="Times New Roman" w:cs="Times New Roman"/>
                <w:lang w:eastAsia="en-US"/>
              </w:rPr>
              <w:t>двигаться хороводным шагом.</w:t>
            </w:r>
          </w:p>
          <w:p w:rsidR="00AE1136" w:rsidRPr="0070069A" w:rsidRDefault="00AE1136" w:rsidP="0070069A">
            <w:pPr>
              <w:pStyle w:val="a3"/>
              <w:rPr>
                <w:rFonts w:ascii="Times New Roman" w:hAnsi="Times New Roman" w:cs="Times New Roman"/>
                <w:lang w:eastAsia="en-US"/>
              </w:rPr>
            </w:pPr>
            <w:r w:rsidRPr="0070069A">
              <w:rPr>
                <w:rFonts w:ascii="Times New Roman" w:hAnsi="Times New Roman" w:cs="Times New Roman"/>
                <w:lang w:eastAsia="en-US"/>
              </w:rPr>
              <w:t>Побуждать детей соотносить</w:t>
            </w:r>
          </w:p>
          <w:p w:rsidR="00AE1136" w:rsidRPr="0070069A" w:rsidRDefault="00AE1136" w:rsidP="0070069A">
            <w:pPr>
              <w:pStyle w:val="a3"/>
              <w:rPr>
                <w:rFonts w:ascii="Times New Roman" w:hAnsi="Times New Roman" w:cs="Times New Roman"/>
                <w:lang w:eastAsia="en-US"/>
              </w:rPr>
            </w:pPr>
            <w:r w:rsidRPr="0070069A">
              <w:rPr>
                <w:rFonts w:ascii="Times New Roman" w:hAnsi="Times New Roman" w:cs="Times New Roman"/>
                <w:lang w:eastAsia="en-US"/>
              </w:rPr>
              <w:t>движения с текстом песни, со</w:t>
            </w:r>
          </w:p>
          <w:p w:rsidR="00AE1136" w:rsidRPr="0070069A" w:rsidRDefault="00AE1136" w:rsidP="0070069A">
            <w:pPr>
              <w:pStyle w:val="a3"/>
              <w:rPr>
                <w:rFonts w:ascii="Times New Roman" w:hAnsi="Times New Roman" w:cs="Times New Roman"/>
                <w:lang w:eastAsia="en-US"/>
              </w:rPr>
            </w:pPr>
            <w:r w:rsidRPr="0070069A">
              <w:rPr>
                <w:rFonts w:ascii="Times New Roman" w:hAnsi="Times New Roman" w:cs="Times New Roman"/>
                <w:lang w:eastAsia="en-US"/>
              </w:rPr>
              <w:t>средствами музыкальной</w:t>
            </w:r>
          </w:p>
          <w:p w:rsidR="00AE1136" w:rsidRPr="0070069A" w:rsidRDefault="00AE1136" w:rsidP="0070069A">
            <w:pPr>
              <w:pStyle w:val="a3"/>
              <w:rPr>
                <w:rFonts w:ascii="Times New Roman" w:hAnsi="Times New Roman" w:cs="Times New Roman"/>
                <w:b/>
                <w:sz w:val="32"/>
                <w:szCs w:val="32"/>
              </w:rPr>
            </w:pPr>
            <w:r w:rsidRPr="0070069A">
              <w:rPr>
                <w:rFonts w:ascii="Times New Roman" w:hAnsi="Times New Roman" w:cs="Times New Roman"/>
                <w:lang w:eastAsia="en-US"/>
              </w:rPr>
              <w:t>выразительности</w:t>
            </w:r>
          </w:p>
        </w:tc>
        <w:tc>
          <w:tcPr>
            <w:tcW w:w="3402" w:type="dxa"/>
          </w:tcPr>
          <w:p w:rsidR="00AE1136" w:rsidRPr="0070069A" w:rsidRDefault="00AE1136" w:rsidP="0070069A">
            <w:pPr>
              <w:pStyle w:val="a3"/>
              <w:rPr>
                <w:rFonts w:ascii="Times New Roman" w:hAnsi="Times New Roman" w:cs="Times New Roman"/>
                <w:lang w:eastAsia="en-US"/>
              </w:rPr>
            </w:pPr>
            <w:r w:rsidRPr="0070069A">
              <w:rPr>
                <w:rFonts w:ascii="Times New Roman" w:hAnsi="Times New Roman" w:cs="Times New Roman"/>
                <w:lang w:eastAsia="en-US"/>
              </w:rPr>
              <w:t>«Веселый хоровод» (польск.</w:t>
            </w:r>
          </w:p>
          <w:p w:rsidR="00AE1136" w:rsidRPr="0070069A" w:rsidRDefault="00AE1136" w:rsidP="0070069A">
            <w:pPr>
              <w:pStyle w:val="a3"/>
              <w:rPr>
                <w:rFonts w:ascii="Times New Roman" w:hAnsi="Times New Roman" w:cs="Times New Roman"/>
                <w:lang w:eastAsia="en-US"/>
              </w:rPr>
            </w:pPr>
            <w:r w:rsidRPr="0070069A">
              <w:rPr>
                <w:rFonts w:ascii="Times New Roman" w:hAnsi="Times New Roman" w:cs="Times New Roman"/>
                <w:lang w:eastAsia="en-US"/>
              </w:rPr>
              <w:t>нар. песня, русский текст Л.</w:t>
            </w:r>
          </w:p>
          <w:p w:rsidR="00AE1136" w:rsidRPr="0070069A" w:rsidRDefault="00AE1136" w:rsidP="0070069A">
            <w:pPr>
              <w:pStyle w:val="a3"/>
              <w:rPr>
                <w:rFonts w:ascii="Times New Roman" w:hAnsi="Times New Roman" w:cs="Times New Roman"/>
                <w:lang w:eastAsia="en-US"/>
              </w:rPr>
            </w:pPr>
            <w:r w:rsidRPr="0070069A">
              <w:rPr>
                <w:rFonts w:ascii="Times New Roman" w:hAnsi="Times New Roman" w:cs="Times New Roman"/>
                <w:lang w:eastAsia="en-US"/>
              </w:rPr>
              <w:t>Кондратенко, обр. В.</w:t>
            </w:r>
          </w:p>
          <w:p w:rsidR="00AE1136" w:rsidRPr="0070069A" w:rsidRDefault="00AE1136" w:rsidP="0070069A">
            <w:pPr>
              <w:pStyle w:val="a3"/>
              <w:rPr>
                <w:rFonts w:ascii="Times New Roman" w:hAnsi="Times New Roman" w:cs="Times New Roman"/>
                <w:lang w:eastAsia="en-US"/>
              </w:rPr>
            </w:pPr>
            <w:r w:rsidRPr="0070069A">
              <w:rPr>
                <w:rFonts w:ascii="Times New Roman" w:hAnsi="Times New Roman" w:cs="Times New Roman"/>
                <w:lang w:eastAsia="en-US"/>
              </w:rPr>
              <w:t>Сибирского), игра «Здравствуй,</w:t>
            </w:r>
          </w:p>
          <w:p w:rsidR="00AE1136" w:rsidRPr="0070069A" w:rsidRDefault="00AE1136" w:rsidP="0070069A">
            <w:pPr>
              <w:pStyle w:val="a3"/>
              <w:rPr>
                <w:rFonts w:ascii="Times New Roman" w:hAnsi="Times New Roman" w:cs="Times New Roman"/>
                <w:lang w:eastAsia="en-US"/>
              </w:rPr>
            </w:pPr>
            <w:r w:rsidRPr="0070069A">
              <w:rPr>
                <w:rFonts w:ascii="Times New Roman" w:hAnsi="Times New Roman" w:cs="Times New Roman"/>
                <w:lang w:eastAsia="en-US"/>
              </w:rPr>
              <w:t>Осень» (муз. В. Витлина, сл. Е.</w:t>
            </w:r>
          </w:p>
          <w:p w:rsidR="00AE1136" w:rsidRPr="0070069A" w:rsidRDefault="00AE1136" w:rsidP="0070069A">
            <w:pPr>
              <w:pStyle w:val="a3"/>
              <w:rPr>
                <w:rFonts w:ascii="Times New Roman" w:hAnsi="Times New Roman" w:cs="Times New Roman"/>
                <w:b/>
                <w:sz w:val="32"/>
                <w:szCs w:val="32"/>
              </w:rPr>
            </w:pPr>
            <w:r w:rsidRPr="0070069A">
              <w:rPr>
                <w:rFonts w:ascii="Times New Roman" w:hAnsi="Times New Roman" w:cs="Times New Roman"/>
                <w:lang w:eastAsia="en-US"/>
              </w:rPr>
              <w:t>Благининой)</w:t>
            </w:r>
          </w:p>
        </w:tc>
        <w:tc>
          <w:tcPr>
            <w:tcW w:w="2126" w:type="dxa"/>
            <w:vMerge w:val="restart"/>
          </w:tcPr>
          <w:p w:rsidR="00AE1136" w:rsidRPr="0070069A" w:rsidRDefault="00AE1136" w:rsidP="0070069A">
            <w:pPr>
              <w:pStyle w:val="a3"/>
              <w:rPr>
                <w:rFonts w:ascii="Times New Roman" w:hAnsi="Times New Roman" w:cs="Times New Roman"/>
                <w:lang w:eastAsia="en-US"/>
              </w:rPr>
            </w:pPr>
            <w:r w:rsidRPr="0070069A">
              <w:rPr>
                <w:rFonts w:ascii="Times New Roman" w:hAnsi="Times New Roman" w:cs="Times New Roman"/>
                <w:lang w:eastAsia="en-US"/>
              </w:rPr>
              <w:t>ФР,</w:t>
            </w:r>
          </w:p>
          <w:p w:rsidR="00AE1136" w:rsidRPr="0070069A" w:rsidRDefault="00AE1136" w:rsidP="0070069A">
            <w:pPr>
              <w:pStyle w:val="a3"/>
              <w:rPr>
                <w:rFonts w:ascii="Times New Roman" w:hAnsi="Times New Roman" w:cs="Times New Roman"/>
                <w:lang w:eastAsia="en-US"/>
              </w:rPr>
            </w:pPr>
            <w:r w:rsidRPr="0070069A">
              <w:rPr>
                <w:rFonts w:ascii="Times New Roman" w:hAnsi="Times New Roman" w:cs="Times New Roman"/>
                <w:lang w:eastAsia="en-US"/>
              </w:rPr>
              <w:t>ПР,</w:t>
            </w:r>
          </w:p>
          <w:p w:rsidR="00AE1136" w:rsidRPr="0070069A" w:rsidRDefault="00AE1136" w:rsidP="0070069A">
            <w:pPr>
              <w:pStyle w:val="a3"/>
              <w:rPr>
                <w:rFonts w:ascii="Times New Roman" w:hAnsi="Times New Roman" w:cs="Times New Roman"/>
                <w:b/>
                <w:sz w:val="32"/>
                <w:szCs w:val="32"/>
              </w:rPr>
            </w:pPr>
            <w:r w:rsidRPr="0070069A">
              <w:rPr>
                <w:rFonts w:ascii="Times New Roman" w:hAnsi="Times New Roman" w:cs="Times New Roman"/>
                <w:lang w:eastAsia="en-US"/>
              </w:rPr>
              <w:t>СКР,</w:t>
            </w:r>
          </w:p>
        </w:tc>
      </w:tr>
      <w:tr w:rsidR="00AE1136" w:rsidTr="00747529">
        <w:tc>
          <w:tcPr>
            <w:tcW w:w="851" w:type="dxa"/>
            <w:vMerge/>
          </w:tcPr>
          <w:p w:rsidR="00AE1136" w:rsidRDefault="00AE1136" w:rsidP="007E2EE8">
            <w:pPr>
              <w:pStyle w:val="a3"/>
              <w:tabs>
                <w:tab w:val="left" w:pos="1029"/>
              </w:tabs>
              <w:jc w:val="both"/>
              <w:rPr>
                <w:rFonts w:ascii="Times New Roman" w:hAnsi="Times New Roman" w:cs="Times New Roman"/>
                <w:b/>
                <w:sz w:val="32"/>
                <w:szCs w:val="32"/>
              </w:rPr>
            </w:pPr>
          </w:p>
        </w:tc>
        <w:tc>
          <w:tcPr>
            <w:tcW w:w="3970" w:type="dxa"/>
          </w:tcPr>
          <w:p w:rsidR="00AE1136" w:rsidRPr="0070069A" w:rsidRDefault="00AE1136" w:rsidP="0070069A">
            <w:pPr>
              <w:pStyle w:val="a3"/>
              <w:rPr>
                <w:rFonts w:ascii="Times New Roman" w:hAnsi="Times New Roman" w:cs="Times New Roman"/>
                <w:lang w:eastAsia="en-US"/>
              </w:rPr>
            </w:pPr>
            <w:r w:rsidRPr="0070069A">
              <w:rPr>
                <w:rFonts w:ascii="Times New Roman" w:hAnsi="Times New Roman" w:cs="Times New Roman"/>
                <w:lang w:eastAsia="en-US"/>
              </w:rPr>
              <w:t>Развивать умение импровизировать,</w:t>
            </w:r>
          </w:p>
          <w:p w:rsidR="00AE1136" w:rsidRPr="0070069A" w:rsidRDefault="00AE1136" w:rsidP="0070069A">
            <w:pPr>
              <w:pStyle w:val="a3"/>
              <w:rPr>
                <w:rFonts w:ascii="Times New Roman" w:hAnsi="Times New Roman" w:cs="Times New Roman"/>
                <w:lang w:eastAsia="en-US"/>
              </w:rPr>
            </w:pPr>
            <w:r w:rsidRPr="0070069A">
              <w:rPr>
                <w:rFonts w:ascii="Times New Roman" w:hAnsi="Times New Roman" w:cs="Times New Roman"/>
                <w:lang w:eastAsia="en-US"/>
              </w:rPr>
              <w:t>придумывая свои танцевальные</w:t>
            </w:r>
          </w:p>
          <w:p w:rsidR="00AE1136" w:rsidRPr="0070069A" w:rsidRDefault="00AE1136" w:rsidP="0070069A">
            <w:pPr>
              <w:pStyle w:val="a3"/>
              <w:rPr>
                <w:rFonts w:ascii="Times New Roman" w:hAnsi="Times New Roman" w:cs="Times New Roman"/>
                <w:lang w:eastAsia="en-US"/>
              </w:rPr>
            </w:pPr>
            <w:r w:rsidRPr="0070069A">
              <w:rPr>
                <w:rFonts w:ascii="Times New Roman" w:hAnsi="Times New Roman" w:cs="Times New Roman"/>
                <w:lang w:eastAsia="en-US"/>
              </w:rPr>
              <w:t>движения</w:t>
            </w:r>
          </w:p>
          <w:p w:rsidR="00AE1136" w:rsidRPr="0070069A" w:rsidRDefault="00AE1136" w:rsidP="0070069A">
            <w:pPr>
              <w:pStyle w:val="a3"/>
              <w:rPr>
                <w:rFonts w:ascii="Times New Roman" w:hAnsi="Times New Roman" w:cs="Times New Roman"/>
                <w:b/>
                <w:sz w:val="32"/>
                <w:szCs w:val="32"/>
              </w:rPr>
            </w:pPr>
          </w:p>
        </w:tc>
        <w:tc>
          <w:tcPr>
            <w:tcW w:w="3402" w:type="dxa"/>
          </w:tcPr>
          <w:p w:rsidR="00AE1136" w:rsidRPr="0070069A" w:rsidRDefault="00AE1136" w:rsidP="0070069A">
            <w:pPr>
              <w:pStyle w:val="a3"/>
              <w:rPr>
                <w:rFonts w:ascii="Times New Roman" w:hAnsi="Times New Roman" w:cs="Times New Roman"/>
                <w:lang w:eastAsia="en-US"/>
              </w:rPr>
            </w:pPr>
            <w:r w:rsidRPr="0070069A">
              <w:rPr>
                <w:rFonts w:ascii="Times New Roman" w:hAnsi="Times New Roman" w:cs="Times New Roman"/>
                <w:lang w:eastAsia="en-US"/>
              </w:rPr>
              <w:t>«По улице мостовой» (рус. нар.</w:t>
            </w:r>
          </w:p>
          <w:p w:rsidR="00AE1136" w:rsidRPr="0070069A" w:rsidRDefault="00AE1136" w:rsidP="0070069A">
            <w:pPr>
              <w:pStyle w:val="a3"/>
              <w:rPr>
                <w:rFonts w:ascii="Times New Roman" w:hAnsi="Times New Roman" w:cs="Times New Roman"/>
                <w:b/>
                <w:sz w:val="32"/>
                <w:szCs w:val="32"/>
              </w:rPr>
            </w:pPr>
            <w:r w:rsidRPr="0070069A">
              <w:rPr>
                <w:rFonts w:ascii="Times New Roman" w:hAnsi="Times New Roman" w:cs="Times New Roman"/>
                <w:lang w:eastAsia="en-US"/>
              </w:rPr>
              <w:t>песня, обр. Т. Ломовой)</w:t>
            </w:r>
          </w:p>
        </w:tc>
        <w:tc>
          <w:tcPr>
            <w:tcW w:w="2126" w:type="dxa"/>
            <w:vMerge/>
          </w:tcPr>
          <w:p w:rsidR="00AE1136" w:rsidRPr="0070069A" w:rsidRDefault="00AE1136" w:rsidP="0070069A">
            <w:pPr>
              <w:pStyle w:val="a3"/>
              <w:rPr>
                <w:rFonts w:ascii="Times New Roman" w:hAnsi="Times New Roman" w:cs="Times New Roman"/>
                <w:b/>
                <w:sz w:val="32"/>
                <w:szCs w:val="32"/>
              </w:rPr>
            </w:pPr>
          </w:p>
        </w:tc>
      </w:tr>
    </w:tbl>
    <w:p w:rsidR="0070069A" w:rsidRPr="00E07C78" w:rsidRDefault="0070069A" w:rsidP="00E07C78">
      <w:pPr>
        <w:pStyle w:val="a3"/>
        <w:tabs>
          <w:tab w:val="left" w:pos="1029"/>
        </w:tabs>
        <w:ind w:left="-1134"/>
        <w:jc w:val="both"/>
        <w:rPr>
          <w:rFonts w:ascii="Times New Roman" w:hAnsi="Times New Roman" w:cs="Times New Roman"/>
          <w:b/>
          <w:sz w:val="16"/>
          <w:szCs w:val="16"/>
        </w:rPr>
      </w:pPr>
    </w:p>
    <w:tbl>
      <w:tblPr>
        <w:tblStyle w:val="aa"/>
        <w:tblW w:w="0" w:type="auto"/>
        <w:tblInd w:w="-885" w:type="dxa"/>
        <w:tblLook w:val="04A0" w:firstRow="1" w:lastRow="0" w:firstColumn="1" w:lastColumn="0" w:noHBand="0" w:noVBand="1"/>
      </w:tblPr>
      <w:tblGrid>
        <w:gridCol w:w="851"/>
        <w:gridCol w:w="3970"/>
        <w:gridCol w:w="3402"/>
        <w:gridCol w:w="2126"/>
      </w:tblGrid>
      <w:tr w:rsidR="0070069A" w:rsidTr="00747529">
        <w:tc>
          <w:tcPr>
            <w:tcW w:w="851" w:type="dxa"/>
            <w:vMerge w:val="restart"/>
          </w:tcPr>
          <w:p w:rsidR="0070069A" w:rsidRDefault="0070069A" w:rsidP="007E2EE8">
            <w:pPr>
              <w:pStyle w:val="a3"/>
              <w:tabs>
                <w:tab w:val="left" w:pos="1029"/>
              </w:tabs>
              <w:jc w:val="both"/>
              <w:rPr>
                <w:rFonts w:ascii="Times New Roman" w:hAnsi="Times New Roman" w:cs="Times New Roman"/>
                <w:b/>
                <w:sz w:val="32"/>
                <w:szCs w:val="32"/>
              </w:rPr>
            </w:pPr>
          </w:p>
        </w:tc>
        <w:tc>
          <w:tcPr>
            <w:tcW w:w="3970" w:type="dxa"/>
          </w:tcPr>
          <w:p w:rsidR="0070069A" w:rsidRPr="0070069A" w:rsidRDefault="0070069A" w:rsidP="0070069A">
            <w:pPr>
              <w:pStyle w:val="a3"/>
              <w:rPr>
                <w:rFonts w:ascii="Times New Roman" w:hAnsi="Times New Roman" w:cs="Times New Roman"/>
                <w:lang w:eastAsia="en-US"/>
              </w:rPr>
            </w:pPr>
            <w:r w:rsidRPr="0070069A">
              <w:rPr>
                <w:rFonts w:ascii="Times New Roman" w:hAnsi="Times New Roman" w:cs="Times New Roman"/>
                <w:lang w:eastAsia="en-US"/>
              </w:rPr>
              <w:t>Побуждать детей к поиску</w:t>
            </w:r>
          </w:p>
          <w:p w:rsidR="0070069A" w:rsidRPr="0070069A" w:rsidRDefault="0070069A" w:rsidP="0070069A">
            <w:pPr>
              <w:pStyle w:val="a3"/>
              <w:rPr>
                <w:rFonts w:ascii="Times New Roman" w:hAnsi="Times New Roman" w:cs="Times New Roman"/>
                <w:lang w:eastAsia="en-US"/>
              </w:rPr>
            </w:pPr>
            <w:r w:rsidRPr="0070069A">
              <w:rPr>
                <w:rFonts w:ascii="Times New Roman" w:hAnsi="Times New Roman" w:cs="Times New Roman"/>
                <w:lang w:eastAsia="en-US"/>
              </w:rPr>
              <w:t>выразительных движений польки.</w:t>
            </w:r>
          </w:p>
          <w:p w:rsidR="0070069A" w:rsidRPr="0070069A" w:rsidRDefault="0070069A" w:rsidP="0070069A">
            <w:pPr>
              <w:pStyle w:val="a3"/>
              <w:rPr>
                <w:rFonts w:ascii="Times New Roman" w:hAnsi="Times New Roman" w:cs="Times New Roman"/>
                <w:lang w:eastAsia="en-US"/>
              </w:rPr>
            </w:pPr>
            <w:r w:rsidRPr="0070069A">
              <w:rPr>
                <w:rFonts w:ascii="Times New Roman" w:hAnsi="Times New Roman" w:cs="Times New Roman"/>
                <w:lang w:eastAsia="en-US"/>
              </w:rPr>
              <w:t>Совершенствовать умение выполнять</w:t>
            </w:r>
          </w:p>
          <w:p w:rsidR="0070069A" w:rsidRPr="0070069A" w:rsidRDefault="0070069A" w:rsidP="0070069A">
            <w:pPr>
              <w:pStyle w:val="a3"/>
              <w:rPr>
                <w:rFonts w:ascii="Times New Roman" w:hAnsi="Times New Roman" w:cs="Times New Roman"/>
                <w:lang w:eastAsia="en-US"/>
              </w:rPr>
            </w:pPr>
            <w:r w:rsidRPr="0070069A">
              <w:rPr>
                <w:rFonts w:ascii="Times New Roman" w:hAnsi="Times New Roman" w:cs="Times New Roman"/>
                <w:lang w:eastAsia="en-US"/>
              </w:rPr>
              <w:t>«пружинку», выставлять ногу на</w:t>
            </w:r>
          </w:p>
          <w:p w:rsidR="0070069A" w:rsidRPr="0070069A" w:rsidRDefault="0070069A" w:rsidP="0070069A">
            <w:pPr>
              <w:pStyle w:val="a3"/>
              <w:rPr>
                <w:rFonts w:ascii="Times New Roman" w:hAnsi="Times New Roman" w:cs="Times New Roman"/>
                <w:b/>
                <w:sz w:val="32"/>
                <w:szCs w:val="32"/>
              </w:rPr>
            </w:pPr>
            <w:r w:rsidRPr="0070069A">
              <w:rPr>
                <w:rFonts w:ascii="Times New Roman" w:hAnsi="Times New Roman" w:cs="Times New Roman"/>
                <w:lang w:eastAsia="en-US"/>
              </w:rPr>
              <w:lastRenderedPageBreak/>
              <w:t>носок</w:t>
            </w:r>
          </w:p>
        </w:tc>
        <w:tc>
          <w:tcPr>
            <w:tcW w:w="3402" w:type="dxa"/>
          </w:tcPr>
          <w:p w:rsidR="0070069A" w:rsidRPr="0070069A" w:rsidRDefault="0070069A" w:rsidP="0070069A">
            <w:pPr>
              <w:pStyle w:val="a3"/>
              <w:rPr>
                <w:rFonts w:ascii="Times New Roman" w:hAnsi="Times New Roman" w:cs="Times New Roman"/>
                <w:b/>
                <w:sz w:val="32"/>
                <w:szCs w:val="32"/>
              </w:rPr>
            </w:pPr>
            <w:r w:rsidRPr="0070069A">
              <w:rPr>
                <w:rFonts w:ascii="Times New Roman" w:hAnsi="Times New Roman" w:cs="Times New Roman"/>
                <w:lang w:eastAsia="en-US"/>
              </w:rPr>
              <w:lastRenderedPageBreak/>
              <w:t>«Полька» (муз. В. Герчик)</w:t>
            </w:r>
          </w:p>
        </w:tc>
        <w:tc>
          <w:tcPr>
            <w:tcW w:w="2126" w:type="dxa"/>
            <w:vMerge w:val="restart"/>
          </w:tcPr>
          <w:p w:rsidR="0070069A" w:rsidRDefault="0070069A" w:rsidP="007E2EE8">
            <w:pPr>
              <w:pStyle w:val="a3"/>
              <w:tabs>
                <w:tab w:val="left" w:pos="1029"/>
              </w:tabs>
              <w:jc w:val="both"/>
              <w:rPr>
                <w:rFonts w:ascii="Times New Roman" w:hAnsi="Times New Roman" w:cs="Times New Roman"/>
                <w:b/>
                <w:sz w:val="32"/>
                <w:szCs w:val="32"/>
              </w:rPr>
            </w:pPr>
          </w:p>
        </w:tc>
      </w:tr>
      <w:tr w:rsidR="0070069A" w:rsidTr="00747529">
        <w:tc>
          <w:tcPr>
            <w:tcW w:w="851" w:type="dxa"/>
            <w:vMerge/>
          </w:tcPr>
          <w:p w:rsidR="0070069A" w:rsidRDefault="0070069A" w:rsidP="007E2EE8">
            <w:pPr>
              <w:pStyle w:val="a3"/>
              <w:tabs>
                <w:tab w:val="left" w:pos="1029"/>
              </w:tabs>
              <w:jc w:val="both"/>
              <w:rPr>
                <w:rFonts w:ascii="Times New Roman" w:hAnsi="Times New Roman" w:cs="Times New Roman"/>
                <w:b/>
                <w:sz w:val="32"/>
                <w:szCs w:val="32"/>
              </w:rPr>
            </w:pPr>
          </w:p>
        </w:tc>
        <w:tc>
          <w:tcPr>
            <w:tcW w:w="3970" w:type="dxa"/>
          </w:tcPr>
          <w:p w:rsidR="0070069A" w:rsidRPr="0070069A" w:rsidRDefault="0070069A" w:rsidP="0070069A">
            <w:pPr>
              <w:pStyle w:val="a3"/>
              <w:rPr>
                <w:rFonts w:ascii="Times New Roman" w:hAnsi="Times New Roman" w:cs="Times New Roman"/>
                <w:lang w:eastAsia="en-US"/>
              </w:rPr>
            </w:pPr>
            <w:r w:rsidRPr="0070069A">
              <w:rPr>
                <w:rFonts w:ascii="Times New Roman" w:hAnsi="Times New Roman" w:cs="Times New Roman"/>
                <w:lang w:eastAsia="en-US"/>
              </w:rPr>
              <w:t>Упражнять в легком беге, развивать</w:t>
            </w:r>
          </w:p>
          <w:p w:rsidR="0070069A" w:rsidRPr="0070069A" w:rsidRDefault="0070069A" w:rsidP="0070069A">
            <w:pPr>
              <w:pStyle w:val="a3"/>
              <w:rPr>
                <w:rFonts w:ascii="Times New Roman" w:hAnsi="Times New Roman" w:cs="Times New Roman"/>
                <w:lang w:eastAsia="en-US"/>
              </w:rPr>
            </w:pPr>
            <w:r w:rsidRPr="0070069A">
              <w:rPr>
                <w:rFonts w:ascii="Times New Roman" w:hAnsi="Times New Roman" w:cs="Times New Roman"/>
                <w:lang w:eastAsia="en-US"/>
              </w:rPr>
              <w:t>чувство ритма, отмечая хлопками</w:t>
            </w:r>
          </w:p>
          <w:p w:rsidR="0070069A" w:rsidRPr="0070069A" w:rsidRDefault="0070069A" w:rsidP="0070069A">
            <w:pPr>
              <w:pStyle w:val="a3"/>
              <w:rPr>
                <w:rFonts w:ascii="Times New Roman" w:hAnsi="Times New Roman" w:cs="Times New Roman"/>
                <w:lang w:eastAsia="en-US"/>
              </w:rPr>
            </w:pPr>
            <w:r w:rsidRPr="0070069A">
              <w:rPr>
                <w:rFonts w:ascii="Times New Roman" w:hAnsi="Times New Roman" w:cs="Times New Roman"/>
                <w:lang w:eastAsia="en-US"/>
              </w:rPr>
              <w:t>сильную долю каждого такта.</w:t>
            </w:r>
          </w:p>
          <w:p w:rsidR="0070069A" w:rsidRPr="0070069A" w:rsidRDefault="0070069A" w:rsidP="0070069A">
            <w:pPr>
              <w:pStyle w:val="a3"/>
              <w:rPr>
                <w:rFonts w:ascii="Times New Roman" w:hAnsi="Times New Roman" w:cs="Times New Roman"/>
                <w:lang w:eastAsia="en-US"/>
              </w:rPr>
            </w:pPr>
            <w:r w:rsidRPr="0070069A">
              <w:rPr>
                <w:rFonts w:ascii="Times New Roman" w:hAnsi="Times New Roman" w:cs="Times New Roman"/>
                <w:lang w:eastAsia="en-US"/>
              </w:rPr>
              <w:t>Содействовать эмоциональной</w:t>
            </w:r>
          </w:p>
          <w:p w:rsidR="0070069A" w:rsidRPr="0070069A" w:rsidRDefault="0070069A" w:rsidP="0070069A">
            <w:pPr>
              <w:pStyle w:val="a3"/>
              <w:rPr>
                <w:rFonts w:ascii="Times New Roman" w:hAnsi="Times New Roman" w:cs="Times New Roman"/>
                <w:b/>
                <w:sz w:val="32"/>
                <w:szCs w:val="32"/>
              </w:rPr>
            </w:pPr>
            <w:r w:rsidRPr="0070069A">
              <w:rPr>
                <w:rFonts w:ascii="Times New Roman" w:hAnsi="Times New Roman" w:cs="Times New Roman"/>
                <w:lang w:eastAsia="en-US"/>
              </w:rPr>
              <w:t>отзывчивости</w:t>
            </w:r>
          </w:p>
        </w:tc>
        <w:tc>
          <w:tcPr>
            <w:tcW w:w="3402" w:type="dxa"/>
          </w:tcPr>
          <w:p w:rsidR="0070069A" w:rsidRPr="0070069A" w:rsidRDefault="0070069A" w:rsidP="0070069A">
            <w:pPr>
              <w:pStyle w:val="a3"/>
              <w:rPr>
                <w:rFonts w:ascii="Times New Roman" w:hAnsi="Times New Roman" w:cs="Times New Roman"/>
                <w:lang w:eastAsia="en-US"/>
              </w:rPr>
            </w:pPr>
            <w:r w:rsidRPr="0070069A">
              <w:rPr>
                <w:rFonts w:ascii="Times New Roman" w:hAnsi="Times New Roman" w:cs="Times New Roman"/>
                <w:lang w:eastAsia="en-US"/>
              </w:rPr>
              <w:t>«Танец» (муз. П. Чайковского</w:t>
            </w:r>
          </w:p>
          <w:p w:rsidR="0070069A" w:rsidRPr="0070069A" w:rsidRDefault="0070069A" w:rsidP="0070069A">
            <w:pPr>
              <w:pStyle w:val="a3"/>
              <w:rPr>
                <w:rFonts w:ascii="Times New Roman" w:hAnsi="Times New Roman" w:cs="Times New Roman"/>
                <w:b/>
                <w:sz w:val="32"/>
                <w:szCs w:val="32"/>
              </w:rPr>
            </w:pPr>
            <w:r w:rsidRPr="0070069A">
              <w:rPr>
                <w:rFonts w:ascii="Times New Roman" w:hAnsi="Times New Roman" w:cs="Times New Roman"/>
                <w:lang w:eastAsia="en-US"/>
              </w:rPr>
              <w:t>из балета «Лебединое озеро»)</w:t>
            </w:r>
          </w:p>
        </w:tc>
        <w:tc>
          <w:tcPr>
            <w:tcW w:w="2126" w:type="dxa"/>
            <w:vMerge/>
          </w:tcPr>
          <w:p w:rsidR="0070069A" w:rsidRDefault="0070069A" w:rsidP="007E2EE8">
            <w:pPr>
              <w:pStyle w:val="a3"/>
              <w:tabs>
                <w:tab w:val="left" w:pos="1029"/>
              </w:tabs>
              <w:jc w:val="both"/>
              <w:rPr>
                <w:rFonts w:ascii="Times New Roman" w:hAnsi="Times New Roman" w:cs="Times New Roman"/>
                <w:b/>
                <w:sz w:val="32"/>
                <w:szCs w:val="32"/>
              </w:rPr>
            </w:pPr>
          </w:p>
        </w:tc>
      </w:tr>
      <w:tr w:rsidR="0070069A" w:rsidTr="00747529">
        <w:tc>
          <w:tcPr>
            <w:tcW w:w="851" w:type="dxa"/>
          </w:tcPr>
          <w:p w:rsidR="0070069A" w:rsidRDefault="0070069A" w:rsidP="007E2EE8">
            <w:pPr>
              <w:pStyle w:val="a3"/>
              <w:tabs>
                <w:tab w:val="left" w:pos="1029"/>
              </w:tabs>
              <w:jc w:val="both"/>
              <w:rPr>
                <w:rFonts w:ascii="Times New Roman" w:hAnsi="Times New Roman" w:cs="Times New Roman"/>
                <w:b/>
                <w:sz w:val="32"/>
                <w:szCs w:val="32"/>
              </w:rPr>
            </w:pPr>
          </w:p>
        </w:tc>
        <w:tc>
          <w:tcPr>
            <w:tcW w:w="9498" w:type="dxa"/>
            <w:gridSpan w:val="3"/>
          </w:tcPr>
          <w:p w:rsidR="0070069A" w:rsidRPr="0070069A" w:rsidRDefault="0070069A" w:rsidP="007E2EE8">
            <w:pPr>
              <w:pStyle w:val="a3"/>
              <w:tabs>
                <w:tab w:val="left" w:pos="1029"/>
              </w:tabs>
              <w:jc w:val="both"/>
              <w:rPr>
                <w:rFonts w:ascii="Times New Roman" w:hAnsi="Times New Roman" w:cs="Times New Roman"/>
                <w:b/>
                <w:sz w:val="32"/>
                <w:szCs w:val="32"/>
              </w:rPr>
            </w:pPr>
            <w:r>
              <w:rPr>
                <w:rFonts w:ascii="Times New Roman" w:eastAsiaTheme="minorHAnsi" w:hAnsi="Times New Roman" w:cs="Times New Roman"/>
                <w:b/>
                <w:bCs/>
                <w:i/>
                <w:iCs/>
                <w:color w:val="auto"/>
                <w:lang w:eastAsia="en-US"/>
              </w:rPr>
              <w:t xml:space="preserve">                                </w:t>
            </w:r>
            <w:r w:rsidRPr="0070069A">
              <w:rPr>
                <w:rFonts w:ascii="Times New Roman" w:eastAsiaTheme="minorHAnsi" w:hAnsi="Times New Roman" w:cs="Times New Roman"/>
                <w:b/>
                <w:bCs/>
                <w:i/>
                <w:iCs/>
                <w:color w:val="auto"/>
                <w:lang w:eastAsia="en-US"/>
              </w:rPr>
              <w:t>ИГРА на МУЗЫКАЛЬНЫХ ИНСТРУМЕНТАХ</w:t>
            </w:r>
          </w:p>
        </w:tc>
      </w:tr>
      <w:tr w:rsidR="00AE1136" w:rsidTr="00747529">
        <w:tc>
          <w:tcPr>
            <w:tcW w:w="851" w:type="dxa"/>
            <w:vMerge w:val="restart"/>
          </w:tcPr>
          <w:p w:rsidR="00AE1136" w:rsidRDefault="00AE1136" w:rsidP="007E2EE8">
            <w:pPr>
              <w:pStyle w:val="a3"/>
              <w:tabs>
                <w:tab w:val="left" w:pos="1029"/>
              </w:tabs>
              <w:jc w:val="both"/>
              <w:rPr>
                <w:rFonts w:ascii="Times New Roman" w:hAnsi="Times New Roman" w:cs="Times New Roman"/>
                <w:b/>
                <w:sz w:val="32"/>
                <w:szCs w:val="32"/>
              </w:rPr>
            </w:pPr>
          </w:p>
        </w:tc>
        <w:tc>
          <w:tcPr>
            <w:tcW w:w="3970" w:type="dxa"/>
          </w:tcPr>
          <w:p w:rsidR="00AE1136" w:rsidRPr="0070069A" w:rsidRDefault="00AE1136" w:rsidP="0070069A">
            <w:pPr>
              <w:pStyle w:val="a3"/>
              <w:rPr>
                <w:rFonts w:ascii="Times New Roman" w:hAnsi="Times New Roman" w:cs="Times New Roman"/>
                <w:lang w:eastAsia="en-US"/>
              </w:rPr>
            </w:pPr>
            <w:r w:rsidRPr="0070069A">
              <w:rPr>
                <w:rFonts w:ascii="Times New Roman" w:hAnsi="Times New Roman" w:cs="Times New Roman"/>
                <w:lang w:eastAsia="en-US"/>
              </w:rPr>
              <w:t>Развивать музыкально-сенсорное</w:t>
            </w:r>
          </w:p>
          <w:p w:rsidR="00AE1136" w:rsidRPr="0070069A" w:rsidRDefault="00AE1136" w:rsidP="0070069A">
            <w:pPr>
              <w:pStyle w:val="a3"/>
              <w:rPr>
                <w:rFonts w:ascii="Times New Roman" w:hAnsi="Times New Roman" w:cs="Times New Roman"/>
                <w:lang w:eastAsia="en-US"/>
              </w:rPr>
            </w:pPr>
            <w:r w:rsidRPr="0070069A">
              <w:rPr>
                <w:rFonts w:ascii="Times New Roman" w:hAnsi="Times New Roman" w:cs="Times New Roman"/>
                <w:lang w:eastAsia="en-US"/>
              </w:rPr>
              <w:t>восприятие основных отношений</w:t>
            </w:r>
          </w:p>
          <w:p w:rsidR="00AE1136" w:rsidRPr="0070069A" w:rsidRDefault="00AE1136" w:rsidP="0070069A">
            <w:pPr>
              <w:pStyle w:val="a3"/>
              <w:rPr>
                <w:rFonts w:ascii="Times New Roman" w:hAnsi="Times New Roman" w:cs="Times New Roman"/>
                <w:lang w:eastAsia="en-US"/>
              </w:rPr>
            </w:pPr>
            <w:r w:rsidRPr="0070069A">
              <w:rPr>
                <w:rFonts w:ascii="Times New Roman" w:hAnsi="Times New Roman" w:cs="Times New Roman"/>
                <w:lang w:eastAsia="en-US"/>
              </w:rPr>
              <w:t>музыкальных звуков. Развивать</w:t>
            </w:r>
          </w:p>
          <w:p w:rsidR="00AE1136" w:rsidRPr="0070069A" w:rsidRDefault="00AE1136" w:rsidP="0070069A">
            <w:pPr>
              <w:pStyle w:val="a3"/>
              <w:rPr>
                <w:rFonts w:ascii="Times New Roman" w:hAnsi="Times New Roman" w:cs="Times New Roman"/>
                <w:lang w:eastAsia="en-US"/>
              </w:rPr>
            </w:pPr>
            <w:r w:rsidRPr="0070069A">
              <w:rPr>
                <w:rFonts w:ascii="Times New Roman" w:hAnsi="Times New Roman" w:cs="Times New Roman"/>
                <w:lang w:eastAsia="en-US"/>
              </w:rPr>
              <w:t>восприятие способа звукоизвлеченияна металлофоне. Продолжать</w:t>
            </w:r>
          </w:p>
          <w:p w:rsidR="00AE1136" w:rsidRPr="0070069A" w:rsidRDefault="00AE1136" w:rsidP="0070069A">
            <w:pPr>
              <w:pStyle w:val="a3"/>
              <w:rPr>
                <w:rFonts w:ascii="Times New Roman" w:hAnsi="Times New Roman" w:cs="Times New Roman"/>
                <w:lang w:eastAsia="en-US"/>
              </w:rPr>
            </w:pPr>
            <w:r w:rsidRPr="0070069A">
              <w:rPr>
                <w:rFonts w:ascii="Times New Roman" w:hAnsi="Times New Roman" w:cs="Times New Roman"/>
                <w:lang w:eastAsia="en-US"/>
              </w:rPr>
              <w:t>осваивать способы игры на</w:t>
            </w:r>
          </w:p>
          <w:p w:rsidR="00AE1136" w:rsidRPr="0070069A" w:rsidRDefault="00AE1136" w:rsidP="0070069A">
            <w:pPr>
              <w:pStyle w:val="a3"/>
              <w:rPr>
                <w:rFonts w:ascii="Times New Roman" w:hAnsi="Times New Roman" w:cs="Times New Roman"/>
                <w:lang w:eastAsia="en-US"/>
              </w:rPr>
            </w:pPr>
            <w:r w:rsidRPr="0070069A">
              <w:rPr>
                <w:rFonts w:ascii="Times New Roman" w:hAnsi="Times New Roman" w:cs="Times New Roman"/>
                <w:lang w:eastAsia="en-US"/>
              </w:rPr>
              <w:t>металлофоне, треугольнике.</w:t>
            </w:r>
          </w:p>
          <w:p w:rsidR="00AE1136" w:rsidRPr="0070069A" w:rsidRDefault="00AE1136" w:rsidP="0070069A">
            <w:pPr>
              <w:pStyle w:val="a3"/>
              <w:rPr>
                <w:rFonts w:ascii="Times New Roman" w:hAnsi="Times New Roman" w:cs="Times New Roman"/>
                <w:lang w:eastAsia="en-US"/>
              </w:rPr>
            </w:pPr>
            <w:r w:rsidRPr="0070069A">
              <w:rPr>
                <w:rFonts w:ascii="Times New Roman" w:hAnsi="Times New Roman" w:cs="Times New Roman"/>
                <w:lang w:eastAsia="en-US"/>
              </w:rPr>
              <w:t>Развивать чувство ритма. Побуждать</w:t>
            </w:r>
          </w:p>
          <w:p w:rsidR="00AE1136" w:rsidRPr="0070069A" w:rsidRDefault="00AE1136" w:rsidP="0070069A">
            <w:pPr>
              <w:pStyle w:val="a3"/>
              <w:rPr>
                <w:rFonts w:ascii="Times New Roman" w:hAnsi="Times New Roman" w:cs="Times New Roman"/>
                <w:b/>
                <w:sz w:val="32"/>
                <w:szCs w:val="32"/>
              </w:rPr>
            </w:pPr>
            <w:r w:rsidRPr="0070069A">
              <w:rPr>
                <w:rFonts w:ascii="Times New Roman" w:hAnsi="Times New Roman" w:cs="Times New Roman"/>
                <w:lang w:eastAsia="en-US"/>
              </w:rPr>
              <w:t>играть в ансамбл</w:t>
            </w:r>
            <w:r>
              <w:rPr>
                <w:rFonts w:ascii="Times New Roman" w:hAnsi="Times New Roman" w:cs="Times New Roman"/>
                <w:lang w:eastAsia="en-US"/>
              </w:rPr>
              <w:t>е</w:t>
            </w:r>
          </w:p>
        </w:tc>
        <w:tc>
          <w:tcPr>
            <w:tcW w:w="3402" w:type="dxa"/>
          </w:tcPr>
          <w:p w:rsidR="00AE1136" w:rsidRPr="0070069A" w:rsidRDefault="00AE1136" w:rsidP="0070069A">
            <w:pPr>
              <w:pStyle w:val="a3"/>
              <w:rPr>
                <w:rFonts w:ascii="Times New Roman" w:hAnsi="Times New Roman" w:cs="Times New Roman"/>
                <w:lang w:eastAsia="en-US"/>
              </w:rPr>
            </w:pPr>
            <w:r w:rsidRPr="0070069A">
              <w:rPr>
                <w:rFonts w:ascii="Times New Roman" w:hAnsi="Times New Roman" w:cs="Times New Roman"/>
                <w:lang w:eastAsia="en-US"/>
              </w:rPr>
              <w:t>«Кап-кап-кап» (румын, нар.</w:t>
            </w:r>
          </w:p>
          <w:p w:rsidR="00AE1136" w:rsidRPr="0070069A" w:rsidRDefault="00AE1136" w:rsidP="0070069A">
            <w:pPr>
              <w:pStyle w:val="a3"/>
              <w:rPr>
                <w:rFonts w:ascii="Times New Roman" w:hAnsi="Times New Roman" w:cs="Times New Roman"/>
                <w:lang w:eastAsia="en-US"/>
              </w:rPr>
            </w:pPr>
            <w:r w:rsidRPr="0070069A">
              <w:rPr>
                <w:rFonts w:ascii="Times New Roman" w:hAnsi="Times New Roman" w:cs="Times New Roman"/>
                <w:lang w:eastAsia="en-US"/>
              </w:rPr>
              <w:t>песня, обр. Т. Попатенко), «Ча-</w:t>
            </w:r>
          </w:p>
          <w:p w:rsidR="00AE1136" w:rsidRPr="0070069A" w:rsidRDefault="00AE1136" w:rsidP="0070069A">
            <w:pPr>
              <w:pStyle w:val="a3"/>
              <w:rPr>
                <w:rFonts w:ascii="Times New Roman" w:hAnsi="Times New Roman" w:cs="Times New Roman"/>
                <w:lang w:eastAsia="en-US"/>
              </w:rPr>
            </w:pPr>
            <w:r w:rsidRPr="0070069A">
              <w:rPr>
                <w:rFonts w:ascii="Times New Roman" w:hAnsi="Times New Roman" w:cs="Times New Roman"/>
                <w:lang w:eastAsia="en-US"/>
              </w:rPr>
              <w:t>сики» (муз. С. Вольфезона),</w:t>
            </w:r>
          </w:p>
          <w:p w:rsidR="00AE1136" w:rsidRPr="0070069A" w:rsidRDefault="00AE1136" w:rsidP="0070069A">
            <w:pPr>
              <w:pStyle w:val="a3"/>
              <w:rPr>
                <w:rFonts w:ascii="Times New Roman" w:hAnsi="Times New Roman" w:cs="Times New Roman"/>
                <w:b/>
                <w:sz w:val="32"/>
                <w:szCs w:val="32"/>
              </w:rPr>
            </w:pPr>
            <w:r w:rsidRPr="0070069A">
              <w:rPr>
                <w:rFonts w:ascii="Times New Roman" w:hAnsi="Times New Roman" w:cs="Times New Roman"/>
                <w:lang w:eastAsia="en-US"/>
              </w:rPr>
              <w:t>«песня)Андрей-воробей» (рус. нар</w:t>
            </w:r>
          </w:p>
        </w:tc>
        <w:tc>
          <w:tcPr>
            <w:tcW w:w="2126" w:type="dxa"/>
          </w:tcPr>
          <w:p w:rsidR="00AE1136" w:rsidRPr="0070069A" w:rsidRDefault="00AE1136" w:rsidP="0070069A">
            <w:pPr>
              <w:pStyle w:val="a3"/>
              <w:rPr>
                <w:rFonts w:ascii="Times New Roman" w:hAnsi="Times New Roman" w:cs="Times New Roman"/>
                <w:lang w:eastAsia="en-US"/>
              </w:rPr>
            </w:pPr>
            <w:r w:rsidRPr="0070069A">
              <w:rPr>
                <w:rFonts w:ascii="Times New Roman" w:hAnsi="Times New Roman" w:cs="Times New Roman"/>
                <w:lang w:eastAsia="en-US"/>
              </w:rPr>
              <w:t>СКР,</w:t>
            </w:r>
          </w:p>
          <w:p w:rsidR="00AE1136" w:rsidRPr="0070069A" w:rsidRDefault="00AE1136" w:rsidP="0070069A">
            <w:pPr>
              <w:pStyle w:val="a3"/>
              <w:rPr>
                <w:rFonts w:ascii="Times New Roman" w:hAnsi="Times New Roman" w:cs="Times New Roman"/>
                <w:lang w:eastAsia="en-US"/>
              </w:rPr>
            </w:pPr>
            <w:r w:rsidRPr="0070069A">
              <w:rPr>
                <w:rFonts w:ascii="Times New Roman" w:hAnsi="Times New Roman" w:cs="Times New Roman"/>
                <w:lang w:eastAsia="en-US"/>
              </w:rPr>
              <w:t>ПР,</w:t>
            </w:r>
          </w:p>
          <w:p w:rsidR="00AE1136" w:rsidRPr="0070069A" w:rsidRDefault="00AE1136" w:rsidP="0070069A">
            <w:pPr>
              <w:pStyle w:val="a3"/>
              <w:rPr>
                <w:rFonts w:ascii="Times New Roman" w:hAnsi="Times New Roman" w:cs="Times New Roman"/>
                <w:b/>
                <w:sz w:val="32"/>
                <w:szCs w:val="32"/>
              </w:rPr>
            </w:pPr>
            <w:r w:rsidRPr="0070069A">
              <w:rPr>
                <w:rFonts w:ascii="Times New Roman" w:hAnsi="Times New Roman" w:cs="Times New Roman"/>
                <w:lang w:eastAsia="en-US"/>
              </w:rPr>
              <w:t>ФР</w:t>
            </w:r>
          </w:p>
        </w:tc>
      </w:tr>
      <w:tr w:rsidR="00AE1136" w:rsidTr="00747529">
        <w:tc>
          <w:tcPr>
            <w:tcW w:w="851" w:type="dxa"/>
            <w:vMerge/>
          </w:tcPr>
          <w:p w:rsidR="00AE1136" w:rsidRDefault="00AE1136" w:rsidP="007E2EE8">
            <w:pPr>
              <w:pStyle w:val="a3"/>
              <w:tabs>
                <w:tab w:val="left" w:pos="1029"/>
              </w:tabs>
              <w:jc w:val="both"/>
              <w:rPr>
                <w:rFonts w:ascii="Times New Roman" w:hAnsi="Times New Roman" w:cs="Times New Roman"/>
                <w:b/>
                <w:sz w:val="32"/>
                <w:szCs w:val="32"/>
              </w:rPr>
            </w:pPr>
          </w:p>
        </w:tc>
        <w:tc>
          <w:tcPr>
            <w:tcW w:w="9498" w:type="dxa"/>
            <w:gridSpan w:val="3"/>
          </w:tcPr>
          <w:p w:rsidR="00AE1136" w:rsidRPr="00AE1136" w:rsidRDefault="00AE1136" w:rsidP="007E2EE8">
            <w:pPr>
              <w:pStyle w:val="a3"/>
              <w:tabs>
                <w:tab w:val="left" w:pos="1029"/>
              </w:tabs>
              <w:jc w:val="both"/>
              <w:rPr>
                <w:rFonts w:ascii="Times New Roman" w:hAnsi="Times New Roman" w:cs="Times New Roman"/>
                <w:b/>
                <w:sz w:val="32"/>
                <w:szCs w:val="32"/>
              </w:rPr>
            </w:pPr>
            <w:r>
              <w:rPr>
                <w:rFonts w:ascii="Times New Roman" w:eastAsiaTheme="minorHAnsi" w:hAnsi="Times New Roman" w:cs="Times New Roman"/>
                <w:b/>
                <w:bCs/>
                <w:i/>
                <w:iCs/>
                <w:color w:val="auto"/>
                <w:lang w:eastAsia="en-US"/>
              </w:rPr>
              <w:t xml:space="preserve">                                            </w:t>
            </w:r>
            <w:r w:rsidRPr="00AE1136">
              <w:rPr>
                <w:rFonts w:ascii="Times New Roman" w:eastAsiaTheme="minorHAnsi" w:hAnsi="Times New Roman" w:cs="Times New Roman"/>
                <w:b/>
                <w:bCs/>
                <w:i/>
                <w:iCs/>
                <w:color w:val="auto"/>
                <w:lang w:eastAsia="en-US"/>
              </w:rPr>
              <w:t>ИГРОВАЯ деятельность</w:t>
            </w:r>
          </w:p>
        </w:tc>
      </w:tr>
      <w:tr w:rsidR="00AE1136" w:rsidTr="00747529">
        <w:tc>
          <w:tcPr>
            <w:tcW w:w="851" w:type="dxa"/>
            <w:vMerge/>
          </w:tcPr>
          <w:p w:rsidR="00AE1136" w:rsidRDefault="00AE1136" w:rsidP="007E2EE8">
            <w:pPr>
              <w:pStyle w:val="a3"/>
              <w:tabs>
                <w:tab w:val="left" w:pos="1029"/>
              </w:tabs>
              <w:jc w:val="both"/>
              <w:rPr>
                <w:rFonts w:ascii="Times New Roman" w:hAnsi="Times New Roman" w:cs="Times New Roman"/>
                <w:b/>
                <w:sz w:val="32"/>
                <w:szCs w:val="32"/>
              </w:rPr>
            </w:pPr>
          </w:p>
        </w:tc>
        <w:tc>
          <w:tcPr>
            <w:tcW w:w="3970" w:type="dxa"/>
          </w:tcPr>
          <w:p w:rsidR="00AE1136" w:rsidRPr="00AE1136" w:rsidRDefault="00AE1136" w:rsidP="00AE1136">
            <w:pPr>
              <w:pStyle w:val="a3"/>
              <w:rPr>
                <w:rFonts w:ascii="Times New Roman" w:hAnsi="Times New Roman" w:cs="Times New Roman"/>
              </w:rPr>
            </w:pPr>
            <w:r w:rsidRPr="00AE1136">
              <w:rPr>
                <w:rFonts w:ascii="Times New Roman" w:hAnsi="Times New Roman" w:cs="Times New Roman"/>
              </w:rPr>
              <w:t>Познакомить с музыкально-</w:t>
            </w:r>
          </w:p>
          <w:p w:rsidR="00AE1136" w:rsidRPr="00AE1136" w:rsidRDefault="00AE1136" w:rsidP="00AE1136">
            <w:pPr>
              <w:pStyle w:val="a3"/>
              <w:rPr>
                <w:rFonts w:ascii="Times New Roman" w:hAnsi="Times New Roman" w:cs="Times New Roman"/>
              </w:rPr>
            </w:pPr>
            <w:r w:rsidRPr="00AE1136">
              <w:rPr>
                <w:rFonts w:ascii="Times New Roman" w:hAnsi="Times New Roman" w:cs="Times New Roman"/>
              </w:rPr>
              <w:t>дидактическим упражнением</w:t>
            </w:r>
          </w:p>
          <w:p w:rsidR="00AE1136" w:rsidRPr="00AE1136" w:rsidRDefault="00AE1136" w:rsidP="00AE1136">
            <w:pPr>
              <w:pStyle w:val="a3"/>
              <w:rPr>
                <w:rFonts w:ascii="Times New Roman" w:hAnsi="Times New Roman" w:cs="Times New Roman"/>
              </w:rPr>
            </w:pPr>
            <w:r w:rsidRPr="00AE1136">
              <w:rPr>
                <w:rFonts w:ascii="Times New Roman" w:hAnsi="Times New Roman" w:cs="Times New Roman"/>
              </w:rPr>
              <w:t>«Бубенчики», прослушать песню</w:t>
            </w:r>
          </w:p>
          <w:p w:rsidR="00AE1136" w:rsidRPr="00AE1136" w:rsidRDefault="00AE1136" w:rsidP="00AE1136">
            <w:pPr>
              <w:pStyle w:val="a3"/>
              <w:rPr>
                <w:rFonts w:ascii="Times New Roman" w:hAnsi="Times New Roman" w:cs="Times New Roman"/>
              </w:rPr>
            </w:pPr>
            <w:r w:rsidRPr="00AE1136">
              <w:rPr>
                <w:rFonts w:ascii="Times New Roman" w:hAnsi="Times New Roman" w:cs="Times New Roman"/>
              </w:rPr>
              <w:t>«Бубенчики» Е. Тиличеевой.</w:t>
            </w:r>
          </w:p>
          <w:p w:rsidR="00AE1136" w:rsidRPr="00AE1136" w:rsidRDefault="00AE1136" w:rsidP="00AE1136">
            <w:pPr>
              <w:pStyle w:val="a3"/>
              <w:rPr>
                <w:rFonts w:ascii="Times New Roman" w:hAnsi="Times New Roman" w:cs="Times New Roman"/>
              </w:rPr>
            </w:pPr>
            <w:r w:rsidRPr="00AE1136">
              <w:rPr>
                <w:rFonts w:ascii="Times New Roman" w:hAnsi="Times New Roman" w:cs="Times New Roman"/>
              </w:rPr>
              <w:t>Формировать восприятие трех</w:t>
            </w:r>
          </w:p>
          <w:p w:rsidR="00AE1136" w:rsidRPr="00AE1136" w:rsidRDefault="00AE1136" w:rsidP="00AE1136">
            <w:pPr>
              <w:pStyle w:val="a3"/>
              <w:rPr>
                <w:rFonts w:ascii="Times New Roman" w:hAnsi="Times New Roman" w:cs="Times New Roman"/>
              </w:rPr>
            </w:pPr>
            <w:r w:rsidRPr="00AE1136">
              <w:rPr>
                <w:rFonts w:ascii="Times New Roman" w:hAnsi="Times New Roman" w:cs="Times New Roman"/>
              </w:rPr>
              <w:t>различных по высоте звуков</w:t>
            </w:r>
          </w:p>
          <w:p w:rsidR="00AE1136" w:rsidRPr="00AE1136" w:rsidRDefault="00AE1136" w:rsidP="00AE1136">
            <w:pPr>
              <w:pStyle w:val="a3"/>
              <w:rPr>
                <w:rFonts w:ascii="Times New Roman" w:hAnsi="Times New Roman" w:cs="Times New Roman"/>
              </w:rPr>
            </w:pPr>
            <w:r w:rsidRPr="00AE1136">
              <w:rPr>
                <w:rFonts w:ascii="Times New Roman" w:hAnsi="Times New Roman" w:cs="Times New Roman"/>
              </w:rPr>
              <w:t>мажорного трезвучия: си-соль-диез-</w:t>
            </w:r>
          </w:p>
          <w:p w:rsidR="00AE1136" w:rsidRPr="00AE1136" w:rsidRDefault="00AE1136" w:rsidP="00AE1136">
            <w:pPr>
              <w:pStyle w:val="a3"/>
              <w:rPr>
                <w:rFonts w:ascii="Times New Roman" w:hAnsi="Times New Roman" w:cs="Times New Roman"/>
                <w:szCs w:val="32"/>
              </w:rPr>
            </w:pPr>
            <w:r w:rsidRPr="00AE1136">
              <w:rPr>
                <w:rFonts w:ascii="Times New Roman" w:hAnsi="Times New Roman" w:cs="Times New Roman"/>
              </w:rPr>
              <w:t>ми (первой октавы)</w:t>
            </w:r>
          </w:p>
        </w:tc>
        <w:tc>
          <w:tcPr>
            <w:tcW w:w="3402" w:type="dxa"/>
          </w:tcPr>
          <w:p w:rsidR="00AE1136" w:rsidRPr="00AE1136" w:rsidRDefault="00AE1136" w:rsidP="00AE1136">
            <w:pPr>
              <w:pStyle w:val="a3"/>
              <w:rPr>
                <w:rFonts w:ascii="Times New Roman" w:hAnsi="Times New Roman" w:cs="Times New Roman"/>
              </w:rPr>
            </w:pPr>
            <w:r w:rsidRPr="00AE1136">
              <w:rPr>
                <w:rFonts w:ascii="Times New Roman" w:hAnsi="Times New Roman" w:cs="Times New Roman"/>
              </w:rPr>
              <w:t>Музыкально-дидактическая</w:t>
            </w:r>
          </w:p>
          <w:p w:rsidR="00AE1136" w:rsidRPr="00AE1136" w:rsidRDefault="00AE1136" w:rsidP="00AE1136">
            <w:pPr>
              <w:pStyle w:val="a3"/>
              <w:rPr>
                <w:rFonts w:ascii="Times New Roman" w:hAnsi="Times New Roman" w:cs="Times New Roman"/>
              </w:rPr>
            </w:pPr>
            <w:r w:rsidRPr="00AE1136">
              <w:rPr>
                <w:rFonts w:ascii="Times New Roman" w:hAnsi="Times New Roman" w:cs="Times New Roman"/>
              </w:rPr>
              <w:t>игра «Бубенчики» (муз. Е.</w:t>
            </w:r>
          </w:p>
          <w:p w:rsidR="00AE1136" w:rsidRPr="00AE1136" w:rsidRDefault="00AE1136" w:rsidP="00AE1136">
            <w:pPr>
              <w:pStyle w:val="a3"/>
              <w:rPr>
                <w:rFonts w:ascii="Times New Roman" w:hAnsi="Times New Roman" w:cs="Times New Roman"/>
                <w:szCs w:val="32"/>
              </w:rPr>
            </w:pPr>
            <w:r w:rsidRPr="00AE1136">
              <w:rPr>
                <w:rFonts w:ascii="Times New Roman" w:hAnsi="Times New Roman" w:cs="Times New Roman"/>
              </w:rPr>
              <w:t>Тиличеевой, сл. Л. Дымовой)</w:t>
            </w:r>
          </w:p>
        </w:tc>
        <w:tc>
          <w:tcPr>
            <w:tcW w:w="2126" w:type="dxa"/>
            <w:vMerge w:val="restart"/>
          </w:tcPr>
          <w:p w:rsidR="00AE1136" w:rsidRPr="00AE1136" w:rsidRDefault="00AE1136" w:rsidP="00AE1136">
            <w:pPr>
              <w:pStyle w:val="a3"/>
              <w:rPr>
                <w:rFonts w:ascii="Times New Roman" w:hAnsi="Times New Roman" w:cs="Times New Roman"/>
              </w:rPr>
            </w:pPr>
            <w:r w:rsidRPr="00AE1136">
              <w:rPr>
                <w:rFonts w:ascii="Times New Roman" w:hAnsi="Times New Roman" w:cs="Times New Roman"/>
              </w:rPr>
              <w:t>ФР,</w:t>
            </w:r>
          </w:p>
          <w:p w:rsidR="00AE1136" w:rsidRPr="00AE1136" w:rsidRDefault="00AE1136" w:rsidP="00AE1136">
            <w:pPr>
              <w:pStyle w:val="a3"/>
              <w:rPr>
                <w:rFonts w:ascii="Times New Roman" w:hAnsi="Times New Roman" w:cs="Times New Roman"/>
              </w:rPr>
            </w:pPr>
            <w:r w:rsidRPr="00AE1136">
              <w:rPr>
                <w:rFonts w:ascii="Times New Roman" w:hAnsi="Times New Roman" w:cs="Times New Roman"/>
              </w:rPr>
              <w:t>СКР,</w:t>
            </w:r>
          </w:p>
          <w:p w:rsidR="00AE1136" w:rsidRPr="00AE1136" w:rsidRDefault="00AE1136" w:rsidP="00AE1136">
            <w:pPr>
              <w:pStyle w:val="a3"/>
              <w:rPr>
                <w:rFonts w:ascii="Times New Roman" w:hAnsi="Times New Roman" w:cs="Times New Roman"/>
                <w:szCs w:val="32"/>
              </w:rPr>
            </w:pPr>
            <w:r w:rsidRPr="00AE1136">
              <w:rPr>
                <w:rFonts w:ascii="Times New Roman" w:hAnsi="Times New Roman" w:cs="Times New Roman"/>
              </w:rPr>
              <w:t>ПР</w:t>
            </w:r>
          </w:p>
        </w:tc>
      </w:tr>
      <w:tr w:rsidR="00AE1136" w:rsidTr="00747529">
        <w:tc>
          <w:tcPr>
            <w:tcW w:w="851" w:type="dxa"/>
            <w:vMerge/>
          </w:tcPr>
          <w:p w:rsidR="00AE1136" w:rsidRDefault="00AE1136" w:rsidP="007E2EE8">
            <w:pPr>
              <w:pStyle w:val="a3"/>
              <w:tabs>
                <w:tab w:val="left" w:pos="1029"/>
              </w:tabs>
              <w:jc w:val="both"/>
              <w:rPr>
                <w:rFonts w:ascii="Times New Roman" w:hAnsi="Times New Roman" w:cs="Times New Roman"/>
                <w:b/>
                <w:sz w:val="32"/>
                <w:szCs w:val="32"/>
              </w:rPr>
            </w:pPr>
          </w:p>
        </w:tc>
        <w:tc>
          <w:tcPr>
            <w:tcW w:w="3970" w:type="dxa"/>
          </w:tcPr>
          <w:p w:rsidR="00AE1136" w:rsidRPr="00AE1136" w:rsidRDefault="00AE1136" w:rsidP="00AE1136">
            <w:pPr>
              <w:pStyle w:val="a3"/>
              <w:rPr>
                <w:rFonts w:ascii="Times New Roman" w:hAnsi="Times New Roman" w:cs="Times New Roman"/>
              </w:rPr>
            </w:pPr>
            <w:r w:rsidRPr="00AE1136">
              <w:rPr>
                <w:rFonts w:ascii="Times New Roman" w:hAnsi="Times New Roman" w:cs="Times New Roman"/>
              </w:rPr>
              <w:t>Развивать умение двигаться в</w:t>
            </w:r>
          </w:p>
          <w:p w:rsidR="00AE1136" w:rsidRPr="00AE1136" w:rsidRDefault="00AE1136" w:rsidP="00AE1136">
            <w:pPr>
              <w:pStyle w:val="a3"/>
              <w:rPr>
                <w:rFonts w:ascii="Times New Roman" w:hAnsi="Times New Roman" w:cs="Times New Roman"/>
              </w:rPr>
            </w:pPr>
            <w:r w:rsidRPr="00AE1136">
              <w:rPr>
                <w:rFonts w:ascii="Times New Roman" w:hAnsi="Times New Roman" w:cs="Times New Roman"/>
              </w:rPr>
              <w:t>соответствии с двухчастной формой</w:t>
            </w:r>
          </w:p>
          <w:p w:rsidR="00AE1136" w:rsidRPr="00AE1136" w:rsidRDefault="00AE1136" w:rsidP="00AE1136">
            <w:pPr>
              <w:pStyle w:val="a3"/>
              <w:rPr>
                <w:rFonts w:ascii="Times New Roman" w:hAnsi="Times New Roman" w:cs="Times New Roman"/>
              </w:rPr>
            </w:pPr>
            <w:r w:rsidRPr="00AE1136">
              <w:rPr>
                <w:rFonts w:ascii="Times New Roman" w:hAnsi="Times New Roman" w:cs="Times New Roman"/>
              </w:rPr>
              <w:t>пьесы, вовремя включаться в</w:t>
            </w:r>
          </w:p>
          <w:p w:rsidR="00AE1136" w:rsidRPr="00AE1136" w:rsidRDefault="00AE1136" w:rsidP="00AE1136">
            <w:pPr>
              <w:pStyle w:val="a3"/>
              <w:rPr>
                <w:rFonts w:ascii="Times New Roman" w:hAnsi="Times New Roman" w:cs="Times New Roman"/>
              </w:rPr>
            </w:pPr>
            <w:r w:rsidRPr="00AE1136">
              <w:rPr>
                <w:rFonts w:ascii="Times New Roman" w:hAnsi="Times New Roman" w:cs="Times New Roman"/>
              </w:rPr>
              <w:t>действие игры, отмечать хлопками</w:t>
            </w:r>
          </w:p>
          <w:p w:rsidR="00AE1136" w:rsidRPr="00AE1136" w:rsidRDefault="00AE1136" w:rsidP="00AE1136">
            <w:pPr>
              <w:pStyle w:val="a3"/>
              <w:rPr>
                <w:rFonts w:ascii="Times New Roman" w:hAnsi="Times New Roman" w:cs="Times New Roman"/>
                <w:szCs w:val="32"/>
              </w:rPr>
            </w:pPr>
            <w:r w:rsidRPr="00AE1136">
              <w:rPr>
                <w:rFonts w:ascii="Times New Roman" w:hAnsi="Times New Roman" w:cs="Times New Roman"/>
              </w:rPr>
              <w:t>ритм и динамические оттенки</w:t>
            </w:r>
          </w:p>
        </w:tc>
        <w:tc>
          <w:tcPr>
            <w:tcW w:w="3402" w:type="dxa"/>
          </w:tcPr>
          <w:p w:rsidR="00AE1136" w:rsidRPr="00AE1136" w:rsidRDefault="00AE1136" w:rsidP="00AE1136">
            <w:pPr>
              <w:pStyle w:val="a3"/>
              <w:rPr>
                <w:rFonts w:ascii="Times New Roman" w:hAnsi="Times New Roman" w:cs="Times New Roman"/>
              </w:rPr>
            </w:pPr>
            <w:r w:rsidRPr="00AE1136">
              <w:rPr>
                <w:rFonts w:ascii="Times New Roman" w:hAnsi="Times New Roman" w:cs="Times New Roman"/>
              </w:rPr>
              <w:t>Музыкальная игра «Бабка</w:t>
            </w:r>
          </w:p>
          <w:p w:rsidR="00AE1136" w:rsidRPr="00AE1136" w:rsidRDefault="00AE1136" w:rsidP="00AE1136">
            <w:pPr>
              <w:pStyle w:val="a3"/>
              <w:rPr>
                <w:rFonts w:ascii="Times New Roman" w:hAnsi="Times New Roman" w:cs="Times New Roman"/>
                <w:szCs w:val="32"/>
              </w:rPr>
            </w:pPr>
            <w:r w:rsidRPr="00AE1136">
              <w:rPr>
                <w:rFonts w:ascii="Times New Roman" w:hAnsi="Times New Roman" w:cs="Times New Roman"/>
              </w:rPr>
              <w:t>Ежка»</w:t>
            </w:r>
          </w:p>
        </w:tc>
        <w:tc>
          <w:tcPr>
            <w:tcW w:w="2126" w:type="dxa"/>
            <w:vMerge/>
          </w:tcPr>
          <w:p w:rsidR="00AE1136" w:rsidRPr="00AE1136" w:rsidRDefault="00AE1136" w:rsidP="00AE1136">
            <w:pPr>
              <w:pStyle w:val="a3"/>
              <w:rPr>
                <w:rFonts w:ascii="Times New Roman" w:hAnsi="Times New Roman" w:cs="Times New Roman"/>
                <w:szCs w:val="32"/>
              </w:rPr>
            </w:pPr>
          </w:p>
        </w:tc>
      </w:tr>
      <w:tr w:rsidR="00AE1136" w:rsidTr="00747529">
        <w:tc>
          <w:tcPr>
            <w:tcW w:w="851" w:type="dxa"/>
            <w:vMerge/>
          </w:tcPr>
          <w:p w:rsidR="00AE1136" w:rsidRDefault="00AE1136" w:rsidP="007E2EE8">
            <w:pPr>
              <w:pStyle w:val="a3"/>
              <w:tabs>
                <w:tab w:val="left" w:pos="1029"/>
              </w:tabs>
              <w:jc w:val="both"/>
              <w:rPr>
                <w:rFonts w:ascii="Times New Roman" w:hAnsi="Times New Roman" w:cs="Times New Roman"/>
                <w:b/>
                <w:sz w:val="32"/>
                <w:szCs w:val="32"/>
              </w:rPr>
            </w:pPr>
          </w:p>
        </w:tc>
        <w:tc>
          <w:tcPr>
            <w:tcW w:w="9498" w:type="dxa"/>
            <w:gridSpan w:val="3"/>
          </w:tcPr>
          <w:p w:rsidR="00AE1136" w:rsidRPr="00AE1136" w:rsidRDefault="00AE1136" w:rsidP="007E2EE8">
            <w:pPr>
              <w:pStyle w:val="a3"/>
              <w:tabs>
                <w:tab w:val="left" w:pos="1029"/>
              </w:tabs>
              <w:jc w:val="both"/>
              <w:rPr>
                <w:rFonts w:ascii="Times New Roman" w:hAnsi="Times New Roman" w:cs="Times New Roman"/>
                <w:b/>
                <w:sz w:val="32"/>
                <w:szCs w:val="32"/>
              </w:rPr>
            </w:pPr>
            <w:r>
              <w:rPr>
                <w:rFonts w:ascii="Times New Roman" w:eastAsiaTheme="minorHAnsi" w:hAnsi="Times New Roman" w:cs="Times New Roman"/>
                <w:b/>
                <w:bCs/>
                <w:i/>
                <w:iCs/>
                <w:color w:val="auto"/>
                <w:lang w:eastAsia="en-US"/>
              </w:rPr>
              <w:t xml:space="preserve">                                       </w:t>
            </w:r>
            <w:r w:rsidRPr="00AE1136">
              <w:rPr>
                <w:rFonts w:ascii="Times New Roman" w:eastAsiaTheme="minorHAnsi" w:hAnsi="Times New Roman" w:cs="Times New Roman"/>
                <w:b/>
                <w:bCs/>
                <w:i/>
                <w:iCs/>
                <w:color w:val="auto"/>
                <w:lang w:eastAsia="en-US"/>
              </w:rPr>
              <w:t>ТВОРЧЕСКАЯ деятельность</w:t>
            </w:r>
          </w:p>
        </w:tc>
      </w:tr>
      <w:tr w:rsidR="00AE1136" w:rsidRPr="00AE1136" w:rsidTr="00747529">
        <w:tc>
          <w:tcPr>
            <w:tcW w:w="851" w:type="dxa"/>
            <w:vMerge/>
          </w:tcPr>
          <w:p w:rsidR="00AE1136" w:rsidRPr="00AE1136" w:rsidRDefault="00AE1136" w:rsidP="007E2EE8">
            <w:pPr>
              <w:pStyle w:val="a3"/>
              <w:tabs>
                <w:tab w:val="left" w:pos="1029"/>
              </w:tabs>
              <w:jc w:val="both"/>
              <w:rPr>
                <w:rFonts w:ascii="Times New Roman" w:hAnsi="Times New Roman" w:cs="Times New Roman"/>
                <w:b/>
                <w:sz w:val="22"/>
                <w:szCs w:val="22"/>
              </w:rPr>
            </w:pPr>
          </w:p>
        </w:tc>
        <w:tc>
          <w:tcPr>
            <w:tcW w:w="3970" w:type="dxa"/>
          </w:tcPr>
          <w:p w:rsidR="00AE1136" w:rsidRPr="00AE1136" w:rsidRDefault="00AE1136" w:rsidP="00AE1136">
            <w:pPr>
              <w:pStyle w:val="a3"/>
              <w:rPr>
                <w:rFonts w:ascii="Times New Roman" w:hAnsi="Times New Roman" w:cs="Times New Roman"/>
                <w:sz w:val="22"/>
                <w:szCs w:val="22"/>
                <w:lang w:eastAsia="en-US"/>
              </w:rPr>
            </w:pPr>
            <w:r w:rsidRPr="00AE1136">
              <w:rPr>
                <w:rFonts w:ascii="Times New Roman" w:hAnsi="Times New Roman" w:cs="Times New Roman"/>
                <w:sz w:val="22"/>
                <w:szCs w:val="22"/>
                <w:lang w:eastAsia="en-US"/>
              </w:rPr>
              <w:t>Воспитывать творческое отношение</w:t>
            </w:r>
          </w:p>
          <w:p w:rsidR="00AE1136" w:rsidRPr="00AE1136" w:rsidRDefault="00AE1136" w:rsidP="00AE1136">
            <w:pPr>
              <w:pStyle w:val="a3"/>
              <w:rPr>
                <w:rFonts w:ascii="Times New Roman" w:hAnsi="Times New Roman" w:cs="Times New Roman"/>
                <w:sz w:val="22"/>
                <w:szCs w:val="22"/>
                <w:lang w:eastAsia="en-US"/>
              </w:rPr>
            </w:pPr>
            <w:r w:rsidRPr="00AE1136">
              <w:rPr>
                <w:rFonts w:ascii="Times New Roman" w:hAnsi="Times New Roman" w:cs="Times New Roman"/>
                <w:sz w:val="22"/>
                <w:szCs w:val="22"/>
                <w:lang w:eastAsia="en-US"/>
              </w:rPr>
              <w:t>к музыкальной деятельности.</w:t>
            </w:r>
          </w:p>
          <w:p w:rsidR="00AE1136" w:rsidRPr="00AE1136" w:rsidRDefault="00AE1136" w:rsidP="00AE1136">
            <w:pPr>
              <w:pStyle w:val="a3"/>
              <w:rPr>
                <w:rFonts w:ascii="Times New Roman" w:hAnsi="Times New Roman" w:cs="Times New Roman"/>
                <w:sz w:val="22"/>
                <w:szCs w:val="22"/>
                <w:lang w:eastAsia="en-US"/>
              </w:rPr>
            </w:pPr>
            <w:r w:rsidRPr="00AE1136">
              <w:rPr>
                <w:rFonts w:ascii="Times New Roman" w:hAnsi="Times New Roman" w:cs="Times New Roman"/>
                <w:sz w:val="22"/>
                <w:szCs w:val="22"/>
                <w:lang w:eastAsia="en-US"/>
              </w:rPr>
              <w:t>Побуждать детей передавать</w:t>
            </w:r>
          </w:p>
          <w:p w:rsidR="00AE1136" w:rsidRPr="00AE1136" w:rsidRDefault="00AE1136" w:rsidP="00AE1136">
            <w:pPr>
              <w:pStyle w:val="a3"/>
              <w:rPr>
                <w:rFonts w:ascii="Times New Roman" w:hAnsi="Times New Roman" w:cs="Times New Roman"/>
                <w:sz w:val="22"/>
                <w:szCs w:val="22"/>
                <w:lang w:eastAsia="en-US"/>
              </w:rPr>
            </w:pPr>
            <w:r w:rsidRPr="00AE1136">
              <w:rPr>
                <w:rFonts w:ascii="Times New Roman" w:hAnsi="Times New Roman" w:cs="Times New Roman"/>
                <w:sz w:val="22"/>
                <w:szCs w:val="22"/>
                <w:lang w:eastAsia="en-US"/>
              </w:rPr>
              <w:t>характерные особенности персонажа</w:t>
            </w:r>
          </w:p>
          <w:p w:rsidR="00AE1136" w:rsidRPr="00AE1136" w:rsidRDefault="00AE1136" w:rsidP="00AE1136">
            <w:pPr>
              <w:pStyle w:val="a3"/>
              <w:rPr>
                <w:rFonts w:ascii="Times New Roman" w:hAnsi="Times New Roman" w:cs="Times New Roman"/>
                <w:sz w:val="22"/>
                <w:szCs w:val="22"/>
                <w:lang w:eastAsia="en-US"/>
              </w:rPr>
            </w:pPr>
            <w:r w:rsidRPr="00AE1136">
              <w:rPr>
                <w:rFonts w:ascii="Times New Roman" w:hAnsi="Times New Roman" w:cs="Times New Roman"/>
                <w:sz w:val="22"/>
                <w:szCs w:val="22"/>
                <w:lang w:eastAsia="en-US"/>
              </w:rPr>
              <w:t>«лисы» в соответствии с характером</w:t>
            </w:r>
          </w:p>
          <w:p w:rsidR="00AE1136" w:rsidRPr="00AE1136" w:rsidRDefault="00AE1136" w:rsidP="00AE1136">
            <w:pPr>
              <w:pStyle w:val="a3"/>
              <w:rPr>
                <w:rFonts w:ascii="Times New Roman" w:hAnsi="Times New Roman" w:cs="Times New Roman"/>
                <w:sz w:val="22"/>
                <w:szCs w:val="22"/>
                <w:lang w:eastAsia="en-US"/>
              </w:rPr>
            </w:pPr>
            <w:r w:rsidRPr="00AE1136">
              <w:rPr>
                <w:rFonts w:ascii="Times New Roman" w:hAnsi="Times New Roman" w:cs="Times New Roman"/>
                <w:sz w:val="22"/>
                <w:szCs w:val="22"/>
                <w:lang w:eastAsia="en-US"/>
              </w:rPr>
              <w:t>музыки. Развивать продуктивное</w:t>
            </w:r>
          </w:p>
          <w:p w:rsidR="00AE1136" w:rsidRPr="00AE1136" w:rsidRDefault="00AE1136" w:rsidP="00AE1136">
            <w:pPr>
              <w:pStyle w:val="a3"/>
              <w:rPr>
                <w:rFonts w:ascii="Times New Roman" w:hAnsi="Times New Roman" w:cs="Times New Roman"/>
                <w:sz w:val="22"/>
                <w:szCs w:val="22"/>
                <w:lang w:eastAsia="en-US"/>
              </w:rPr>
            </w:pPr>
            <w:r w:rsidRPr="00AE1136">
              <w:rPr>
                <w:rFonts w:ascii="Times New Roman" w:hAnsi="Times New Roman" w:cs="Times New Roman"/>
                <w:sz w:val="22"/>
                <w:szCs w:val="22"/>
                <w:lang w:eastAsia="en-US"/>
              </w:rPr>
              <w:t>мышление. Воспитывать чувство</w:t>
            </w:r>
          </w:p>
          <w:p w:rsidR="00AE1136" w:rsidRPr="00AE1136" w:rsidRDefault="00AE1136" w:rsidP="00AE1136">
            <w:pPr>
              <w:pStyle w:val="a3"/>
              <w:rPr>
                <w:rFonts w:ascii="Times New Roman" w:hAnsi="Times New Roman" w:cs="Times New Roman"/>
                <w:b/>
                <w:sz w:val="22"/>
                <w:szCs w:val="22"/>
              </w:rPr>
            </w:pPr>
            <w:r w:rsidRPr="00AE1136">
              <w:rPr>
                <w:rFonts w:ascii="Times New Roman" w:hAnsi="Times New Roman" w:cs="Times New Roman"/>
                <w:sz w:val="22"/>
                <w:szCs w:val="22"/>
                <w:lang w:eastAsia="en-US"/>
              </w:rPr>
              <w:t>партнера</w:t>
            </w:r>
          </w:p>
        </w:tc>
        <w:tc>
          <w:tcPr>
            <w:tcW w:w="3402" w:type="dxa"/>
          </w:tcPr>
          <w:p w:rsidR="00AE1136" w:rsidRPr="00AE1136" w:rsidRDefault="00AE1136" w:rsidP="00AE1136">
            <w:pPr>
              <w:pStyle w:val="a3"/>
              <w:rPr>
                <w:rFonts w:ascii="Times New Roman" w:hAnsi="Times New Roman" w:cs="Times New Roman"/>
                <w:sz w:val="22"/>
                <w:szCs w:val="22"/>
                <w:lang w:eastAsia="en-US"/>
              </w:rPr>
            </w:pPr>
            <w:r w:rsidRPr="00AE1136">
              <w:rPr>
                <w:rFonts w:ascii="Times New Roman" w:hAnsi="Times New Roman" w:cs="Times New Roman"/>
                <w:sz w:val="22"/>
                <w:szCs w:val="22"/>
                <w:lang w:eastAsia="en-US"/>
              </w:rPr>
              <w:t>Танцевальное творчество:</w:t>
            </w:r>
          </w:p>
          <w:p w:rsidR="00AE1136" w:rsidRPr="00AE1136" w:rsidRDefault="00AE1136" w:rsidP="00AE1136">
            <w:pPr>
              <w:pStyle w:val="a3"/>
              <w:rPr>
                <w:rFonts w:ascii="Times New Roman" w:hAnsi="Times New Roman" w:cs="Times New Roman"/>
                <w:b/>
                <w:sz w:val="22"/>
                <w:szCs w:val="22"/>
              </w:rPr>
            </w:pPr>
            <w:r w:rsidRPr="00AE1136">
              <w:rPr>
                <w:rFonts w:ascii="Times New Roman" w:hAnsi="Times New Roman" w:cs="Times New Roman"/>
                <w:sz w:val="22"/>
                <w:szCs w:val="22"/>
                <w:lang w:eastAsia="en-US"/>
              </w:rPr>
              <w:t>«Полька» (муз. В. Косенко)</w:t>
            </w:r>
          </w:p>
        </w:tc>
        <w:tc>
          <w:tcPr>
            <w:tcW w:w="2126" w:type="dxa"/>
            <w:vMerge w:val="restart"/>
          </w:tcPr>
          <w:p w:rsidR="00AE1136" w:rsidRPr="00AE1136" w:rsidRDefault="00AE1136" w:rsidP="00AE1136">
            <w:pPr>
              <w:widowControl/>
              <w:autoSpaceDE w:val="0"/>
              <w:autoSpaceDN w:val="0"/>
              <w:adjustRightInd w:val="0"/>
              <w:rPr>
                <w:rFonts w:ascii="Times New Roman" w:eastAsiaTheme="minorHAnsi" w:hAnsi="Times New Roman" w:cs="Times New Roman"/>
                <w:color w:val="auto"/>
                <w:lang w:eastAsia="en-US"/>
              </w:rPr>
            </w:pPr>
            <w:r w:rsidRPr="00AE1136">
              <w:rPr>
                <w:rFonts w:ascii="Times New Roman" w:eastAsiaTheme="minorHAnsi" w:hAnsi="Times New Roman" w:cs="Times New Roman"/>
                <w:color w:val="auto"/>
                <w:lang w:eastAsia="en-US"/>
              </w:rPr>
              <w:t>СКР,</w:t>
            </w:r>
          </w:p>
          <w:p w:rsidR="00AE1136" w:rsidRPr="00AE1136" w:rsidRDefault="00AE1136" w:rsidP="00AE1136">
            <w:pPr>
              <w:widowControl/>
              <w:autoSpaceDE w:val="0"/>
              <w:autoSpaceDN w:val="0"/>
              <w:adjustRightInd w:val="0"/>
              <w:rPr>
                <w:rFonts w:ascii="Times New Roman" w:eastAsiaTheme="minorHAnsi" w:hAnsi="Times New Roman" w:cs="Times New Roman"/>
                <w:color w:val="auto"/>
                <w:lang w:eastAsia="en-US"/>
              </w:rPr>
            </w:pPr>
            <w:r w:rsidRPr="00AE1136">
              <w:rPr>
                <w:rFonts w:ascii="Times New Roman" w:eastAsiaTheme="minorHAnsi" w:hAnsi="Times New Roman" w:cs="Times New Roman"/>
                <w:color w:val="auto"/>
                <w:lang w:eastAsia="en-US"/>
              </w:rPr>
              <w:t>ПР,</w:t>
            </w:r>
          </w:p>
          <w:p w:rsidR="00AE1136" w:rsidRPr="00AE1136" w:rsidRDefault="00AE1136" w:rsidP="00AE1136">
            <w:pPr>
              <w:pStyle w:val="a3"/>
              <w:tabs>
                <w:tab w:val="left" w:pos="1029"/>
              </w:tabs>
              <w:jc w:val="both"/>
              <w:rPr>
                <w:rFonts w:ascii="Times New Roman" w:hAnsi="Times New Roman" w:cs="Times New Roman"/>
                <w:b/>
                <w:sz w:val="22"/>
                <w:szCs w:val="22"/>
              </w:rPr>
            </w:pPr>
            <w:r w:rsidRPr="00AE1136">
              <w:rPr>
                <w:rFonts w:ascii="Times New Roman" w:eastAsiaTheme="minorHAnsi" w:hAnsi="Times New Roman" w:cs="Times New Roman"/>
                <w:color w:val="auto"/>
                <w:sz w:val="22"/>
                <w:szCs w:val="22"/>
                <w:lang w:eastAsia="en-US"/>
              </w:rPr>
              <w:t>РР</w:t>
            </w:r>
          </w:p>
        </w:tc>
      </w:tr>
      <w:tr w:rsidR="00AE1136" w:rsidRPr="00AE1136" w:rsidTr="00747529">
        <w:tc>
          <w:tcPr>
            <w:tcW w:w="851" w:type="dxa"/>
            <w:vMerge/>
          </w:tcPr>
          <w:p w:rsidR="00AE1136" w:rsidRPr="00AE1136" w:rsidRDefault="00AE1136" w:rsidP="007E2EE8">
            <w:pPr>
              <w:pStyle w:val="a3"/>
              <w:tabs>
                <w:tab w:val="left" w:pos="1029"/>
              </w:tabs>
              <w:jc w:val="both"/>
              <w:rPr>
                <w:rFonts w:ascii="Times New Roman" w:hAnsi="Times New Roman" w:cs="Times New Roman"/>
                <w:b/>
                <w:sz w:val="22"/>
                <w:szCs w:val="22"/>
              </w:rPr>
            </w:pPr>
          </w:p>
        </w:tc>
        <w:tc>
          <w:tcPr>
            <w:tcW w:w="3970" w:type="dxa"/>
          </w:tcPr>
          <w:p w:rsidR="00AE1136" w:rsidRPr="00AE1136" w:rsidRDefault="00AE1136" w:rsidP="00AE1136">
            <w:pPr>
              <w:pStyle w:val="a3"/>
              <w:rPr>
                <w:rFonts w:ascii="Times New Roman" w:hAnsi="Times New Roman" w:cs="Times New Roman"/>
                <w:sz w:val="22"/>
                <w:szCs w:val="22"/>
                <w:lang w:eastAsia="en-US"/>
              </w:rPr>
            </w:pPr>
            <w:r w:rsidRPr="00AE1136">
              <w:rPr>
                <w:rFonts w:ascii="Times New Roman" w:hAnsi="Times New Roman" w:cs="Times New Roman"/>
                <w:sz w:val="22"/>
                <w:szCs w:val="22"/>
                <w:lang w:eastAsia="en-US"/>
              </w:rPr>
              <w:t>Развивать способность к песенному</w:t>
            </w:r>
          </w:p>
          <w:p w:rsidR="00AE1136" w:rsidRPr="00AE1136" w:rsidRDefault="00AE1136" w:rsidP="00AE1136">
            <w:pPr>
              <w:pStyle w:val="a3"/>
              <w:rPr>
                <w:rFonts w:ascii="Times New Roman" w:hAnsi="Times New Roman" w:cs="Times New Roman"/>
                <w:sz w:val="22"/>
                <w:szCs w:val="22"/>
                <w:lang w:eastAsia="en-US"/>
              </w:rPr>
            </w:pPr>
            <w:r w:rsidRPr="00AE1136">
              <w:rPr>
                <w:rFonts w:ascii="Times New Roman" w:hAnsi="Times New Roman" w:cs="Times New Roman"/>
                <w:sz w:val="22"/>
                <w:szCs w:val="22"/>
                <w:lang w:eastAsia="en-US"/>
              </w:rPr>
              <w:t>творчеству. Побуждать детей к</w:t>
            </w:r>
          </w:p>
          <w:p w:rsidR="00AE1136" w:rsidRPr="00AE1136" w:rsidRDefault="00AE1136" w:rsidP="00AE1136">
            <w:pPr>
              <w:pStyle w:val="a3"/>
              <w:rPr>
                <w:rFonts w:ascii="Times New Roman" w:hAnsi="Times New Roman" w:cs="Times New Roman"/>
                <w:sz w:val="22"/>
                <w:szCs w:val="22"/>
                <w:lang w:eastAsia="en-US"/>
              </w:rPr>
            </w:pPr>
            <w:r w:rsidRPr="00AE1136">
              <w:rPr>
                <w:rFonts w:ascii="Times New Roman" w:hAnsi="Times New Roman" w:cs="Times New Roman"/>
                <w:sz w:val="22"/>
                <w:szCs w:val="22"/>
                <w:lang w:eastAsia="en-US"/>
              </w:rPr>
              <w:t>импровизациям на слоги «ку-ку-ку»,</w:t>
            </w:r>
          </w:p>
          <w:p w:rsidR="00AE1136" w:rsidRPr="00AE1136" w:rsidRDefault="00AE1136" w:rsidP="00AE1136">
            <w:pPr>
              <w:pStyle w:val="a3"/>
              <w:rPr>
                <w:rFonts w:ascii="Times New Roman" w:hAnsi="Times New Roman" w:cs="Times New Roman"/>
                <w:b/>
                <w:sz w:val="22"/>
                <w:szCs w:val="22"/>
              </w:rPr>
            </w:pPr>
            <w:r w:rsidRPr="00AE1136">
              <w:rPr>
                <w:rFonts w:ascii="Times New Roman" w:hAnsi="Times New Roman" w:cs="Times New Roman"/>
                <w:sz w:val="22"/>
                <w:szCs w:val="22"/>
                <w:lang w:eastAsia="en-US"/>
              </w:rPr>
              <w:t>«динь-динь-ди-лень</w:t>
            </w:r>
          </w:p>
        </w:tc>
        <w:tc>
          <w:tcPr>
            <w:tcW w:w="3402" w:type="dxa"/>
          </w:tcPr>
          <w:p w:rsidR="00AE1136" w:rsidRPr="00AE1136" w:rsidRDefault="00AE1136" w:rsidP="00AE1136">
            <w:pPr>
              <w:pStyle w:val="a3"/>
              <w:rPr>
                <w:rFonts w:ascii="Times New Roman" w:hAnsi="Times New Roman" w:cs="Times New Roman"/>
                <w:sz w:val="22"/>
                <w:szCs w:val="22"/>
                <w:lang w:eastAsia="en-US"/>
              </w:rPr>
            </w:pPr>
            <w:r w:rsidRPr="00AE1136">
              <w:rPr>
                <w:rFonts w:ascii="Times New Roman" w:hAnsi="Times New Roman" w:cs="Times New Roman"/>
                <w:sz w:val="22"/>
                <w:szCs w:val="22"/>
                <w:lang w:eastAsia="en-US"/>
              </w:rPr>
              <w:t>Песенное творчество:</w:t>
            </w:r>
          </w:p>
          <w:p w:rsidR="00AE1136" w:rsidRPr="00AE1136" w:rsidRDefault="00AE1136" w:rsidP="00AE1136">
            <w:pPr>
              <w:pStyle w:val="a3"/>
              <w:rPr>
                <w:rFonts w:ascii="Times New Roman" w:hAnsi="Times New Roman" w:cs="Times New Roman"/>
                <w:sz w:val="22"/>
                <w:szCs w:val="22"/>
                <w:lang w:eastAsia="en-US"/>
              </w:rPr>
            </w:pPr>
            <w:r w:rsidRPr="00AE1136">
              <w:rPr>
                <w:rFonts w:ascii="Times New Roman" w:hAnsi="Times New Roman" w:cs="Times New Roman"/>
                <w:sz w:val="22"/>
                <w:szCs w:val="22"/>
                <w:lang w:eastAsia="en-US"/>
              </w:rPr>
              <w:t>«Листопад» (муз. Т. Попатенко,</w:t>
            </w:r>
          </w:p>
          <w:p w:rsidR="00AE1136" w:rsidRPr="00AE1136" w:rsidRDefault="00AE1136" w:rsidP="00AE1136">
            <w:pPr>
              <w:pStyle w:val="a3"/>
              <w:rPr>
                <w:rFonts w:ascii="Times New Roman" w:hAnsi="Times New Roman" w:cs="Times New Roman"/>
                <w:b/>
                <w:sz w:val="22"/>
                <w:szCs w:val="22"/>
              </w:rPr>
            </w:pPr>
            <w:r w:rsidRPr="00AE1136">
              <w:rPr>
                <w:rFonts w:ascii="Times New Roman" w:hAnsi="Times New Roman" w:cs="Times New Roman"/>
                <w:sz w:val="22"/>
                <w:szCs w:val="22"/>
                <w:lang w:eastAsia="en-US"/>
              </w:rPr>
              <w:t>сл. Е. Авдиенко)</w:t>
            </w:r>
          </w:p>
        </w:tc>
        <w:tc>
          <w:tcPr>
            <w:tcW w:w="2126" w:type="dxa"/>
            <w:vMerge/>
          </w:tcPr>
          <w:p w:rsidR="00AE1136" w:rsidRPr="00AE1136" w:rsidRDefault="00AE1136" w:rsidP="007E2EE8">
            <w:pPr>
              <w:pStyle w:val="a3"/>
              <w:tabs>
                <w:tab w:val="left" w:pos="1029"/>
              </w:tabs>
              <w:jc w:val="both"/>
              <w:rPr>
                <w:rFonts w:ascii="Times New Roman" w:hAnsi="Times New Roman" w:cs="Times New Roman"/>
                <w:b/>
                <w:sz w:val="22"/>
                <w:szCs w:val="22"/>
              </w:rPr>
            </w:pPr>
          </w:p>
        </w:tc>
      </w:tr>
    </w:tbl>
    <w:p w:rsidR="00AE1136" w:rsidRPr="00E07C78" w:rsidRDefault="00AE1136" w:rsidP="00E07C78">
      <w:pPr>
        <w:pStyle w:val="a3"/>
        <w:tabs>
          <w:tab w:val="left" w:pos="1029"/>
        </w:tabs>
        <w:jc w:val="both"/>
        <w:rPr>
          <w:rFonts w:ascii="Times New Roman" w:hAnsi="Times New Roman" w:cs="Times New Roman"/>
          <w:b/>
          <w:sz w:val="16"/>
          <w:szCs w:val="16"/>
        </w:rPr>
      </w:pPr>
    </w:p>
    <w:tbl>
      <w:tblPr>
        <w:tblStyle w:val="aa"/>
        <w:tblW w:w="0" w:type="auto"/>
        <w:tblInd w:w="-885" w:type="dxa"/>
        <w:tblLook w:val="04A0" w:firstRow="1" w:lastRow="0" w:firstColumn="1" w:lastColumn="0" w:noHBand="0" w:noVBand="1"/>
      </w:tblPr>
      <w:tblGrid>
        <w:gridCol w:w="854"/>
        <w:gridCol w:w="3970"/>
        <w:gridCol w:w="3260"/>
        <w:gridCol w:w="48"/>
        <w:gridCol w:w="2220"/>
      </w:tblGrid>
      <w:tr w:rsidR="00AE1136" w:rsidTr="00747529">
        <w:tc>
          <w:tcPr>
            <w:tcW w:w="854" w:type="dxa"/>
          </w:tcPr>
          <w:p w:rsidR="00AE1136" w:rsidRDefault="00AE1136" w:rsidP="005B2789">
            <w:pPr>
              <w:pStyle w:val="a3"/>
              <w:tabs>
                <w:tab w:val="left" w:pos="1029"/>
              </w:tabs>
              <w:jc w:val="both"/>
              <w:rPr>
                <w:rFonts w:ascii="Times New Roman" w:hAnsi="Times New Roman" w:cs="Times New Roman"/>
                <w:b/>
                <w:sz w:val="32"/>
                <w:szCs w:val="32"/>
              </w:rPr>
            </w:pPr>
          </w:p>
        </w:tc>
        <w:tc>
          <w:tcPr>
            <w:tcW w:w="9498" w:type="dxa"/>
            <w:gridSpan w:val="4"/>
          </w:tcPr>
          <w:p w:rsidR="00AE1136" w:rsidRPr="00AE1136" w:rsidRDefault="00AE1136" w:rsidP="005B2789">
            <w:pPr>
              <w:widowControl/>
              <w:autoSpaceDE w:val="0"/>
              <w:autoSpaceDN w:val="0"/>
              <w:adjustRightInd w:val="0"/>
              <w:rPr>
                <w:rFonts w:ascii="Times New Roman" w:eastAsiaTheme="minorHAnsi" w:hAnsi="Times New Roman" w:cs="Times New Roman"/>
                <w:b/>
                <w:bCs/>
                <w:i/>
                <w:iCs/>
                <w:color w:val="auto"/>
                <w:sz w:val="24"/>
                <w:szCs w:val="24"/>
                <w:lang w:eastAsia="en-US"/>
              </w:rPr>
            </w:pPr>
            <w:r>
              <w:rPr>
                <w:rFonts w:ascii="Times New Roman" w:eastAsiaTheme="minorHAnsi" w:hAnsi="Times New Roman" w:cs="Times New Roman"/>
                <w:b/>
                <w:bCs/>
                <w:i/>
                <w:iCs/>
                <w:color w:val="auto"/>
                <w:sz w:val="24"/>
                <w:szCs w:val="24"/>
                <w:lang w:eastAsia="en-US"/>
              </w:rPr>
              <w:t xml:space="preserve"> </w:t>
            </w:r>
            <w:r w:rsidRPr="00AE1136">
              <w:rPr>
                <w:rFonts w:ascii="Times New Roman" w:eastAsiaTheme="minorHAnsi" w:hAnsi="Times New Roman" w:cs="Times New Roman"/>
                <w:b/>
                <w:bCs/>
                <w:i/>
                <w:iCs/>
                <w:color w:val="auto"/>
                <w:sz w:val="24"/>
                <w:szCs w:val="24"/>
                <w:lang w:eastAsia="en-US"/>
              </w:rPr>
              <w:t>Создание условий для САМОСТОЯТЕЛЬНОЙ музыкальной деятельности</w:t>
            </w:r>
          </w:p>
          <w:p w:rsidR="00AE1136" w:rsidRDefault="00AE1136" w:rsidP="005B2789">
            <w:pPr>
              <w:pStyle w:val="a3"/>
              <w:tabs>
                <w:tab w:val="left" w:pos="1029"/>
              </w:tabs>
              <w:jc w:val="both"/>
              <w:rPr>
                <w:rFonts w:ascii="Times New Roman" w:hAnsi="Times New Roman" w:cs="Times New Roman"/>
                <w:b/>
                <w:sz w:val="32"/>
                <w:szCs w:val="32"/>
              </w:rPr>
            </w:pPr>
            <w:r w:rsidRPr="00AE1136">
              <w:rPr>
                <w:rFonts w:ascii="Times New Roman" w:eastAsiaTheme="minorHAnsi" w:hAnsi="Times New Roman" w:cs="Times New Roman"/>
                <w:b/>
                <w:bCs/>
                <w:i/>
                <w:iCs/>
                <w:color w:val="auto"/>
                <w:lang w:eastAsia="en-US"/>
              </w:rPr>
              <w:t>в детском саду и дом</w:t>
            </w:r>
          </w:p>
        </w:tc>
      </w:tr>
      <w:tr w:rsidR="00AE1136" w:rsidTr="00747529">
        <w:tc>
          <w:tcPr>
            <w:tcW w:w="854" w:type="dxa"/>
            <w:vMerge w:val="restart"/>
          </w:tcPr>
          <w:p w:rsidR="00AE1136" w:rsidRDefault="00AE1136" w:rsidP="005B2789">
            <w:pPr>
              <w:pStyle w:val="a3"/>
              <w:tabs>
                <w:tab w:val="left" w:pos="1029"/>
              </w:tabs>
              <w:jc w:val="both"/>
              <w:rPr>
                <w:rFonts w:ascii="Times New Roman" w:hAnsi="Times New Roman" w:cs="Times New Roman"/>
                <w:b/>
                <w:sz w:val="32"/>
                <w:szCs w:val="32"/>
              </w:rPr>
            </w:pPr>
          </w:p>
        </w:tc>
        <w:tc>
          <w:tcPr>
            <w:tcW w:w="3970" w:type="dxa"/>
          </w:tcPr>
          <w:p w:rsidR="00AE1136" w:rsidRPr="00AE1136" w:rsidRDefault="00AE1136" w:rsidP="005B2789">
            <w:pPr>
              <w:widowControl/>
              <w:autoSpaceDE w:val="0"/>
              <w:autoSpaceDN w:val="0"/>
              <w:adjustRightInd w:val="0"/>
              <w:rPr>
                <w:rFonts w:ascii="Times New Roman" w:eastAsiaTheme="minorHAnsi" w:hAnsi="Times New Roman" w:cs="Times New Roman"/>
                <w:color w:val="auto"/>
                <w:sz w:val="24"/>
                <w:szCs w:val="24"/>
                <w:lang w:eastAsia="en-US"/>
              </w:rPr>
            </w:pPr>
            <w:r w:rsidRPr="00AE1136">
              <w:rPr>
                <w:rFonts w:ascii="Times New Roman" w:eastAsiaTheme="minorHAnsi" w:hAnsi="Times New Roman" w:cs="Times New Roman"/>
                <w:color w:val="auto"/>
                <w:sz w:val="24"/>
                <w:szCs w:val="24"/>
                <w:lang w:eastAsia="en-US"/>
              </w:rPr>
              <w:t>Закреплять полученные на занятиях</w:t>
            </w:r>
          </w:p>
          <w:p w:rsidR="00AE1136" w:rsidRPr="00AE1136" w:rsidRDefault="00AE1136" w:rsidP="005B2789">
            <w:pPr>
              <w:widowControl/>
              <w:autoSpaceDE w:val="0"/>
              <w:autoSpaceDN w:val="0"/>
              <w:adjustRightInd w:val="0"/>
              <w:rPr>
                <w:rFonts w:ascii="Times New Roman" w:eastAsiaTheme="minorHAnsi" w:hAnsi="Times New Roman" w:cs="Times New Roman"/>
                <w:color w:val="auto"/>
                <w:sz w:val="24"/>
                <w:szCs w:val="24"/>
                <w:lang w:eastAsia="en-US"/>
              </w:rPr>
            </w:pPr>
            <w:r w:rsidRPr="00AE1136">
              <w:rPr>
                <w:rFonts w:ascii="Times New Roman" w:eastAsiaTheme="minorHAnsi" w:hAnsi="Times New Roman" w:cs="Times New Roman"/>
                <w:color w:val="auto"/>
                <w:sz w:val="24"/>
                <w:szCs w:val="24"/>
                <w:lang w:eastAsia="en-US"/>
              </w:rPr>
              <w:t>знания, умения, навыки. Развивать</w:t>
            </w:r>
          </w:p>
          <w:p w:rsidR="00AE1136" w:rsidRPr="00AE1136" w:rsidRDefault="00AE1136" w:rsidP="005B2789">
            <w:pPr>
              <w:widowControl/>
              <w:autoSpaceDE w:val="0"/>
              <w:autoSpaceDN w:val="0"/>
              <w:adjustRightInd w:val="0"/>
              <w:rPr>
                <w:rFonts w:ascii="Times New Roman" w:eastAsiaTheme="minorHAnsi" w:hAnsi="Times New Roman" w:cs="Times New Roman"/>
                <w:color w:val="auto"/>
                <w:sz w:val="24"/>
                <w:szCs w:val="24"/>
                <w:lang w:eastAsia="en-US"/>
              </w:rPr>
            </w:pPr>
            <w:r w:rsidRPr="00AE1136">
              <w:rPr>
                <w:rFonts w:ascii="Times New Roman" w:eastAsiaTheme="minorHAnsi" w:hAnsi="Times New Roman" w:cs="Times New Roman"/>
                <w:color w:val="auto"/>
                <w:sz w:val="24"/>
                <w:szCs w:val="24"/>
                <w:lang w:eastAsia="en-US"/>
              </w:rPr>
              <w:t>память, внимание, фантазию.</w:t>
            </w:r>
          </w:p>
          <w:p w:rsidR="00AE1136" w:rsidRPr="00AE1136" w:rsidRDefault="00AE1136" w:rsidP="005B2789">
            <w:pPr>
              <w:widowControl/>
              <w:autoSpaceDE w:val="0"/>
              <w:autoSpaceDN w:val="0"/>
              <w:adjustRightInd w:val="0"/>
              <w:rPr>
                <w:rFonts w:ascii="Times New Roman" w:eastAsiaTheme="minorHAnsi" w:hAnsi="Times New Roman" w:cs="Times New Roman"/>
                <w:color w:val="auto"/>
                <w:sz w:val="24"/>
                <w:szCs w:val="24"/>
                <w:lang w:eastAsia="en-US"/>
              </w:rPr>
            </w:pPr>
            <w:r w:rsidRPr="00AE1136">
              <w:rPr>
                <w:rFonts w:ascii="Times New Roman" w:eastAsiaTheme="minorHAnsi" w:hAnsi="Times New Roman" w:cs="Times New Roman"/>
                <w:color w:val="auto"/>
                <w:sz w:val="24"/>
                <w:szCs w:val="24"/>
                <w:lang w:eastAsia="en-US"/>
              </w:rPr>
              <w:t>Побуждать детей к самостоятельной</w:t>
            </w:r>
          </w:p>
          <w:p w:rsidR="00AE1136" w:rsidRPr="00AE1136" w:rsidRDefault="00AE1136" w:rsidP="005B2789">
            <w:pPr>
              <w:pStyle w:val="a3"/>
              <w:tabs>
                <w:tab w:val="left" w:pos="1029"/>
              </w:tabs>
              <w:jc w:val="both"/>
              <w:rPr>
                <w:rFonts w:ascii="Times New Roman" w:hAnsi="Times New Roman" w:cs="Times New Roman"/>
                <w:b/>
              </w:rPr>
            </w:pPr>
            <w:r w:rsidRPr="00AE1136">
              <w:rPr>
                <w:rFonts w:ascii="Times New Roman" w:eastAsiaTheme="minorHAnsi" w:hAnsi="Times New Roman" w:cs="Times New Roman"/>
                <w:color w:val="auto"/>
                <w:lang w:eastAsia="en-US"/>
              </w:rPr>
              <w:t>музыкальной деятельности</w:t>
            </w:r>
          </w:p>
        </w:tc>
        <w:tc>
          <w:tcPr>
            <w:tcW w:w="5528" w:type="dxa"/>
            <w:gridSpan w:val="3"/>
          </w:tcPr>
          <w:p w:rsidR="00AE1136" w:rsidRPr="00AE1136" w:rsidRDefault="00AE1136" w:rsidP="005B2789">
            <w:pPr>
              <w:widowControl/>
              <w:autoSpaceDE w:val="0"/>
              <w:autoSpaceDN w:val="0"/>
              <w:adjustRightInd w:val="0"/>
              <w:rPr>
                <w:rFonts w:ascii="Times New Roman" w:eastAsiaTheme="minorHAnsi" w:hAnsi="Times New Roman" w:cs="Times New Roman"/>
                <w:color w:val="auto"/>
                <w:sz w:val="24"/>
                <w:szCs w:val="24"/>
                <w:lang w:eastAsia="en-US"/>
              </w:rPr>
            </w:pPr>
            <w:r w:rsidRPr="00AE1136">
              <w:rPr>
                <w:rFonts w:ascii="Times New Roman" w:eastAsiaTheme="minorHAnsi" w:hAnsi="Times New Roman" w:cs="Times New Roman"/>
                <w:color w:val="auto"/>
                <w:sz w:val="24"/>
                <w:szCs w:val="24"/>
                <w:lang w:eastAsia="en-US"/>
              </w:rPr>
              <w:t>Внести детские музыкальные инструменты:</w:t>
            </w:r>
          </w:p>
          <w:p w:rsidR="00AE1136" w:rsidRPr="00AE1136" w:rsidRDefault="00AE1136" w:rsidP="005B2789">
            <w:pPr>
              <w:widowControl/>
              <w:autoSpaceDE w:val="0"/>
              <w:autoSpaceDN w:val="0"/>
              <w:adjustRightInd w:val="0"/>
              <w:rPr>
                <w:rFonts w:ascii="Times New Roman" w:eastAsiaTheme="minorHAnsi" w:hAnsi="Times New Roman" w:cs="Times New Roman"/>
                <w:color w:val="auto"/>
                <w:sz w:val="24"/>
                <w:szCs w:val="24"/>
                <w:lang w:eastAsia="en-US"/>
              </w:rPr>
            </w:pPr>
            <w:r w:rsidRPr="00AE1136">
              <w:rPr>
                <w:rFonts w:ascii="Times New Roman" w:eastAsiaTheme="minorHAnsi" w:hAnsi="Times New Roman" w:cs="Times New Roman"/>
                <w:color w:val="auto"/>
                <w:sz w:val="24"/>
                <w:szCs w:val="24"/>
                <w:lang w:eastAsia="en-US"/>
              </w:rPr>
              <w:t>металлофон, ложки; макеты инструментов. Внести</w:t>
            </w:r>
          </w:p>
          <w:p w:rsidR="00AE1136" w:rsidRPr="00AE1136" w:rsidRDefault="00AE1136" w:rsidP="005B2789">
            <w:pPr>
              <w:widowControl/>
              <w:autoSpaceDE w:val="0"/>
              <w:autoSpaceDN w:val="0"/>
              <w:adjustRightInd w:val="0"/>
              <w:rPr>
                <w:rFonts w:ascii="Times New Roman" w:eastAsiaTheme="minorHAnsi" w:hAnsi="Times New Roman" w:cs="Times New Roman"/>
                <w:color w:val="auto"/>
                <w:sz w:val="24"/>
                <w:szCs w:val="24"/>
                <w:lang w:eastAsia="en-US"/>
              </w:rPr>
            </w:pPr>
            <w:r w:rsidRPr="00AE1136">
              <w:rPr>
                <w:rFonts w:ascii="Times New Roman" w:eastAsiaTheme="minorHAnsi" w:hAnsi="Times New Roman" w:cs="Times New Roman"/>
                <w:color w:val="auto"/>
                <w:sz w:val="24"/>
                <w:szCs w:val="24"/>
                <w:lang w:eastAsia="en-US"/>
              </w:rPr>
              <w:t>музыкально-дидактическую игру «Бубенчики»,</w:t>
            </w:r>
          </w:p>
          <w:p w:rsidR="00AE1136" w:rsidRPr="00AE1136" w:rsidRDefault="00AE1136" w:rsidP="005B2789">
            <w:pPr>
              <w:widowControl/>
              <w:autoSpaceDE w:val="0"/>
              <w:autoSpaceDN w:val="0"/>
              <w:adjustRightInd w:val="0"/>
              <w:rPr>
                <w:rFonts w:ascii="Times New Roman" w:eastAsiaTheme="minorHAnsi" w:hAnsi="Times New Roman" w:cs="Times New Roman"/>
                <w:color w:val="auto"/>
                <w:sz w:val="24"/>
                <w:szCs w:val="24"/>
                <w:lang w:eastAsia="en-US"/>
              </w:rPr>
            </w:pPr>
            <w:r w:rsidRPr="00AE1136">
              <w:rPr>
                <w:rFonts w:ascii="Times New Roman" w:eastAsiaTheme="minorHAnsi" w:hAnsi="Times New Roman" w:cs="Times New Roman"/>
                <w:color w:val="auto"/>
                <w:sz w:val="24"/>
                <w:szCs w:val="24"/>
                <w:lang w:eastAsia="en-US"/>
              </w:rPr>
              <w:t>портреты композиторов И.С. Баха, В.А. Моцарта,</w:t>
            </w:r>
          </w:p>
          <w:p w:rsidR="00AE1136" w:rsidRPr="00AE1136" w:rsidRDefault="00AE1136" w:rsidP="005B2789">
            <w:pPr>
              <w:pStyle w:val="a3"/>
              <w:tabs>
                <w:tab w:val="left" w:pos="1029"/>
              </w:tabs>
              <w:jc w:val="both"/>
              <w:rPr>
                <w:rFonts w:ascii="Times New Roman" w:hAnsi="Times New Roman" w:cs="Times New Roman"/>
                <w:b/>
              </w:rPr>
            </w:pPr>
            <w:r w:rsidRPr="00AE1136">
              <w:rPr>
                <w:rFonts w:ascii="Times New Roman" w:eastAsiaTheme="minorHAnsi" w:hAnsi="Times New Roman" w:cs="Times New Roman"/>
                <w:color w:val="auto"/>
                <w:lang w:eastAsia="en-US"/>
              </w:rPr>
              <w:t>Д. Шостаковича.</w:t>
            </w:r>
          </w:p>
        </w:tc>
      </w:tr>
      <w:tr w:rsidR="00AE1136" w:rsidTr="00747529">
        <w:tc>
          <w:tcPr>
            <w:tcW w:w="854" w:type="dxa"/>
            <w:vMerge/>
          </w:tcPr>
          <w:p w:rsidR="00AE1136" w:rsidRDefault="00AE1136" w:rsidP="005B2789">
            <w:pPr>
              <w:pStyle w:val="a3"/>
              <w:tabs>
                <w:tab w:val="left" w:pos="1029"/>
              </w:tabs>
              <w:jc w:val="both"/>
              <w:rPr>
                <w:rFonts w:ascii="Times New Roman" w:hAnsi="Times New Roman" w:cs="Times New Roman"/>
                <w:b/>
                <w:sz w:val="32"/>
                <w:szCs w:val="32"/>
              </w:rPr>
            </w:pPr>
          </w:p>
        </w:tc>
        <w:tc>
          <w:tcPr>
            <w:tcW w:w="9498" w:type="dxa"/>
            <w:gridSpan w:val="4"/>
          </w:tcPr>
          <w:p w:rsidR="00AE1136" w:rsidRPr="00AE1136" w:rsidRDefault="00AE1136" w:rsidP="005B2789">
            <w:pPr>
              <w:pStyle w:val="a3"/>
              <w:tabs>
                <w:tab w:val="left" w:pos="1029"/>
              </w:tabs>
              <w:jc w:val="both"/>
              <w:rPr>
                <w:rFonts w:ascii="Times New Roman" w:hAnsi="Times New Roman" w:cs="Times New Roman"/>
                <w:b/>
                <w:sz w:val="32"/>
                <w:szCs w:val="32"/>
              </w:rPr>
            </w:pPr>
            <w:r>
              <w:rPr>
                <w:rFonts w:ascii="Times New Roman" w:eastAsiaTheme="minorHAnsi" w:hAnsi="Times New Roman" w:cs="Times New Roman"/>
                <w:b/>
                <w:bCs/>
                <w:i/>
                <w:iCs/>
                <w:color w:val="auto"/>
                <w:lang w:eastAsia="en-US"/>
              </w:rPr>
              <w:t xml:space="preserve">                       </w:t>
            </w:r>
            <w:r w:rsidRPr="00AE1136">
              <w:rPr>
                <w:rFonts w:ascii="Times New Roman" w:eastAsiaTheme="minorHAnsi" w:hAnsi="Times New Roman" w:cs="Times New Roman"/>
                <w:b/>
                <w:bCs/>
                <w:i/>
                <w:iCs/>
                <w:color w:val="auto"/>
                <w:lang w:eastAsia="en-US"/>
              </w:rPr>
              <w:t>ПРАЗДНИКИ, РАЗВЛЕЧЕНИЯ, ДОСУГИ</w:t>
            </w:r>
          </w:p>
        </w:tc>
      </w:tr>
      <w:tr w:rsidR="00AE1136" w:rsidTr="00747529">
        <w:tc>
          <w:tcPr>
            <w:tcW w:w="854" w:type="dxa"/>
            <w:vMerge/>
          </w:tcPr>
          <w:p w:rsidR="00AE1136" w:rsidRDefault="00AE1136" w:rsidP="005B2789">
            <w:pPr>
              <w:pStyle w:val="a3"/>
              <w:tabs>
                <w:tab w:val="left" w:pos="1029"/>
              </w:tabs>
              <w:jc w:val="both"/>
              <w:rPr>
                <w:rFonts w:ascii="Times New Roman" w:hAnsi="Times New Roman" w:cs="Times New Roman"/>
                <w:b/>
                <w:sz w:val="32"/>
                <w:szCs w:val="32"/>
              </w:rPr>
            </w:pPr>
          </w:p>
        </w:tc>
        <w:tc>
          <w:tcPr>
            <w:tcW w:w="3970" w:type="dxa"/>
          </w:tcPr>
          <w:p w:rsidR="00AE1136" w:rsidRPr="00AE1136" w:rsidRDefault="00AE1136" w:rsidP="005B2789">
            <w:pPr>
              <w:widowControl/>
              <w:autoSpaceDE w:val="0"/>
              <w:autoSpaceDN w:val="0"/>
              <w:adjustRightInd w:val="0"/>
              <w:rPr>
                <w:rFonts w:ascii="Times New Roman" w:eastAsiaTheme="minorHAnsi" w:hAnsi="Times New Roman" w:cs="Times New Roman"/>
                <w:color w:val="auto"/>
                <w:sz w:val="24"/>
                <w:szCs w:val="24"/>
                <w:lang w:eastAsia="en-US"/>
              </w:rPr>
            </w:pPr>
            <w:r w:rsidRPr="00AE1136">
              <w:rPr>
                <w:rFonts w:ascii="Times New Roman" w:eastAsiaTheme="minorHAnsi" w:hAnsi="Times New Roman" w:cs="Times New Roman"/>
                <w:color w:val="auto"/>
                <w:sz w:val="24"/>
                <w:szCs w:val="24"/>
                <w:lang w:eastAsia="en-US"/>
              </w:rPr>
              <w:t>Создать праздничное настроение,</w:t>
            </w:r>
          </w:p>
          <w:p w:rsidR="00AE1136" w:rsidRPr="00AE1136" w:rsidRDefault="00AE1136" w:rsidP="005B2789">
            <w:pPr>
              <w:widowControl/>
              <w:autoSpaceDE w:val="0"/>
              <w:autoSpaceDN w:val="0"/>
              <w:adjustRightInd w:val="0"/>
              <w:rPr>
                <w:rFonts w:ascii="Times New Roman" w:eastAsiaTheme="minorHAnsi" w:hAnsi="Times New Roman" w:cs="Times New Roman"/>
                <w:color w:val="auto"/>
                <w:sz w:val="24"/>
                <w:szCs w:val="24"/>
                <w:lang w:eastAsia="en-US"/>
              </w:rPr>
            </w:pPr>
            <w:r w:rsidRPr="00AE1136">
              <w:rPr>
                <w:rFonts w:ascii="Times New Roman" w:eastAsiaTheme="minorHAnsi" w:hAnsi="Times New Roman" w:cs="Times New Roman"/>
                <w:color w:val="auto"/>
                <w:sz w:val="24"/>
                <w:szCs w:val="24"/>
                <w:lang w:eastAsia="en-US"/>
              </w:rPr>
              <w:t>условия для активного</w:t>
            </w:r>
          </w:p>
          <w:p w:rsidR="00AE1136" w:rsidRPr="00AE1136" w:rsidRDefault="00AE1136" w:rsidP="005B2789">
            <w:pPr>
              <w:pStyle w:val="a3"/>
              <w:tabs>
                <w:tab w:val="left" w:pos="1029"/>
              </w:tabs>
              <w:jc w:val="both"/>
              <w:rPr>
                <w:rFonts w:ascii="Times New Roman" w:hAnsi="Times New Roman" w:cs="Times New Roman"/>
                <w:b/>
              </w:rPr>
            </w:pPr>
            <w:r w:rsidRPr="00AE1136">
              <w:rPr>
                <w:rFonts w:ascii="Times New Roman" w:eastAsiaTheme="minorHAnsi" w:hAnsi="Times New Roman" w:cs="Times New Roman"/>
                <w:color w:val="auto"/>
                <w:lang w:eastAsia="en-US"/>
              </w:rPr>
              <w:t>эмоционального отдыха детей</w:t>
            </w:r>
          </w:p>
        </w:tc>
        <w:tc>
          <w:tcPr>
            <w:tcW w:w="3260" w:type="dxa"/>
          </w:tcPr>
          <w:p w:rsidR="00AE1136" w:rsidRPr="00AE1136" w:rsidRDefault="00AE1136" w:rsidP="005B2789">
            <w:pPr>
              <w:pStyle w:val="a3"/>
              <w:tabs>
                <w:tab w:val="left" w:pos="1029"/>
              </w:tabs>
              <w:jc w:val="both"/>
              <w:rPr>
                <w:rFonts w:ascii="Times New Roman" w:hAnsi="Times New Roman" w:cs="Times New Roman"/>
                <w:b/>
              </w:rPr>
            </w:pPr>
            <w:r w:rsidRPr="00AE1136">
              <w:rPr>
                <w:rFonts w:ascii="Times New Roman" w:eastAsiaTheme="minorHAnsi" w:hAnsi="Times New Roman" w:cs="Times New Roman"/>
                <w:color w:val="auto"/>
                <w:lang w:eastAsia="en-US"/>
              </w:rPr>
              <w:t>Праздник Осени</w:t>
            </w:r>
          </w:p>
        </w:tc>
        <w:tc>
          <w:tcPr>
            <w:tcW w:w="2268" w:type="dxa"/>
            <w:gridSpan w:val="2"/>
            <w:vMerge w:val="restart"/>
          </w:tcPr>
          <w:p w:rsidR="00AE1136" w:rsidRPr="00AE1136" w:rsidRDefault="00AE1136" w:rsidP="005B2789">
            <w:pPr>
              <w:widowControl/>
              <w:autoSpaceDE w:val="0"/>
              <w:autoSpaceDN w:val="0"/>
              <w:adjustRightInd w:val="0"/>
              <w:rPr>
                <w:rFonts w:ascii="Times New Roman" w:eastAsiaTheme="minorHAnsi" w:hAnsi="Times New Roman" w:cs="Times New Roman"/>
                <w:color w:val="auto"/>
                <w:sz w:val="24"/>
                <w:szCs w:val="24"/>
                <w:lang w:eastAsia="en-US"/>
              </w:rPr>
            </w:pPr>
            <w:r w:rsidRPr="00AE1136">
              <w:rPr>
                <w:rFonts w:ascii="Times New Roman" w:eastAsiaTheme="minorHAnsi" w:hAnsi="Times New Roman" w:cs="Times New Roman"/>
                <w:color w:val="auto"/>
                <w:sz w:val="24"/>
                <w:szCs w:val="24"/>
                <w:lang w:eastAsia="en-US"/>
              </w:rPr>
              <w:t>ПР,</w:t>
            </w:r>
          </w:p>
          <w:p w:rsidR="00AE1136" w:rsidRPr="00AE1136" w:rsidRDefault="00AE1136" w:rsidP="005B2789">
            <w:pPr>
              <w:widowControl/>
              <w:autoSpaceDE w:val="0"/>
              <w:autoSpaceDN w:val="0"/>
              <w:adjustRightInd w:val="0"/>
              <w:rPr>
                <w:rFonts w:ascii="Times New Roman" w:eastAsiaTheme="minorHAnsi" w:hAnsi="Times New Roman" w:cs="Times New Roman"/>
                <w:color w:val="auto"/>
                <w:sz w:val="24"/>
                <w:szCs w:val="24"/>
                <w:lang w:eastAsia="en-US"/>
              </w:rPr>
            </w:pPr>
            <w:r w:rsidRPr="00AE1136">
              <w:rPr>
                <w:rFonts w:ascii="Times New Roman" w:eastAsiaTheme="minorHAnsi" w:hAnsi="Times New Roman" w:cs="Times New Roman"/>
                <w:color w:val="auto"/>
                <w:sz w:val="24"/>
                <w:szCs w:val="24"/>
                <w:lang w:eastAsia="en-US"/>
              </w:rPr>
              <w:t>СКР,</w:t>
            </w:r>
          </w:p>
          <w:p w:rsidR="00AE1136" w:rsidRPr="00AE1136" w:rsidRDefault="00AE1136" w:rsidP="005B2789">
            <w:pPr>
              <w:widowControl/>
              <w:autoSpaceDE w:val="0"/>
              <w:autoSpaceDN w:val="0"/>
              <w:adjustRightInd w:val="0"/>
              <w:rPr>
                <w:rFonts w:ascii="Times New Roman" w:eastAsiaTheme="minorHAnsi" w:hAnsi="Times New Roman" w:cs="Times New Roman"/>
                <w:color w:val="auto"/>
                <w:sz w:val="24"/>
                <w:szCs w:val="24"/>
                <w:lang w:eastAsia="en-US"/>
              </w:rPr>
            </w:pPr>
            <w:r w:rsidRPr="00AE1136">
              <w:rPr>
                <w:rFonts w:ascii="Times New Roman" w:eastAsiaTheme="minorHAnsi" w:hAnsi="Times New Roman" w:cs="Times New Roman"/>
                <w:color w:val="auto"/>
                <w:sz w:val="24"/>
                <w:szCs w:val="24"/>
                <w:lang w:eastAsia="en-US"/>
              </w:rPr>
              <w:t>РР,</w:t>
            </w:r>
          </w:p>
          <w:p w:rsidR="00AE1136" w:rsidRPr="00AE1136" w:rsidRDefault="00AE1136" w:rsidP="005B2789">
            <w:pPr>
              <w:pStyle w:val="a3"/>
              <w:tabs>
                <w:tab w:val="left" w:pos="1029"/>
              </w:tabs>
              <w:jc w:val="both"/>
              <w:rPr>
                <w:rFonts w:ascii="Times New Roman" w:hAnsi="Times New Roman" w:cs="Times New Roman"/>
                <w:b/>
              </w:rPr>
            </w:pPr>
            <w:r w:rsidRPr="00AE1136">
              <w:rPr>
                <w:rFonts w:ascii="Times New Roman" w:eastAsiaTheme="minorHAnsi" w:hAnsi="Times New Roman" w:cs="Times New Roman"/>
                <w:color w:val="auto"/>
                <w:lang w:eastAsia="en-US"/>
              </w:rPr>
              <w:t>ФР</w:t>
            </w:r>
          </w:p>
        </w:tc>
      </w:tr>
      <w:tr w:rsidR="00AE1136" w:rsidTr="00747529">
        <w:tc>
          <w:tcPr>
            <w:tcW w:w="854" w:type="dxa"/>
            <w:vMerge/>
          </w:tcPr>
          <w:p w:rsidR="00AE1136" w:rsidRDefault="00AE1136" w:rsidP="005B2789">
            <w:pPr>
              <w:pStyle w:val="a3"/>
              <w:tabs>
                <w:tab w:val="left" w:pos="1029"/>
              </w:tabs>
              <w:jc w:val="both"/>
              <w:rPr>
                <w:rFonts w:ascii="Times New Roman" w:hAnsi="Times New Roman" w:cs="Times New Roman"/>
                <w:b/>
                <w:sz w:val="32"/>
                <w:szCs w:val="32"/>
              </w:rPr>
            </w:pPr>
          </w:p>
        </w:tc>
        <w:tc>
          <w:tcPr>
            <w:tcW w:w="3970" w:type="dxa"/>
          </w:tcPr>
          <w:p w:rsidR="00AE1136" w:rsidRPr="00AE1136" w:rsidRDefault="00AE1136" w:rsidP="005B2789">
            <w:pPr>
              <w:widowControl/>
              <w:autoSpaceDE w:val="0"/>
              <w:autoSpaceDN w:val="0"/>
              <w:adjustRightInd w:val="0"/>
              <w:rPr>
                <w:rFonts w:ascii="Times New Roman" w:eastAsiaTheme="minorHAnsi" w:hAnsi="Times New Roman" w:cs="Times New Roman"/>
                <w:color w:val="auto"/>
                <w:sz w:val="24"/>
                <w:szCs w:val="24"/>
                <w:lang w:eastAsia="en-US"/>
              </w:rPr>
            </w:pPr>
            <w:r w:rsidRPr="00AE1136">
              <w:rPr>
                <w:rFonts w:ascii="Times New Roman" w:eastAsiaTheme="minorHAnsi" w:hAnsi="Times New Roman" w:cs="Times New Roman"/>
                <w:color w:val="auto"/>
                <w:sz w:val="24"/>
                <w:szCs w:val="24"/>
                <w:lang w:eastAsia="en-US"/>
              </w:rPr>
              <w:t>Создать условия для детских</w:t>
            </w:r>
          </w:p>
          <w:p w:rsidR="00AE1136" w:rsidRPr="00AE1136" w:rsidRDefault="00AE1136" w:rsidP="005B2789">
            <w:pPr>
              <w:widowControl/>
              <w:autoSpaceDE w:val="0"/>
              <w:autoSpaceDN w:val="0"/>
              <w:adjustRightInd w:val="0"/>
              <w:rPr>
                <w:rFonts w:ascii="Times New Roman" w:eastAsiaTheme="minorHAnsi" w:hAnsi="Times New Roman" w:cs="Times New Roman"/>
                <w:color w:val="auto"/>
                <w:sz w:val="24"/>
                <w:szCs w:val="24"/>
                <w:lang w:eastAsia="en-US"/>
              </w:rPr>
            </w:pPr>
            <w:r w:rsidRPr="00AE1136">
              <w:rPr>
                <w:rFonts w:ascii="Times New Roman" w:eastAsiaTheme="minorHAnsi" w:hAnsi="Times New Roman" w:cs="Times New Roman"/>
                <w:color w:val="auto"/>
                <w:sz w:val="24"/>
                <w:szCs w:val="24"/>
                <w:lang w:eastAsia="en-US"/>
              </w:rPr>
              <w:t>двигательных импровизаций,</w:t>
            </w:r>
          </w:p>
          <w:p w:rsidR="00AE1136" w:rsidRPr="00AE1136" w:rsidRDefault="00AE1136" w:rsidP="005B2789">
            <w:pPr>
              <w:pStyle w:val="a3"/>
              <w:tabs>
                <w:tab w:val="left" w:pos="1029"/>
              </w:tabs>
              <w:jc w:val="both"/>
              <w:rPr>
                <w:rFonts w:ascii="Times New Roman" w:hAnsi="Times New Roman" w:cs="Times New Roman"/>
                <w:b/>
              </w:rPr>
            </w:pPr>
            <w:r w:rsidRPr="00AE1136">
              <w:rPr>
                <w:rFonts w:ascii="Times New Roman" w:eastAsiaTheme="minorHAnsi" w:hAnsi="Times New Roman" w:cs="Times New Roman"/>
                <w:color w:val="auto"/>
                <w:lang w:eastAsia="en-US"/>
              </w:rPr>
              <w:t>творческих проявлений</w:t>
            </w:r>
          </w:p>
        </w:tc>
        <w:tc>
          <w:tcPr>
            <w:tcW w:w="3260" w:type="dxa"/>
          </w:tcPr>
          <w:p w:rsidR="00AE1136" w:rsidRPr="00AE1136" w:rsidRDefault="00AE1136" w:rsidP="005B2789">
            <w:pPr>
              <w:widowControl/>
              <w:autoSpaceDE w:val="0"/>
              <w:autoSpaceDN w:val="0"/>
              <w:adjustRightInd w:val="0"/>
              <w:rPr>
                <w:rFonts w:ascii="Times New Roman" w:eastAsiaTheme="minorHAnsi" w:hAnsi="Times New Roman" w:cs="Times New Roman"/>
                <w:color w:val="auto"/>
                <w:sz w:val="24"/>
                <w:szCs w:val="24"/>
                <w:lang w:eastAsia="en-US"/>
              </w:rPr>
            </w:pPr>
            <w:r w:rsidRPr="00AE1136">
              <w:rPr>
                <w:rFonts w:ascii="Times New Roman" w:eastAsiaTheme="minorHAnsi" w:hAnsi="Times New Roman" w:cs="Times New Roman"/>
                <w:color w:val="auto"/>
                <w:sz w:val="24"/>
                <w:szCs w:val="24"/>
                <w:lang w:eastAsia="en-US"/>
              </w:rPr>
              <w:t>«Музыкально-театральная</w:t>
            </w:r>
          </w:p>
          <w:p w:rsidR="00AE1136" w:rsidRPr="00AE1136" w:rsidRDefault="00AE1136" w:rsidP="005B2789">
            <w:pPr>
              <w:pStyle w:val="a3"/>
              <w:tabs>
                <w:tab w:val="left" w:pos="1029"/>
              </w:tabs>
              <w:jc w:val="both"/>
              <w:rPr>
                <w:rFonts w:ascii="Times New Roman" w:hAnsi="Times New Roman" w:cs="Times New Roman"/>
                <w:b/>
              </w:rPr>
            </w:pPr>
            <w:r w:rsidRPr="00AE1136">
              <w:rPr>
                <w:rFonts w:ascii="Times New Roman" w:eastAsiaTheme="minorHAnsi" w:hAnsi="Times New Roman" w:cs="Times New Roman"/>
                <w:color w:val="auto"/>
                <w:lang w:eastAsia="en-US"/>
              </w:rPr>
              <w:t>гостиная»</w:t>
            </w:r>
          </w:p>
        </w:tc>
        <w:tc>
          <w:tcPr>
            <w:tcW w:w="2268" w:type="dxa"/>
            <w:gridSpan w:val="2"/>
            <w:vMerge/>
          </w:tcPr>
          <w:p w:rsidR="00AE1136" w:rsidRPr="00AE1136" w:rsidRDefault="00AE1136" w:rsidP="005B2789">
            <w:pPr>
              <w:pStyle w:val="a3"/>
              <w:tabs>
                <w:tab w:val="left" w:pos="1029"/>
              </w:tabs>
              <w:jc w:val="both"/>
              <w:rPr>
                <w:rFonts w:ascii="Times New Roman" w:hAnsi="Times New Roman" w:cs="Times New Roman"/>
                <w:b/>
              </w:rPr>
            </w:pPr>
          </w:p>
        </w:tc>
      </w:tr>
      <w:tr w:rsidR="00E07C78" w:rsidTr="00747529">
        <w:tc>
          <w:tcPr>
            <w:tcW w:w="854" w:type="dxa"/>
            <w:vMerge w:val="restart"/>
            <w:textDirection w:val="btLr"/>
          </w:tcPr>
          <w:p w:rsidR="00E07C78" w:rsidRPr="00E07C78" w:rsidRDefault="00A86E19" w:rsidP="005B2789">
            <w:pPr>
              <w:pStyle w:val="a3"/>
              <w:tabs>
                <w:tab w:val="left" w:pos="1029"/>
              </w:tabs>
              <w:ind w:left="113" w:right="113"/>
              <w:jc w:val="both"/>
              <w:rPr>
                <w:rFonts w:ascii="Times New Roman" w:hAnsi="Times New Roman" w:cs="Times New Roman"/>
                <w:b/>
                <w:sz w:val="28"/>
                <w:szCs w:val="28"/>
              </w:rPr>
            </w:pPr>
            <w:r>
              <w:rPr>
                <w:rFonts w:ascii="Times New Roman" w:hAnsi="Times New Roman" w:cs="Times New Roman"/>
                <w:b/>
                <w:sz w:val="28"/>
                <w:szCs w:val="28"/>
              </w:rPr>
              <w:t>период</w:t>
            </w:r>
          </w:p>
        </w:tc>
        <w:tc>
          <w:tcPr>
            <w:tcW w:w="9498" w:type="dxa"/>
            <w:gridSpan w:val="4"/>
          </w:tcPr>
          <w:p w:rsidR="00E07C78" w:rsidRPr="003D1A26" w:rsidRDefault="00E07C78" w:rsidP="005B2789">
            <w:pPr>
              <w:widowControl/>
              <w:autoSpaceDE w:val="0"/>
              <w:autoSpaceDN w:val="0"/>
              <w:adjustRightInd w:val="0"/>
              <w:rPr>
                <w:rFonts w:ascii="Times New Roman" w:eastAsiaTheme="minorHAnsi" w:hAnsi="Times New Roman" w:cs="Times New Roman"/>
                <w:b/>
                <w:bCs/>
                <w:i/>
                <w:iCs/>
                <w:color w:val="auto"/>
                <w:sz w:val="24"/>
                <w:szCs w:val="24"/>
                <w:lang w:eastAsia="en-US"/>
              </w:rPr>
            </w:pPr>
            <w:r>
              <w:rPr>
                <w:rFonts w:ascii="TimesNewRomanPS-BoldItalicMT" w:eastAsiaTheme="minorHAnsi" w:hAnsi="TimesNewRomanPS-BoldItalicMT" w:cs="TimesNewRomanPS-BoldItalicMT"/>
                <w:b/>
                <w:bCs/>
                <w:i/>
                <w:iCs/>
                <w:color w:val="auto"/>
                <w:lang w:eastAsia="en-US"/>
              </w:rPr>
              <w:t xml:space="preserve">             </w:t>
            </w:r>
            <w:r w:rsidRPr="003D1A26">
              <w:rPr>
                <w:rFonts w:ascii="Times New Roman" w:eastAsiaTheme="minorHAnsi" w:hAnsi="Times New Roman" w:cs="Times New Roman"/>
                <w:b/>
                <w:bCs/>
                <w:i/>
                <w:iCs/>
                <w:color w:val="auto"/>
                <w:sz w:val="24"/>
                <w:szCs w:val="24"/>
                <w:lang w:eastAsia="en-US"/>
              </w:rPr>
              <w:t>Форма организации детей и виды музыкальной деятельности</w:t>
            </w:r>
          </w:p>
          <w:p w:rsidR="00E07C78" w:rsidRPr="00AE1136" w:rsidRDefault="00E07C78" w:rsidP="005B2789">
            <w:pPr>
              <w:pStyle w:val="a3"/>
              <w:tabs>
                <w:tab w:val="left" w:pos="1029"/>
              </w:tabs>
              <w:jc w:val="both"/>
              <w:rPr>
                <w:rFonts w:ascii="Times New Roman" w:hAnsi="Times New Roman" w:cs="Times New Roman"/>
                <w:b/>
              </w:rPr>
            </w:pPr>
            <w:r w:rsidRPr="003D1A26">
              <w:rPr>
                <w:rFonts w:ascii="Times New Roman" w:eastAsiaTheme="minorHAnsi" w:hAnsi="Times New Roman" w:cs="Times New Roman"/>
                <w:b/>
                <w:i/>
                <w:iCs/>
                <w:color w:val="auto"/>
                <w:lang w:eastAsia="en-US"/>
              </w:rPr>
              <w:t xml:space="preserve">                          (подготовительная</w:t>
            </w:r>
            <w:r>
              <w:rPr>
                <w:rFonts w:ascii="Times New Roman" w:eastAsiaTheme="minorHAnsi" w:hAnsi="Times New Roman" w:cs="Times New Roman"/>
                <w:b/>
                <w:i/>
                <w:iCs/>
                <w:color w:val="auto"/>
                <w:lang w:eastAsia="en-US"/>
              </w:rPr>
              <w:t xml:space="preserve"> логопедическая </w:t>
            </w:r>
            <w:r w:rsidRPr="003D1A26">
              <w:rPr>
                <w:rFonts w:ascii="Times New Roman" w:eastAsiaTheme="minorHAnsi" w:hAnsi="Times New Roman" w:cs="Times New Roman"/>
                <w:b/>
                <w:i/>
                <w:iCs/>
                <w:color w:val="auto"/>
                <w:lang w:eastAsia="en-US"/>
              </w:rPr>
              <w:t xml:space="preserve"> к школе группа)</w:t>
            </w:r>
          </w:p>
        </w:tc>
      </w:tr>
      <w:tr w:rsidR="00E07C78" w:rsidTr="00747529">
        <w:trPr>
          <w:trHeight w:val="730"/>
        </w:trPr>
        <w:tc>
          <w:tcPr>
            <w:tcW w:w="854" w:type="dxa"/>
            <w:vMerge/>
          </w:tcPr>
          <w:p w:rsidR="00E07C78" w:rsidRDefault="00E07C78" w:rsidP="005B2789">
            <w:pPr>
              <w:pStyle w:val="a3"/>
              <w:tabs>
                <w:tab w:val="left" w:pos="1029"/>
              </w:tabs>
              <w:jc w:val="both"/>
              <w:rPr>
                <w:rFonts w:ascii="Times New Roman" w:hAnsi="Times New Roman" w:cs="Times New Roman"/>
                <w:b/>
                <w:sz w:val="32"/>
                <w:szCs w:val="32"/>
              </w:rPr>
            </w:pPr>
          </w:p>
        </w:tc>
        <w:tc>
          <w:tcPr>
            <w:tcW w:w="3970" w:type="dxa"/>
          </w:tcPr>
          <w:p w:rsidR="00E07C78" w:rsidRDefault="00A86E19" w:rsidP="005B2789">
            <w:pPr>
              <w:pStyle w:val="a3"/>
              <w:tabs>
                <w:tab w:val="left" w:pos="1029"/>
              </w:tabs>
              <w:jc w:val="both"/>
              <w:rPr>
                <w:rFonts w:ascii="Times New Roman" w:hAnsi="Times New Roman" w:cs="Times New Roman"/>
                <w:b/>
                <w:sz w:val="32"/>
                <w:szCs w:val="32"/>
              </w:rPr>
            </w:pPr>
            <w:r>
              <w:rPr>
                <w:rFonts w:ascii="Times New Roman" w:eastAsiaTheme="minorHAnsi" w:hAnsi="Times New Roman" w:cs="Times New Roman"/>
                <w:b/>
                <w:bCs/>
                <w:color w:val="auto"/>
                <w:lang w:eastAsia="en-US"/>
              </w:rPr>
              <w:t xml:space="preserve">                   </w:t>
            </w:r>
            <w:r w:rsidRPr="00D23DBB">
              <w:rPr>
                <w:rFonts w:ascii="Times New Roman" w:eastAsiaTheme="minorHAnsi" w:hAnsi="Times New Roman" w:cs="Times New Roman"/>
                <w:b/>
                <w:bCs/>
                <w:color w:val="auto"/>
                <w:lang w:eastAsia="en-US"/>
              </w:rPr>
              <w:t>ЗАДАЧИ</w:t>
            </w:r>
          </w:p>
        </w:tc>
        <w:tc>
          <w:tcPr>
            <w:tcW w:w="3260" w:type="dxa"/>
          </w:tcPr>
          <w:p w:rsidR="00E07C78" w:rsidRPr="00A86E19" w:rsidRDefault="00A86E19" w:rsidP="005B2789">
            <w:pPr>
              <w:pStyle w:val="a3"/>
              <w:tabs>
                <w:tab w:val="left" w:pos="1029"/>
              </w:tabs>
              <w:jc w:val="both"/>
              <w:rPr>
                <w:rFonts w:ascii="Times New Roman" w:hAnsi="Times New Roman" w:cs="Times New Roman"/>
                <w:b/>
              </w:rPr>
            </w:pPr>
            <w:r w:rsidRPr="00A86E19">
              <w:rPr>
                <w:rFonts w:ascii="Times New Roman" w:hAnsi="Times New Roman" w:cs="Times New Roman"/>
                <w:b/>
              </w:rPr>
              <w:t>Репертуар</w:t>
            </w:r>
          </w:p>
        </w:tc>
        <w:tc>
          <w:tcPr>
            <w:tcW w:w="2268" w:type="dxa"/>
            <w:gridSpan w:val="2"/>
          </w:tcPr>
          <w:p w:rsidR="00A86E19" w:rsidRPr="00D23DBB" w:rsidRDefault="00A86E19" w:rsidP="005B2789">
            <w:pPr>
              <w:widowControl/>
              <w:autoSpaceDE w:val="0"/>
              <w:autoSpaceDN w:val="0"/>
              <w:adjustRightInd w:val="0"/>
              <w:rPr>
                <w:rFonts w:ascii="Times New Roman" w:eastAsiaTheme="minorHAnsi" w:hAnsi="Times New Roman" w:cs="Times New Roman"/>
                <w:b/>
                <w:color w:val="auto"/>
                <w:sz w:val="24"/>
                <w:szCs w:val="24"/>
                <w:lang w:eastAsia="en-US"/>
              </w:rPr>
            </w:pPr>
            <w:r w:rsidRPr="00D23DBB">
              <w:rPr>
                <w:rFonts w:ascii="Times New Roman" w:eastAsiaTheme="minorHAnsi" w:hAnsi="Times New Roman" w:cs="Times New Roman"/>
                <w:b/>
                <w:color w:val="auto"/>
                <w:sz w:val="24"/>
                <w:szCs w:val="24"/>
                <w:lang w:eastAsia="en-US"/>
              </w:rPr>
              <w:t>Интеграция с др.</w:t>
            </w:r>
          </w:p>
          <w:p w:rsidR="00E07C78" w:rsidRDefault="00A86E19" w:rsidP="005B2789">
            <w:pPr>
              <w:pStyle w:val="a3"/>
              <w:tabs>
                <w:tab w:val="left" w:pos="1029"/>
              </w:tabs>
              <w:jc w:val="both"/>
              <w:rPr>
                <w:rFonts w:ascii="Times New Roman" w:hAnsi="Times New Roman" w:cs="Times New Roman"/>
                <w:b/>
                <w:sz w:val="32"/>
                <w:szCs w:val="32"/>
              </w:rPr>
            </w:pPr>
            <w:r w:rsidRPr="00D23DBB">
              <w:rPr>
                <w:rFonts w:ascii="Times New Roman" w:eastAsiaTheme="minorHAnsi" w:hAnsi="Times New Roman" w:cs="Times New Roman"/>
                <w:b/>
                <w:color w:val="auto"/>
                <w:lang w:eastAsia="en-US"/>
              </w:rPr>
              <w:t>обр. областями</w:t>
            </w:r>
          </w:p>
        </w:tc>
      </w:tr>
      <w:tr w:rsidR="00747529" w:rsidTr="00747529">
        <w:tc>
          <w:tcPr>
            <w:tcW w:w="854" w:type="dxa"/>
            <w:vMerge w:val="restart"/>
            <w:textDirection w:val="btLr"/>
          </w:tcPr>
          <w:p w:rsidR="00747529" w:rsidRPr="00747529" w:rsidRDefault="00747529" w:rsidP="005B2789">
            <w:pPr>
              <w:pStyle w:val="a3"/>
              <w:tabs>
                <w:tab w:val="left" w:pos="1029"/>
              </w:tabs>
              <w:ind w:left="113" w:right="113"/>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36"/>
                <w:szCs w:val="28"/>
              </w:rPr>
              <w:t xml:space="preserve">                                                   </w:t>
            </w:r>
            <w:r w:rsidRPr="00747529">
              <w:rPr>
                <w:rFonts w:ascii="Times New Roman" w:hAnsi="Times New Roman" w:cs="Times New Roman"/>
                <w:b/>
                <w:color w:val="000000" w:themeColor="text1"/>
                <w:sz w:val="36"/>
                <w:szCs w:val="28"/>
              </w:rPr>
              <w:t>октябрь</w:t>
            </w:r>
          </w:p>
        </w:tc>
        <w:tc>
          <w:tcPr>
            <w:tcW w:w="9498" w:type="dxa"/>
            <w:gridSpan w:val="4"/>
          </w:tcPr>
          <w:p w:rsidR="00747529" w:rsidRPr="00A86E19" w:rsidRDefault="00747529" w:rsidP="005B2789">
            <w:pPr>
              <w:pStyle w:val="a3"/>
              <w:tabs>
                <w:tab w:val="left" w:pos="1029"/>
              </w:tabs>
              <w:jc w:val="both"/>
              <w:rPr>
                <w:rFonts w:ascii="Times New Roman" w:hAnsi="Times New Roman" w:cs="Times New Roman"/>
                <w:b/>
                <w:i/>
              </w:rPr>
            </w:pPr>
            <w:r>
              <w:rPr>
                <w:rFonts w:ascii="Times New Roman" w:hAnsi="Times New Roman" w:cs="Times New Roman"/>
                <w:b/>
                <w:sz w:val="32"/>
                <w:szCs w:val="32"/>
              </w:rPr>
              <w:t xml:space="preserve">                                        </w:t>
            </w:r>
            <w:r w:rsidRPr="00A86E19">
              <w:rPr>
                <w:rFonts w:ascii="Times New Roman" w:hAnsi="Times New Roman" w:cs="Times New Roman"/>
                <w:b/>
                <w:i/>
              </w:rPr>
              <w:t>ВОСПРИЯТИЕ</w:t>
            </w:r>
          </w:p>
        </w:tc>
      </w:tr>
      <w:tr w:rsidR="00747529" w:rsidTr="00747529">
        <w:tc>
          <w:tcPr>
            <w:tcW w:w="854" w:type="dxa"/>
            <w:vMerge/>
          </w:tcPr>
          <w:p w:rsidR="00747529" w:rsidRDefault="00747529" w:rsidP="005B2789">
            <w:pPr>
              <w:pStyle w:val="a3"/>
              <w:tabs>
                <w:tab w:val="left" w:pos="1029"/>
              </w:tabs>
              <w:jc w:val="both"/>
              <w:rPr>
                <w:rFonts w:ascii="Times New Roman" w:hAnsi="Times New Roman" w:cs="Times New Roman"/>
                <w:b/>
                <w:sz w:val="32"/>
                <w:szCs w:val="32"/>
              </w:rPr>
            </w:pPr>
          </w:p>
        </w:tc>
        <w:tc>
          <w:tcPr>
            <w:tcW w:w="3970" w:type="dxa"/>
          </w:tcPr>
          <w:p w:rsidR="00747529" w:rsidRDefault="00747529" w:rsidP="005B2789">
            <w:pPr>
              <w:pStyle w:val="a3"/>
              <w:rPr>
                <w:rFonts w:ascii="Times New Roman" w:hAnsi="Times New Roman" w:cs="Times New Roman"/>
              </w:rPr>
            </w:pPr>
            <w:r w:rsidRPr="00A86E19">
              <w:rPr>
                <w:rFonts w:ascii="Times New Roman" w:hAnsi="Times New Roman" w:cs="Times New Roman"/>
              </w:rPr>
              <w:t>Учить детей слушать музыку внимательно, развивать творческое воображение, фантазию. Учить детей высказывать свои впечатления о музыке, выражать их в рисунках</w:t>
            </w:r>
          </w:p>
          <w:p w:rsidR="00747529" w:rsidRPr="00A86E19" w:rsidRDefault="00747529" w:rsidP="005B2789">
            <w:pPr>
              <w:pStyle w:val="a3"/>
              <w:rPr>
                <w:rFonts w:ascii="Times New Roman" w:hAnsi="Times New Roman" w:cs="Times New Roman"/>
                <w:szCs w:val="32"/>
              </w:rPr>
            </w:pPr>
          </w:p>
        </w:tc>
        <w:tc>
          <w:tcPr>
            <w:tcW w:w="3260" w:type="dxa"/>
          </w:tcPr>
          <w:p w:rsidR="00747529" w:rsidRPr="00A86E19" w:rsidRDefault="00747529" w:rsidP="005B2789">
            <w:pPr>
              <w:pStyle w:val="a3"/>
              <w:rPr>
                <w:rFonts w:ascii="Times New Roman" w:hAnsi="Times New Roman" w:cs="Times New Roman"/>
                <w:szCs w:val="32"/>
              </w:rPr>
            </w:pPr>
            <w:r w:rsidRPr="00A86E19">
              <w:rPr>
                <w:rFonts w:ascii="Times New Roman" w:hAnsi="Times New Roman" w:cs="Times New Roman"/>
              </w:rPr>
              <w:t>«Марш гусей» Б.Канеда; «Осенняя песнь» П.Чайковского</w:t>
            </w:r>
          </w:p>
        </w:tc>
        <w:tc>
          <w:tcPr>
            <w:tcW w:w="2268" w:type="dxa"/>
            <w:gridSpan w:val="2"/>
          </w:tcPr>
          <w:p w:rsidR="00747529" w:rsidRPr="00A86E19" w:rsidRDefault="00747529" w:rsidP="005B2789">
            <w:pPr>
              <w:pStyle w:val="a3"/>
              <w:tabs>
                <w:tab w:val="left" w:pos="1029"/>
              </w:tabs>
              <w:jc w:val="both"/>
              <w:rPr>
                <w:rFonts w:ascii="Times New Roman" w:hAnsi="Times New Roman" w:cs="Times New Roman"/>
              </w:rPr>
            </w:pPr>
            <w:r w:rsidRPr="00A86E19">
              <w:rPr>
                <w:rFonts w:ascii="Times New Roman" w:hAnsi="Times New Roman" w:cs="Times New Roman"/>
              </w:rPr>
              <w:t>РР,</w:t>
            </w:r>
          </w:p>
          <w:p w:rsidR="00747529" w:rsidRPr="00A86E19" w:rsidRDefault="00747529" w:rsidP="005B2789">
            <w:pPr>
              <w:pStyle w:val="a3"/>
              <w:tabs>
                <w:tab w:val="left" w:pos="1029"/>
              </w:tabs>
              <w:jc w:val="both"/>
              <w:rPr>
                <w:rFonts w:ascii="Times New Roman" w:hAnsi="Times New Roman" w:cs="Times New Roman"/>
              </w:rPr>
            </w:pPr>
            <w:r w:rsidRPr="00A86E19">
              <w:rPr>
                <w:rFonts w:ascii="Times New Roman" w:hAnsi="Times New Roman" w:cs="Times New Roman"/>
              </w:rPr>
              <w:t>СКР,</w:t>
            </w:r>
          </w:p>
          <w:p w:rsidR="00747529" w:rsidRPr="00A86E19" w:rsidRDefault="00747529" w:rsidP="005B2789">
            <w:pPr>
              <w:pStyle w:val="a3"/>
              <w:tabs>
                <w:tab w:val="left" w:pos="1029"/>
              </w:tabs>
              <w:jc w:val="both"/>
              <w:rPr>
                <w:rFonts w:ascii="Times New Roman" w:hAnsi="Times New Roman" w:cs="Times New Roman"/>
                <w:b/>
              </w:rPr>
            </w:pPr>
            <w:r w:rsidRPr="00A86E19">
              <w:rPr>
                <w:rFonts w:ascii="Times New Roman" w:hAnsi="Times New Roman" w:cs="Times New Roman"/>
              </w:rPr>
              <w:t>ПР</w:t>
            </w:r>
          </w:p>
        </w:tc>
      </w:tr>
      <w:tr w:rsidR="00747529" w:rsidTr="00747529">
        <w:tc>
          <w:tcPr>
            <w:tcW w:w="854" w:type="dxa"/>
            <w:vMerge/>
          </w:tcPr>
          <w:p w:rsidR="00747529" w:rsidRDefault="00747529" w:rsidP="005B2789">
            <w:pPr>
              <w:pStyle w:val="a3"/>
              <w:tabs>
                <w:tab w:val="left" w:pos="1029"/>
              </w:tabs>
              <w:jc w:val="both"/>
              <w:rPr>
                <w:rFonts w:ascii="Times New Roman" w:hAnsi="Times New Roman" w:cs="Times New Roman"/>
                <w:b/>
                <w:sz w:val="32"/>
                <w:szCs w:val="32"/>
              </w:rPr>
            </w:pPr>
          </w:p>
        </w:tc>
        <w:tc>
          <w:tcPr>
            <w:tcW w:w="9498" w:type="dxa"/>
            <w:gridSpan w:val="4"/>
          </w:tcPr>
          <w:p w:rsidR="00747529" w:rsidRPr="00A86E19" w:rsidRDefault="00747529" w:rsidP="005B2789">
            <w:pPr>
              <w:pStyle w:val="a3"/>
              <w:tabs>
                <w:tab w:val="left" w:pos="1029"/>
              </w:tabs>
              <w:jc w:val="both"/>
              <w:rPr>
                <w:rFonts w:ascii="Times New Roman" w:hAnsi="Times New Roman" w:cs="Times New Roman"/>
                <w:b/>
                <w:i/>
              </w:rPr>
            </w:pPr>
            <w:r>
              <w:rPr>
                <w:rFonts w:ascii="Times New Roman" w:hAnsi="Times New Roman" w:cs="Times New Roman"/>
                <w:b/>
                <w:i/>
              </w:rPr>
              <w:t xml:space="preserve">                                                </w:t>
            </w:r>
            <w:r w:rsidRPr="00A86E19">
              <w:rPr>
                <w:rFonts w:ascii="Times New Roman" w:hAnsi="Times New Roman" w:cs="Times New Roman"/>
                <w:b/>
                <w:i/>
              </w:rPr>
              <w:t>ПЕНИЕ</w:t>
            </w:r>
          </w:p>
        </w:tc>
      </w:tr>
      <w:tr w:rsidR="00747529" w:rsidTr="00747529">
        <w:tc>
          <w:tcPr>
            <w:tcW w:w="854" w:type="dxa"/>
            <w:vMerge/>
          </w:tcPr>
          <w:p w:rsidR="00747529" w:rsidRDefault="00747529" w:rsidP="005B2789">
            <w:pPr>
              <w:pStyle w:val="a3"/>
              <w:tabs>
                <w:tab w:val="left" w:pos="1029"/>
              </w:tabs>
              <w:jc w:val="both"/>
              <w:rPr>
                <w:rFonts w:ascii="Times New Roman" w:hAnsi="Times New Roman" w:cs="Times New Roman"/>
                <w:b/>
                <w:sz w:val="32"/>
                <w:szCs w:val="32"/>
              </w:rPr>
            </w:pPr>
          </w:p>
        </w:tc>
        <w:tc>
          <w:tcPr>
            <w:tcW w:w="3970" w:type="dxa"/>
          </w:tcPr>
          <w:p w:rsidR="00747529" w:rsidRPr="00A86E19" w:rsidRDefault="00747529" w:rsidP="005B2789">
            <w:pPr>
              <w:pStyle w:val="a3"/>
              <w:rPr>
                <w:rFonts w:ascii="Times New Roman" w:hAnsi="Times New Roman" w:cs="Times New Roman"/>
              </w:rPr>
            </w:pPr>
            <w:r w:rsidRPr="00A86E19">
              <w:rPr>
                <w:rFonts w:ascii="Times New Roman" w:hAnsi="Times New Roman" w:cs="Times New Roman"/>
              </w:rPr>
              <w:t>Расширять голосовой диапазон детей, закреплять навык правильного дыхания, учить чисто интонировать широкие интервалы. Формировать правильное произношение гласных в словах.</w:t>
            </w:r>
          </w:p>
        </w:tc>
        <w:tc>
          <w:tcPr>
            <w:tcW w:w="3260" w:type="dxa"/>
          </w:tcPr>
          <w:p w:rsidR="00747529" w:rsidRPr="00A86E19" w:rsidRDefault="00747529" w:rsidP="005B2789">
            <w:pPr>
              <w:pStyle w:val="a3"/>
              <w:tabs>
                <w:tab w:val="left" w:pos="1029"/>
              </w:tabs>
              <w:rPr>
                <w:rFonts w:ascii="Times New Roman" w:hAnsi="Times New Roman" w:cs="Times New Roman"/>
                <w:b/>
                <w:sz w:val="32"/>
                <w:szCs w:val="32"/>
              </w:rPr>
            </w:pPr>
            <w:r w:rsidRPr="00A86E19">
              <w:rPr>
                <w:rFonts w:ascii="Times New Roman" w:hAnsi="Times New Roman" w:cs="Times New Roman"/>
              </w:rPr>
              <w:t>Упр. «Ехали медведи», «Лиса по лесу ходила»; «Скорушка прощается» Т.Попатенко; «Осень» А.Арутюнова; «Русский сувенир»</w:t>
            </w:r>
          </w:p>
        </w:tc>
        <w:tc>
          <w:tcPr>
            <w:tcW w:w="2268" w:type="dxa"/>
            <w:gridSpan w:val="2"/>
          </w:tcPr>
          <w:p w:rsidR="00747529" w:rsidRPr="005B2789" w:rsidRDefault="00747529" w:rsidP="005B2789">
            <w:pPr>
              <w:pStyle w:val="a3"/>
              <w:tabs>
                <w:tab w:val="left" w:pos="1029"/>
              </w:tabs>
              <w:jc w:val="both"/>
              <w:rPr>
                <w:rFonts w:ascii="Times New Roman" w:hAnsi="Times New Roman" w:cs="Times New Roman"/>
              </w:rPr>
            </w:pPr>
            <w:r w:rsidRPr="005B2789">
              <w:rPr>
                <w:rFonts w:ascii="Times New Roman" w:hAnsi="Times New Roman" w:cs="Times New Roman"/>
              </w:rPr>
              <w:t>РР,</w:t>
            </w:r>
          </w:p>
          <w:p w:rsidR="00747529" w:rsidRPr="005B2789" w:rsidRDefault="00747529" w:rsidP="005B2789">
            <w:pPr>
              <w:pStyle w:val="a3"/>
              <w:tabs>
                <w:tab w:val="left" w:pos="1029"/>
              </w:tabs>
              <w:jc w:val="both"/>
              <w:rPr>
                <w:rFonts w:ascii="Times New Roman" w:hAnsi="Times New Roman" w:cs="Times New Roman"/>
              </w:rPr>
            </w:pPr>
            <w:r w:rsidRPr="005B2789">
              <w:rPr>
                <w:rFonts w:ascii="Times New Roman" w:hAnsi="Times New Roman" w:cs="Times New Roman"/>
              </w:rPr>
              <w:t>ПР,</w:t>
            </w:r>
          </w:p>
          <w:p w:rsidR="00747529" w:rsidRDefault="00747529" w:rsidP="005B2789">
            <w:pPr>
              <w:pStyle w:val="a3"/>
              <w:tabs>
                <w:tab w:val="left" w:pos="1029"/>
              </w:tabs>
              <w:jc w:val="both"/>
              <w:rPr>
                <w:rFonts w:ascii="Times New Roman" w:hAnsi="Times New Roman" w:cs="Times New Roman"/>
                <w:b/>
                <w:sz w:val="32"/>
                <w:szCs w:val="32"/>
              </w:rPr>
            </w:pPr>
            <w:r w:rsidRPr="005B2789">
              <w:rPr>
                <w:rFonts w:ascii="Times New Roman" w:hAnsi="Times New Roman" w:cs="Times New Roman"/>
              </w:rPr>
              <w:t>ПР</w:t>
            </w:r>
          </w:p>
        </w:tc>
      </w:tr>
      <w:tr w:rsidR="00747529" w:rsidTr="00747529">
        <w:tc>
          <w:tcPr>
            <w:tcW w:w="854" w:type="dxa"/>
            <w:vMerge/>
          </w:tcPr>
          <w:p w:rsidR="00747529" w:rsidRDefault="00747529" w:rsidP="005B2789">
            <w:pPr>
              <w:pStyle w:val="a3"/>
              <w:tabs>
                <w:tab w:val="left" w:pos="1029"/>
              </w:tabs>
              <w:jc w:val="both"/>
              <w:rPr>
                <w:rFonts w:ascii="Times New Roman" w:hAnsi="Times New Roman" w:cs="Times New Roman"/>
                <w:b/>
                <w:sz w:val="32"/>
                <w:szCs w:val="32"/>
              </w:rPr>
            </w:pPr>
          </w:p>
        </w:tc>
        <w:tc>
          <w:tcPr>
            <w:tcW w:w="9498" w:type="dxa"/>
            <w:gridSpan w:val="4"/>
          </w:tcPr>
          <w:p w:rsidR="00747529" w:rsidRPr="005B2789" w:rsidRDefault="00747529" w:rsidP="005B2789">
            <w:pPr>
              <w:pStyle w:val="a3"/>
              <w:tabs>
                <w:tab w:val="left" w:pos="1029"/>
              </w:tabs>
              <w:jc w:val="both"/>
              <w:rPr>
                <w:rFonts w:ascii="Times New Roman" w:hAnsi="Times New Roman" w:cs="Times New Roman"/>
                <w:b/>
                <w:i/>
              </w:rPr>
            </w:pPr>
            <w:r>
              <w:rPr>
                <w:rFonts w:ascii="Times New Roman" w:hAnsi="Times New Roman" w:cs="Times New Roman"/>
                <w:b/>
                <w:i/>
              </w:rPr>
              <w:t xml:space="preserve">                        </w:t>
            </w:r>
            <w:r w:rsidRPr="005B2789">
              <w:rPr>
                <w:rFonts w:ascii="Times New Roman" w:hAnsi="Times New Roman" w:cs="Times New Roman"/>
                <w:b/>
                <w:i/>
              </w:rPr>
              <w:t>Музыкально-ритмическая деятельность</w:t>
            </w:r>
          </w:p>
        </w:tc>
      </w:tr>
      <w:tr w:rsidR="00747529" w:rsidTr="00747529">
        <w:tc>
          <w:tcPr>
            <w:tcW w:w="854" w:type="dxa"/>
            <w:vMerge/>
          </w:tcPr>
          <w:p w:rsidR="00747529" w:rsidRDefault="00747529" w:rsidP="005B2789">
            <w:pPr>
              <w:pStyle w:val="a3"/>
              <w:tabs>
                <w:tab w:val="left" w:pos="1029"/>
              </w:tabs>
              <w:jc w:val="both"/>
              <w:rPr>
                <w:rFonts w:ascii="Times New Roman" w:hAnsi="Times New Roman" w:cs="Times New Roman"/>
                <w:b/>
                <w:sz w:val="32"/>
                <w:szCs w:val="32"/>
              </w:rPr>
            </w:pPr>
          </w:p>
        </w:tc>
        <w:tc>
          <w:tcPr>
            <w:tcW w:w="3970" w:type="dxa"/>
          </w:tcPr>
          <w:p w:rsidR="00747529" w:rsidRPr="00747529" w:rsidRDefault="00747529" w:rsidP="005B2789">
            <w:pPr>
              <w:pStyle w:val="a3"/>
              <w:rPr>
                <w:rFonts w:ascii="Times New Roman" w:hAnsi="Times New Roman" w:cs="Times New Roman"/>
              </w:rPr>
            </w:pPr>
            <w:r w:rsidRPr="005B2789">
              <w:rPr>
                <w:rFonts w:ascii="Times New Roman" w:hAnsi="Times New Roman" w:cs="Times New Roman"/>
              </w:rPr>
              <w:t>Упражнения: Учить детей выполнять упражнения ритмично и естественно, двигаться в соответствии с контрастной музыкой, правильно выполнять движения. Формировать четкую координацию рук и ног</w:t>
            </w:r>
          </w:p>
        </w:tc>
        <w:tc>
          <w:tcPr>
            <w:tcW w:w="3260" w:type="dxa"/>
          </w:tcPr>
          <w:p w:rsidR="00747529" w:rsidRPr="005B2789" w:rsidRDefault="00747529" w:rsidP="005B2789">
            <w:pPr>
              <w:pStyle w:val="a3"/>
              <w:tabs>
                <w:tab w:val="left" w:pos="1029"/>
              </w:tabs>
              <w:rPr>
                <w:rFonts w:ascii="Times New Roman" w:hAnsi="Times New Roman" w:cs="Times New Roman"/>
                <w:b/>
                <w:sz w:val="32"/>
                <w:szCs w:val="32"/>
              </w:rPr>
            </w:pPr>
            <w:r w:rsidRPr="005B2789">
              <w:rPr>
                <w:rFonts w:ascii="Times New Roman" w:hAnsi="Times New Roman" w:cs="Times New Roman"/>
              </w:rPr>
              <w:t>Упр. «Марш» Ж.Б.Люлли; «Боковой галоп» контраданс Ф.Шуберта; «Приставной шаг» Е.Макарова; «Бег с лентами» А.Жилина; «Физкульт-ура!» Ю.Чичкова; «Прыжки» Л.Шитте «Марш» Н.Леви.</w:t>
            </w:r>
          </w:p>
        </w:tc>
        <w:tc>
          <w:tcPr>
            <w:tcW w:w="2268" w:type="dxa"/>
            <w:gridSpan w:val="2"/>
          </w:tcPr>
          <w:p w:rsidR="00747529" w:rsidRPr="005B2789" w:rsidRDefault="00747529" w:rsidP="005B2789">
            <w:pPr>
              <w:pStyle w:val="a3"/>
              <w:tabs>
                <w:tab w:val="left" w:pos="1029"/>
              </w:tabs>
              <w:jc w:val="both"/>
              <w:rPr>
                <w:rFonts w:ascii="Times New Roman" w:hAnsi="Times New Roman" w:cs="Times New Roman"/>
              </w:rPr>
            </w:pPr>
            <w:r w:rsidRPr="005B2789">
              <w:rPr>
                <w:rFonts w:ascii="Times New Roman" w:hAnsi="Times New Roman" w:cs="Times New Roman"/>
              </w:rPr>
              <w:t>ФР,</w:t>
            </w:r>
          </w:p>
          <w:p w:rsidR="00747529" w:rsidRDefault="00747529" w:rsidP="005B2789">
            <w:pPr>
              <w:pStyle w:val="a3"/>
              <w:tabs>
                <w:tab w:val="left" w:pos="1029"/>
              </w:tabs>
              <w:jc w:val="both"/>
              <w:rPr>
                <w:rFonts w:ascii="Times New Roman" w:hAnsi="Times New Roman" w:cs="Times New Roman"/>
                <w:b/>
                <w:sz w:val="32"/>
                <w:szCs w:val="32"/>
              </w:rPr>
            </w:pPr>
            <w:r w:rsidRPr="005B2789">
              <w:rPr>
                <w:rFonts w:ascii="Times New Roman" w:hAnsi="Times New Roman" w:cs="Times New Roman"/>
              </w:rPr>
              <w:t>СКР</w:t>
            </w:r>
          </w:p>
        </w:tc>
      </w:tr>
      <w:tr w:rsidR="00747529" w:rsidTr="00747529">
        <w:tc>
          <w:tcPr>
            <w:tcW w:w="854" w:type="dxa"/>
            <w:vMerge/>
          </w:tcPr>
          <w:p w:rsidR="00747529" w:rsidRDefault="00747529" w:rsidP="005B2789">
            <w:pPr>
              <w:pStyle w:val="a3"/>
              <w:tabs>
                <w:tab w:val="left" w:pos="1029"/>
              </w:tabs>
              <w:jc w:val="both"/>
              <w:rPr>
                <w:rFonts w:ascii="Times New Roman" w:hAnsi="Times New Roman" w:cs="Times New Roman"/>
                <w:b/>
                <w:sz w:val="32"/>
                <w:szCs w:val="32"/>
              </w:rPr>
            </w:pPr>
          </w:p>
        </w:tc>
        <w:tc>
          <w:tcPr>
            <w:tcW w:w="3970" w:type="dxa"/>
          </w:tcPr>
          <w:p w:rsidR="00747529" w:rsidRPr="005B2789" w:rsidRDefault="00747529" w:rsidP="005B2789">
            <w:pPr>
              <w:pStyle w:val="a3"/>
              <w:rPr>
                <w:rFonts w:ascii="Times New Roman" w:hAnsi="Times New Roman" w:cs="Times New Roman"/>
                <w:szCs w:val="32"/>
              </w:rPr>
            </w:pPr>
            <w:r w:rsidRPr="005B2789">
              <w:rPr>
                <w:rFonts w:ascii="Times New Roman" w:hAnsi="Times New Roman" w:cs="Times New Roman"/>
              </w:rPr>
              <w:t>Пляски</w:t>
            </w:r>
            <w:r>
              <w:rPr>
                <w:rFonts w:ascii="Times New Roman" w:hAnsi="Times New Roman" w:cs="Times New Roman"/>
              </w:rPr>
              <w:t>:</w:t>
            </w:r>
            <w:r w:rsidRPr="005B2789">
              <w:rPr>
                <w:rFonts w:ascii="Times New Roman" w:hAnsi="Times New Roman" w:cs="Times New Roman"/>
              </w:rPr>
              <w:t xml:space="preserve"> Продолжать знакомить детей с русским фольклором. Формировать навыки коммуникативной культуры.. Учить детей согласовывать движения с текстом. , выполнять танцевальные движения с удовольствием. Продолжать учить водить хоровод, ориентироваться в пространстве, перестроение</w:t>
            </w:r>
          </w:p>
        </w:tc>
        <w:tc>
          <w:tcPr>
            <w:tcW w:w="3260" w:type="dxa"/>
          </w:tcPr>
          <w:p w:rsidR="00747529" w:rsidRPr="005B2789" w:rsidRDefault="00747529" w:rsidP="005B2789">
            <w:pPr>
              <w:pStyle w:val="a3"/>
              <w:tabs>
                <w:tab w:val="left" w:pos="1029"/>
              </w:tabs>
              <w:jc w:val="both"/>
              <w:rPr>
                <w:rFonts w:ascii="Times New Roman" w:hAnsi="Times New Roman" w:cs="Times New Roman"/>
                <w:b/>
                <w:sz w:val="32"/>
                <w:szCs w:val="32"/>
              </w:rPr>
            </w:pPr>
            <w:r w:rsidRPr="005B2789">
              <w:rPr>
                <w:rFonts w:ascii="Times New Roman" w:hAnsi="Times New Roman" w:cs="Times New Roman"/>
              </w:rPr>
              <w:t>Хоровод «Ах, ярмарка»; «На горе-то калина» хороводный шаг, р.н.п танец «Цыганок»;</w:t>
            </w:r>
          </w:p>
        </w:tc>
        <w:tc>
          <w:tcPr>
            <w:tcW w:w="2268" w:type="dxa"/>
            <w:gridSpan w:val="2"/>
          </w:tcPr>
          <w:p w:rsidR="00747529" w:rsidRPr="005B2789" w:rsidRDefault="00747529" w:rsidP="005B2789">
            <w:pPr>
              <w:pStyle w:val="a3"/>
              <w:rPr>
                <w:rFonts w:ascii="Times New Roman" w:hAnsi="Times New Roman" w:cs="Times New Roman"/>
              </w:rPr>
            </w:pPr>
            <w:r w:rsidRPr="005B2789">
              <w:rPr>
                <w:rFonts w:ascii="Times New Roman" w:hAnsi="Times New Roman" w:cs="Times New Roman"/>
              </w:rPr>
              <w:t>ФР,</w:t>
            </w:r>
          </w:p>
          <w:p w:rsidR="00747529" w:rsidRPr="005B2789" w:rsidRDefault="00747529" w:rsidP="005B2789">
            <w:pPr>
              <w:pStyle w:val="a3"/>
              <w:rPr>
                <w:rFonts w:ascii="Times New Roman" w:hAnsi="Times New Roman" w:cs="Times New Roman"/>
              </w:rPr>
            </w:pPr>
            <w:r w:rsidRPr="005B2789">
              <w:rPr>
                <w:rFonts w:ascii="Times New Roman" w:hAnsi="Times New Roman" w:cs="Times New Roman"/>
              </w:rPr>
              <w:t>СКР,</w:t>
            </w:r>
          </w:p>
          <w:p w:rsidR="00747529" w:rsidRDefault="00747529" w:rsidP="005B2789">
            <w:pPr>
              <w:pStyle w:val="a3"/>
            </w:pPr>
            <w:r w:rsidRPr="005B2789">
              <w:rPr>
                <w:rFonts w:ascii="Times New Roman" w:hAnsi="Times New Roman" w:cs="Times New Roman"/>
              </w:rPr>
              <w:t>ПР</w:t>
            </w:r>
          </w:p>
        </w:tc>
      </w:tr>
      <w:tr w:rsidR="00747529" w:rsidTr="00747529">
        <w:tc>
          <w:tcPr>
            <w:tcW w:w="854" w:type="dxa"/>
            <w:vMerge w:val="restart"/>
          </w:tcPr>
          <w:p w:rsidR="00747529" w:rsidRDefault="00747529" w:rsidP="005B2789">
            <w:pPr>
              <w:pStyle w:val="a3"/>
              <w:tabs>
                <w:tab w:val="left" w:pos="1029"/>
              </w:tabs>
              <w:jc w:val="both"/>
              <w:rPr>
                <w:rFonts w:ascii="Times New Roman" w:hAnsi="Times New Roman" w:cs="Times New Roman"/>
                <w:b/>
                <w:sz w:val="32"/>
                <w:szCs w:val="32"/>
              </w:rPr>
            </w:pPr>
          </w:p>
        </w:tc>
        <w:tc>
          <w:tcPr>
            <w:tcW w:w="9498" w:type="dxa"/>
            <w:gridSpan w:val="4"/>
          </w:tcPr>
          <w:p w:rsidR="00747529" w:rsidRPr="005B2789" w:rsidRDefault="00747529" w:rsidP="005B2789">
            <w:pPr>
              <w:pStyle w:val="a3"/>
              <w:tabs>
                <w:tab w:val="left" w:pos="1029"/>
              </w:tabs>
              <w:jc w:val="both"/>
              <w:rPr>
                <w:rFonts w:ascii="Times New Roman" w:hAnsi="Times New Roman" w:cs="Times New Roman"/>
                <w:b/>
                <w:i/>
              </w:rPr>
            </w:pPr>
            <w:r>
              <w:rPr>
                <w:rFonts w:ascii="Times New Roman" w:hAnsi="Times New Roman" w:cs="Times New Roman"/>
                <w:b/>
                <w:i/>
              </w:rPr>
              <w:t xml:space="preserve">                            </w:t>
            </w:r>
            <w:r w:rsidRPr="005B2789">
              <w:rPr>
                <w:rFonts w:ascii="Times New Roman" w:hAnsi="Times New Roman" w:cs="Times New Roman"/>
                <w:b/>
                <w:i/>
              </w:rPr>
              <w:t>Игра на детских музыкальных инструментах</w:t>
            </w:r>
          </w:p>
        </w:tc>
      </w:tr>
      <w:tr w:rsidR="00747529" w:rsidTr="00747529">
        <w:tc>
          <w:tcPr>
            <w:tcW w:w="854" w:type="dxa"/>
            <w:vMerge/>
          </w:tcPr>
          <w:p w:rsidR="00747529" w:rsidRDefault="00747529" w:rsidP="005B2789">
            <w:pPr>
              <w:pStyle w:val="a3"/>
              <w:tabs>
                <w:tab w:val="left" w:pos="1029"/>
              </w:tabs>
              <w:jc w:val="both"/>
              <w:rPr>
                <w:rFonts w:ascii="Times New Roman" w:hAnsi="Times New Roman" w:cs="Times New Roman"/>
                <w:b/>
                <w:sz w:val="32"/>
                <w:szCs w:val="32"/>
              </w:rPr>
            </w:pPr>
          </w:p>
        </w:tc>
        <w:tc>
          <w:tcPr>
            <w:tcW w:w="3970" w:type="dxa"/>
          </w:tcPr>
          <w:p w:rsidR="00747529" w:rsidRPr="005B2789" w:rsidRDefault="00747529" w:rsidP="005B2789">
            <w:pPr>
              <w:pStyle w:val="a3"/>
              <w:tabs>
                <w:tab w:val="left" w:pos="1029"/>
              </w:tabs>
              <w:rPr>
                <w:rFonts w:ascii="Times New Roman" w:hAnsi="Times New Roman" w:cs="Times New Roman"/>
                <w:b/>
                <w:sz w:val="32"/>
                <w:szCs w:val="32"/>
              </w:rPr>
            </w:pPr>
            <w:r w:rsidRPr="005B2789">
              <w:rPr>
                <w:rFonts w:ascii="Times New Roman" w:hAnsi="Times New Roman" w:cs="Times New Roman"/>
              </w:rPr>
              <w:t>Учить играть в оркестре. Развивать творческую активность детей, чувство ритма, внимание Формировать коммуникативные навыки.</w:t>
            </w:r>
          </w:p>
        </w:tc>
        <w:tc>
          <w:tcPr>
            <w:tcW w:w="3260" w:type="dxa"/>
          </w:tcPr>
          <w:p w:rsidR="00747529" w:rsidRPr="005B2789" w:rsidRDefault="00747529" w:rsidP="005B2789">
            <w:pPr>
              <w:pStyle w:val="a3"/>
              <w:tabs>
                <w:tab w:val="left" w:pos="1029"/>
              </w:tabs>
              <w:rPr>
                <w:rFonts w:ascii="Times New Roman" w:hAnsi="Times New Roman" w:cs="Times New Roman"/>
                <w:b/>
                <w:sz w:val="32"/>
                <w:szCs w:val="32"/>
              </w:rPr>
            </w:pPr>
            <w:r w:rsidRPr="005B2789">
              <w:rPr>
                <w:rFonts w:ascii="Times New Roman" w:hAnsi="Times New Roman" w:cs="Times New Roman"/>
              </w:rPr>
              <w:t>«Ах ты, береза» р.н. п (оркестр ложкарей)</w:t>
            </w:r>
          </w:p>
        </w:tc>
        <w:tc>
          <w:tcPr>
            <w:tcW w:w="2268" w:type="dxa"/>
            <w:gridSpan w:val="2"/>
          </w:tcPr>
          <w:p w:rsidR="00747529" w:rsidRPr="005B2789" w:rsidRDefault="00747529" w:rsidP="005B2789">
            <w:pPr>
              <w:pStyle w:val="a3"/>
              <w:tabs>
                <w:tab w:val="left" w:pos="1029"/>
              </w:tabs>
              <w:jc w:val="both"/>
              <w:rPr>
                <w:rFonts w:ascii="Times New Roman" w:hAnsi="Times New Roman" w:cs="Times New Roman"/>
              </w:rPr>
            </w:pPr>
            <w:r w:rsidRPr="005B2789">
              <w:rPr>
                <w:rFonts w:ascii="Times New Roman" w:hAnsi="Times New Roman" w:cs="Times New Roman"/>
              </w:rPr>
              <w:t>ФР,</w:t>
            </w:r>
          </w:p>
          <w:p w:rsidR="00747529" w:rsidRPr="005B2789" w:rsidRDefault="00747529" w:rsidP="005B2789">
            <w:pPr>
              <w:pStyle w:val="a3"/>
              <w:tabs>
                <w:tab w:val="left" w:pos="1029"/>
              </w:tabs>
              <w:jc w:val="both"/>
              <w:rPr>
                <w:rFonts w:ascii="Times New Roman" w:hAnsi="Times New Roman" w:cs="Times New Roman"/>
              </w:rPr>
            </w:pPr>
            <w:r w:rsidRPr="005B2789">
              <w:rPr>
                <w:rFonts w:ascii="Times New Roman" w:hAnsi="Times New Roman" w:cs="Times New Roman"/>
              </w:rPr>
              <w:t>ХР,</w:t>
            </w:r>
          </w:p>
          <w:p w:rsidR="00747529" w:rsidRDefault="00747529" w:rsidP="005B2789">
            <w:pPr>
              <w:pStyle w:val="a3"/>
              <w:tabs>
                <w:tab w:val="left" w:pos="1029"/>
              </w:tabs>
              <w:jc w:val="both"/>
              <w:rPr>
                <w:rFonts w:ascii="Times New Roman" w:hAnsi="Times New Roman" w:cs="Times New Roman"/>
                <w:b/>
                <w:sz w:val="32"/>
                <w:szCs w:val="32"/>
              </w:rPr>
            </w:pPr>
            <w:r w:rsidRPr="005B2789">
              <w:rPr>
                <w:rFonts w:ascii="Times New Roman" w:hAnsi="Times New Roman" w:cs="Times New Roman"/>
              </w:rPr>
              <w:t>СКР</w:t>
            </w:r>
          </w:p>
        </w:tc>
      </w:tr>
      <w:tr w:rsidR="00747529" w:rsidTr="00747529">
        <w:tc>
          <w:tcPr>
            <w:tcW w:w="854" w:type="dxa"/>
            <w:vMerge/>
          </w:tcPr>
          <w:p w:rsidR="00747529" w:rsidRDefault="00747529" w:rsidP="005B2789">
            <w:pPr>
              <w:pStyle w:val="a3"/>
              <w:tabs>
                <w:tab w:val="left" w:pos="1029"/>
              </w:tabs>
              <w:jc w:val="both"/>
              <w:rPr>
                <w:rFonts w:ascii="Times New Roman" w:hAnsi="Times New Roman" w:cs="Times New Roman"/>
                <w:b/>
                <w:sz w:val="32"/>
                <w:szCs w:val="32"/>
              </w:rPr>
            </w:pPr>
          </w:p>
        </w:tc>
        <w:tc>
          <w:tcPr>
            <w:tcW w:w="9498" w:type="dxa"/>
            <w:gridSpan w:val="4"/>
          </w:tcPr>
          <w:p w:rsidR="00747529" w:rsidRPr="005B2789" w:rsidRDefault="00747529" w:rsidP="005B2789">
            <w:pPr>
              <w:pStyle w:val="a3"/>
              <w:tabs>
                <w:tab w:val="left" w:pos="1029"/>
              </w:tabs>
              <w:jc w:val="both"/>
              <w:rPr>
                <w:rFonts w:ascii="Times New Roman" w:hAnsi="Times New Roman" w:cs="Times New Roman"/>
                <w:b/>
                <w:i/>
                <w:sz w:val="32"/>
                <w:szCs w:val="32"/>
              </w:rPr>
            </w:pPr>
            <w:r w:rsidRPr="005B2789">
              <w:rPr>
                <w:rFonts w:ascii="Times New Roman" w:hAnsi="Times New Roman" w:cs="Times New Roman"/>
                <w:b/>
                <w:i/>
              </w:rPr>
              <w:t>Пальчиковая гимнастика, дыхательная гимнастика, артикуляционная гимнастика</w:t>
            </w:r>
          </w:p>
        </w:tc>
      </w:tr>
      <w:tr w:rsidR="00747529" w:rsidTr="00747529">
        <w:tc>
          <w:tcPr>
            <w:tcW w:w="854" w:type="dxa"/>
            <w:vMerge/>
          </w:tcPr>
          <w:p w:rsidR="00747529" w:rsidRDefault="00747529" w:rsidP="005B2789">
            <w:pPr>
              <w:pStyle w:val="a3"/>
              <w:tabs>
                <w:tab w:val="left" w:pos="1029"/>
              </w:tabs>
              <w:jc w:val="both"/>
              <w:rPr>
                <w:rFonts w:ascii="Times New Roman" w:hAnsi="Times New Roman" w:cs="Times New Roman"/>
                <w:b/>
                <w:sz w:val="32"/>
                <w:szCs w:val="32"/>
              </w:rPr>
            </w:pPr>
          </w:p>
        </w:tc>
        <w:tc>
          <w:tcPr>
            <w:tcW w:w="3970" w:type="dxa"/>
          </w:tcPr>
          <w:p w:rsidR="00747529" w:rsidRPr="005B2789" w:rsidRDefault="00747529" w:rsidP="005B2789">
            <w:pPr>
              <w:pStyle w:val="a3"/>
              <w:tabs>
                <w:tab w:val="left" w:pos="1029"/>
              </w:tabs>
              <w:rPr>
                <w:rFonts w:ascii="Times New Roman" w:hAnsi="Times New Roman" w:cs="Times New Roman"/>
                <w:b/>
                <w:sz w:val="32"/>
                <w:szCs w:val="32"/>
              </w:rPr>
            </w:pPr>
            <w:r w:rsidRPr="005B2789">
              <w:rPr>
                <w:rFonts w:ascii="Times New Roman" w:hAnsi="Times New Roman" w:cs="Times New Roman"/>
              </w:rPr>
              <w:t xml:space="preserve">Развивать чувство ритма, звуковысотный слух, координацию </w:t>
            </w:r>
            <w:r w:rsidRPr="005B2789">
              <w:rPr>
                <w:rFonts w:ascii="Times New Roman" w:hAnsi="Times New Roman" w:cs="Times New Roman"/>
              </w:rPr>
              <w:lastRenderedPageBreak/>
              <w:t>движений. Учить детей говорить эмоционально, запоминать текст.</w:t>
            </w:r>
          </w:p>
        </w:tc>
        <w:tc>
          <w:tcPr>
            <w:tcW w:w="3260" w:type="dxa"/>
          </w:tcPr>
          <w:p w:rsidR="00747529" w:rsidRPr="005B2789" w:rsidRDefault="00747529" w:rsidP="005B2789">
            <w:pPr>
              <w:pStyle w:val="a3"/>
              <w:tabs>
                <w:tab w:val="left" w:pos="1029"/>
              </w:tabs>
              <w:rPr>
                <w:rFonts w:ascii="Times New Roman" w:hAnsi="Times New Roman" w:cs="Times New Roman"/>
                <w:b/>
                <w:sz w:val="32"/>
                <w:szCs w:val="32"/>
              </w:rPr>
            </w:pPr>
            <w:r w:rsidRPr="005B2789">
              <w:rPr>
                <w:rFonts w:ascii="Times New Roman" w:hAnsi="Times New Roman" w:cs="Times New Roman"/>
              </w:rPr>
              <w:lastRenderedPageBreak/>
              <w:t xml:space="preserve">«Замок-чудак», «Веселые палочки», «Мама» « Жук»; </w:t>
            </w:r>
            <w:r w:rsidRPr="005B2789">
              <w:rPr>
                <w:rFonts w:ascii="Times New Roman" w:hAnsi="Times New Roman" w:cs="Times New Roman"/>
              </w:rPr>
              <w:lastRenderedPageBreak/>
              <w:t>«Ветерок», «Лопата»; «Лошадка» и др</w:t>
            </w:r>
          </w:p>
        </w:tc>
        <w:tc>
          <w:tcPr>
            <w:tcW w:w="2268" w:type="dxa"/>
            <w:gridSpan w:val="2"/>
          </w:tcPr>
          <w:p w:rsidR="00747529" w:rsidRPr="005B2789" w:rsidRDefault="00747529" w:rsidP="005B2789">
            <w:pPr>
              <w:pStyle w:val="a3"/>
              <w:tabs>
                <w:tab w:val="left" w:pos="1029"/>
              </w:tabs>
              <w:rPr>
                <w:rFonts w:ascii="Times New Roman" w:hAnsi="Times New Roman" w:cs="Times New Roman"/>
                <w:b/>
              </w:rPr>
            </w:pPr>
            <w:r w:rsidRPr="005B2789">
              <w:rPr>
                <w:rFonts w:ascii="Times New Roman" w:hAnsi="Times New Roman" w:cs="Times New Roman"/>
                <w:b/>
              </w:rPr>
              <w:lastRenderedPageBreak/>
              <w:t>ФР,</w:t>
            </w:r>
          </w:p>
          <w:p w:rsidR="00747529" w:rsidRPr="005B2789" w:rsidRDefault="00747529" w:rsidP="005B2789">
            <w:pPr>
              <w:pStyle w:val="a3"/>
              <w:tabs>
                <w:tab w:val="left" w:pos="1029"/>
              </w:tabs>
              <w:rPr>
                <w:rFonts w:ascii="Times New Roman" w:hAnsi="Times New Roman" w:cs="Times New Roman"/>
                <w:b/>
              </w:rPr>
            </w:pPr>
            <w:r w:rsidRPr="005B2789">
              <w:rPr>
                <w:rFonts w:ascii="Times New Roman" w:hAnsi="Times New Roman" w:cs="Times New Roman"/>
                <w:b/>
              </w:rPr>
              <w:t>РР,</w:t>
            </w:r>
          </w:p>
          <w:p w:rsidR="00747529" w:rsidRDefault="00747529" w:rsidP="005B2789">
            <w:pPr>
              <w:pStyle w:val="a3"/>
              <w:tabs>
                <w:tab w:val="left" w:pos="1029"/>
              </w:tabs>
              <w:rPr>
                <w:rFonts w:ascii="Times New Roman" w:hAnsi="Times New Roman" w:cs="Times New Roman"/>
                <w:b/>
                <w:sz w:val="32"/>
                <w:szCs w:val="32"/>
              </w:rPr>
            </w:pPr>
            <w:r w:rsidRPr="005B2789">
              <w:rPr>
                <w:rFonts w:ascii="Times New Roman" w:hAnsi="Times New Roman" w:cs="Times New Roman"/>
                <w:b/>
              </w:rPr>
              <w:lastRenderedPageBreak/>
              <w:t>СКР</w:t>
            </w:r>
          </w:p>
        </w:tc>
      </w:tr>
      <w:tr w:rsidR="00747529" w:rsidTr="00747529">
        <w:tc>
          <w:tcPr>
            <w:tcW w:w="854" w:type="dxa"/>
            <w:vMerge/>
          </w:tcPr>
          <w:p w:rsidR="00747529" w:rsidRDefault="00747529" w:rsidP="005B2789">
            <w:pPr>
              <w:pStyle w:val="a3"/>
              <w:tabs>
                <w:tab w:val="left" w:pos="1029"/>
              </w:tabs>
              <w:jc w:val="both"/>
              <w:rPr>
                <w:rFonts w:ascii="Times New Roman" w:hAnsi="Times New Roman" w:cs="Times New Roman"/>
                <w:b/>
                <w:sz w:val="32"/>
                <w:szCs w:val="32"/>
              </w:rPr>
            </w:pPr>
          </w:p>
        </w:tc>
        <w:tc>
          <w:tcPr>
            <w:tcW w:w="9498" w:type="dxa"/>
            <w:gridSpan w:val="4"/>
          </w:tcPr>
          <w:p w:rsidR="00747529" w:rsidRPr="005B2789" w:rsidRDefault="00747529" w:rsidP="005B2789">
            <w:pPr>
              <w:pStyle w:val="a3"/>
              <w:tabs>
                <w:tab w:val="left" w:pos="1029"/>
              </w:tabs>
              <w:jc w:val="both"/>
              <w:rPr>
                <w:rFonts w:ascii="Times New Roman" w:hAnsi="Times New Roman" w:cs="Times New Roman"/>
                <w:b/>
                <w:i/>
              </w:rPr>
            </w:pPr>
            <w:r>
              <w:rPr>
                <w:rFonts w:ascii="Times New Roman" w:hAnsi="Times New Roman" w:cs="Times New Roman"/>
                <w:b/>
                <w:i/>
              </w:rPr>
              <w:t xml:space="preserve">                                    </w:t>
            </w:r>
            <w:r w:rsidRPr="005B2789">
              <w:rPr>
                <w:rFonts w:ascii="Times New Roman" w:hAnsi="Times New Roman" w:cs="Times New Roman"/>
                <w:b/>
                <w:i/>
              </w:rPr>
              <w:t>Игровая деятельность</w:t>
            </w:r>
          </w:p>
        </w:tc>
      </w:tr>
      <w:tr w:rsidR="00747529" w:rsidTr="00747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0"/>
        </w:trPr>
        <w:tc>
          <w:tcPr>
            <w:tcW w:w="854" w:type="dxa"/>
            <w:vMerge/>
          </w:tcPr>
          <w:p w:rsidR="00747529" w:rsidRDefault="00747529" w:rsidP="005B2789">
            <w:pPr>
              <w:pStyle w:val="a3"/>
              <w:tabs>
                <w:tab w:val="left" w:pos="1029"/>
              </w:tabs>
              <w:jc w:val="both"/>
              <w:rPr>
                <w:rFonts w:ascii="Times New Roman" w:hAnsi="Times New Roman" w:cs="Times New Roman"/>
                <w:b/>
                <w:sz w:val="32"/>
                <w:szCs w:val="32"/>
              </w:rPr>
            </w:pPr>
          </w:p>
        </w:tc>
        <w:tc>
          <w:tcPr>
            <w:tcW w:w="3970" w:type="dxa"/>
          </w:tcPr>
          <w:p w:rsidR="00747529" w:rsidRPr="005B2789" w:rsidRDefault="00747529" w:rsidP="005B2789">
            <w:pPr>
              <w:pStyle w:val="a3"/>
              <w:tabs>
                <w:tab w:val="left" w:pos="1029"/>
              </w:tabs>
              <w:rPr>
                <w:rFonts w:ascii="Times New Roman" w:hAnsi="Times New Roman" w:cs="Times New Roman"/>
              </w:rPr>
            </w:pPr>
            <w:r w:rsidRPr="005B2789">
              <w:rPr>
                <w:rFonts w:ascii="Times New Roman" w:hAnsi="Times New Roman" w:cs="Times New Roman"/>
              </w:rPr>
              <w:t>Развивать слуховое, зрительное внимание, воспитывать чувство выдержки и умение действовать по сигналу. Формировать коммуникативные навыки</w:t>
            </w:r>
          </w:p>
        </w:tc>
        <w:tc>
          <w:tcPr>
            <w:tcW w:w="3308" w:type="dxa"/>
            <w:gridSpan w:val="2"/>
          </w:tcPr>
          <w:p w:rsidR="00747529" w:rsidRPr="005B2789" w:rsidRDefault="00747529" w:rsidP="005B2789">
            <w:pPr>
              <w:pStyle w:val="a3"/>
              <w:tabs>
                <w:tab w:val="left" w:pos="1029"/>
              </w:tabs>
              <w:rPr>
                <w:rFonts w:ascii="Times New Roman" w:hAnsi="Times New Roman" w:cs="Times New Roman"/>
              </w:rPr>
            </w:pPr>
            <w:r w:rsidRPr="005B2789">
              <w:rPr>
                <w:rFonts w:ascii="Times New Roman" w:hAnsi="Times New Roman" w:cs="Times New Roman"/>
              </w:rPr>
              <w:t>«Эй, дружок, продай горшок!» р.н.м.; «Карусель» р.н.м.; «Кто скорее?»</w:t>
            </w:r>
          </w:p>
        </w:tc>
        <w:tc>
          <w:tcPr>
            <w:tcW w:w="2220" w:type="dxa"/>
          </w:tcPr>
          <w:p w:rsidR="00747529" w:rsidRPr="005B2789" w:rsidRDefault="00747529" w:rsidP="005B2789">
            <w:pPr>
              <w:pStyle w:val="a3"/>
              <w:tabs>
                <w:tab w:val="left" w:pos="1029"/>
              </w:tabs>
              <w:rPr>
                <w:rFonts w:ascii="Times New Roman" w:hAnsi="Times New Roman" w:cs="Times New Roman"/>
              </w:rPr>
            </w:pPr>
            <w:r w:rsidRPr="005B2789">
              <w:rPr>
                <w:rFonts w:ascii="Times New Roman" w:hAnsi="Times New Roman" w:cs="Times New Roman"/>
              </w:rPr>
              <w:t>ФР,</w:t>
            </w:r>
          </w:p>
          <w:p w:rsidR="00747529" w:rsidRPr="005B2789" w:rsidRDefault="00747529" w:rsidP="005B2789">
            <w:pPr>
              <w:pStyle w:val="a3"/>
              <w:tabs>
                <w:tab w:val="left" w:pos="1029"/>
              </w:tabs>
              <w:rPr>
                <w:rFonts w:ascii="Times New Roman" w:hAnsi="Times New Roman" w:cs="Times New Roman"/>
              </w:rPr>
            </w:pPr>
            <w:r w:rsidRPr="005B2789">
              <w:rPr>
                <w:rFonts w:ascii="Times New Roman" w:hAnsi="Times New Roman" w:cs="Times New Roman"/>
              </w:rPr>
              <w:t>РР,</w:t>
            </w:r>
          </w:p>
          <w:p w:rsidR="00747529" w:rsidRPr="005B2789" w:rsidRDefault="00747529" w:rsidP="005B2789">
            <w:pPr>
              <w:pStyle w:val="a3"/>
              <w:tabs>
                <w:tab w:val="left" w:pos="1029"/>
              </w:tabs>
              <w:rPr>
                <w:rFonts w:ascii="Times New Roman" w:hAnsi="Times New Roman" w:cs="Times New Roman"/>
              </w:rPr>
            </w:pPr>
            <w:r w:rsidRPr="005B2789">
              <w:rPr>
                <w:rFonts w:ascii="Times New Roman" w:hAnsi="Times New Roman" w:cs="Times New Roman"/>
              </w:rPr>
              <w:t>СКР,</w:t>
            </w:r>
          </w:p>
          <w:p w:rsidR="00747529" w:rsidRPr="005B2789" w:rsidRDefault="00747529" w:rsidP="005B2789">
            <w:pPr>
              <w:pStyle w:val="a3"/>
              <w:tabs>
                <w:tab w:val="left" w:pos="1029"/>
              </w:tabs>
              <w:rPr>
                <w:rFonts w:ascii="Times New Roman" w:hAnsi="Times New Roman" w:cs="Times New Roman"/>
              </w:rPr>
            </w:pPr>
            <w:r w:rsidRPr="005B2789">
              <w:rPr>
                <w:rFonts w:ascii="Times New Roman" w:hAnsi="Times New Roman" w:cs="Times New Roman"/>
              </w:rPr>
              <w:t>ПР</w:t>
            </w:r>
          </w:p>
        </w:tc>
      </w:tr>
      <w:tr w:rsidR="00747529" w:rsidTr="00747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0"/>
        </w:trPr>
        <w:tc>
          <w:tcPr>
            <w:tcW w:w="854" w:type="dxa"/>
            <w:vMerge/>
          </w:tcPr>
          <w:p w:rsidR="00747529" w:rsidRDefault="00747529" w:rsidP="005B2789">
            <w:pPr>
              <w:pStyle w:val="a3"/>
              <w:tabs>
                <w:tab w:val="left" w:pos="1029"/>
              </w:tabs>
              <w:jc w:val="both"/>
              <w:rPr>
                <w:rFonts w:ascii="Times New Roman" w:hAnsi="Times New Roman" w:cs="Times New Roman"/>
                <w:b/>
                <w:sz w:val="32"/>
                <w:szCs w:val="32"/>
              </w:rPr>
            </w:pPr>
          </w:p>
        </w:tc>
        <w:tc>
          <w:tcPr>
            <w:tcW w:w="9498" w:type="dxa"/>
            <w:gridSpan w:val="4"/>
          </w:tcPr>
          <w:p w:rsidR="00747529" w:rsidRPr="00DE5652" w:rsidRDefault="00747529" w:rsidP="005B2789">
            <w:pPr>
              <w:pStyle w:val="a3"/>
              <w:tabs>
                <w:tab w:val="left" w:pos="1029"/>
              </w:tabs>
              <w:jc w:val="both"/>
              <w:rPr>
                <w:rFonts w:ascii="Times New Roman" w:hAnsi="Times New Roman" w:cs="Times New Roman"/>
                <w:b/>
                <w:i/>
              </w:rPr>
            </w:pPr>
            <w:r>
              <w:rPr>
                <w:rFonts w:ascii="Times New Roman" w:hAnsi="Times New Roman" w:cs="Times New Roman"/>
                <w:b/>
                <w:i/>
              </w:rPr>
              <w:t xml:space="preserve">                                   </w:t>
            </w:r>
            <w:r w:rsidRPr="00DE5652">
              <w:rPr>
                <w:rFonts w:ascii="Times New Roman" w:hAnsi="Times New Roman" w:cs="Times New Roman"/>
                <w:b/>
                <w:i/>
              </w:rPr>
              <w:t xml:space="preserve">Творческая деятельность </w:t>
            </w:r>
          </w:p>
        </w:tc>
      </w:tr>
      <w:tr w:rsidR="00747529" w:rsidTr="00747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0"/>
        </w:trPr>
        <w:tc>
          <w:tcPr>
            <w:tcW w:w="854" w:type="dxa"/>
            <w:vMerge/>
          </w:tcPr>
          <w:p w:rsidR="00747529" w:rsidRDefault="00747529" w:rsidP="005B2789">
            <w:pPr>
              <w:pStyle w:val="a3"/>
              <w:tabs>
                <w:tab w:val="left" w:pos="1029"/>
              </w:tabs>
              <w:jc w:val="both"/>
              <w:rPr>
                <w:rFonts w:ascii="Times New Roman" w:hAnsi="Times New Roman" w:cs="Times New Roman"/>
                <w:b/>
                <w:sz w:val="32"/>
                <w:szCs w:val="32"/>
              </w:rPr>
            </w:pPr>
          </w:p>
        </w:tc>
        <w:tc>
          <w:tcPr>
            <w:tcW w:w="3970" w:type="dxa"/>
          </w:tcPr>
          <w:p w:rsidR="00747529" w:rsidRPr="00DE5652" w:rsidRDefault="00747529" w:rsidP="00DE5652">
            <w:pPr>
              <w:pStyle w:val="a3"/>
              <w:tabs>
                <w:tab w:val="left" w:pos="1029"/>
              </w:tabs>
              <w:rPr>
                <w:rFonts w:ascii="Times New Roman" w:hAnsi="Times New Roman" w:cs="Times New Roman"/>
              </w:rPr>
            </w:pPr>
            <w:r w:rsidRPr="00DE5652">
              <w:rPr>
                <w:rFonts w:ascii="Times New Roman" w:hAnsi="Times New Roman" w:cs="Times New Roman"/>
              </w:rPr>
              <w:t xml:space="preserve">Воспитывать </w:t>
            </w:r>
            <w:r>
              <w:rPr>
                <w:rFonts w:ascii="Times New Roman" w:hAnsi="Times New Roman" w:cs="Times New Roman"/>
              </w:rPr>
              <w:t>творческое отношение к музыкальной деятельности .Побуждать детей передавать характерные особенности персонажа «лисы»  в соответствии с характером музыки . Развивать продуктивное мышление . воспитывать чувство партнера .</w:t>
            </w:r>
          </w:p>
        </w:tc>
        <w:tc>
          <w:tcPr>
            <w:tcW w:w="3308" w:type="dxa"/>
            <w:gridSpan w:val="2"/>
          </w:tcPr>
          <w:p w:rsidR="00747529" w:rsidRPr="00DE5652" w:rsidRDefault="00747529" w:rsidP="005B2789">
            <w:pPr>
              <w:pStyle w:val="a3"/>
              <w:tabs>
                <w:tab w:val="left" w:pos="1029"/>
              </w:tabs>
              <w:jc w:val="both"/>
              <w:rPr>
                <w:rFonts w:ascii="Times New Roman" w:hAnsi="Times New Roman" w:cs="Times New Roman"/>
              </w:rPr>
            </w:pPr>
            <w:r w:rsidRPr="00DE5652">
              <w:rPr>
                <w:rFonts w:ascii="Times New Roman" w:hAnsi="Times New Roman" w:cs="Times New Roman"/>
              </w:rPr>
              <w:t>Танцевальное творчество</w:t>
            </w:r>
            <w:r>
              <w:rPr>
                <w:rFonts w:ascii="Times New Roman" w:hAnsi="Times New Roman" w:cs="Times New Roman"/>
              </w:rPr>
              <w:t>: «Полька.» (муз.В.Косенко)</w:t>
            </w:r>
          </w:p>
        </w:tc>
        <w:tc>
          <w:tcPr>
            <w:tcW w:w="2220" w:type="dxa"/>
          </w:tcPr>
          <w:p w:rsidR="00747529" w:rsidRPr="00DE5652" w:rsidRDefault="00747529" w:rsidP="005B2789">
            <w:pPr>
              <w:pStyle w:val="a3"/>
              <w:tabs>
                <w:tab w:val="left" w:pos="1029"/>
              </w:tabs>
              <w:jc w:val="both"/>
              <w:rPr>
                <w:rFonts w:ascii="Times New Roman" w:hAnsi="Times New Roman" w:cs="Times New Roman"/>
              </w:rPr>
            </w:pPr>
            <w:r w:rsidRPr="00DE5652">
              <w:rPr>
                <w:rFonts w:ascii="Times New Roman" w:hAnsi="Times New Roman" w:cs="Times New Roman"/>
              </w:rPr>
              <w:t>СКР</w:t>
            </w:r>
          </w:p>
          <w:p w:rsidR="00747529" w:rsidRPr="00DE5652" w:rsidRDefault="00747529" w:rsidP="005B2789">
            <w:pPr>
              <w:pStyle w:val="a3"/>
              <w:tabs>
                <w:tab w:val="left" w:pos="1029"/>
              </w:tabs>
              <w:jc w:val="both"/>
              <w:rPr>
                <w:rFonts w:ascii="Times New Roman" w:hAnsi="Times New Roman" w:cs="Times New Roman"/>
              </w:rPr>
            </w:pPr>
            <w:r w:rsidRPr="00DE5652">
              <w:rPr>
                <w:rFonts w:ascii="Times New Roman" w:hAnsi="Times New Roman" w:cs="Times New Roman"/>
              </w:rPr>
              <w:t>ПР</w:t>
            </w:r>
          </w:p>
          <w:p w:rsidR="00747529" w:rsidRDefault="00747529" w:rsidP="005B2789">
            <w:pPr>
              <w:pStyle w:val="a3"/>
              <w:tabs>
                <w:tab w:val="left" w:pos="1029"/>
              </w:tabs>
              <w:jc w:val="both"/>
              <w:rPr>
                <w:rFonts w:ascii="Times New Roman" w:hAnsi="Times New Roman" w:cs="Times New Roman"/>
                <w:b/>
                <w:sz w:val="32"/>
                <w:szCs w:val="32"/>
              </w:rPr>
            </w:pPr>
            <w:r w:rsidRPr="00DE5652">
              <w:rPr>
                <w:rFonts w:ascii="Times New Roman" w:hAnsi="Times New Roman" w:cs="Times New Roman"/>
              </w:rPr>
              <w:t>РР</w:t>
            </w:r>
          </w:p>
        </w:tc>
      </w:tr>
      <w:tr w:rsidR="00747529" w:rsidTr="00747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0"/>
        </w:trPr>
        <w:tc>
          <w:tcPr>
            <w:tcW w:w="854" w:type="dxa"/>
            <w:vMerge/>
          </w:tcPr>
          <w:p w:rsidR="00747529" w:rsidRDefault="00747529" w:rsidP="005B2789">
            <w:pPr>
              <w:pStyle w:val="a3"/>
              <w:tabs>
                <w:tab w:val="left" w:pos="1029"/>
              </w:tabs>
              <w:jc w:val="both"/>
              <w:rPr>
                <w:rFonts w:ascii="Times New Roman" w:hAnsi="Times New Roman" w:cs="Times New Roman"/>
                <w:b/>
                <w:sz w:val="32"/>
                <w:szCs w:val="32"/>
              </w:rPr>
            </w:pPr>
          </w:p>
        </w:tc>
        <w:tc>
          <w:tcPr>
            <w:tcW w:w="3970" w:type="dxa"/>
          </w:tcPr>
          <w:p w:rsidR="00747529" w:rsidRPr="00DE5652" w:rsidRDefault="00747529" w:rsidP="005B2789">
            <w:pPr>
              <w:pStyle w:val="a3"/>
              <w:tabs>
                <w:tab w:val="left" w:pos="1029"/>
              </w:tabs>
              <w:jc w:val="both"/>
              <w:rPr>
                <w:rFonts w:ascii="Times New Roman" w:hAnsi="Times New Roman" w:cs="Times New Roman"/>
              </w:rPr>
            </w:pPr>
            <w:r>
              <w:rPr>
                <w:rFonts w:ascii="Times New Roman" w:hAnsi="Times New Roman" w:cs="Times New Roman"/>
              </w:rPr>
              <w:t>Развивать способность к песенному творчеству. Побуждать детей к импровизациям на слоги «ку-ку-ку», «динь-динь-ди-лень»</w:t>
            </w:r>
          </w:p>
        </w:tc>
        <w:tc>
          <w:tcPr>
            <w:tcW w:w="3308" w:type="dxa"/>
            <w:gridSpan w:val="2"/>
          </w:tcPr>
          <w:p w:rsidR="00747529" w:rsidRPr="00DE5652" w:rsidRDefault="00747529" w:rsidP="00DE5652">
            <w:pPr>
              <w:pStyle w:val="a3"/>
              <w:tabs>
                <w:tab w:val="left" w:pos="1029"/>
              </w:tabs>
              <w:rPr>
                <w:rFonts w:ascii="Times New Roman" w:hAnsi="Times New Roman" w:cs="Times New Roman"/>
              </w:rPr>
            </w:pPr>
            <w:r>
              <w:rPr>
                <w:rFonts w:ascii="Times New Roman" w:hAnsi="Times New Roman" w:cs="Times New Roman"/>
              </w:rPr>
              <w:t>Песенное творчество: «Листопад»  (муз.Т.Попатенко,сл. Е.Авдиенко)</w:t>
            </w:r>
          </w:p>
        </w:tc>
        <w:tc>
          <w:tcPr>
            <w:tcW w:w="2220" w:type="dxa"/>
          </w:tcPr>
          <w:p w:rsidR="00747529" w:rsidRDefault="00747529" w:rsidP="005B2789">
            <w:pPr>
              <w:pStyle w:val="a3"/>
              <w:tabs>
                <w:tab w:val="left" w:pos="1029"/>
              </w:tabs>
              <w:jc w:val="both"/>
              <w:rPr>
                <w:rFonts w:ascii="Times New Roman" w:hAnsi="Times New Roman" w:cs="Times New Roman"/>
                <w:b/>
                <w:sz w:val="32"/>
                <w:szCs w:val="32"/>
              </w:rPr>
            </w:pPr>
          </w:p>
        </w:tc>
      </w:tr>
      <w:tr w:rsidR="00747529" w:rsidTr="00747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0"/>
        </w:trPr>
        <w:tc>
          <w:tcPr>
            <w:tcW w:w="854" w:type="dxa"/>
            <w:vMerge/>
          </w:tcPr>
          <w:p w:rsidR="00747529" w:rsidRDefault="00747529" w:rsidP="005B2789">
            <w:pPr>
              <w:pStyle w:val="a3"/>
              <w:tabs>
                <w:tab w:val="left" w:pos="1029"/>
              </w:tabs>
              <w:jc w:val="both"/>
              <w:rPr>
                <w:rFonts w:ascii="Times New Roman" w:hAnsi="Times New Roman" w:cs="Times New Roman"/>
                <w:b/>
                <w:sz w:val="32"/>
                <w:szCs w:val="32"/>
              </w:rPr>
            </w:pPr>
          </w:p>
        </w:tc>
        <w:tc>
          <w:tcPr>
            <w:tcW w:w="9498" w:type="dxa"/>
            <w:gridSpan w:val="4"/>
          </w:tcPr>
          <w:p w:rsidR="00747529" w:rsidRPr="00AE1136" w:rsidRDefault="00747529" w:rsidP="00DE5652">
            <w:pPr>
              <w:widowControl/>
              <w:autoSpaceDE w:val="0"/>
              <w:autoSpaceDN w:val="0"/>
              <w:adjustRightInd w:val="0"/>
              <w:rPr>
                <w:rFonts w:ascii="Times New Roman" w:eastAsiaTheme="minorHAnsi" w:hAnsi="Times New Roman" w:cs="Times New Roman"/>
                <w:b/>
                <w:bCs/>
                <w:i/>
                <w:iCs/>
                <w:color w:val="auto"/>
                <w:sz w:val="24"/>
                <w:szCs w:val="24"/>
                <w:lang w:eastAsia="en-US"/>
              </w:rPr>
            </w:pPr>
            <w:r w:rsidRPr="00AE1136">
              <w:rPr>
                <w:rFonts w:ascii="Times New Roman" w:eastAsiaTheme="minorHAnsi" w:hAnsi="Times New Roman" w:cs="Times New Roman"/>
                <w:b/>
                <w:bCs/>
                <w:i/>
                <w:iCs/>
                <w:color w:val="auto"/>
                <w:sz w:val="24"/>
                <w:szCs w:val="24"/>
                <w:lang w:eastAsia="en-US"/>
              </w:rPr>
              <w:t>Создание условий для САМОСТОЯТЕЛЬНОЙ музыкальной деятельности</w:t>
            </w:r>
          </w:p>
          <w:p w:rsidR="00747529" w:rsidRPr="00DE5652" w:rsidRDefault="00747529" w:rsidP="00DE5652">
            <w:pPr>
              <w:pStyle w:val="a3"/>
              <w:tabs>
                <w:tab w:val="left" w:pos="1029"/>
              </w:tabs>
              <w:jc w:val="both"/>
              <w:rPr>
                <w:rFonts w:ascii="Times New Roman" w:hAnsi="Times New Roman" w:cs="Times New Roman"/>
                <w:b/>
              </w:rPr>
            </w:pPr>
            <w:r w:rsidRPr="00AE1136">
              <w:rPr>
                <w:rFonts w:ascii="Times New Roman" w:eastAsiaTheme="minorHAnsi" w:hAnsi="Times New Roman" w:cs="Times New Roman"/>
                <w:b/>
                <w:bCs/>
                <w:i/>
                <w:iCs/>
                <w:color w:val="auto"/>
                <w:lang w:eastAsia="en-US"/>
              </w:rPr>
              <w:t>в детском саду и дом</w:t>
            </w:r>
          </w:p>
        </w:tc>
      </w:tr>
      <w:tr w:rsidR="00747529" w:rsidTr="00747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0"/>
        </w:trPr>
        <w:tc>
          <w:tcPr>
            <w:tcW w:w="854" w:type="dxa"/>
            <w:vMerge/>
          </w:tcPr>
          <w:p w:rsidR="00747529" w:rsidRDefault="00747529" w:rsidP="005B2789">
            <w:pPr>
              <w:pStyle w:val="a3"/>
              <w:tabs>
                <w:tab w:val="left" w:pos="1029"/>
              </w:tabs>
              <w:jc w:val="both"/>
              <w:rPr>
                <w:rFonts w:ascii="Times New Roman" w:hAnsi="Times New Roman" w:cs="Times New Roman"/>
                <w:b/>
                <w:sz w:val="32"/>
                <w:szCs w:val="32"/>
              </w:rPr>
            </w:pPr>
          </w:p>
        </w:tc>
        <w:tc>
          <w:tcPr>
            <w:tcW w:w="3970" w:type="dxa"/>
          </w:tcPr>
          <w:p w:rsidR="00747529" w:rsidRPr="00AE1136" w:rsidRDefault="00747529" w:rsidP="00DE5652">
            <w:pPr>
              <w:widowControl/>
              <w:autoSpaceDE w:val="0"/>
              <w:autoSpaceDN w:val="0"/>
              <w:adjustRightInd w:val="0"/>
              <w:rPr>
                <w:rFonts w:ascii="Times New Roman" w:eastAsiaTheme="minorHAnsi" w:hAnsi="Times New Roman" w:cs="Times New Roman"/>
                <w:color w:val="auto"/>
                <w:sz w:val="24"/>
                <w:szCs w:val="24"/>
                <w:lang w:eastAsia="en-US"/>
              </w:rPr>
            </w:pPr>
            <w:r w:rsidRPr="00AE1136">
              <w:rPr>
                <w:rFonts w:ascii="Times New Roman" w:eastAsiaTheme="minorHAnsi" w:hAnsi="Times New Roman" w:cs="Times New Roman"/>
                <w:color w:val="auto"/>
                <w:sz w:val="24"/>
                <w:szCs w:val="24"/>
                <w:lang w:eastAsia="en-US"/>
              </w:rPr>
              <w:t>Закреплять полученные на занятиях</w:t>
            </w:r>
          </w:p>
          <w:p w:rsidR="00747529" w:rsidRPr="00AE1136" w:rsidRDefault="00747529" w:rsidP="00DE5652">
            <w:pPr>
              <w:widowControl/>
              <w:autoSpaceDE w:val="0"/>
              <w:autoSpaceDN w:val="0"/>
              <w:adjustRightInd w:val="0"/>
              <w:rPr>
                <w:rFonts w:ascii="Times New Roman" w:eastAsiaTheme="minorHAnsi" w:hAnsi="Times New Roman" w:cs="Times New Roman"/>
                <w:color w:val="auto"/>
                <w:sz w:val="24"/>
                <w:szCs w:val="24"/>
                <w:lang w:eastAsia="en-US"/>
              </w:rPr>
            </w:pPr>
            <w:r w:rsidRPr="00AE1136">
              <w:rPr>
                <w:rFonts w:ascii="Times New Roman" w:eastAsiaTheme="minorHAnsi" w:hAnsi="Times New Roman" w:cs="Times New Roman"/>
                <w:color w:val="auto"/>
                <w:sz w:val="24"/>
                <w:szCs w:val="24"/>
                <w:lang w:eastAsia="en-US"/>
              </w:rPr>
              <w:t>знания, умения, навыки. Развивать</w:t>
            </w:r>
          </w:p>
          <w:p w:rsidR="00747529" w:rsidRPr="00AE1136" w:rsidRDefault="00747529" w:rsidP="00DE5652">
            <w:pPr>
              <w:widowControl/>
              <w:autoSpaceDE w:val="0"/>
              <w:autoSpaceDN w:val="0"/>
              <w:adjustRightInd w:val="0"/>
              <w:rPr>
                <w:rFonts w:ascii="Times New Roman" w:eastAsiaTheme="minorHAnsi" w:hAnsi="Times New Roman" w:cs="Times New Roman"/>
                <w:color w:val="auto"/>
                <w:sz w:val="24"/>
                <w:szCs w:val="24"/>
                <w:lang w:eastAsia="en-US"/>
              </w:rPr>
            </w:pPr>
            <w:r w:rsidRPr="00AE1136">
              <w:rPr>
                <w:rFonts w:ascii="Times New Roman" w:eastAsiaTheme="minorHAnsi" w:hAnsi="Times New Roman" w:cs="Times New Roman"/>
                <w:color w:val="auto"/>
                <w:sz w:val="24"/>
                <w:szCs w:val="24"/>
                <w:lang w:eastAsia="en-US"/>
              </w:rPr>
              <w:t>память, внимание, фантазию.</w:t>
            </w:r>
          </w:p>
          <w:p w:rsidR="00747529" w:rsidRPr="00AE1136" w:rsidRDefault="00747529" w:rsidP="00DE5652">
            <w:pPr>
              <w:widowControl/>
              <w:autoSpaceDE w:val="0"/>
              <w:autoSpaceDN w:val="0"/>
              <w:adjustRightInd w:val="0"/>
              <w:rPr>
                <w:rFonts w:ascii="Times New Roman" w:eastAsiaTheme="minorHAnsi" w:hAnsi="Times New Roman" w:cs="Times New Roman"/>
                <w:color w:val="auto"/>
                <w:sz w:val="24"/>
                <w:szCs w:val="24"/>
                <w:lang w:eastAsia="en-US"/>
              </w:rPr>
            </w:pPr>
            <w:r w:rsidRPr="00AE1136">
              <w:rPr>
                <w:rFonts w:ascii="Times New Roman" w:eastAsiaTheme="minorHAnsi" w:hAnsi="Times New Roman" w:cs="Times New Roman"/>
                <w:color w:val="auto"/>
                <w:sz w:val="24"/>
                <w:szCs w:val="24"/>
                <w:lang w:eastAsia="en-US"/>
              </w:rPr>
              <w:t>Побуждать детей к самостоятельной</w:t>
            </w:r>
          </w:p>
          <w:p w:rsidR="00747529" w:rsidRDefault="00747529" w:rsidP="00DE5652">
            <w:pPr>
              <w:pStyle w:val="a3"/>
              <w:tabs>
                <w:tab w:val="left" w:pos="1029"/>
              </w:tabs>
              <w:jc w:val="both"/>
              <w:rPr>
                <w:rFonts w:ascii="Times New Roman" w:hAnsi="Times New Roman" w:cs="Times New Roman"/>
                <w:b/>
                <w:sz w:val="32"/>
                <w:szCs w:val="32"/>
              </w:rPr>
            </w:pPr>
            <w:r w:rsidRPr="00AE1136">
              <w:rPr>
                <w:rFonts w:ascii="Times New Roman" w:eastAsiaTheme="minorHAnsi" w:hAnsi="Times New Roman" w:cs="Times New Roman"/>
                <w:color w:val="auto"/>
                <w:lang w:eastAsia="en-US"/>
              </w:rPr>
              <w:t>музыкальной деятельности</w:t>
            </w:r>
          </w:p>
        </w:tc>
        <w:tc>
          <w:tcPr>
            <w:tcW w:w="5528" w:type="dxa"/>
            <w:gridSpan w:val="3"/>
          </w:tcPr>
          <w:p w:rsidR="00747529" w:rsidRPr="00AE1136" w:rsidRDefault="00747529" w:rsidP="0014197A">
            <w:pPr>
              <w:widowControl/>
              <w:autoSpaceDE w:val="0"/>
              <w:autoSpaceDN w:val="0"/>
              <w:adjustRightInd w:val="0"/>
              <w:rPr>
                <w:rFonts w:ascii="Times New Roman" w:eastAsiaTheme="minorHAnsi" w:hAnsi="Times New Roman" w:cs="Times New Roman"/>
                <w:color w:val="auto"/>
                <w:sz w:val="24"/>
                <w:szCs w:val="24"/>
                <w:lang w:eastAsia="en-US"/>
              </w:rPr>
            </w:pPr>
            <w:r w:rsidRPr="00AE1136">
              <w:rPr>
                <w:rFonts w:ascii="Times New Roman" w:eastAsiaTheme="minorHAnsi" w:hAnsi="Times New Roman" w:cs="Times New Roman"/>
                <w:color w:val="auto"/>
                <w:sz w:val="24"/>
                <w:szCs w:val="24"/>
                <w:lang w:eastAsia="en-US"/>
              </w:rPr>
              <w:t>Внести детские музыкальные инструменты:</w:t>
            </w:r>
          </w:p>
          <w:p w:rsidR="00747529" w:rsidRPr="00AE1136" w:rsidRDefault="00747529" w:rsidP="0014197A">
            <w:pPr>
              <w:widowControl/>
              <w:autoSpaceDE w:val="0"/>
              <w:autoSpaceDN w:val="0"/>
              <w:adjustRightInd w:val="0"/>
              <w:rPr>
                <w:rFonts w:ascii="Times New Roman" w:eastAsiaTheme="minorHAnsi" w:hAnsi="Times New Roman" w:cs="Times New Roman"/>
                <w:color w:val="auto"/>
                <w:sz w:val="24"/>
                <w:szCs w:val="24"/>
                <w:lang w:eastAsia="en-US"/>
              </w:rPr>
            </w:pPr>
            <w:r w:rsidRPr="00AE1136">
              <w:rPr>
                <w:rFonts w:ascii="Times New Roman" w:eastAsiaTheme="minorHAnsi" w:hAnsi="Times New Roman" w:cs="Times New Roman"/>
                <w:color w:val="auto"/>
                <w:sz w:val="24"/>
                <w:szCs w:val="24"/>
                <w:lang w:eastAsia="en-US"/>
              </w:rPr>
              <w:t>металлофон, ложки; макеты инструментов. Внести</w:t>
            </w:r>
          </w:p>
          <w:p w:rsidR="00747529" w:rsidRPr="00AE1136" w:rsidRDefault="00747529" w:rsidP="0014197A">
            <w:pPr>
              <w:widowControl/>
              <w:autoSpaceDE w:val="0"/>
              <w:autoSpaceDN w:val="0"/>
              <w:adjustRightInd w:val="0"/>
              <w:rPr>
                <w:rFonts w:ascii="Times New Roman" w:eastAsiaTheme="minorHAnsi" w:hAnsi="Times New Roman" w:cs="Times New Roman"/>
                <w:color w:val="auto"/>
                <w:sz w:val="24"/>
                <w:szCs w:val="24"/>
                <w:lang w:eastAsia="en-US"/>
              </w:rPr>
            </w:pPr>
            <w:r w:rsidRPr="00AE1136">
              <w:rPr>
                <w:rFonts w:ascii="Times New Roman" w:eastAsiaTheme="minorHAnsi" w:hAnsi="Times New Roman" w:cs="Times New Roman"/>
                <w:color w:val="auto"/>
                <w:sz w:val="24"/>
                <w:szCs w:val="24"/>
                <w:lang w:eastAsia="en-US"/>
              </w:rPr>
              <w:t>музыкально-дидактическую игру «Бубенчики»,</w:t>
            </w:r>
          </w:p>
          <w:p w:rsidR="00747529" w:rsidRPr="00AE1136" w:rsidRDefault="00747529" w:rsidP="0014197A">
            <w:pPr>
              <w:widowControl/>
              <w:autoSpaceDE w:val="0"/>
              <w:autoSpaceDN w:val="0"/>
              <w:adjustRightInd w:val="0"/>
              <w:rPr>
                <w:rFonts w:ascii="Times New Roman" w:eastAsiaTheme="minorHAnsi" w:hAnsi="Times New Roman" w:cs="Times New Roman"/>
                <w:color w:val="auto"/>
                <w:sz w:val="24"/>
                <w:szCs w:val="24"/>
                <w:lang w:eastAsia="en-US"/>
              </w:rPr>
            </w:pPr>
            <w:r w:rsidRPr="00AE1136">
              <w:rPr>
                <w:rFonts w:ascii="Times New Roman" w:eastAsiaTheme="minorHAnsi" w:hAnsi="Times New Roman" w:cs="Times New Roman"/>
                <w:color w:val="auto"/>
                <w:sz w:val="24"/>
                <w:szCs w:val="24"/>
                <w:lang w:eastAsia="en-US"/>
              </w:rPr>
              <w:t>портреты композиторов И.С. Баха, В.А. Моцарта,</w:t>
            </w:r>
          </w:p>
          <w:p w:rsidR="00747529" w:rsidRDefault="00747529" w:rsidP="0014197A">
            <w:pPr>
              <w:pStyle w:val="a3"/>
              <w:tabs>
                <w:tab w:val="left" w:pos="1029"/>
              </w:tabs>
              <w:jc w:val="both"/>
              <w:rPr>
                <w:rFonts w:ascii="Times New Roman" w:hAnsi="Times New Roman" w:cs="Times New Roman"/>
                <w:b/>
                <w:sz w:val="32"/>
                <w:szCs w:val="32"/>
              </w:rPr>
            </w:pPr>
            <w:r w:rsidRPr="00AE1136">
              <w:rPr>
                <w:rFonts w:ascii="Times New Roman" w:eastAsiaTheme="minorHAnsi" w:hAnsi="Times New Roman" w:cs="Times New Roman"/>
                <w:color w:val="auto"/>
                <w:lang w:eastAsia="en-US"/>
              </w:rPr>
              <w:t>Д. Шостаковича.</w:t>
            </w:r>
          </w:p>
        </w:tc>
      </w:tr>
      <w:tr w:rsidR="00747529" w:rsidTr="00747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0"/>
        </w:trPr>
        <w:tc>
          <w:tcPr>
            <w:tcW w:w="854" w:type="dxa"/>
            <w:vMerge/>
          </w:tcPr>
          <w:p w:rsidR="00747529" w:rsidRDefault="00747529" w:rsidP="005B2789">
            <w:pPr>
              <w:pStyle w:val="a3"/>
              <w:tabs>
                <w:tab w:val="left" w:pos="1029"/>
              </w:tabs>
              <w:jc w:val="both"/>
              <w:rPr>
                <w:rFonts w:ascii="Times New Roman" w:hAnsi="Times New Roman" w:cs="Times New Roman"/>
                <w:b/>
                <w:sz w:val="32"/>
                <w:szCs w:val="32"/>
              </w:rPr>
            </w:pPr>
          </w:p>
        </w:tc>
        <w:tc>
          <w:tcPr>
            <w:tcW w:w="9498" w:type="dxa"/>
            <w:gridSpan w:val="4"/>
          </w:tcPr>
          <w:p w:rsidR="00747529" w:rsidRDefault="00747529" w:rsidP="005B2789">
            <w:pPr>
              <w:pStyle w:val="a3"/>
              <w:tabs>
                <w:tab w:val="left" w:pos="1029"/>
              </w:tabs>
              <w:jc w:val="both"/>
              <w:rPr>
                <w:rFonts w:ascii="Times New Roman" w:hAnsi="Times New Roman" w:cs="Times New Roman"/>
                <w:b/>
                <w:sz w:val="32"/>
                <w:szCs w:val="32"/>
              </w:rPr>
            </w:pPr>
            <w:r>
              <w:rPr>
                <w:rFonts w:ascii="Times New Roman" w:eastAsiaTheme="minorHAnsi" w:hAnsi="Times New Roman" w:cs="Times New Roman"/>
                <w:b/>
                <w:bCs/>
                <w:i/>
                <w:iCs/>
                <w:color w:val="auto"/>
                <w:lang w:eastAsia="en-US"/>
              </w:rPr>
              <w:t xml:space="preserve">                       </w:t>
            </w:r>
            <w:r w:rsidRPr="00AE1136">
              <w:rPr>
                <w:rFonts w:ascii="Times New Roman" w:eastAsiaTheme="minorHAnsi" w:hAnsi="Times New Roman" w:cs="Times New Roman"/>
                <w:b/>
                <w:bCs/>
                <w:i/>
                <w:iCs/>
                <w:color w:val="auto"/>
                <w:lang w:eastAsia="en-US"/>
              </w:rPr>
              <w:t>ПРАЗДНИКИ, РАЗВЛЕЧЕНИЯ, ДОСУГИ</w:t>
            </w:r>
          </w:p>
        </w:tc>
      </w:tr>
      <w:tr w:rsidR="00747529" w:rsidTr="00747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0"/>
        </w:trPr>
        <w:tc>
          <w:tcPr>
            <w:tcW w:w="854" w:type="dxa"/>
            <w:vMerge/>
          </w:tcPr>
          <w:p w:rsidR="00747529" w:rsidRDefault="00747529" w:rsidP="005B2789">
            <w:pPr>
              <w:pStyle w:val="a3"/>
              <w:tabs>
                <w:tab w:val="left" w:pos="1029"/>
              </w:tabs>
              <w:jc w:val="both"/>
              <w:rPr>
                <w:rFonts w:ascii="Times New Roman" w:hAnsi="Times New Roman" w:cs="Times New Roman"/>
                <w:b/>
                <w:sz w:val="32"/>
                <w:szCs w:val="32"/>
              </w:rPr>
            </w:pPr>
          </w:p>
        </w:tc>
        <w:tc>
          <w:tcPr>
            <w:tcW w:w="3970" w:type="dxa"/>
          </w:tcPr>
          <w:p w:rsidR="00747529" w:rsidRPr="00AE1136" w:rsidRDefault="00747529" w:rsidP="0014197A">
            <w:pPr>
              <w:widowControl/>
              <w:autoSpaceDE w:val="0"/>
              <w:autoSpaceDN w:val="0"/>
              <w:adjustRightInd w:val="0"/>
              <w:rPr>
                <w:rFonts w:ascii="Times New Roman" w:eastAsiaTheme="minorHAnsi" w:hAnsi="Times New Roman" w:cs="Times New Roman"/>
                <w:color w:val="auto"/>
                <w:sz w:val="24"/>
                <w:szCs w:val="24"/>
                <w:lang w:eastAsia="en-US"/>
              </w:rPr>
            </w:pPr>
            <w:r w:rsidRPr="00AE1136">
              <w:rPr>
                <w:rFonts w:ascii="Times New Roman" w:eastAsiaTheme="minorHAnsi" w:hAnsi="Times New Roman" w:cs="Times New Roman"/>
                <w:color w:val="auto"/>
                <w:sz w:val="24"/>
                <w:szCs w:val="24"/>
                <w:lang w:eastAsia="en-US"/>
              </w:rPr>
              <w:t>Создать праздничное настроение,</w:t>
            </w:r>
          </w:p>
          <w:p w:rsidR="00747529" w:rsidRPr="00AE1136" w:rsidRDefault="00747529" w:rsidP="0014197A">
            <w:pPr>
              <w:widowControl/>
              <w:autoSpaceDE w:val="0"/>
              <w:autoSpaceDN w:val="0"/>
              <w:adjustRightInd w:val="0"/>
              <w:rPr>
                <w:rFonts w:ascii="Times New Roman" w:eastAsiaTheme="minorHAnsi" w:hAnsi="Times New Roman" w:cs="Times New Roman"/>
                <w:color w:val="auto"/>
                <w:sz w:val="24"/>
                <w:szCs w:val="24"/>
                <w:lang w:eastAsia="en-US"/>
              </w:rPr>
            </w:pPr>
            <w:r w:rsidRPr="00AE1136">
              <w:rPr>
                <w:rFonts w:ascii="Times New Roman" w:eastAsiaTheme="minorHAnsi" w:hAnsi="Times New Roman" w:cs="Times New Roman"/>
                <w:color w:val="auto"/>
                <w:sz w:val="24"/>
                <w:szCs w:val="24"/>
                <w:lang w:eastAsia="en-US"/>
              </w:rPr>
              <w:t>условия для активного</w:t>
            </w:r>
          </w:p>
          <w:p w:rsidR="00747529" w:rsidRDefault="00747529" w:rsidP="0014197A">
            <w:pPr>
              <w:pStyle w:val="a3"/>
              <w:tabs>
                <w:tab w:val="left" w:pos="1029"/>
              </w:tabs>
              <w:jc w:val="both"/>
              <w:rPr>
                <w:rFonts w:ascii="Times New Roman" w:hAnsi="Times New Roman" w:cs="Times New Roman"/>
                <w:b/>
                <w:sz w:val="32"/>
                <w:szCs w:val="32"/>
              </w:rPr>
            </w:pPr>
            <w:r w:rsidRPr="00AE1136">
              <w:rPr>
                <w:rFonts w:ascii="Times New Roman" w:eastAsiaTheme="minorHAnsi" w:hAnsi="Times New Roman" w:cs="Times New Roman"/>
                <w:color w:val="auto"/>
                <w:lang w:eastAsia="en-US"/>
              </w:rPr>
              <w:t>эмоционального отдыха детей</w:t>
            </w:r>
          </w:p>
        </w:tc>
        <w:tc>
          <w:tcPr>
            <w:tcW w:w="3308" w:type="dxa"/>
            <w:gridSpan w:val="2"/>
          </w:tcPr>
          <w:p w:rsidR="00747529" w:rsidRDefault="00747529" w:rsidP="005B2789">
            <w:pPr>
              <w:pStyle w:val="a3"/>
              <w:tabs>
                <w:tab w:val="left" w:pos="1029"/>
              </w:tabs>
              <w:jc w:val="both"/>
              <w:rPr>
                <w:rFonts w:ascii="Times New Roman" w:hAnsi="Times New Roman" w:cs="Times New Roman"/>
                <w:b/>
                <w:sz w:val="32"/>
                <w:szCs w:val="32"/>
              </w:rPr>
            </w:pPr>
            <w:r w:rsidRPr="00AE1136">
              <w:rPr>
                <w:rFonts w:ascii="Times New Roman" w:eastAsiaTheme="minorHAnsi" w:hAnsi="Times New Roman" w:cs="Times New Roman"/>
                <w:color w:val="auto"/>
                <w:lang w:eastAsia="en-US"/>
              </w:rPr>
              <w:t>Праздник Осени</w:t>
            </w:r>
          </w:p>
        </w:tc>
        <w:tc>
          <w:tcPr>
            <w:tcW w:w="2220" w:type="dxa"/>
            <w:vMerge w:val="restart"/>
          </w:tcPr>
          <w:p w:rsidR="00747529" w:rsidRPr="00AE1136" w:rsidRDefault="00747529" w:rsidP="0014197A">
            <w:pPr>
              <w:widowControl/>
              <w:autoSpaceDE w:val="0"/>
              <w:autoSpaceDN w:val="0"/>
              <w:adjustRightInd w:val="0"/>
              <w:rPr>
                <w:rFonts w:ascii="Times New Roman" w:eastAsiaTheme="minorHAnsi" w:hAnsi="Times New Roman" w:cs="Times New Roman"/>
                <w:color w:val="auto"/>
                <w:sz w:val="24"/>
                <w:szCs w:val="24"/>
                <w:lang w:eastAsia="en-US"/>
              </w:rPr>
            </w:pPr>
            <w:r w:rsidRPr="00AE1136">
              <w:rPr>
                <w:rFonts w:ascii="Times New Roman" w:eastAsiaTheme="minorHAnsi" w:hAnsi="Times New Roman" w:cs="Times New Roman"/>
                <w:color w:val="auto"/>
                <w:sz w:val="24"/>
                <w:szCs w:val="24"/>
                <w:lang w:eastAsia="en-US"/>
              </w:rPr>
              <w:t>ПР,</w:t>
            </w:r>
          </w:p>
          <w:p w:rsidR="00747529" w:rsidRPr="00AE1136" w:rsidRDefault="00747529" w:rsidP="0014197A">
            <w:pPr>
              <w:widowControl/>
              <w:autoSpaceDE w:val="0"/>
              <w:autoSpaceDN w:val="0"/>
              <w:adjustRightInd w:val="0"/>
              <w:rPr>
                <w:rFonts w:ascii="Times New Roman" w:eastAsiaTheme="minorHAnsi" w:hAnsi="Times New Roman" w:cs="Times New Roman"/>
                <w:color w:val="auto"/>
                <w:sz w:val="24"/>
                <w:szCs w:val="24"/>
                <w:lang w:eastAsia="en-US"/>
              </w:rPr>
            </w:pPr>
            <w:r w:rsidRPr="00AE1136">
              <w:rPr>
                <w:rFonts w:ascii="Times New Roman" w:eastAsiaTheme="minorHAnsi" w:hAnsi="Times New Roman" w:cs="Times New Roman"/>
                <w:color w:val="auto"/>
                <w:sz w:val="24"/>
                <w:szCs w:val="24"/>
                <w:lang w:eastAsia="en-US"/>
              </w:rPr>
              <w:t>СКР,</w:t>
            </w:r>
          </w:p>
          <w:p w:rsidR="00747529" w:rsidRPr="00AE1136" w:rsidRDefault="00747529" w:rsidP="0014197A">
            <w:pPr>
              <w:widowControl/>
              <w:autoSpaceDE w:val="0"/>
              <w:autoSpaceDN w:val="0"/>
              <w:adjustRightInd w:val="0"/>
              <w:rPr>
                <w:rFonts w:ascii="Times New Roman" w:eastAsiaTheme="minorHAnsi" w:hAnsi="Times New Roman" w:cs="Times New Roman"/>
                <w:color w:val="auto"/>
                <w:sz w:val="24"/>
                <w:szCs w:val="24"/>
                <w:lang w:eastAsia="en-US"/>
              </w:rPr>
            </w:pPr>
            <w:r w:rsidRPr="00AE1136">
              <w:rPr>
                <w:rFonts w:ascii="Times New Roman" w:eastAsiaTheme="minorHAnsi" w:hAnsi="Times New Roman" w:cs="Times New Roman"/>
                <w:color w:val="auto"/>
                <w:sz w:val="24"/>
                <w:szCs w:val="24"/>
                <w:lang w:eastAsia="en-US"/>
              </w:rPr>
              <w:t>РР,</w:t>
            </w:r>
          </w:p>
          <w:p w:rsidR="00747529" w:rsidRDefault="00747529" w:rsidP="0014197A">
            <w:pPr>
              <w:pStyle w:val="a3"/>
              <w:tabs>
                <w:tab w:val="left" w:pos="1029"/>
              </w:tabs>
              <w:jc w:val="both"/>
              <w:rPr>
                <w:rFonts w:ascii="Times New Roman" w:hAnsi="Times New Roman" w:cs="Times New Roman"/>
                <w:b/>
                <w:sz w:val="32"/>
                <w:szCs w:val="32"/>
              </w:rPr>
            </w:pPr>
            <w:r w:rsidRPr="00AE1136">
              <w:rPr>
                <w:rFonts w:ascii="Times New Roman" w:eastAsiaTheme="minorHAnsi" w:hAnsi="Times New Roman" w:cs="Times New Roman"/>
                <w:color w:val="auto"/>
                <w:lang w:eastAsia="en-US"/>
              </w:rPr>
              <w:t>ФР</w:t>
            </w:r>
          </w:p>
        </w:tc>
      </w:tr>
      <w:tr w:rsidR="00747529" w:rsidTr="00747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0"/>
        </w:trPr>
        <w:tc>
          <w:tcPr>
            <w:tcW w:w="854" w:type="dxa"/>
            <w:vMerge/>
          </w:tcPr>
          <w:p w:rsidR="00747529" w:rsidRDefault="00747529" w:rsidP="005B2789">
            <w:pPr>
              <w:pStyle w:val="a3"/>
              <w:tabs>
                <w:tab w:val="left" w:pos="1029"/>
              </w:tabs>
              <w:jc w:val="both"/>
              <w:rPr>
                <w:rFonts w:ascii="Times New Roman" w:hAnsi="Times New Roman" w:cs="Times New Roman"/>
                <w:b/>
                <w:sz w:val="32"/>
                <w:szCs w:val="32"/>
              </w:rPr>
            </w:pPr>
          </w:p>
        </w:tc>
        <w:tc>
          <w:tcPr>
            <w:tcW w:w="3970" w:type="dxa"/>
          </w:tcPr>
          <w:p w:rsidR="00747529" w:rsidRPr="00AE1136" w:rsidRDefault="00747529" w:rsidP="0014197A">
            <w:pPr>
              <w:widowControl/>
              <w:autoSpaceDE w:val="0"/>
              <w:autoSpaceDN w:val="0"/>
              <w:adjustRightInd w:val="0"/>
              <w:rPr>
                <w:rFonts w:ascii="Times New Roman" w:eastAsiaTheme="minorHAnsi" w:hAnsi="Times New Roman" w:cs="Times New Roman"/>
                <w:color w:val="auto"/>
                <w:sz w:val="24"/>
                <w:szCs w:val="24"/>
                <w:lang w:eastAsia="en-US"/>
              </w:rPr>
            </w:pPr>
            <w:r w:rsidRPr="00AE1136">
              <w:rPr>
                <w:rFonts w:ascii="Times New Roman" w:eastAsiaTheme="minorHAnsi" w:hAnsi="Times New Roman" w:cs="Times New Roman"/>
                <w:color w:val="auto"/>
                <w:sz w:val="24"/>
                <w:szCs w:val="24"/>
                <w:lang w:eastAsia="en-US"/>
              </w:rPr>
              <w:t>Создать условия для детских</w:t>
            </w:r>
          </w:p>
          <w:p w:rsidR="00747529" w:rsidRPr="00AE1136" w:rsidRDefault="00747529" w:rsidP="0014197A">
            <w:pPr>
              <w:widowControl/>
              <w:autoSpaceDE w:val="0"/>
              <w:autoSpaceDN w:val="0"/>
              <w:adjustRightInd w:val="0"/>
              <w:rPr>
                <w:rFonts w:ascii="Times New Roman" w:eastAsiaTheme="minorHAnsi" w:hAnsi="Times New Roman" w:cs="Times New Roman"/>
                <w:color w:val="auto"/>
                <w:sz w:val="24"/>
                <w:szCs w:val="24"/>
                <w:lang w:eastAsia="en-US"/>
              </w:rPr>
            </w:pPr>
            <w:r w:rsidRPr="00AE1136">
              <w:rPr>
                <w:rFonts w:ascii="Times New Roman" w:eastAsiaTheme="minorHAnsi" w:hAnsi="Times New Roman" w:cs="Times New Roman"/>
                <w:color w:val="auto"/>
                <w:sz w:val="24"/>
                <w:szCs w:val="24"/>
                <w:lang w:eastAsia="en-US"/>
              </w:rPr>
              <w:t>двигательных импровизаций,</w:t>
            </w:r>
          </w:p>
          <w:p w:rsidR="00747529" w:rsidRDefault="00747529" w:rsidP="0014197A">
            <w:pPr>
              <w:pStyle w:val="a3"/>
              <w:tabs>
                <w:tab w:val="left" w:pos="1029"/>
              </w:tabs>
              <w:jc w:val="both"/>
              <w:rPr>
                <w:rFonts w:ascii="Times New Roman" w:hAnsi="Times New Roman" w:cs="Times New Roman"/>
                <w:b/>
                <w:sz w:val="32"/>
                <w:szCs w:val="32"/>
              </w:rPr>
            </w:pPr>
            <w:r w:rsidRPr="00AE1136">
              <w:rPr>
                <w:rFonts w:ascii="Times New Roman" w:eastAsiaTheme="minorHAnsi" w:hAnsi="Times New Roman" w:cs="Times New Roman"/>
                <w:color w:val="auto"/>
                <w:lang w:eastAsia="en-US"/>
              </w:rPr>
              <w:t>творческих проявлений</w:t>
            </w:r>
          </w:p>
        </w:tc>
        <w:tc>
          <w:tcPr>
            <w:tcW w:w="3308" w:type="dxa"/>
            <w:gridSpan w:val="2"/>
          </w:tcPr>
          <w:p w:rsidR="00747529" w:rsidRPr="00AE1136" w:rsidRDefault="00747529" w:rsidP="0014197A">
            <w:pPr>
              <w:widowControl/>
              <w:autoSpaceDE w:val="0"/>
              <w:autoSpaceDN w:val="0"/>
              <w:adjustRightInd w:val="0"/>
              <w:rPr>
                <w:rFonts w:ascii="Times New Roman" w:eastAsiaTheme="minorHAnsi" w:hAnsi="Times New Roman" w:cs="Times New Roman"/>
                <w:color w:val="auto"/>
                <w:sz w:val="24"/>
                <w:szCs w:val="24"/>
                <w:lang w:eastAsia="en-US"/>
              </w:rPr>
            </w:pPr>
            <w:r w:rsidRPr="00AE1136">
              <w:rPr>
                <w:rFonts w:ascii="Times New Roman" w:eastAsiaTheme="minorHAnsi" w:hAnsi="Times New Roman" w:cs="Times New Roman"/>
                <w:color w:val="auto"/>
                <w:sz w:val="24"/>
                <w:szCs w:val="24"/>
                <w:lang w:eastAsia="en-US"/>
              </w:rPr>
              <w:t>«Музыкально-театральная</w:t>
            </w:r>
          </w:p>
          <w:p w:rsidR="00747529" w:rsidRDefault="00747529" w:rsidP="0014197A">
            <w:pPr>
              <w:pStyle w:val="a3"/>
              <w:tabs>
                <w:tab w:val="left" w:pos="1029"/>
              </w:tabs>
              <w:jc w:val="both"/>
              <w:rPr>
                <w:rFonts w:ascii="Times New Roman" w:hAnsi="Times New Roman" w:cs="Times New Roman"/>
                <w:b/>
                <w:sz w:val="32"/>
                <w:szCs w:val="32"/>
              </w:rPr>
            </w:pPr>
            <w:r w:rsidRPr="00AE1136">
              <w:rPr>
                <w:rFonts w:ascii="Times New Roman" w:eastAsiaTheme="minorHAnsi" w:hAnsi="Times New Roman" w:cs="Times New Roman"/>
                <w:color w:val="auto"/>
                <w:lang w:eastAsia="en-US"/>
              </w:rPr>
              <w:t>гостиная»</w:t>
            </w:r>
          </w:p>
        </w:tc>
        <w:tc>
          <w:tcPr>
            <w:tcW w:w="2220" w:type="dxa"/>
            <w:vMerge/>
          </w:tcPr>
          <w:p w:rsidR="00747529" w:rsidRDefault="00747529" w:rsidP="005B2789">
            <w:pPr>
              <w:pStyle w:val="a3"/>
              <w:tabs>
                <w:tab w:val="left" w:pos="1029"/>
              </w:tabs>
              <w:jc w:val="both"/>
              <w:rPr>
                <w:rFonts w:ascii="Times New Roman" w:hAnsi="Times New Roman" w:cs="Times New Roman"/>
                <w:b/>
                <w:sz w:val="32"/>
                <w:szCs w:val="32"/>
              </w:rPr>
            </w:pPr>
          </w:p>
        </w:tc>
      </w:tr>
    </w:tbl>
    <w:p w:rsidR="007117D3" w:rsidRDefault="007117D3" w:rsidP="0017657B">
      <w:pPr>
        <w:pStyle w:val="a3"/>
        <w:rPr>
          <w:rFonts w:ascii="Times New Roman" w:hAnsi="Times New Roman" w:cs="Times New Roman"/>
          <w:b/>
          <w:i/>
          <w:sz w:val="28"/>
          <w:szCs w:val="28"/>
        </w:rPr>
      </w:pPr>
      <w:r>
        <w:rPr>
          <w:rFonts w:ascii="Times New Roman" w:hAnsi="Times New Roman" w:cs="Times New Roman"/>
          <w:b/>
          <w:i/>
          <w:sz w:val="28"/>
          <w:szCs w:val="28"/>
        </w:rPr>
        <w:t>Ноябрь</w:t>
      </w:r>
    </w:p>
    <w:tbl>
      <w:tblPr>
        <w:tblW w:w="0" w:type="auto"/>
        <w:tblInd w:w="-983" w:type="dxa"/>
        <w:tblLayout w:type="fixed"/>
        <w:tblCellMar>
          <w:left w:w="10" w:type="dxa"/>
          <w:right w:w="10" w:type="dxa"/>
        </w:tblCellMar>
        <w:tblLook w:val="0000" w:firstRow="0" w:lastRow="0" w:firstColumn="0" w:lastColumn="0" w:noHBand="0" w:noVBand="0"/>
      </w:tblPr>
      <w:tblGrid>
        <w:gridCol w:w="851"/>
        <w:gridCol w:w="3970"/>
        <w:gridCol w:w="3260"/>
        <w:gridCol w:w="2268"/>
      </w:tblGrid>
      <w:tr w:rsidR="007117D3" w:rsidRPr="00657B12" w:rsidTr="007117D3">
        <w:trPr>
          <w:trHeight w:hRule="exact" w:val="566"/>
        </w:trPr>
        <w:tc>
          <w:tcPr>
            <w:tcW w:w="851" w:type="dxa"/>
            <w:vMerge w:val="restart"/>
            <w:tcBorders>
              <w:top w:val="single" w:sz="4" w:space="0" w:color="auto"/>
              <w:left w:val="single" w:sz="4" w:space="0" w:color="auto"/>
            </w:tcBorders>
            <w:shd w:val="clear" w:color="auto" w:fill="FFFFFF"/>
            <w:textDirection w:val="btLr"/>
          </w:tcPr>
          <w:p w:rsidR="007117D3" w:rsidRPr="00657B12" w:rsidRDefault="007117D3" w:rsidP="007117D3">
            <w:pPr>
              <w:pStyle w:val="3"/>
              <w:shd w:val="clear" w:color="auto" w:fill="auto"/>
              <w:spacing w:before="0" w:line="230" w:lineRule="exact"/>
              <w:ind w:left="180" w:firstLine="0"/>
              <w:jc w:val="left"/>
              <w:rPr>
                <w:sz w:val="24"/>
                <w:szCs w:val="24"/>
              </w:rPr>
            </w:pPr>
            <w:r w:rsidRPr="00657B12">
              <w:rPr>
                <w:rStyle w:val="11"/>
                <w:sz w:val="24"/>
                <w:szCs w:val="24"/>
              </w:rPr>
              <w:t>ПЕРИОД</w:t>
            </w:r>
          </w:p>
        </w:tc>
        <w:tc>
          <w:tcPr>
            <w:tcW w:w="9498" w:type="dxa"/>
            <w:gridSpan w:val="3"/>
            <w:tcBorders>
              <w:top w:val="single" w:sz="4" w:space="0" w:color="auto"/>
              <w:left w:val="single" w:sz="4" w:space="0" w:color="auto"/>
              <w:right w:val="single" w:sz="4" w:space="0" w:color="auto"/>
            </w:tcBorders>
            <w:shd w:val="clear" w:color="auto" w:fill="FFFFFF"/>
          </w:tcPr>
          <w:p w:rsidR="007117D3" w:rsidRPr="00657B12" w:rsidRDefault="007117D3" w:rsidP="007117D3">
            <w:pPr>
              <w:pStyle w:val="3"/>
              <w:shd w:val="clear" w:color="auto" w:fill="auto"/>
              <w:spacing w:before="0" w:after="60" w:line="230" w:lineRule="exact"/>
              <w:ind w:firstLine="0"/>
              <w:jc w:val="center"/>
              <w:rPr>
                <w:sz w:val="24"/>
                <w:szCs w:val="24"/>
              </w:rPr>
            </w:pPr>
            <w:r w:rsidRPr="00657B12">
              <w:rPr>
                <w:rStyle w:val="15"/>
                <w:sz w:val="24"/>
                <w:szCs w:val="24"/>
              </w:rPr>
              <w:t>Форма организации детей и виды музыкальной деятельности</w:t>
            </w:r>
          </w:p>
          <w:p w:rsidR="007117D3" w:rsidRPr="00657B12" w:rsidRDefault="007117D3" w:rsidP="007117D3">
            <w:pPr>
              <w:pStyle w:val="3"/>
              <w:shd w:val="clear" w:color="auto" w:fill="auto"/>
              <w:spacing w:before="60" w:line="230" w:lineRule="exact"/>
              <w:ind w:firstLine="0"/>
              <w:jc w:val="center"/>
              <w:rPr>
                <w:sz w:val="24"/>
                <w:szCs w:val="24"/>
              </w:rPr>
            </w:pPr>
            <w:r w:rsidRPr="00657B12">
              <w:rPr>
                <w:rStyle w:val="15"/>
                <w:sz w:val="24"/>
                <w:szCs w:val="24"/>
              </w:rPr>
              <w:t>(I младшая группа)</w:t>
            </w:r>
          </w:p>
        </w:tc>
      </w:tr>
      <w:tr w:rsidR="007117D3" w:rsidRPr="00657B12" w:rsidTr="007117D3">
        <w:trPr>
          <w:trHeight w:hRule="exact" w:val="821"/>
        </w:trPr>
        <w:tc>
          <w:tcPr>
            <w:tcW w:w="851" w:type="dxa"/>
            <w:vMerge/>
            <w:tcBorders>
              <w:left w:val="single" w:sz="4" w:space="0" w:color="auto"/>
            </w:tcBorders>
            <w:shd w:val="clear" w:color="auto" w:fill="FFFFFF"/>
            <w:textDirection w:val="btLr"/>
          </w:tcPr>
          <w:p w:rsidR="007117D3" w:rsidRPr="00657B12" w:rsidRDefault="007117D3" w:rsidP="007117D3">
            <w:pPr>
              <w:rPr>
                <w:rFonts w:ascii="Times New Roman" w:hAnsi="Times New Roman" w:cs="Times New Roman"/>
              </w:rPr>
            </w:pPr>
          </w:p>
        </w:tc>
        <w:tc>
          <w:tcPr>
            <w:tcW w:w="3970" w:type="dxa"/>
            <w:tcBorders>
              <w:top w:val="single" w:sz="4" w:space="0" w:color="auto"/>
              <w:left w:val="single" w:sz="4" w:space="0" w:color="auto"/>
            </w:tcBorders>
            <w:shd w:val="clear" w:color="auto" w:fill="FFFFFF"/>
          </w:tcPr>
          <w:p w:rsidR="007117D3" w:rsidRPr="00657B12" w:rsidRDefault="007117D3" w:rsidP="007117D3">
            <w:pPr>
              <w:pStyle w:val="3"/>
              <w:shd w:val="clear" w:color="auto" w:fill="auto"/>
              <w:spacing w:before="0" w:line="230" w:lineRule="exact"/>
              <w:ind w:firstLine="0"/>
              <w:jc w:val="center"/>
              <w:rPr>
                <w:sz w:val="24"/>
                <w:szCs w:val="24"/>
              </w:rPr>
            </w:pPr>
            <w:r w:rsidRPr="00657B12">
              <w:rPr>
                <w:rStyle w:val="11"/>
                <w:sz w:val="24"/>
                <w:szCs w:val="24"/>
              </w:rPr>
              <w:t>ЗАДАЧИ</w:t>
            </w:r>
          </w:p>
        </w:tc>
        <w:tc>
          <w:tcPr>
            <w:tcW w:w="3260" w:type="dxa"/>
            <w:tcBorders>
              <w:top w:val="single" w:sz="4" w:space="0" w:color="auto"/>
              <w:left w:val="single" w:sz="4" w:space="0" w:color="auto"/>
            </w:tcBorders>
            <w:shd w:val="clear" w:color="auto" w:fill="FFFFFF"/>
          </w:tcPr>
          <w:p w:rsidR="007117D3" w:rsidRPr="00657B12" w:rsidRDefault="007117D3" w:rsidP="007117D3">
            <w:pPr>
              <w:pStyle w:val="3"/>
              <w:shd w:val="clear" w:color="auto" w:fill="auto"/>
              <w:spacing w:before="0" w:line="230" w:lineRule="exact"/>
              <w:ind w:firstLine="0"/>
              <w:jc w:val="center"/>
              <w:rPr>
                <w:sz w:val="24"/>
                <w:szCs w:val="24"/>
              </w:rPr>
            </w:pPr>
            <w:r w:rsidRPr="00657B12">
              <w:rPr>
                <w:rStyle w:val="11"/>
                <w:sz w:val="24"/>
                <w:szCs w:val="24"/>
              </w:rPr>
              <w:t>РЕПЕРТУАР</w:t>
            </w:r>
          </w:p>
        </w:tc>
        <w:tc>
          <w:tcPr>
            <w:tcW w:w="2268" w:type="dxa"/>
            <w:tcBorders>
              <w:top w:val="single" w:sz="4" w:space="0" w:color="auto"/>
              <w:left w:val="single" w:sz="4" w:space="0" w:color="auto"/>
              <w:right w:val="single" w:sz="4" w:space="0" w:color="auto"/>
            </w:tcBorders>
            <w:shd w:val="clear" w:color="auto" w:fill="FFFFFF"/>
          </w:tcPr>
          <w:p w:rsidR="007117D3" w:rsidRPr="00657B12" w:rsidRDefault="007117D3" w:rsidP="007117D3">
            <w:pPr>
              <w:pStyle w:val="3"/>
              <w:shd w:val="clear" w:color="auto" w:fill="auto"/>
              <w:spacing w:before="0" w:line="283" w:lineRule="exact"/>
              <w:ind w:firstLine="0"/>
              <w:rPr>
                <w:sz w:val="24"/>
                <w:szCs w:val="24"/>
              </w:rPr>
            </w:pPr>
            <w:r w:rsidRPr="00657B12">
              <w:rPr>
                <w:rStyle w:val="11"/>
                <w:sz w:val="24"/>
                <w:szCs w:val="24"/>
              </w:rPr>
              <w:t>Интеграция с др. обр. областями</w:t>
            </w:r>
          </w:p>
        </w:tc>
      </w:tr>
      <w:tr w:rsidR="007117D3" w:rsidRPr="00657B12" w:rsidTr="007117D3">
        <w:trPr>
          <w:trHeight w:hRule="exact" w:val="288"/>
        </w:trPr>
        <w:tc>
          <w:tcPr>
            <w:tcW w:w="851" w:type="dxa"/>
            <w:vMerge w:val="restart"/>
            <w:tcBorders>
              <w:top w:val="single" w:sz="4" w:space="0" w:color="auto"/>
              <w:left w:val="single" w:sz="4" w:space="0" w:color="auto"/>
            </w:tcBorders>
            <w:shd w:val="clear" w:color="auto" w:fill="FFFFFF"/>
            <w:textDirection w:val="btLr"/>
          </w:tcPr>
          <w:p w:rsidR="007117D3" w:rsidRPr="00657B12" w:rsidRDefault="007117D3" w:rsidP="007117D3">
            <w:pPr>
              <w:pStyle w:val="3"/>
              <w:shd w:val="clear" w:color="auto" w:fill="auto"/>
              <w:spacing w:before="0" w:line="230" w:lineRule="exact"/>
              <w:ind w:firstLine="0"/>
              <w:jc w:val="center"/>
              <w:rPr>
                <w:sz w:val="24"/>
                <w:szCs w:val="24"/>
              </w:rPr>
            </w:pPr>
            <w:r w:rsidRPr="00657B12">
              <w:rPr>
                <w:rStyle w:val="11"/>
                <w:sz w:val="24"/>
                <w:szCs w:val="24"/>
              </w:rPr>
              <w:t>НОЯБРЬ</w:t>
            </w:r>
          </w:p>
        </w:tc>
        <w:tc>
          <w:tcPr>
            <w:tcW w:w="9498" w:type="dxa"/>
            <w:gridSpan w:val="3"/>
            <w:tcBorders>
              <w:top w:val="single" w:sz="4" w:space="0" w:color="auto"/>
              <w:left w:val="single" w:sz="4" w:space="0" w:color="auto"/>
              <w:right w:val="single" w:sz="4" w:space="0" w:color="auto"/>
            </w:tcBorders>
            <w:shd w:val="clear" w:color="auto" w:fill="FFFFFF"/>
          </w:tcPr>
          <w:p w:rsidR="007117D3" w:rsidRPr="00657B12" w:rsidRDefault="007117D3" w:rsidP="007117D3">
            <w:pPr>
              <w:pStyle w:val="3"/>
              <w:shd w:val="clear" w:color="auto" w:fill="auto"/>
              <w:spacing w:before="0" w:line="230" w:lineRule="exact"/>
              <w:ind w:firstLine="0"/>
              <w:jc w:val="center"/>
              <w:rPr>
                <w:sz w:val="24"/>
                <w:szCs w:val="24"/>
              </w:rPr>
            </w:pPr>
            <w:r w:rsidRPr="00657B12">
              <w:rPr>
                <w:rStyle w:val="15"/>
                <w:sz w:val="24"/>
                <w:szCs w:val="24"/>
              </w:rPr>
              <w:t>ВОСПРИЯТИЕ</w:t>
            </w:r>
          </w:p>
        </w:tc>
      </w:tr>
      <w:tr w:rsidR="007117D3" w:rsidRPr="00657B12" w:rsidTr="007117D3">
        <w:trPr>
          <w:trHeight w:hRule="exact" w:val="1939"/>
        </w:trPr>
        <w:tc>
          <w:tcPr>
            <w:tcW w:w="851" w:type="dxa"/>
            <w:vMerge/>
            <w:tcBorders>
              <w:left w:val="single" w:sz="4" w:space="0" w:color="auto"/>
            </w:tcBorders>
            <w:shd w:val="clear" w:color="auto" w:fill="FFFFFF"/>
            <w:textDirection w:val="btLr"/>
          </w:tcPr>
          <w:p w:rsidR="007117D3" w:rsidRPr="00657B12" w:rsidRDefault="007117D3" w:rsidP="007117D3">
            <w:pPr>
              <w:rPr>
                <w:rFonts w:ascii="Times New Roman" w:hAnsi="Times New Roman" w:cs="Times New Roman"/>
              </w:rPr>
            </w:pPr>
          </w:p>
        </w:tc>
        <w:tc>
          <w:tcPr>
            <w:tcW w:w="3970" w:type="dxa"/>
            <w:tcBorders>
              <w:top w:val="single" w:sz="4" w:space="0" w:color="auto"/>
              <w:left w:val="single" w:sz="4" w:space="0" w:color="auto"/>
            </w:tcBorders>
            <w:shd w:val="clear" w:color="auto" w:fill="FFFFFF"/>
          </w:tcPr>
          <w:p w:rsidR="007117D3" w:rsidRPr="00657B12" w:rsidRDefault="007117D3" w:rsidP="007117D3">
            <w:pPr>
              <w:pStyle w:val="a3"/>
            </w:pPr>
            <w:r w:rsidRPr="00657B12">
              <w:rPr>
                <w:rStyle w:val="11"/>
                <w:rFonts w:eastAsia="Courier New"/>
              </w:rPr>
              <w:t>Формировать у детей восприятие музыки. Вызвать эмоциональную отзывчивость на музыку энергичного («Самолет», «Машина») и спокойного («Моя семья») характера. Во время слушания песни побуждать выполнять соответствующие звукоподражания</w:t>
            </w:r>
          </w:p>
        </w:tc>
        <w:tc>
          <w:tcPr>
            <w:tcW w:w="3260" w:type="dxa"/>
            <w:tcBorders>
              <w:top w:val="single" w:sz="4" w:space="0" w:color="auto"/>
              <w:left w:val="single" w:sz="4" w:space="0" w:color="auto"/>
            </w:tcBorders>
            <w:shd w:val="clear" w:color="auto" w:fill="FFFFFF"/>
          </w:tcPr>
          <w:p w:rsidR="007117D3" w:rsidRPr="00657B12" w:rsidRDefault="007117D3" w:rsidP="007117D3">
            <w:pPr>
              <w:pStyle w:val="a3"/>
            </w:pPr>
            <w:r w:rsidRPr="00657B12">
              <w:rPr>
                <w:rStyle w:val="11"/>
                <w:rFonts w:eastAsia="Courier New"/>
              </w:rPr>
              <w:t>«Моя семья» (муз. и сл. Н. Мурычевой), «Самолет летит» (муз. Е. Тиличеевой), «Машина» (муз. К. Волкова, с л. Л. Некрасовой)</w:t>
            </w:r>
          </w:p>
        </w:tc>
        <w:tc>
          <w:tcPr>
            <w:tcW w:w="2268" w:type="dxa"/>
            <w:vMerge w:val="restart"/>
            <w:tcBorders>
              <w:top w:val="single" w:sz="4" w:space="0" w:color="auto"/>
              <w:left w:val="single" w:sz="4" w:space="0" w:color="auto"/>
              <w:right w:val="single" w:sz="4" w:space="0" w:color="auto"/>
            </w:tcBorders>
            <w:shd w:val="clear" w:color="auto" w:fill="FFFFFF"/>
          </w:tcPr>
          <w:p w:rsidR="007117D3" w:rsidRPr="00657B12" w:rsidRDefault="007117D3" w:rsidP="007117D3">
            <w:pPr>
              <w:pStyle w:val="3"/>
              <w:shd w:val="clear" w:color="auto" w:fill="auto"/>
              <w:spacing w:before="0" w:line="274" w:lineRule="exact"/>
              <w:ind w:firstLine="0"/>
              <w:jc w:val="center"/>
              <w:rPr>
                <w:sz w:val="24"/>
                <w:szCs w:val="24"/>
              </w:rPr>
            </w:pPr>
            <w:r w:rsidRPr="00657B12">
              <w:rPr>
                <w:rStyle w:val="11"/>
                <w:sz w:val="24"/>
                <w:szCs w:val="24"/>
              </w:rPr>
              <w:t>ПР,</w:t>
            </w:r>
          </w:p>
          <w:p w:rsidR="007117D3" w:rsidRPr="00657B12" w:rsidRDefault="007117D3" w:rsidP="007117D3">
            <w:pPr>
              <w:pStyle w:val="3"/>
              <w:shd w:val="clear" w:color="auto" w:fill="auto"/>
              <w:spacing w:before="0" w:line="274" w:lineRule="exact"/>
              <w:ind w:firstLine="0"/>
              <w:jc w:val="center"/>
              <w:rPr>
                <w:sz w:val="24"/>
                <w:szCs w:val="24"/>
              </w:rPr>
            </w:pPr>
            <w:r w:rsidRPr="00657B12">
              <w:rPr>
                <w:rStyle w:val="11"/>
                <w:sz w:val="24"/>
                <w:szCs w:val="24"/>
              </w:rPr>
              <w:t>СКР,</w:t>
            </w:r>
          </w:p>
          <w:p w:rsidR="007117D3" w:rsidRPr="00657B12" w:rsidRDefault="007117D3" w:rsidP="007117D3">
            <w:pPr>
              <w:pStyle w:val="3"/>
              <w:shd w:val="clear" w:color="auto" w:fill="auto"/>
              <w:spacing w:before="0" w:line="274" w:lineRule="exact"/>
              <w:ind w:firstLine="0"/>
              <w:jc w:val="center"/>
              <w:rPr>
                <w:sz w:val="24"/>
                <w:szCs w:val="24"/>
              </w:rPr>
            </w:pPr>
            <w:r w:rsidRPr="00657B12">
              <w:rPr>
                <w:rStyle w:val="11"/>
                <w:sz w:val="24"/>
                <w:szCs w:val="24"/>
              </w:rPr>
              <w:t>РР</w:t>
            </w:r>
          </w:p>
        </w:tc>
      </w:tr>
      <w:tr w:rsidR="007117D3" w:rsidRPr="00657B12" w:rsidTr="007117D3">
        <w:trPr>
          <w:trHeight w:hRule="exact" w:val="562"/>
        </w:trPr>
        <w:tc>
          <w:tcPr>
            <w:tcW w:w="851" w:type="dxa"/>
            <w:vMerge/>
            <w:tcBorders>
              <w:left w:val="single" w:sz="4" w:space="0" w:color="auto"/>
            </w:tcBorders>
            <w:shd w:val="clear" w:color="auto" w:fill="FFFFFF"/>
            <w:textDirection w:val="btLr"/>
          </w:tcPr>
          <w:p w:rsidR="007117D3" w:rsidRPr="00657B12" w:rsidRDefault="007117D3" w:rsidP="007117D3">
            <w:pPr>
              <w:rPr>
                <w:rFonts w:ascii="Times New Roman" w:hAnsi="Times New Roman" w:cs="Times New Roman"/>
              </w:rPr>
            </w:pPr>
          </w:p>
        </w:tc>
        <w:tc>
          <w:tcPr>
            <w:tcW w:w="3970" w:type="dxa"/>
            <w:tcBorders>
              <w:top w:val="single" w:sz="4" w:space="0" w:color="auto"/>
              <w:left w:val="single" w:sz="4" w:space="0" w:color="auto"/>
            </w:tcBorders>
            <w:shd w:val="clear" w:color="auto" w:fill="FFFFFF"/>
          </w:tcPr>
          <w:p w:rsidR="007117D3" w:rsidRPr="00657B12" w:rsidRDefault="007117D3" w:rsidP="007117D3">
            <w:pPr>
              <w:pStyle w:val="3"/>
              <w:shd w:val="clear" w:color="auto" w:fill="auto"/>
              <w:spacing w:before="0" w:line="278" w:lineRule="exact"/>
              <w:ind w:firstLine="0"/>
              <w:rPr>
                <w:sz w:val="24"/>
                <w:szCs w:val="24"/>
              </w:rPr>
            </w:pPr>
            <w:r w:rsidRPr="00657B12">
              <w:rPr>
                <w:rStyle w:val="11"/>
                <w:sz w:val="24"/>
                <w:szCs w:val="24"/>
              </w:rPr>
              <w:t>Вызвать радостные эмоции и желание отразить настроение музыки в движении</w:t>
            </w:r>
          </w:p>
        </w:tc>
        <w:tc>
          <w:tcPr>
            <w:tcW w:w="3260" w:type="dxa"/>
            <w:tcBorders>
              <w:top w:val="single" w:sz="4" w:space="0" w:color="auto"/>
              <w:left w:val="single" w:sz="4" w:space="0" w:color="auto"/>
            </w:tcBorders>
            <w:shd w:val="clear" w:color="auto" w:fill="FFFFFF"/>
          </w:tcPr>
          <w:p w:rsidR="007117D3" w:rsidRPr="00657B12" w:rsidRDefault="007117D3" w:rsidP="007117D3">
            <w:pPr>
              <w:pStyle w:val="3"/>
              <w:shd w:val="clear" w:color="auto" w:fill="auto"/>
              <w:spacing w:before="0" w:line="230" w:lineRule="exact"/>
              <w:ind w:firstLine="0"/>
              <w:jc w:val="center"/>
              <w:rPr>
                <w:sz w:val="24"/>
                <w:szCs w:val="24"/>
              </w:rPr>
            </w:pPr>
            <w:r w:rsidRPr="00657B12">
              <w:rPr>
                <w:rStyle w:val="11"/>
                <w:sz w:val="24"/>
                <w:szCs w:val="24"/>
              </w:rPr>
              <w:t>Русские плясовые мелодии</w:t>
            </w:r>
          </w:p>
        </w:tc>
        <w:tc>
          <w:tcPr>
            <w:tcW w:w="2268" w:type="dxa"/>
            <w:vMerge/>
            <w:tcBorders>
              <w:left w:val="single" w:sz="4" w:space="0" w:color="auto"/>
              <w:right w:val="single" w:sz="4" w:space="0" w:color="auto"/>
            </w:tcBorders>
            <w:shd w:val="clear" w:color="auto" w:fill="FFFFFF"/>
          </w:tcPr>
          <w:p w:rsidR="007117D3" w:rsidRPr="00657B12" w:rsidRDefault="007117D3" w:rsidP="007117D3">
            <w:pPr>
              <w:rPr>
                <w:rFonts w:ascii="Times New Roman" w:hAnsi="Times New Roman" w:cs="Times New Roman"/>
              </w:rPr>
            </w:pPr>
          </w:p>
        </w:tc>
      </w:tr>
      <w:tr w:rsidR="007117D3" w:rsidRPr="00657B12" w:rsidTr="007117D3">
        <w:trPr>
          <w:trHeight w:hRule="exact" w:val="298"/>
        </w:trPr>
        <w:tc>
          <w:tcPr>
            <w:tcW w:w="851" w:type="dxa"/>
            <w:vMerge/>
            <w:tcBorders>
              <w:left w:val="single" w:sz="4" w:space="0" w:color="auto"/>
            </w:tcBorders>
            <w:shd w:val="clear" w:color="auto" w:fill="FFFFFF"/>
            <w:textDirection w:val="btLr"/>
          </w:tcPr>
          <w:p w:rsidR="007117D3" w:rsidRPr="00657B12" w:rsidRDefault="007117D3" w:rsidP="007117D3">
            <w:pPr>
              <w:rPr>
                <w:rFonts w:ascii="Times New Roman" w:hAnsi="Times New Roman" w:cs="Times New Roman"/>
              </w:rPr>
            </w:pPr>
          </w:p>
        </w:tc>
        <w:tc>
          <w:tcPr>
            <w:tcW w:w="9498" w:type="dxa"/>
            <w:gridSpan w:val="3"/>
            <w:tcBorders>
              <w:top w:val="single" w:sz="4" w:space="0" w:color="auto"/>
              <w:left w:val="single" w:sz="4" w:space="0" w:color="auto"/>
              <w:right w:val="single" w:sz="4" w:space="0" w:color="auto"/>
            </w:tcBorders>
            <w:shd w:val="clear" w:color="auto" w:fill="FFFFFF"/>
          </w:tcPr>
          <w:p w:rsidR="007117D3" w:rsidRPr="002B73FB" w:rsidRDefault="007117D3" w:rsidP="007117D3">
            <w:pPr>
              <w:pStyle w:val="3"/>
              <w:shd w:val="clear" w:color="auto" w:fill="auto"/>
              <w:spacing w:before="0" w:line="230" w:lineRule="exact"/>
              <w:ind w:firstLine="0"/>
              <w:jc w:val="left"/>
              <w:rPr>
                <w:sz w:val="28"/>
                <w:szCs w:val="28"/>
              </w:rPr>
            </w:pPr>
            <w:r w:rsidRPr="002B73FB">
              <w:rPr>
                <w:rStyle w:val="15"/>
                <w:sz w:val="28"/>
                <w:szCs w:val="28"/>
              </w:rPr>
              <w:t xml:space="preserve">                                     </w:t>
            </w:r>
            <w:r>
              <w:rPr>
                <w:rStyle w:val="15"/>
                <w:sz w:val="28"/>
                <w:szCs w:val="28"/>
              </w:rPr>
              <w:t xml:space="preserve">                     </w:t>
            </w:r>
            <w:r w:rsidRPr="002B73FB">
              <w:rPr>
                <w:rStyle w:val="15"/>
                <w:sz w:val="28"/>
                <w:szCs w:val="28"/>
              </w:rPr>
              <w:t xml:space="preserve">  Пение </w:t>
            </w:r>
          </w:p>
          <w:p w:rsidR="007117D3" w:rsidRPr="00657B12" w:rsidRDefault="007117D3" w:rsidP="007117D3">
            <w:pPr>
              <w:pStyle w:val="3"/>
              <w:shd w:val="clear" w:color="auto" w:fill="auto"/>
              <w:spacing w:before="0" w:line="187" w:lineRule="exact"/>
              <w:ind w:left="240" w:firstLine="0"/>
              <w:jc w:val="left"/>
              <w:rPr>
                <w:sz w:val="24"/>
                <w:szCs w:val="24"/>
              </w:rPr>
            </w:pPr>
            <w:r w:rsidRPr="00657B12">
              <w:rPr>
                <w:rStyle w:val="15"/>
                <w:sz w:val="24"/>
                <w:szCs w:val="24"/>
              </w:rPr>
              <w:t>Е</w:t>
            </w:r>
          </w:p>
          <w:p w:rsidR="007117D3" w:rsidRPr="00657B12" w:rsidRDefault="007117D3" w:rsidP="007117D3">
            <w:pPr>
              <w:pStyle w:val="3"/>
              <w:shd w:val="clear" w:color="auto" w:fill="auto"/>
              <w:spacing w:before="0" w:line="187" w:lineRule="exact"/>
              <w:ind w:left="240" w:firstLine="0"/>
              <w:jc w:val="left"/>
              <w:rPr>
                <w:sz w:val="24"/>
                <w:szCs w:val="24"/>
              </w:rPr>
            </w:pPr>
            <w:r w:rsidRPr="00657B12">
              <w:rPr>
                <w:rStyle w:val="15"/>
                <w:sz w:val="24"/>
                <w:szCs w:val="24"/>
              </w:rPr>
              <w:t>И</w:t>
            </w:r>
          </w:p>
          <w:p w:rsidR="007117D3" w:rsidRPr="00657B12" w:rsidRDefault="007117D3" w:rsidP="007117D3">
            <w:pPr>
              <w:pStyle w:val="3"/>
              <w:shd w:val="clear" w:color="auto" w:fill="auto"/>
              <w:spacing w:before="0" w:line="187" w:lineRule="exact"/>
              <w:ind w:left="240" w:firstLine="0"/>
              <w:jc w:val="left"/>
              <w:rPr>
                <w:sz w:val="24"/>
                <w:szCs w:val="24"/>
              </w:rPr>
            </w:pPr>
            <w:r w:rsidRPr="00657B12">
              <w:rPr>
                <w:rStyle w:val="15"/>
                <w:sz w:val="24"/>
                <w:szCs w:val="24"/>
              </w:rPr>
              <w:t>Н</w:t>
            </w:r>
          </w:p>
        </w:tc>
      </w:tr>
      <w:tr w:rsidR="007117D3" w:rsidRPr="00657B12" w:rsidTr="007117D3">
        <w:trPr>
          <w:trHeight w:hRule="exact" w:val="2218"/>
        </w:trPr>
        <w:tc>
          <w:tcPr>
            <w:tcW w:w="851" w:type="dxa"/>
            <w:vMerge/>
            <w:tcBorders>
              <w:left w:val="single" w:sz="4" w:space="0" w:color="auto"/>
            </w:tcBorders>
            <w:shd w:val="clear" w:color="auto" w:fill="FFFFFF"/>
            <w:textDirection w:val="btLr"/>
          </w:tcPr>
          <w:p w:rsidR="007117D3" w:rsidRPr="00657B12" w:rsidRDefault="007117D3" w:rsidP="007117D3">
            <w:pPr>
              <w:rPr>
                <w:rFonts w:ascii="Times New Roman" w:hAnsi="Times New Roman" w:cs="Times New Roman"/>
              </w:rPr>
            </w:pPr>
          </w:p>
        </w:tc>
        <w:tc>
          <w:tcPr>
            <w:tcW w:w="3970" w:type="dxa"/>
            <w:tcBorders>
              <w:top w:val="single" w:sz="4" w:space="0" w:color="auto"/>
              <w:left w:val="single" w:sz="4" w:space="0" w:color="auto"/>
            </w:tcBorders>
            <w:shd w:val="clear" w:color="auto" w:fill="FFFFFF"/>
          </w:tcPr>
          <w:p w:rsidR="007117D3" w:rsidRPr="00657B12" w:rsidRDefault="007117D3" w:rsidP="007117D3">
            <w:pPr>
              <w:pStyle w:val="a3"/>
            </w:pPr>
            <w:r w:rsidRPr="00657B12">
              <w:rPr>
                <w:rStyle w:val="11"/>
                <w:rFonts w:eastAsia="Courier New"/>
              </w:rPr>
              <w:t>Содействовать эмоциональной отзывчивости на музыку веселого («Дом») и спокойного («Кошка», «Спи, мой мишка») характера. Продолжать побуждать детей подпевать повторяю</w:t>
            </w:r>
            <w:r w:rsidRPr="00657B12">
              <w:rPr>
                <w:rStyle w:val="11"/>
                <w:rFonts w:eastAsia="Courier New"/>
              </w:rPr>
              <w:softHyphen/>
              <w:t>щиеся слова и отдельные интонации и фразы. Побуждать одновременно начинать и заканчивать пение</w:t>
            </w:r>
          </w:p>
        </w:tc>
        <w:tc>
          <w:tcPr>
            <w:tcW w:w="3260" w:type="dxa"/>
            <w:tcBorders>
              <w:top w:val="single" w:sz="4" w:space="0" w:color="auto"/>
              <w:left w:val="single" w:sz="4" w:space="0" w:color="auto"/>
            </w:tcBorders>
            <w:shd w:val="clear" w:color="auto" w:fill="FFFFFF"/>
          </w:tcPr>
          <w:p w:rsidR="007117D3" w:rsidRPr="00657B12" w:rsidRDefault="007117D3" w:rsidP="007117D3">
            <w:pPr>
              <w:pStyle w:val="a3"/>
            </w:pPr>
            <w:r w:rsidRPr="00657B12">
              <w:rPr>
                <w:rStyle w:val="11"/>
                <w:rFonts w:eastAsia="Courier New"/>
              </w:rPr>
              <w:t>«Спи, мой мишка» (муз. Е. Тиличеевой, сл. Ю. Островского), «Дом» (муз. Н. Бордюг, сл. Э. Костиной)</w:t>
            </w:r>
          </w:p>
        </w:tc>
        <w:tc>
          <w:tcPr>
            <w:tcW w:w="2268" w:type="dxa"/>
            <w:vMerge w:val="restart"/>
            <w:tcBorders>
              <w:top w:val="single" w:sz="4" w:space="0" w:color="auto"/>
              <w:left w:val="single" w:sz="4" w:space="0" w:color="auto"/>
              <w:right w:val="single" w:sz="4" w:space="0" w:color="auto"/>
            </w:tcBorders>
            <w:shd w:val="clear" w:color="auto" w:fill="FFFFFF"/>
          </w:tcPr>
          <w:p w:rsidR="007117D3" w:rsidRPr="00657B12" w:rsidRDefault="007117D3" w:rsidP="007117D3">
            <w:pPr>
              <w:pStyle w:val="3"/>
              <w:shd w:val="clear" w:color="auto" w:fill="auto"/>
              <w:spacing w:before="0" w:line="274" w:lineRule="exact"/>
              <w:ind w:firstLine="0"/>
              <w:jc w:val="center"/>
              <w:rPr>
                <w:sz w:val="24"/>
                <w:szCs w:val="24"/>
              </w:rPr>
            </w:pPr>
            <w:r w:rsidRPr="00657B12">
              <w:rPr>
                <w:rStyle w:val="11"/>
                <w:sz w:val="24"/>
                <w:szCs w:val="24"/>
              </w:rPr>
              <w:t>ПР,</w:t>
            </w:r>
          </w:p>
          <w:p w:rsidR="007117D3" w:rsidRPr="00657B12" w:rsidRDefault="007117D3" w:rsidP="007117D3">
            <w:pPr>
              <w:pStyle w:val="3"/>
              <w:shd w:val="clear" w:color="auto" w:fill="auto"/>
              <w:spacing w:before="0" w:line="274" w:lineRule="exact"/>
              <w:ind w:firstLine="0"/>
              <w:jc w:val="center"/>
              <w:rPr>
                <w:sz w:val="24"/>
                <w:szCs w:val="24"/>
              </w:rPr>
            </w:pPr>
            <w:r w:rsidRPr="00657B12">
              <w:rPr>
                <w:rStyle w:val="11"/>
                <w:sz w:val="24"/>
                <w:szCs w:val="24"/>
              </w:rPr>
              <w:t>СКР,</w:t>
            </w:r>
          </w:p>
          <w:p w:rsidR="007117D3" w:rsidRPr="00657B12" w:rsidRDefault="007117D3" w:rsidP="007117D3">
            <w:pPr>
              <w:pStyle w:val="3"/>
              <w:shd w:val="clear" w:color="auto" w:fill="auto"/>
              <w:spacing w:before="0" w:line="274" w:lineRule="exact"/>
              <w:ind w:firstLine="0"/>
              <w:jc w:val="center"/>
              <w:rPr>
                <w:sz w:val="24"/>
                <w:szCs w:val="24"/>
              </w:rPr>
            </w:pPr>
            <w:r w:rsidRPr="00657B12">
              <w:rPr>
                <w:rStyle w:val="11"/>
                <w:sz w:val="24"/>
                <w:szCs w:val="24"/>
              </w:rPr>
              <w:t>РР,</w:t>
            </w:r>
          </w:p>
          <w:p w:rsidR="007117D3" w:rsidRPr="00657B12" w:rsidRDefault="007117D3" w:rsidP="007117D3">
            <w:pPr>
              <w:pStyle w:val="3"/>
              <w:shd w:val="clear" w:color="auto" w:fill="auto"/>
              <w:spacing w:before="0" w:line="274" w:lineRule="exact"/>
              <w:ind w:firstLine="0"/>
              <w:jc w:val="center"/>
              <w:rPr>
                <w:sz w:val="24"/>
                <w:szCs w:val="24"/>
              </w:rPr>
            </w:pPr>
            <w:r w:rsidRPr="00657B12">
              <w:rPr>
                <w:rStyle w:val="11"/>
                <w:sz w:val="24"/>
                <w:szCs w:val="24"/>
              </w:rPr>
              <w:t>ФР</w:t>
            </w:r>
          </w:p>
        </w:tc>
      </w:tr>
      <w:tr w:rsidR="007117D3" w:rsidRPr="00657B12" w:rsidTr="007117D3">
        <w:trPr>
          <w:trHeight w:hRule="exact" w:val="840"/>
        </w:trPr>
        <w:tc>
          <w:tcPr>
            <w:tcW w:w="851" w:type="dxa"/>
            <w:vMerge/>
            <w:tcBorders>
              <w:left w:val="single" w:sz="4" w:space="0" w:color="auto"/>
            </w:tcBorders>
            <w:shd w:val="clear" w:color="auto" w:fill="FFFFFF"/>
            <w:textDirection w:val="btLr"/>
          </w:tcPr>
          <w:p w:rsidR="007117D3" w:rsidRPr="00657B12" w:rsidRDefault="007117D3" w:rsidP="007117D3">
            <w:pPr>
              <w:rPr>
                <w:rFonts w:ascii="Times New Roman" w:hAnsi="Times New Roman" w:cs="Times New Roman"/>
              </w:rPr>
            </w:pPr>
          </w:p>
        </w:tc>
        <w:tc>
          <w:tcPr>
            <w:tcW w:w="3970" w:type="dxa"/>
            <w:tcBorders>
              <w:top w:val="single" w:sz="4" w:space="0" w:color="auto"/>
              <w:left w:val="single" w:sz="4" w:space="0" w:color="auto"/>
            </w:tcBorders>
            <w:shd w:val="clear" w:color="auto" w:fill="FFFFFF"/>
          </w:tcPr>
          <w:p w:rsidR="007117D3" w:rsidRPr="00657B12" w:rsidRDefault="007117D3" w:rsidP="007117D3">
            <w:pPr>
              <w:pStyle w:val="a3"/>
            </w:pPr>
            <w:r w:rsidRPr="00657B12">
              <w:rPr>
                <w:rStyle w:val="11"/>
                <w:rFonts w:eastAsia="Courier New"/>
              </w:rPr>
              <w:t>Продолжать учить звукоподражанию («мяу»). Предложить детям изобразить большую и маленькую кошку</w:t>
            </w:r>
          </w:p>
        </w:tc>
        <w:tc>
          <w:tcPr>
            <w:tcW w:w="3260" w:type="dxa"/>
            <w:tcBorders>
              <w:top w:val="single" w:sz="4" w:space="0" w:color="auto"/>
              <w:left w:val="single" w:sz="4" w:space="0" w:color="auto"/>
            </w:tcBorders>
            <w:shd w:val="clear" w:color="auto" w:fill="FFFFFF"/>
          </w:tcPr>
          <w:p w:rsidR="007117D3" w:rsidRPr="00657B12" w:rsidRDefault="007117D3" w:rsidP="007117D3">
            <w:pPr>
              <w:pStyle w:val="a3"/>
            </w:pPr>
            <w:r w:rsidRPr="00657B12">
              <w:rPr>
                <w:rStyle w:val="11"/>
                <w:rFonts w:eastAsia="Courier New"/>
              </w:rPr>
              <w:t>«Кошка» (муз. Ан. Александрова, сл. Н. Френкель)</w:t>
            </w:r>
          </w:p>
        </w:tc>
        <w:tc>
          <w:tcPr>
            <w:tcW w:w="2268" w:type="dxa"/>
            <w:vMerge/>
            <w:tcBorders>
              <w:left w:val="single" w:sz="4" w:space="0" w:color="auto"/>
              <w:right w:val="single" w:sz="4" w:space="0" w:color="auto"/>
            </w:tcBorders>
            <w:shd w:val="clear" w:color="auto" w:fill="FFFFFF"/>
          </w:tcPr>
          <w:p w:rsidR="007117D3" w:rsidRPr="00657B12" w:rsidRDefault="007117D3" w:rsidP="007117D3">
            <w:pPr>
              <w:rPr>
                <w:rFonts w:ascii="Times New Roman" w:hAnsi="Times New Roman" w:cs="Times New Roman"/>
              </w:rPr>
            </w:pPr>
          </w:p>
        </w:tc>
      </w:tr>
      <w:tr w:rsidR="007117D3" w:rsidRPr="00657B12" w:rsidTr="007117D3">
        <w:trPr>
          <w:trHeight w:hRule="exact" w:val="283"/>
        </w:trPr>
        <w:tc>
          <w:tcPr>
            <w:tcW w:w="851" w:type="dxa"/>
            <w:vMerge/>
            <w:tcBorders>
              <w:left w:val="single" w:sz="4" w:space="0" w:color="auto"/>
            </w:tcBorders>
            <w:shd w:val="clear" w:color="auto" w:fill="FFFFFF"/>
            <w:textDirection w:val="btLr"/>
          </w:tcPr>
          <w:p w:rsidR="007117D3" w:rsidRPr="00657B12" w:rsidRDefault="007117D3" w:rsidP="007117D3">
            <w:pPr>
              <w:rPr>
                <w:rFonts w:ascii="Times New Roman" w:hAnsi="Times New Roman" w:cs="Times New Roman"/>
              </w:rPr>
            </w:pPr>
          </w:p>
        </w:tc>
        <w:tc>
          <w:tcPr>
            <w:tcW w:w="9498" w:type="dxa"/>
            <w:gridSpan w:val="3"/>
            <w:tcBorders>
              <w:top w:val="single" w:sz="4" w:space="0" w:color="auto"/>
              <w:left w:val="single" w:sz="4" w:space="0" w:color="auto"/>
              <w:right w:val="single" w:sz="4" w:space="0" w:color="auto"/>
            </w:tcBorders>
            <w:shd w:val="clear" w:color="auto" w:fill="FFFFFF"/>
          </w:tcPr>
          <w:p w:rsidR="007117D3" w:rsidRPr="00657B12" w:rsidRDefault="007117D3" w:rsidP="007117D3">
            <w:pPr>
              <w:pStyle w:val="3"/>
              <w:shd w:val="clear" w:color="auto" w:fill="auto"/>
              <w:spacing w:before="0" w:line="230" w:lineRule="exact"/>
              <w:ind w:firstLine="0"/>
              <w:jc w:val="center"/>
              <w:rPr>
                <w:sz w:val="24"/>
                <w:szCs w:val="24"/>
              </w:rPr>
            </w:pPr>
            <w:r w:rsidRPr="00657B12">
              <w:rPr>
                <w:rStyle w:val="15"/>
                <w:sz w:val="24"/>
                <w:szCs w:val="24"/>
              </w:rPr>
              <w:t>МУЗЫКАЛЬНО-РИТМИЧЕСКАЯ ДЕЯТЕЛЬНОСТЬ</w:t>
            </w:r>
          </w:p>
        </w:tc>
      </w:tr>
      <w:tr w:rsidR="007117D3" w:rsidRPr="00657B12" w:rsidTr="007117D3">
        <w:trPr>
          <w:trHeight w:hRule="exact" w:val="1666"/>
        </w:trPr>
        <w:tc>
          <w:tcPr>
            <w:tcW w:w="851" w:type="dxa"/>
            <w:vMerge/>
            <w:tcBorders>
              <w:left w:val="single" w:sz="4" w:space="0" w:color="auto"/>
            </w:tcBorders>
            <w:shd w:val="clear" w:color="auto" w:fill="FFFFFF"/>
            <w:textDirection w:val="btLr"/>
          </w:tcPr>
          <w:p w:rsidR="007117D3" w:rsidRPr="00657B12" w:rsidRDefault="007117D3" w:rsidP="007117D3">
            <w:pPr>
              <w:rPr>
                <w:rFonts w:ascii="Times New Roman" w:hAnsi="Times New Roman" w:cs="Times New Roman"/>
              </w:rPr>
            </w:pPr>
          </w:p>
        </w:tc>
        <w:tc>
          <w:tcPr>
            <w:tcW w:w="3970" w:type="dxa"/>
            <w:tcBorders>
              <w:top w:val="single" w:sz="4" w:space="0" w:color="auto"/>
              <w:left w:val="single" w:sz="4" w:space="0" w:color="auto"/>
            </w:tcBorders>
            <w:shd w:val="clear" w:color="auto" w:fill="FFFFFF"/>
          </w:tcPr>
          <w:p w:rsidR="007117D3" w:rsidRPr="00657B12" w:rsidRDefault="007117D3" w:rsidP="007117D3">
            <w:pPr>
              <w:pStyle w:val="a3"/>
            </w:pPr>
            <w:r w:rsidRPr="00657B12">
              <w:rPr>
                <w:rStyle w:val="11"/>
                <w:rFonts w:eastAsia="Courier New"/>
              </w:rPr>
              <w:t>Формировать умение выполнять движения в соответствии с характером музыки. Содействовать эмоциональной отзывчивости. Побуждать к движениям под музыку: ходить, прыгать, пе</w:t>
            </w:r>
            <w:r w:rsidRPr="00657B12">
              <w:rPr>
                <w:rStyle w:val="11"/>
                <w:rFonts w:eastAsia="Courier New"/>
              </w:rPr>
              <w:softHyphen/>
              <w:t>реступать с ноги на ногу (топотушки)</w:t>
            </w:r>
          </w:p>
        </w:tc>
        <w:tc>
          <w:tcPr>
            <w:tcW w:w="3260" w:type="dxa"/>
            <w:tcBorders>
              <w:top w:val="single" w:sz="4" w:space="0" w:color="auto"/>
              <w:left w:val="single" w:sz="4" w:space="0" w:color="auto"/>
            </w:tcBorders>
            <w:shd w:val="clear" w:color="auto" w:fill="FFFFFF"/>
          </w:tcPr>
          <w:p w:rsidR="007117D3" w:rsidRPr="00657B12" w:rsidRDefault="007117D3" w:rsidP="007117D3">
            <w:pPr>
              <w:pStyle w:val="a3"/>
            </w:pPr>
            <w:r w:rsidRPr="00657B12">
              <w:rPr>
                <w:rStyle w:val="11"/>
                <w:rFonts w:eastAsia="Courier New"/>
              </w:rPr>
              <w:t>«Мы идем» (муз. Р. Рустамова, сл. Ю. Островского)</w:t>
            </w:r>
          </w:p>
        </w:tc>
        <w:tc>
          <w:tcPr>
            <w:tcW w:w="2268" w:type="dxa"/>
            <w:vMerge w:val="restart"/>
            <w:tcBorders>
              <w:top w:val="single" w:sz="4" w:space="0" w:color="auto"/>
              <w:left w:val="single" w:sz="4" w:space="0" w:color="auto"/>
              <w:right w:val="single" w:sz="4" w:space="0" w:color="auto"/>
            </w:tcBorders>
            <w:shd w:val="clear" w:color="auto" w:fill="FFFFFF"/>
          </w:tcPr>
          <w:p w:rsidR="007117D3" w:rsidRPr="00657B12" w:rsidRDefault="007117D3" w:rsidP="007117D3">
            <w:pPr>
              <w:pStyle w:val="3"/>
              <w:shd w:val="clear" w:color="auto" w:fill="auto"/>
              <w:spacing w:before="0" w:after="60" w:line="230" w:lineRule="exact"/>
              <w:ind w:firstLine="0"/>
              <w:jc w:val="center"/>
              <w:rPr>
                <w:sz w:val="24"/>
                <w:szCs w:val="24"/>
              </w:rPr>
            </w:pPr>
            <w:r w:rsidRPr="00657B12">
              <w:rPr>
                <w:rStyle w:val="11"/>
                <w:sz w:val="24"/>
                <w:szCs w:val="24"/>
              </w:rPr>
              <w:t>ПР,</w:t>
            </w:r>
          </w:p>
          <w:p w:rsidR="007117D3" w:rsidRPr="00657B12" w:rsidRDefault="007117D3" w:rsidP="007117D3">
            <w:pPr>
              <w:pStyle w:val="3"/>
              <w:shd w:val="clear" w:color="auto" w:fill="auto"/>
              <w:spacing w:before="60" w:after="60" w:line="230" w:lineRule="exact"/>
              <w:ind w:firstLine="0"/>
              <w:jc w:val="center"/>
              <w:rPr>
                <w:sz w:val="24"/>
                <w:szCs w:val="24"/>
              </w:rPr>
            </w:pPr>
            <w:r w:rsidRPr="00657B12">
              <w:rPr>
                <w:rStyle w:val="11"/>
                <w:sz w:val="24"/>
                <w:szCs w:val="24"/>
              </w:rPr>
              <w:t>СКР,</w:t>
            </w:r>
          </w:p>
          <w:p w:rsidR="007117D3" w:rsidRPr="00657B12" w:rsidRDefault="007117D3" w:rsidP="007117D3">
            <w:pPr>
              <w:pStyle w:val="3"/>
              <w:shd w:val="clear" w:color="auto" w:fill="auto"/>
              <w:spacing w:before="60" w:after="60" w:line="230" w:lineRule="exact"/>
              <w:ind w:firstLine="0"/>
              <w:jc w:val="center"/>
              <w:rPr>
                <w:sz w:val="24"/>
                <w:szCs w:val="24"/>
              </w:rPr>
            </w:pPr>
            <w:r w:rsidRPr="00657B12">
              <w:rPr>
                <w:rStyle w:val="11"/>
                <w:sz w:val="24"/>
                <w:szCs w:val="24"/>
              </w:rPr>
              <w:t>РР,</w:t>
            </w:r>
          </w:p>
          <w:p w:rsidR="007117D3" w:rsidRPr="00657B12" w:rsidRDefault="007117D3" w:rsidP="007117D3">
            <w:pPr>
              <w:pStyle w:val="3"/>
              <w:shd w:val="clear" w:color="auto" w:fill="auto"/>
              <w:spacing w:before="60" w:line="230" w:lineRule="exact"/>
              <w:ind w:firstLine="0"/>
              <w:jc w:val="center"/>
              <w:rPr>
                <w:sz w:val="24"/>
                <w:szCs w:val="24"/>
              </w:rPr>
            </w:pPr>
            <w:r w:rsidRPr="00657B12">
              <w:rPr>
                <w:rStyle w:val="11"/>
                <w:sz w:val="24"/>
                <w:szCs w:val="24"/>
              </w:rPr>
              <w:t>ФР</w:t>
            </w:r>
          </w:p>
        </w:tc>
      </w:tr>
      <w:tr w:rsidR="007117D3" w:rsidRPr="00657B12" w:rsidTr="007117D3">
        <w:trPr>
          <w:trHeight w:hRule="exact" w:val="1114"/>
        </w:trPr>
        <w:tc>
          <w:tcPr>
            <w:tcW w:w="851" w:type="dxa"/>
            <w:vMerge/>
            <w:tcBorders>
              <w:left w:val="single" w:sz="4" w:space="0" w:color="auto"/>
            </w:tcBorders>
            <w:shd w:val="clear" w:color="auto" w:fill="FFFFFF"/>
            <w:textDirection w:val="btLr"/>
          </w:tcPr>
          <w:p w:rsidR="007117D3" w:rsidRPr="00657B12" w:rsidRDefault="007117D3" w:rsidP="007117D3">
            <w:pPr>
              <w:rPr>
                <w:rFonts w:ascii="Times New Roman" w:hAnsi="Times New Roman" w:cs="Times New Roman"/>
              </w:rPr>
            </w:pPr>
          </w:p>
        </w:tc>
        <w:tc>
          <w:tcPr>
            <w:tcW w:w="3970" w:type="dxa"/>
            <w:tcBorders>
              <w:top w:val="single" w:sz="4" w:space="0" w:color="auto"/>
              <w:left w:val="single" w:sz="4" w:space="0" w:color="auto"/>
            </w:tcBorders>
            <w:shd w:val="clear" w:color="auto" w:fill="FFFFFF"/>
          </w:tcPr>
          <w:p w:rsidR="007117D3" w:rsidRPr="00657B12" w:rsidRDefault="007117D3" w:rsidP="007117D3">
            <w:pPr>
              <w:pStyle w:val="a3"/>
            </w:pPr>
            <w:r w:rsidRPr="00657B12">
              <w:rPr>
                <w:rStyle w:val="11"/>
                <w:rFonts w:eastAsia="Courier New"/>
              </w:rPr>
              <w:t>Формировать умение двигаться парами по кругу. Развивать звуковысотный слух. Формировать умение менять движение с изменением характера музыки</w:t>
            </w:r>
          </w:p>
        </w:tc>
        <w:tc>
          <w:tcPr>
            <w:tcW w:w="3260" w:type="dxa"/>
            <w:tcBorders>
              <w:top w:val="single" w:sz="4" w:space="0" w:color="auto"/>
              <w:left w:val="single" w:sz="4" w:space="0" w:color="auto"/>
            </w:tcBorders>
            <w:shd w:val="clear" w:color="auto" w:fill="FFFFFF"/>
          </w:tcPr>
          <w:p w:rsidR="007117D3" w:rsidRPr="00657B12" w:rsidRDefault="007117D3" w:rsidP="007117D3">
            <w:pPr>
              <w:pStyle w:val="a3"/>
            </w:pPr>
            <w:r w:rsidRPr="00657B12">
              <w:rPr>
                <w:rStyle w:val="11"/>
                <w:rFonts w:eastAsia="Courier New"/>
              </w:rPr>
              <w:t>«Певучая пляска» (рус. нар. мелодия, обр. Е. Тиличеевой)</w:t>
            </w:r>
          </w:p>
        </w:tc>
        <w:tc>
          <w:tcPr>
            <w:tcW w:w="2268" w:type="dxa"/>
            <w:vMerge/>
            <w:tcBorders>
              <w:left w:val="single" w:sz="4" w:space="0" w:color="auto"/>
              <w:right w:val="single" w:sz="4" w:space="0" w:color="auto"/>
            </w:tcBorders>
            <w:shd w:val="clear" w:color="auto" w:fill="FFFFFF"/>
          </w:tcPr>
          <w:p w:rsidR="007117D3" w:rsidRPr="00657B12" w:rsidRDefault="007117D3" w:rsidP="007117D3">
            <w:pPr>
              <w:rPr>
                <w:rFonts w:ascii="Times New Roman" w:hAnsi="Times New Roman" w:cs="Times New Roman"/>
              </w:rPr>
            </w:pPr>
          </w:p>
        </w:tc>
      </w:tr>
      <w:tr w:rsidR="007117D3" w:rsidRPr="00657B12" w:rsidTr="007117D3">
        <w:trPr>
          <w:trHeight w:hRule="exact" w:val="1118"/>
        </w:trPr>
        <w:tc>
          <w:tcPr>
            <w:tcW w:w="851" w:type="dxa"/>
            <w:vMerge/>
            <w:tcBorders>
              <w:left w:val="single" w:sz="4" w:space="0" w:color="auto"/>
            </w:tcBorders>
            <w:shd w:val="clear" w:color="auto" w:fill="FFFFFF"/>
            <w:textDirection w:val="btLr"/>
          </w:tcPr>
          <w:p w:rsidR="007117D3" w:rsidRPr="00657B12" w:rsidRDefault="007117D3" w:rsidP="007117D3">
            <w:pPr>
              <w:rPr>
                <w:rFonts w:ascii="Times New Roman" w:hAnsi="Times New Roman" w:cs="Times New Roman"/>
              </w:rPr>
            </w:pPr>
          </w:p>
        </w:tc>
        <w:tc>
          <w:tcPr>
            <w:tcW w:w="3970" w:type="dxa"/>
            <w:tcBorders>
              <w:top w:val="single" w:sz="4" w:space="0" w:color="auto"/>
              <w:left w:val="single" w:sz="4" w:space="0" w:color="auto"/>
            </w:tcBorders>
            <w:shd w:val="clear" w:color="auto" w:fill="FFFFFF"/>
          </w:tcPr>
          <w:p w:rsidR="007117D3" w:rsidRPr="00657B12" w:rsidRDefault="007117D3" w:rsidP="007117D3">
            <w:pPr>
              <w:pStyle w:val="a3"/>
            </w:pPr>
            <w:r w:rsidRPr="00657B12">
              <w:rPr>
                <w:rStyle w:val="11"/>
                <w:rFonts w:eastAsia="Courier New"/>
              </w:rPr>
              <w:t>Продолжать формировать элементарные плясовые навыки, расширять их двигательный опыт, развивать умение координировать движения с музыкой</w:t>
            </w:r>
          </w:p>
        </w:tc>
        <w:tc>
          <w:tcPr>
            <w:tcW w:w="3260" w:type="dxa"/>
            <w:tcBorders>
              <w:top w:val="single" w:sz="4" w:space="0" w:color="auto"/>
              <w:left w:val="single" w:sz="4" w:space="0" w:color="auto"/>
            </w:tcBorders>
            <w:shd w:val="clear" w:color="auto" w:fill="FFFFFF"/>
          </w:tcPr>
          <w:p w:rsidR="007117D3" w:rsidRPr="00657B12" w:rsidRDefault="007117D3" w:rsidP="007117D3">
            <w:pPr>
              <w:pStyle w:val="a3"/>
            </w:pPr>
            <w:r w:rsidRPr="00657B12">
              <w:rPr>
                <w:rStyle w:val="11"/>
                <w:rFonts w:eastAsia="Courier New"/>
              </w:rPr>
              <w:t>«Чок да чок» (муз. и сл. Е. Мак- шанцевой)</w:t>
            </w:r>
          </w:p>
        </w:tc>
        <w:tc>
          <w:tcPr>
            <w:tcW w:w="2268" w:type="dxa"/>
            <w:vMerge/>
            <w:tcBorders>
              <w:left w:val="single" w:sz="4" w:space="0" w:color="auto"/>
              <w:right w:val="single" w:sz="4" w:space="0" w:color="auto"/>
            </w:tcBorders>
            <w:shd w:val="clear" w:color="auto" w:fill="FFFFFF"/>
          </w:tcPr>
          <w:p w:rsidR="007117D3" w:rsidRPr="00657B12" w:rsidRDefault="007117D3" w:rsidP="007117D3">
            <w:pPr>
              <w:rPr>
                <w:rFonts w:ascii="Times New Roman" w:hAnsi="Times New Roman" w:cs="Times New Roman"/>
              </w:rPr>
            </w:pPr>
          </w:p>
        </w:tc>
      </w:tr>
      <w:tr w:rsidR="000051E7" w:rsidRPr="00657B12" w:rsidTr="000839D4">
        <w:trPr>
          <w:trHeight w:hRule="exact" w:val="293"/>
        </w:trPr>
        <w:tc>
          <w:tcPr>
            <w:tcW w:w="851" w:type="dxa"/>
            <w:vMerge/>
            <w:tcBorders>
              <w:left w:val="single" w:sz="4" w:space="0" w:color="auto"/>
            </w:tcBorders>
            <w:shd w:val="clear" w:color="auto" w:fill="FFFFFF"/>
            <w:textDirection w:val="btLr"/>
          </w:tcPr>
          <w:p w:rsidR="000051E7" w:rsidRPr="00657B12" w:rsidRDefault="000051E7" w:rsidP="007117D3">
            <w:pPr>
              <w:rPr>
                <w:rFonts w:ascii="Times New Roman" w:hAnsi="Times New Roman" w:cs="Times New Roman"/>
              </w:rPr>
            </w:pPr>
          </w:p>
        </w:tc>
        <w:tc>
          <w:tcPr>
            <w:tcW w:w="9498" w:type="dxa"/>
            <w:gridSpan w:val="3"/>
            <w:tcBorders>
              <w:top w:val="single" w:sz="4" w:space="0" w:color="auto"/>
              <w:left w:val="single" w:sz="4" w:space="0" w:color="auto"/>
              <w:right w:val="single" w:sz="4" w:space="0" w:color="auto"/>
            </w:tcBorders>
            <w:shd w:val="clear" w:color="auto" w:fill="FFFFFF"/>
          </w:tcPr>
          <w:p w:rsidR="000051E7" w:rsidRPr="000051E7" w:rsidRDefault="000051E7" w:rsidP="007117D3">
            <w:pPr>
              <w:pStyle w:val="3"/>
              <w:shd w:val="clear" w:color="auto" w:fill="auto"/>
              <w:spacing w:before="0" w:line="230" w:lineRule="exact"/>
              <w:ind w:firstLine="0"/>
              <w:rPr>
                <w:i/>
                <w:sz w:val="24"/>
                <w:szCs w:val="24"/>
              </w:rPr>
            </w:pPr>
            <w:r>
              <w:rPr>
                <w:rStyle w:val="11"/>
                <w:i/>
              </w:rPr>
              <w:t xml:space="preserve">                                       </w:t>
            </w:r>
            <w:r w:rsidRPr="000051E7">
              <w:rPr>
                <w:rStyle w:val="11"/>
                <w:i/>
              </w:rPr>
              <w:t>ИГРА на детских МУЗЫКАЛЬНЫХ инструментах</w:t>
            </w:r>
          </w:p>
        </w:tc>
      </w:tr>
      <w:tr w:rsidR="007117D3" w:rsidRPr="00657B12" w:rsidTr="007117D3">
        <w:trPr>
          <w:trHeight w:hRule="exact" w:val="562"/>
        </w:trPr>
        <w:tc>
          <w:tcPr>
            <w:tcW w:w="851" w:type="dxa"/>
            <w:vMerge/>
            <w:tcBorders>
              <w:left w:val="single" w:sz="4" w:space="0" w:color="auto"/>
            </w:tcBorders>
            <w:shd w:val="clear" w:color="auto" w:fill="FFFFFF"/>
            <w:textDirection w:val="btLr"/>
          </w:tcPr>
          <w:p w:rsidR="007117D3" w:rsidRPr="00657B12" w:rsidRDefault="007117D3" w:rsidP="007117D3">
            <w:pPr>
              <w:rPr>
                <w:rFonts w:ascii="Times New Roman" w:hAnsi="Times New Roman" w:cs="Times New Roman"/>
              </w:rPr>
            </w:pPr>
          </w:p>
        </w:tc>
        <w:tc>
          <w:tcPr>
            <w:tcW w:w="3970" w:type="dxa"/>
            <w:tcBorders>
              <w:top w:val="single" w:sz="4" w:space="0" w:color="auto"/>
              <w:left w:val="single" w:sz="4" w:space="0" w:color="auto"/>
            </w:tcBorders>
            <w:shd w:val="clear" w:color="auto" w:fill="FFFFFF"/>
          </w:tcPr>
          <w:p w:rsidR="007117D3" w:rsidRPr="00657B12" w:rsidRDefault="007117D3" w:rsidP="007117D3">
            <w:pPr>
              <w:pStyle w:val="a3"/>
            </w:pPr>
            <w:r w:rsidRPr="00657B12">
              <w:rPr>
                <w:rStyle w:val="11"/>
                <w:rFonts w:eastAsia="Courier New"/>
              </w:rPr>
              <w:t>Продолжать осваивать разные действия с погремушкой. Развивать чувство ритма</w:t>
            </w:r>
          </w:p>
        </w:tc>
        <w:tc>
          <w:tcPr>
            <w:tcW w:w="3260" w:type="dxa"/>
            <w:tcBorders>
              <w:top w:val="single" w:sz="4" w:space="0" w:color="auto"/>
              <w:left w:val="single" w:sz="4" w:space="0" w:color="auto"/>
            </w:tcBorders>
            <w:shd w:val="clear" w:color="auto" w:fill="FFFFFF"/>
          </w:tcPr>
          <w:p w:rsidR="007117D3" w:rsidRPr="00657B12" w:rsidRDefault="007117D3" w:rsidP="007117D3">
            <w:pPr>
              <w:pStyle w:val="a3"/>
            </w:pPr>
            <w:r w:rsidRPr="00657B12">
              <w:rPr>
                <w:rStyle w:val="11"/>
                <w:rFonts w:eastAsia="Courier New"/>
              </w:rPr>
              <w:t>«Калинка» (рус. нар. мелодия, обр. Т. Ломовой)</w:t>
            </w:r>
          </w:p>
        </w:tc>
        <w:tc>
          <w:tcPr>
            <w:tcW w:w="2268" w:type="dxa"/>
            <w:vMerge w:val="restart"/>
            <w:tcBorders>
              <w:top w:val="single" w:sz="4" w:space="0" w:color="auto"/>
              <w:left w:val="single" w:sz="4" w:space="0" w:color="auto"/>
              <w:right w:val="single" w:sz="4" w:space="0" w:color="auto"/>
            </w:tcBorders>
            <w:shd w:val="clear" w:color="auto" w:fill="FFFFFF"/>
          </w:tcPr>
          <w:p w:rsidR="007117D3" w:rsidRPr="00657B12" w:rsidRDefault="007117D3" w:rsidP="007117D3">
            <w:pPr>
              <w:pStyle w:val="3"/>
              <w:shd w:val="clear" w:color="auto" w:fill="auto"/>
              <w:spacing w:before="0" w:line="274" w:lineRule="exact"/>
              <w:ind w:firstLine="0"/>
              <w:jc w:val="center"/>
              <w:rPr>
                <w:sz w:val="24"/>
                <w:szCs w:val="24"/>
              </w:rPr>
            </w:pPr>
            <w:r w:rsidRPr="00657B12">
              <w:rPr>
                <w:rStyle w:val="11"/>
                <w:sz w:val="24"/>
                <w:szCs w:val="24"/>
              </w:rPr>
              <w:t>ПР,</w:t>
            </w:r>
          </w:p>
          <w:p w:rsidR="007117D3" w:rsidRPr="00657B12" w:rsidRDefault="007117D3" w:rsidP="007117D3">
            <w:pPr>
              <w:pStyle w:val="3"/>
              <w:shd w:val="clear" w:color="auto" w:fill="auto"/>
              <w:spacing w:before="0" w:line="274" w:lineRule="exact"/>
              <w:ind w:firstLine="0"/>
              <w:jc w:val="center"/>
              <w:rPr>
                <w:sz w:val="24"/>
                <w:szCs w:val="24"/>
              </w:rPr>
            </w:pPr>
            <w:r w:rsidRPr="00657B12">
              <w:rPr>
                <w:rStyle w:val="11"/>
                <w:sz w:val="24"/>
                <w:szCs w:val="24"/>
              </w:rPr>
              <w:t>СКР,</w:t>
            </w:r>
          </w:p>
          <w:p w:rsidR="007117D3" w:rsidRPr="00657B12" w:rsidRDefault="007117D3" w:rsidP="007117D3">
            <w:pPr>
              <w:pStyle w:val="3"/>
              <w:shd w:val="clear" w:color="auto" w:fill="auto"/>
              <w:spacing w:before="0" w:line="274" w:lineRule="exact"/>
              <w:ind w:firstLine="0"/>
              <w:jc w:val="center"/>
              <w:rPr>
                <w:sz w:val="24"/>
                <w:szCs w:val="24"/>
              </w:rPr>
            </w:pPr>
            <w:r w:rsidRPr="00657B12">
              <w:rPr>
                <w:rStyle w:val="11"/>
                <w:sz w:val="24"/>
                <w:szCs w:val="24"/>
              </w:rPr>
              <w:t>ФР</w:t>
            </w:r>
          </w:p>
        </w:tc>
      </w:tr>
      <w:tr w:rsidR="007117D3" w:rsidRPr="00657B12" w:rsidTr="007117D3">
        <w:trPr>
          <w:trHeight w:hRule="exact" w:val="562"/>
        </w:trPr>
        <w:tc>
          <w:tcPr>
            <w:tcW w:w="851" w:type="dxa"/>
            <w:vMerge/>
            <w:tcBorders>
              <w:left w:val="single" w:sz="4" w:space="0" w:color="auto"/>
            </w:tcBorders>
            <w:shd w:val="clear" w:color="auto" w:fill="FFFFFF"/>
            <w:textDirection w:val="btLr"/>
          </w:tcPr>
          <w:p w:rsidR="007117D3" w:rsidRPr="00657B12" w:rsidRDefault="007117D3" w:rsidP="007117D3">
            <w:pPr>
              <w:rPr>
                <w:rFonts w:ascii="Times New Roman" w:hAnsi="Times New Roman" w:cs="Times New Roman"/>
              </w:rPr>
            </w:pPr>
          </w:p>
        </w:tc>
        <w:tc>
          <w:tcPr>
            <w:tcW w:w="3970" w:type="dxa"/>
            <w:tcBorders>
              <w:top w:val="single" w:sz="4" w:space="0" w:color="auto"/>
              <w:left w:val="single" w:sz="4" w:space="0" w:color="auto"/>
            </w:tcBorders>
            <w:shd w:val="clear" w:color="auto" w:fill="FFFFFF"/>
          </w:tcPr>
          <w:p w:rsidR="007117D3" w:rsidRPr="00657B12" w:rsidRDefault="007117D3" w:rsidP="007117D3">
            <w:pPr>
              <w:pStyle w:val="a3"/>
            </w:pPr>
            <w:r w:rsidRPr="00657B12">
              <w:rPr>
                <w:rStyle w:val="11"/>
                <w:rFonts w:eastAsia="Courier New"/>
              </w:rPr>
              <w:t>Осваивать приемы игры на бубне</w:t>
            </w:r>
          </w:p>
        </w:tc>
        <w:tc>
          <w:tcPr>
            <w:tcW w:w="3260" w:type="dxa"/>
            <w:tcBorders>
              <w:top w:val="single" w:sz="4" w:space="0" w:color="auto"/>
              <w:left w:val="single" w:sz="4" w:space="0" w:color="auto"/>
            </w:tcBorders>
            <w:shd w:val="clear" w:color="auto" w:fill="FFFFFF"/>
          </w:tcPr>
          <w:p w:rsidR="007117D3" w:rsidRDefault="007117D3" w:rsidP="007117D3">
            <w:pPr>
              <w:pStyle w:val="a3"/>
              <w:rPr>
                <w:rStyle w:val="11"/>
                <w:rFonts w:eastAsia="Courier New"/>
                <w:lang w:val="en-US"/>
              </w:rPr>
            </w:pPr>
            <w:r w:rsidRPr="00657B12">
              <w:rPr>
                <w:rStyle w:val="11"/>
                <w:rFonts w:eastAsia="Courier New"/>
              </w:rPr>
              <w:t>«Из-под дуба» (рус. нар. мелодия, обр. К Волкова)</w:t>
            </w:r>
          </w:p>
          <w:p w:rsidR="007117D3" w:rsidRDefault="007117D3" w:rsidP="007117D3">
            <w:pPr>
              <w:pStyle w:val="a3"/>
              <w:rPr>
                <w:rStyle w:val="11"/>
                <w:rFonts w:eastAsia="Courier New"/>
                <w:lang w:val="en-US"/>
              </w:rPr>
            </w:pPr>
          </w:p>
          <w:p w:rsidR="007117D3" w:rsidRPr="007117D3" w:rsidRDefault="007117D3" w:rsidP="007117D3">
            <w:pPr>
              <w:pStyle w:val="a3"/>
              <w:rPr>
                <w:lang w:val="en-US"/>
              </w:rPr>
            </w:pPr>
          </w:p>
        </w:tc>
        <w:tc>
          <w:tcPr>
            <w:tcW w:w="2268" w:type="dxa"/>
            <w:vMerge/>
            <w:tcBorders>
              <w:left w:val="single" w:sz="4" w:space="0" w:color="auto"/>
              <w:right w:val="single" w:sz="4" w:space="0" w:color="auto"/>
            </w:tcBorders>
            <w:shd w:val="clear" w:color="auto" w:fill="FFFFFF"/>
          </w:tcPr>
          <w:p w:rsidR="007117D3" w:rsidRPr="00657B12" w:rsidRDefault="007117D3" w:rsidP="007117D3">
            <w:pPr>
              <w:rPr>
                <w:rFonts w:ascii="Times New Roman" w:hAnsi="Times New Roman" w:cs="Times New Roman"/>
              </w:rPr>
            </w:pPr>
          </w:p>
        </w:tc>
      </w:tr>
      <w:tr w:rsidR="007117D3" w:rsidRPr="00657B12" w:rsidTr="007117D3">
        <w:trPr>
          <w:trHeight w:hRule="exact" w:val="298"/>
        </w:trPr>
        <w:tc>
          <w:tcPr>
            <w:tcW w:w="851" w:type="dxa"/>
            <w:vMerge/>
            <w:tcBorders>
              <w:left w:val="single" w:sz="4" w:space="0" w:color="auto"/>
            </w:tcBorders>
            <w:shd w:val="clear" w:color="auto" w:fill="FFFFFF"/>
            <w:textDirection w:val="btLr"/>
          </w:tcPr>
          <w:p w:rsidR="007117D3" w:rsidRPr="00657B12" w:rsidRDefault="007117D3" w:rsidP="007117D3">
            <w:pPr>
              <w:rPr>
                <w:rFonts w:ascii="Times New Roman" w:hAnsi="Times New Roman" w:cs="Times New Roman"/>
              </w:rPr>
            </w:pPr>
          </w:p>
        </w:tc>
        <w:tc>
          <w:tcPr>
            <w:tcW w:w="9498" w:type="dxa"/>
            <w:gridSpan w:val="3"/>
            <w:tcBorders>
              <w:top w:val="single" w:sz="4" w:space="0" w:color="auto"/>
              <w:left w:val="single" w:sz="4" w:space="0" w:color="auto"/>
              <w:right w:val="single" w:sz="4" w:space="0" w:color="auto"/>
            </w:tcBorders>
            <w:shd w:val="clear" w:color="auto" w:fill="FFFFFF"/>
          </w:tcPr>
          <w:p w:rsidR="007117D3" w:rsidRPr="007117D3" w:rsidRDefault="007117D3" w:rsidP="007117D3">
            <w:pPr>
              <w:pStyle w:val="3"/>
              <w:shd w:val="clear" w:color="auto" w:fill="auto"/>
              <w:spacing w:before="0" w:line="230" w:lineRule="exact"/>
              <w:ind w:firstLine="0"/>
              <w:jc w:val="center"/>
              <w:rPr>
                <w:sz w:val="24"/>
                <w:szCs w:val="24"/>
                <w:lang w:val="en-US"/>
              </w:rPr>
            </w:pPr>
            <w:r w:rsidRPr="00657B12">
              <w:rPr>
                <w:rStyle w:val="15"/>
                <w:sz w:val="24"/>
                <w:szCs w:val="24"/>
              </w:rPr>
              <w:t>ИГРОВАЯ ДЕЯТЕЛЬНОСТЬ</w:t>
            </w:r>
          </w:p>
        </w:tc>
      </w:tr>
      <w:tr w:rsidR="007117D3" w:rsidRPr="00657B12" w:rsidTr="007117D3">
        <w:trPr>
          <w:trHeight w:hRule="exact" w:val="298"/>
        </w:trPr>
        <w:tc>
          <w:tcPr>
            <w:tcW w:w="851" w:type="dxa"/>
            <w:vMerge/>
            <w:tcBorders>
              <w:left w:val="single" w:sz="4" w:space="0" w:color="auto"/>
              <w:bottom w:val="single" w:sz="4" w:space="0" w:color="auto"/>
            </w:tcBorders>
            <w:shd w:val="clear" w:color="auto" w:fill="FFFFFF"/>
            <w:textDirection w:val="btLr"/>
          </w:tcPr>
          <w:p w:rsidR="007117D3" w:rsidRPr="00657B12" w:rsidRDefault="007117D3" w:rsidP="007117D3">
            <w:pPr>
              <w:rPr>
                <w:rFonts w:ascii="Times New Roman" w:hAnsi="Times New Roman" w:cs="Times New Roman"/>
              </w:rPr>
            </w:pPr>
          </w:p>
        </w:tc>
        <w:tc>
          <w:tcPr>
            <w:tcW w:w="3970" w:type="dxa"/>
            <w:tcBorders>
              <w:top w:val="single" w:sz="4" w:space="0" w:color="auto"/>
              <w:left w:val="single" w:sz="4" w:space="0" w:color="auto"/>
              <w:bottom w:val="single" w:sz="4" w:space="0" w:color="auto"/>
            </w:tcBorders>
            <w:shd w:val="clear" w:color="auto" w:fill="FFFFFF"/>
          </w:tcPr>
          <w:p w:rsidR="007117D3" w:rsidRPr="00657B12" w:rsidRDefault="007117D3" w:rsidP="007117D3">
            <w:pPr>
              <w:pStyle w:val="a3"/>
            </w:pPr>
            <w:r w:rsidRPr="00657B12">
              <w:rPr>
                <w:rStyle w:val="11"/>
                <w:rFonts w:eastAsia="Courier New"/>
              </w:rPr>
              <w:t>Формировать умение различать ритм</w:t>
            </w:r>
          </w:p>
        </w:tc>
        <w:tc>
          <w:tcPr>
            <w:tcW w:w="3260" w:type="dxa"/>
            <w:tcBorders>
              <w:top w:val="single" w:sz="4" w:space="0" w:color="auto"/>
              <w:left w:val="single" w:sz="4" w:space="0" w:color="auto"/>
              <w:bottom w:val="single" w:sz="4" w:space="0" w:color="auto"/>
            </w:tcBorders>
            <w:shd w:val="clear" w:color="auto" w:fill="FFFFFF"/>
          </w:tcPr>
          <w:p w:rsidR="007117D3" w:rsidRPr="00657B12" w:rsidRDefault="007117D3" w:rsidP="007117D3">
            <w:pPr>
              <w:pStyle w:val="a3"/>
            </w:pPr>
            <w:r w:rsidRPr="00657B12">
              <w:rPr>
                <w:rStyle w:val="11"/>
                <w:rFonts w:eastAsia="Courier New"/>
              </w:rPr>
              <w:t>Музыкально-дидактическая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117D3" w:rsidRPr="00657B12" w:rsidRDefault="007117D3" w:rsidP="007117D3">
            <w:pPr>
              <w:pStyle w:val="a3"/>
            </w:pPr>
            <w:r w:rsidRPr="00657B12">
              <w:rPr>
                <w:rStyle w:val="11"/>
                <w:rFonts w:eastAsia="Courier New"/>
              </w:rPr>
              <w:t>ПР,</w:t>
            </w:r>
          </w:p>
        </w:tc>
      </w:tr>
    </w:tbl>
    <w:p w:rsidR="007117D3" w:rsidRPr="007117D3" w:rsidRDefault="007117D3" w:rsidP="007117D3">
      <w:pPr>
        <w:pStyle w:val="a3"/>
        <w:ind w:left="-709" w:firstLine="709"/>
        <w:rPr>
          <w:rFonts w:ascii="Times New Roman" w:hAnsi="Times New Roman" w:cs="Times New Roman"/>
          <w:b/>
          <w:i/>
          <w:sz w:val="28"/>
          <w:szCs w:val="28"/>
        </w:rPr>
      </w:pPr>
    </w:p>
    <w:tbl>
      <w:tblPr>
        <w:tblW w:w="10349" w:type="dxa"/>
        <w:tblInd w:w="-983" w:type="dxa"/>
        <w:tblLayout w:type="fixed"/>
        <w:tblCellMar>
          <w:left w:w="10" w:type="dxa"/>
          <w:right w:w="10" w:type="dxa"/>
        </w:tblCellMar>
        <w:tblLook w:val="0000" w:firstRow="0" w:lastRow="0" w:firstColumn="0" w:lastColumn="0" w:noHBand="0" w:noVBand="0"/>
      </w:tblPr>
      <w:tblGrid>
        <w:gridCol w:w="851"/>
        <w:gridCol w:w="3970"/>
        <w:gridCol w:w="3260"/>
        <w:gridCol w:w="2268"/>
      </w:tblGrid>
      <w:tr w:rsidR="007117D3" w:rsidRPr="00657B12" w:rsidTr="007117D3">
        <w:trPr>
          <w:trHeight w:hRule="exact" w:val="1118"/>
        </w:trPr>
        <w:tc>
          <w:tcPr>
            <w:tcW w:w="851" w:type="dxa"/>
            <w:tcBorders>
              <w:top w:val="single" w:sz="4" w:space="0" w:color="auto"/>
              <w:left w:val="single" w:sz="4" w:space="0" w:color="auto"/>
            </w:tcBorders>
            <w:shd w:val="clear" w:color="auto" w:fill="FFFFFF"/>
          </w:tcPr>
          <w:p w:rsidR="007117D3" w:rsidRPr="00657B12" w:rsidRDefault="007117D3" w:rsidP="007117D3">
            <w:pPr>
              <w:rPr>
                <w:rFonts w:ascii="Times New Roman" w:hAnsi="Times New Roman" w:cs="Times New Roman"/>
              </w:rPr>
            </w:pPr>
          </w:p>
        </w:tc>
        <w:tc>
          <w:tcPr>
            <w:tcW w:w="3970" w:type="dxa"/>
            <w:tcBorders>
              <w:top w:val="single" w:sz="4" w:space="0" w:color="auto"/>
              <w:left w:val="single" w:sz="4" w:space="0" w:color="auto"/>
            </w:tcBorders>
            <w:shd w:val="clear" w:color="auto" w:fill="FFFFFF"/>
          </w:tcPr>
          <w:p w:rsidR="007117D3" w:rsidRPr="00657B12" w:rsidRDefault="007117D3" w:rsidP="007117D3">
            <w:pPr>
              <w:pStyle w:val="3"/>
              <w:shd w:val="clear" w:color="auto" w:fill="auto"/>
              <w:spacing w:before="0" w:line="230" w:lineRule="exact"/>
              <w:ind w:firstLine="0"/>
              <w:rPr>
                <w:sz w:val="24"/>
                <w:szCs w:val="24"/>
              </w:rPr>
            </w:pPr>
            <w:r w:rsidRPr="00657B12">
              <w:rPr>
                <w:rStyle w:val="11"/>
                <w:sz w:val="24"/>
                <w:szCs w:val="24"/>
              </w:rPr>
              <w:t>(четверти и восьмые)</w:t>
            </w:r>
          </w:p>
        </w:tc>
        <w:tc>
          <w:tcPr>
            <w:tcW w:w="3260" w:type="dxa"/>
            <w:tcBorders>
              <w:top w:val="single" w:sz="4" w:space="0" w:color="auto"/>
              <w:left w:val="single" w:sz="4" w:space="0" w:color="auto"/>
            </w:tcBorders>
            <w:shd w:val="clear" w:color="auto" w:fill="FFFFFF"/>
          </w:tcPr>
          <w:p w:rsidR="007117D3" w:rsidRPr="00657B12" w:rsidRDefault="007117D3" w:rsidP="007117D3">
            <w:pPr>
              <w:pStyle w:val="3"/>
              <w:shd w:val="clear" w:color="auto" w:fill="auto"/>
              <w:spacing w:before="0" w:line="278" w:lineRule="exact"/>
              <w:ind w:firstLine="0"/>
              <w:rPr>
                <w:sz w:val="24"/>
                <w:szCs w:val="24"/>
              </w:rPr>
            </w:pPr>
            <w:r w:rsidRPr="00657B12">
              <w:rPr>
                <w:rStyle w:val="11"/>
                <w:sz w:val="24"/>
                <w:szCs w:val="24"/>
              </w:rPr>
              <w:t>игра «Кукла шагает и бегает» (муз. Е. Тиличеевой, сл. Ю. Островского)</w:t>
            </w:r>
          </w:p>
        </w:tc>
        <w:tc>
          <w:tcPr>
            <w:tcW w:w="2268" w:type="dxa"/>
            <w:tcBorders>
              <w:top w:val="single" w:sz="4" w:space="0" w:color="auto"/>
              <w:left w:val="single" w:sz="4" w:space="0" w:color="auto"/>
              <w:right w:val="single" w:sz="4" w:space="0" w:color="auto"/>
            </w:tcBorders>
            <w:shd w:val="clear" w:color="auto" w:fill="FFFFFF"/>
          </w:tcPr>
          <w:p w:rsidR="007117D3" w:rsidRPr="00657B12" w:rsidRDefault="007117D3" w:rsidP="007117D3">
            <w:pPr>
              <w:pStyle w:val="3"/>
              <w:shd w:val="clear" w:color="auto" w:fill="auto"/>
              <w:spacing w:before="0" w:after="60" w:line="230" w:lineRule="exact"/>
              <w:ind w:firstLine="0"/>
              <w:jc w:val="center"/>
              <w:rPr>
                <w:sz w:val="24"/>
                <w:szCs w:val="24"/>
              </w:rPr>
            </w:pPr>
            <w:r w:rsidRPr="00657B12">
              <w:rPr>
                <w:rStyle w:val="11"/>
                <w:sz w:val="24"/>
                <w:szCs w:val="24"/>
              </w:rPr>
              <w:t>СКР,</w:t>
            </w:r>
          </w:p>
          <w:p w:rsidR="007117D3" w:rsidRPr="00657B12" w:rsidRDefault="007117D3" w:rsidP="007117D3">
            <w:pPr>
              <w:pStyle w:val="3"/>
              <w:shd w:val="clear" w:color="auto" w:fill="auto"/>
              <w:spacing w:before="60" w:line="230" w:lineRule="exact"/>
              <w:ind w:firstLine="0"/>
              <w:jc w:val="center"/>
              <w:rPr>
                <w:sz w:val="24"/>
                <w:szCs w:val="24"/>
              </w:rPr>
            </w:pPr>
            <w:r w:rsidRPr="00657B12">
              <w:rPr>
                <w:rStyle w:val="11"/>
                <w:sz w:val="24"/>
                <w:szCs w:val="24"/>
              </w:rPr>
              <w:t>ФР</w:t>
            </w:r>
          </w:p>
        </w:tc>
      </w:tr>
      <w:tr w:rsidR="007117D3" w:rsidRPr="00657B12" w:rsidTr="007117D3">
        <w:trPr>
          <w:trHeight w:hRule="exact" w:val="1114"/>
        </w:trPr>
        <w:tc>
          <w:tcPr>
            <w:tcW w:w="851" w:type="dxa"/>
            <w:tcBorders>
              <w:left w:val="single" w:sz="4" w:space="0" w:color="auto"/>
            </w:tcBorders>
            <w:shd w:val="clear" w:color="auto" w:fill="FFFFFF"/>
          </w:tcPr>
          <w:p w:rsidR="007117D3" w:rsidRPr="00657B12" w:rsidRDefault="007117D3" w:rsidP="007117D3">
            <w:pPr>
              <w:rPr>
                <w:rFonts w:ascii="Times New Roman" w:hAnsi="Times New Roman" w:cs="Times New Roman"/>
              </w:rPr>
            </w:pPr>
          </w:p>
        </w:tc>
        <w:tc>
          <w:tcPr>
            <w:tcW w:w="3970" w:type="dxa"/>
            <w:tcBorders>
              <w:top w:val="single" w:sz="4" w:space="0" w:color="auto"/>
              <w:left w:val="single" w:sz="4" w:space="0" w:color="auto"/>
            </w:tcBorders>
            <w:shd w:val="clear" w:color="auto" w:fill="FFFFFF"/>
          </w:tcPr>
          <w:p w:rsidR="007117D3" w:rsidRPr="00657B12" w:rsidRDefault="007117D3" w:rsidP="007117D3">
            <w:pPr>
              <w:pStyle w:val="a3"/>
            </w:pPr>
            <w:r w:rsidRPr="00657B12">
              <w:rPr>
                <w:rStyle w:val="11"/>
                <w:rFonts w:eastAsia="Courier New"/>
              </w:rPr>
              <w:t>Формировать умение согласовывать движения с музыкой и текстом песни. Побуждать к игровым действиям под музыку</w:t>
            </w:r>
          </w:p>
        </w:tc>
        <w:tc>
          <w:tcPr>
            <w:tcW w:w="3260" w:type="dxa"/>
            <w:tcBorders>
              <w:top w:val="single" w:sz="4" w:space="0" w:color="auto"/>
              <w:left w:val="single" w:sz="4" w:space="0" w:color="auto"/>
            </w:tcBorders>
            <w:shd w:val="clear" w:color="auto" w:fill="FFFFFF"/>
          </w:tcPr>
          <w:p w:rsidR="007117D3" w:rsidRPr="00657B12" w:rsidRDefault="007117D3" w:rsidP="007117D3">
            <w:pPr>
              <w:pStyle w:val="a3"/>
            </w:pPr>
            <w:r w:rsidRPr="00657B12">
              <w:rPr>
                <w:rStyle w:val="11"/>
                <w:rFonts w:eastAsia="Courier New"/>
              </w:rPr>
              <w:t>Музыкальная игра «Зайчики и лисичка» (муз. Г. Финаровского, сл. В. Антоновой)</w:t>
            </w:r>
          </w:p>
        </w:tc>
        <w:tc>
          <w:tcPr>
            <w:tcW w:w="2268" w:type="dxa"/>
            <w:tcBorders>
              <w:left w:val="single" w:sz="4" w:space="0" w:color="auto"/>
              <w:right w:val="single" w:sz="4" w:space="0" w:color="auto"/>
            </w:tcBorders>
            <w:shd w:val="clear" w:color="auto" w:fill="FFFFFF"/>
          </w:tcPr>
          <w:p w:rsidR="007117D3" w:rsidRPr="00657B12" w:rsidRDefault="007117D3" w:rsidP="007117D3">
            <w:pPr>
              <w:rPr>
                <w:rFonts w:ascii="Times New Roman" w:hAnsi="Times New Roman" w:cs="Times New Roman"/>
              </w:rPr>
            </w:pPr>
          </w:p>
        </w:tc>
      </w:tr>
      <w:tr w:rsidR="007117D3" w:rsidRPr="00657B12" w:rsidTr="007117D3">
        <w:trPr>
          <w:trHeight w:hRule="exact" w:val="288"/>
        </w:trPr>
        <w:tc>
          <w:tcPr>
            <w:tcW w:w="851" w:type="dxa"/>
            <w:tcBorders>
              <w:left w:val="single" w:sz="4" w:space="0" w:color="auto"/>
            </w:tcBorders>
            <w:shd w:val="clear" w:color="auto" w:fill="FFFFFF"/>
          </w:tcPr>
          <w:p w:rsidR="007117D3" w:rsidRPr="00657B12" w:rsidRDefault="007117D3" w:rsidP="007117D3">
            <w:pPr>
              <w:rPr>
                <w:rFonts w:ascii="Times New Roman" w:hAnsi="Times New Roman" w:cs="Times New Roman"/>
              </w:rPr>
            </w:pPr>
          </w:p>
        </w:tc>
        <w:tc>
          <w:tcPr>
            <w:tcW w:w="9498" w:type="dxa"/>
            <w:gridSpan w:val="3"/>
            <w:tcBorders>
              <w:top w:val="single" w:sz="4" w:space="0" w:color="auto"/>
              <w:left w:val="single" w:sz="4" w:space="0" w:color="auto"/>
              <w:right w:val="single" w:sz="4" w:space="0" w:color="auto"/>
            </w:tcBorders>
            <w:shd w:val="clear" w:color="auto" w:fill="FFFFFF"/>
          </w:tcPr>
          <w:p w:rsidR="007117D3" w:rsidRPr="00657B12" w:rsidRDefault="007117D3" w:rsidP="007117D3">
            <w:pPr>
              <w:pStyle w:val="3"/>
              <w:shd w:val="clear" w:color="auto" w:fill="auto"/>
              <w:spacing w:before="0" w:line="230" w:lineRule="exact"/>
              <w:ind w:firstLine="0"/>
              <w:jc w:val="center"/>
              <w:rPr>
                <w:sz w:val="24"/>
                <w:szCs w:val="24"/>
              </w:rPr>
            </w:pPr>
            <w:r w:rsidRPr="00657B12">
              <w:rPr>
                <w:rStyle w:val="15"/>
                <w:sz w:val="24"/>
                <w:szCs w:val="24"/>
              </w:rPr>
              <w:t>Совместная музыкальная деятельность ДЕТЕЙ с ВОСПИТАТЕЛЕМ</w:t>
            </w:r>
          </w:p>
        </w:tc>
      </w:tr>
      <w:tr w:rsidR="007117D3" w:rsidRPr="00657B12" w:rsidTr="007117D3">
        <w:trPr>
          <w:trHeight w:hRule="exact" w:val="1939"/>
        </w:trPr>
        <w:tc>
          <w:tcPr>
            <w:tcW w:w="851" w:type="dxa"/>
            <w:tcBorders>
              <w:left w:val="single" w:sz="4" w:space="0" w:color="auto"/>
            </w:tcBorders>
            <w:shd w:val="clear" w:color="auto" w:fill="FFFFFF"/>
          </w:tcPr>
          <w:p w:rsidR="007117D3" w:rsidRPr="00657B12" w:rsidRDefault="007117D3" w:rsidP="007117D3">
            <w:pPr>
              <w:rPr>
                <w:rFonts w:ascii="Times New Roman" w:hAnsi="Times New Roman" w:cs="Times New Roman"/>
              </w:rPr>
            </w:pPr>
          </w:p>
        </w:tc>
        <w:tc>
          <w:tcPr>
            <w:tcW w:w="3970" w:type="dxa"/>
            <w:tcBorders>
              <w:top w:val="single" w:sz="4" w:space="0" w:color="auto"/>
              <w:left w:val="single" w:sz="4" w:space="0" w:color="auto"/>
            </w:tcBorders>
            <w:shd w:val="clear" w:color="auto" w:fill="FFFFFF"/>
          </w:tcPr>
          <w:p w:rsidR="007117D3" w:rsidRPr="00657B12" w:rsidRDefault="007117D3" w:rsidP="007117D3">
            <w:pPr>
              <w:pStyle w:val="a3"/>
            </w:pPr>
            <w:r w:rsidRPr="00657B12">
              <w:rPr>
                <w:rStyle w:val="11"/>
                <w:rFonts w:eastAsia="Courier New"/>
              </w:rPr>
              <w:t>Побуждать детей к игровым действиям, самостоятельным движениям под музыку. Продолжать побуждать и во</w:t>
            </w:r>
            <w:r>
              <w:rPr>
                <w:rStyle w:val="11"/>
                <w:rFonts w:eastAsia="Courier New"/>
              </w:rPr>
              <w:t>с</w:t>
            </w:r>
            <w:r w:rsidRPr="00657B12">
              <w:rPr>
                <w:rStyle w:val="11"/>
                <w:rFonts w:eastAsia="Courier New"/>
              </w:rPr>
              <w:t>принимать звучание различных по тембру и высоте музыкальных</w:t>
            </w:r>
            <w:r>
              <w:rPr>
                <w:rStyle w:val="11"/>
                <w:rFonts w:eastAsia="Courier New"/>
              </w:rPr>
              <w:t xml:space="preserve"> игрушек (колокольчики, погремуш</w:t>
            </w:r>
            <w:r w:rsidRPr="00657B12">
              <w:rPr>
                <w:rStyle w:val="11"/>
                <w:rFonts w:eastAsia="Courier New"/>
              </w:rPr>
              <w:t>ки), побуждать их называть</w:t>
            </w:r>
          </w:p>
        </w:tc>
        <w:tc>
          <w:tcPr>
            <w:tcW w:w="5528" w:type="dxa"/>
            <w:gridSpan w:val="2"/>
            <w:tcBorders>
              <w:top w:val="single" w:sz="4" w:space="0" w:color="auto"/>
              <w:left w:val="single" w:sz="4" w:space="0" w:color="auto"/>
              <w:right w:val="single" w:sz="4" w:space="0" w:color="auto"/>
            </w:tcBorders>
            <w:shd w:val="clear" w:color="auto" w:fill="FFFFFF"/>
          </w:tcPr>
          <w:p w:rsidR="007117D3" w:rsidRPr="00657B12" w:rsidRDefault="007117D3" w:rsidP="007117D3">
            <w:pPr>
              <w:pStyle w:val="a3"/>
            </w:pPr>
            <w:r w:rsidRPr="00657B12">
              <w:rPr>
                <w:rStyle w:val="11"/>
                <w:rFonts w:eastAsia="Courier New"/>
              </w:rPr>
              <w:t>Внести игрушки: куклу, зайку, мишку, лисичку. Внести музыкальные игрушки: колокольчики, погремушки, бубен. Внести аудиозаписи с записями народных плясовых мелодий</w:t>
            </w:r>
          </w:p>
        </w:tc>
      </w:tr>
      <w:tr w:rsidR="007117D3" w:rsidRPr="00657B12" w:rsidTr="007117D3">
        <w:trPr>
          <w:trHeight w:hRule="exact" w:val="288"/>
        </w:trPr>
        <w:tc>
          <w:tcPr>
            <w:tcW w:w="851" w:type="dxa"/>
            <w:tcBorders>
              <w:left w:val="single" w:sz="4" w:space="0" w:color="auto"/>
            </w:tcBorders>
            <w:shd w:val="clear" w:color="auto" w:fill="FFFFFF"/>
          </w:tcPr>
          <w:p w:rsidR="007117D3" w:rsidRPr="00657B12" w:rsidRDefault="007117D3" w:rsidP="007117D3">
            <w:pPr>
              <w:rPr>
                <w:rFonts w:ascii="Times New Roman" w:hAnsi="Times New Roman" w:cs="Times New Roman"/>
              </w:rPr>
            </w:pPr>
          </w:p>
        </w:tc>
        <w:tc>
          <w:tcPr>
            <w:tcW w:w="9498" w:type="dxa"/>
            <w:gridSpan w:val="3"/>
            <w:tcBorders>
              <w:top w:val="single" w:sz="4" w:space="0" w:color="auto"/>
              <w:left w:val="single" w:sz="4" w:space="0" w:color="auto"/>
              <w:right w:val="single" w:sz="4" w:space="0" w:color="auto"/>
            </w:tcBorders>
            <w:shd w:val="clear" w:color="auto" w:fill="FFFFFF"/>
          </w:tcPr>
          <w:p w:rsidR="007117D3" w:rsidRPr="00657B12" w:rsidRDefault="007117D3" w:rsidP="007117D3">
            <w:pPr>
              <w:pStyle w:val="3"/>
              <w:shd w:val="clear" w:color="auto" w:fill="auto"/>
              <w:spacing w:before="0" w:line="230" w:lineRule="exact"/>
              <w:ind w:firstLine="0"/>
              <w:jc w:val="center"/>
              <w:rPr>
                <w:sz w:val="24"/>
                <w:szCs w:val="24"/>
              </w:rPr>
            </w:pPr>
            <w:r w:rsidRPr="00657B12">
              <w:rPr>
                <w:rStyle w:val="15"/>
                <w:sz w:val="24"/>
                <w:szCs w:val="24"/>
              </w:rPr>
              <w:t>ПРАЗДНИКИ, РАЗВЛЕЧЕНИЯ, ДОСУГИ</w:t>
            </w:r>
          </w:p>
        </w:tc>
      </w:tr>
      <w:tr w:rsidR="007117D3" w:rsidRPr="00657B12" w:rsidTr="007117D3">
        <w:trPr>
          <w:trHeight w:hRule="exact" w:val="1123"/>
        </w:trPr>
        <w:tc>
          <w:tcPr>
            <w:tcW w:w="851" w:type="dxa"/>
            <w:tcBorders>
              <w:left w:val="single" w:sz="4" w:space="0" w:color="auto"/>
              <w:bottom w:val="single" w:sz="4" w:space="0" w:color="auto"/>
            </w:tcBorders>
            <w:shd w:val="clear" w:color="auto" w:fill="FFFFFF"/>
          </w:tcPr>
          <w:p w:rsidR="007117D3" w:rsidRPr="00657B12" w:rsidRDefault="007117D3" w:rsidP="007117D3">
            <w:pPr>
              <w:rPr>
                <w:rFonts w:ascii="Times New Roman" w:hAnsi="Times New Roman" w:cs="Times New Roman"/>
              </w:rPr>
            </w:pPr>
          </w:p>
        </w:tc>
        <w:tc>
          <w:tcPr>
            <w:tcW w:w="3970" w:type="dxa"/>
            <w:tcBorders>
              <w:top w:val="single" w:sz="4" w:space="0" w:color="auto"/>
              <w:left w:val="single" w:sz="4" w:space="0" w:color="auto"/>
              <w:bottom w:val="single" w:sz="4" w:space="0" w:color="auto"/>
            </w:tcBorders>
            <w:shd w:val="clear" w:color="auto" w:fill="FFFFFF"/>
          </w:tcPr>
          <w:p w:rsidR="007117D3" w:rsidRPr="00657B12" w:rsidRDefault="007117D3" w:rsidP="007117D3">
            <w:pPr>
              <w:pStyle w:val="3"/>
              <w:shd w:val="clear" w:color="auto" w:fill="auto"/>
              <w:spacing w:before="0" w:line="274" w:lineRule="exact"/>
              <w:ind w:firstLine="0"/>
              <w:jc w:val="left"/>
              <w:rPr>
                <w:sz w:val="24"/>
                <w:szCs w:val="24"/>
              </w:rPr>
            </w:pPr>
            <w:r w:rsidRPr="00657B12">
              <w:rPr>
                <w:rStyle w:val="11"/>
                <w:sz w:val="24"/>
                <w:szCs w:val="24"/>
              </w:rPr>
              <w:t>Вызвать интерес к игровым действиям. Вызвать положительный эмоциональный отклик, активизировать действия детей</w:t>
            </w:r>
          </w:p>
        </w:tc>
        <w:tc>
          <w:tcPr>
            <w:tcW w:w="3260" w:type="dxa"/>
            <w:tcBorders>
              <w:top w:val="single" w:sz="4" w:space="0" w:color="auto"/>
              <w:left w:val="single" w:sz="4" w:space="0" w:color="auto"/>
              <w:bottom w:val="single" w:sz="4" w:space="0" w:color="auto"/>
            </w:tcBorders>
            <w:shd w:val="clear" w:color="auto" w:fill="FFFFFF"/>
          </w:tcPr>
          <w:p w:rsidR="007117D3" w:rsidRPr="00657B12" w:rsidRDefault="007117D3" w:rsidP="007117D3">
            <w:pPr>
              <w:pStyle w:val="3"/>
              <w:shd w:val="clear" w:color="auto" w:fill="auto"/>
              <w:spacing w:before="0" w:line="274" w:lineRule="exact"/>
              <w:ind w:firstLine="0"/>
              <w:rPr>
                <w:sz w:val="24"/>
                <w:szCs w:val="24"/>
              </w:rPr>
            </w:pPr>
            <w:r w:rsidRPr="00657B12">
              <w:rPr>
                <w:rStyle w:val="11"/>
                <w:sz w:val="24"/>
                <w:szCs w:val="24"/>
              </w:rPr>
              <w:t>Вечер досуга: «Театр танцев, кукол, песен детям очень интересен»</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117D3" w:rsidRPr="00657B12" w:rsidRDefault="007117D3" w:rsidP="007117D3">
            <w:pPr>
              <w:pStyle w:val="3"/>
              <w:shd w:val="clear" w:color="auto" w:fill="auto"/>
              <w:spacing w:before="0" w:line="274" w:lineRule="exact"/>
              <w:ind w:firstLine="0"/>
              <w:jc w:val="center"/>
              <w:rPr>
                <w:sz w:val="24"/>
                <w:szCs w:val="24"/>
              </w:rPr>
            </w:pPr>
            <w:r w:rsidRPr="00657B12">
              <w:rPr>
                <w:rStyle w:val="11"/>
                <w:sz w:val="24"/>
                <w:szCs w:val="24"/>
              </w:rPr>
              <w:t>ПР,</w:t>
            </w:r>
          </w:p>
          <w:p w:rsidR="007117D3" w:rsidRPr="00657B12" w:rsidRDefault="007117D3" w:rsidP="007117D3">
            <w:pPr>
              <w:pStyle w:val="3"/>
              <w:shd w:val="clear" w:color="auto" w:fill="auto"/>
              <w:spacing w:before="0" w:line="274" w:lineRule="exact"/>
              <w:ind w:firstLine="0"/>
              <w:jc w:val="center"/>
              <w:rPr>
                <w:sz w:val="24"/>
                <w:szCs w:val="24"/>
              </w:rPr>
            </w:pPr>
            <w:r w:rsidRPr="00657B12">
              <w:rPr>
                <w:rStyle w:val="11"/>
                <w:sz w:val="24"/>
                <w:szCs w:val="24"/>
              </w:rPr>
              <w:t>СКР,</w:t>
            </w:r>
          </w:p>
          <w:p w:rsidR="007117D3" w:rsidRPr="00657B12" w:rsidRDefault="007117D3" w:rsidP="007117D3">
            <w:pPr>
              <w:pStyle w:val="3"/>
              <w:shd w:val="clear" w:color="auto" w:fill="auto"/>
              <w:spacing w:before="0" w:line="274" w:lineRule="exact"/>
              <w:ind w:firstLine="0"/>
              <w:jc w:val="center"/>
              <w:rPr>
                <w:sz w:val="24"/>
                <w:szCs w:val="24"/>
              </w:rPr>
            </w:pPr>
            <w:r w:rsidRPr="00657B12">
              <w:rPr>
                <w:rStyle w:val="11"/>
                <w:sz w:val="24"/>
                <w:szCs w:val="24"/>
              </w:rPr>
              <w:t>РР</w:t>
            </w:r>
          </w:p>
        </w:tc>
      </w:tr>
    </w:tbl>
    <w:p w:rsidR="00F14A9B" w:rsidRPr="000051E7" w:rsidRDefault="00F14A9B" w:rsidP="0017657B">
      <w:pPr>
        <w:pStyle w:val="a3"/>
        <w:rPr>
          <w:rFonts w:ascii="Times New Roman" w:hAnsi="Times New Roman" w:cs="Times New Roman"/>
          <w:sz w:val="16"/>
          <w:szCs w:val="16"/>
        </w:rPr>
      </w:pPr>
    </w:p>
    <w:tbl>
      <w:tblPr>
        <w:tblW w:w="10349" w:type="dxa"/>
        <w:tblInd w:w="-983" w:type="dxa"/>
        <w:tblLayout w:type="fixed"/>
        <w:tblCellMar>
          <w:left w:w="10" w:type="dxa"/>
          <w:right w:w="10" w:type="dxa"/>
        </w:tblCellMar>
        <w:tblLook w:val="0000" w:firstRow="0" w:lastRow="0" w:firstColumn="0" w:lastColumn="0" w:noHBand="0" w:noVBand="0"/>
      </w:tblPr>
      <w:tblGrid>
        <w:gridCol w:w="851"/>
        <w:gridCol w:w="3970"/>
        <w:gridCol w:w="3260"/>
        <w:gridCol w:w="2268"/>
      </w:tblGrid>
      <w:tr w:rsidR="007117D3" w:rsidRPr="00657B12" w:rsidTr="007117D3">
        <w:trPr>
          <w:trHeight w:hRule="exact" w:val="566"/>
        </w:trPr>
        <w:tc>
          <w:tcPr>
            <w:tcW w:w="851" w:type="dxa"/>
            <w:vMerge w:val="restart"/>
            <w:tcBorders>
              <w:top w:val="single" w:sz="4" w:space="0" w:color="auto"/>
              <w:left w:val="single" w:sz="4" w:space="0" w:color="auto"/>
            </w:tcBorders>
            <w:shd w:val="clear" w:color="auto" w:fill="FFFFFF"/>
            <w:textDirection w:val="btLr"/>
          </w:tcPr>
          <w:p w:rsidR="007117D3" w:rsidRPr="00657B12" w:rsidRDefault="007117D3" w:rsidP="007117D3">
            <w:pPr>
              <w:pStyle w:val="3"/>
              <w:shd w:val="clear" w:color="auto" w:fill="auto"/>
              <w:spacing w:before="0" w:line="230" w:lineRule="exact"/>
              <w:ind w:left="180" w:firstLine="0"/>
              <w:jc w:val="left"/>
              <w:rPr>
                <w:sz w:val="24"/>
                <w:szCs w:val="24"/>
              </w:rPr>
            </w:pPr>
            <w:r w:rsidRPr="00657B12">
              <w:rPr>
                <w:rStyle w:val="11"/>
                <w:sz w:val="24"/>
                <w:szCs w:val="24"/>
              </w:rPr>
              <w:t>ПЕРИОД</w:t>
            </w:r>
          </w:p>
        </w:tc>
        <w:tc>
          <w:tcPr>
            <w:tcW w:w="9498" w:type="dxa"/>
            <w:gridSpan w:val="3"/>
            <w:tcBorders>
              <w:top w:val="single" w:sz="4" w:space="0" w:color="auto"/>
              <w:left w:val="single" w:sz="4" w:space="0" w:color="auto"/>
              <w:right w:val="single" w:sz="4" w:space="0" w:color="auto"/>
            </w:tcBorders>
            <w:shd w:val="clear" w:color="auto" w:fill="FFFFFF"/>
          </w:tcPr>
          <w:p w:rsidR="007117D3" w:rsidRPr="00657B12" w:rsidRDefault="007117D3" w:rsidP="007117D3">
            <w:pPr>
              <w:pStyle w:val="3"/>
              <w:shd w:val="clear" w:color="auto" w:fill="auto"/>
              <w:spacing w:before="0" w:after="60" w:line="230" w:lineRule="exact"/>
              <w:ind w:firstLine="0"/>
              <w:jc w:val="center"/>
              <w:rPr>
                <w:sz w:val="24"/>
                <w:szCs w:val="24"/>
              </w:rPr>
            </w:pPr>
            <w:r w:rsidRPr="00657B12">
              <w:rPr>
                <w:rStyle w:val="15"/>
                <w:sz w:val="24"/>
                <w:szCs w:val="24"/>
              </w:rPr>
              <w:t>Форма организации детей и виды музыкальной деятельности</w:t>
            </w:r>
          </w:p>
          <w:p w:rsidR="007117D3" w:rsidRPr="00657B12" w:rsidRDefault="007117D3" w:rsidP="007117D3">
            <w:pPr>
              <w:pStyle w:val="3"/>
              <w:shd w:val="clear" w:color="auto" w:fill="auto"/>
              <w:spacing w:before="60" w:line="230" w:lineRule="exact"/>
              <w:ind w:firstLine="0"/>
              <w:jc w:val="center"/>
              <w:rPr>
                <w:sz w:val="24"/>
                <w:szCs w:val="24"/>
              </w:rPr>
            </w:pPr>
            <w:r w:rsidRPr="00657B12">
              <w:rPr>
                <w:rStyle w:val="15"/>
                <w:sz w:val="24"/>
                <w:szCs w:val="24"/>
              </w:rPr>
              <w:t>(II младшая группа)</w:t>
            </w:r>
          </w:p>
        </w:tc>
      </w:tr>
      <w:tr w:rsidR="007117D3" w:rsidRPr="00657B12" w:rsidTr="007117D3">
        <w:trPr>
          <w:trHeight w:hRule="exact" w:val="840"/>
        </w:trPr>
        <w:tc>
          <w:tcPr>
            <w:tcW w:w="851" w:type="dxa"/>
            <w:vMerge/>
            <w:tcBorders>
              <w:left w:val="single" w:sz="4" w:space="0" w:color="auto"/>
            </w:tcBorders>
            <w:shd w:val="clear" w:color="auto" w:fill="FFFFFF"/>
            <w:textDirection w:val="btLr"/>
          </w:tcPr>
          <w:p w:rsidR="007117D3" w:rsidRPr="00657B12" w:rsidRDefault="007117D3" w:rsidP="007117D3">
            <w:pPr>
              <w:rPr>
                <w:rFonts w:ascii="Times New Roman" w:hAnsi="Times New Roman" w:cs="Times New Roman"/>
              </w:rPr>
            </w:pPr>
          </w:p>
        </w:tc>
        <w:tc>
          <w:tcPr>
            <w:tcW w:w="3970" w:type="dxa"/>
            <w:tcBorders>
              <w:top w:val="single" w:sz="4" w:space="0" w:color="auto"/>
              <w:left w:val="single" w:sz="4" w:space="0" w:color="auto"/>
            </w:tcBorders>
            <w:shd w:val="clear" w:color="auto" w:fill="FFFFFF"/>
          </w:tcPr>
          <w:p w:rsidR="007117D3" w:rsidRPr="00657B12" w:rsidRDefault="007117D3" w:rsidP="007117D3">
            <w:pPr>
              <w:pStyle w:val="3"/>
              <w:shd w:val="clear" w:color="auto" w:fill="auto"/>
              <w:spacing w:before="0" w:line="230" w:lineRule="exact"/>
              <w:ind w:firstLine="0"/>
              <w:jc w:val="center"/>
              <w:rPr>
                <w:sz w:val="24"/>
                <w:szCs w:val="24"/>
              </w:rPr>
            </w:pPr>
            <w:r w:rsidRPr="00657B12">
              <w:rPr>
                <w:rStyle w:val="11"/>
                <w:sz w:val="24"/>
                <w:szCs w:val="24"/>
              </w:rPr>
              <w:t>ЗАДАЧИ</w:t>
            </w:r>
          </w:p>
        </w:tc>
        <w:tc>
          <w:tcPr>
            <w:tcW w:w="3260" w:type="dxa"/>
            <w:tcBorders>
              <w:top w:val="single" w:sz="4" w:space="0" w:color="auto"/>
              <w:left w:val="single" w:sz="4" w:space="0" w:color="auto"/>
            </w:tcBorders>
            <w:shd w:val="clear" w:color="auto" w:fill="FFFFFF"/>
          </w:tcPr>
          <w:p w:rsidR="007117D3" w:rsidRPr="00657B12" w:rsidRDefault="007117D3" w:rsidP="007117D3">
            <w:pPr>
              <w:pStyle w:val="3"/>
              <w:shd w:val="clear" w:color="auto" w:fill="auto"/>
              <w:spacing w:before="0" w:line="230" w:lineRule="exact"/>
              <w:ind w:firstLine="0"/>
              <w:jc w:val="center"/>
              <w:rPr>
                <w:sz w:val="24"/>
                <w:szCs w:val="24"/>
              </w:rPr>
            </w:pPr>
            <w:r w:rsidRPr="00657B12">
              <w:rPr>
                <w:rStyle w:val="11"/>
                <w:sz w:val="24"/>
                <w:szCs w:val="24"/>
              </w:rPr>
              <w:t>РЕПЕРТУАР</w:t>
            </w:r>
          </w:p>
        </w:tc>
        <w:tc>
          <w:tcPr>
            <w:tcW w:w="2268" w:type="dxa"/>
            <w:tcBorders>
              <w:top w:val="single" w:sz="4" w:space="0" w:color="auto"/>
              <w:left w:val="single" w:sz="4" w:space="0" w:color="auto"/>
              <w:right w:val="single" w:sz="4" w:space="0" w:color="auto"/>
            </w:tcBorders>
            <w:shd w:val="clear" w:color="auto" w:fill="FFFFFF"/>
          </w:tcPr>
          <w:p w:rsidR="007117D3" w:rsidRPr="00657B12" w:rsidRDefault="007117D3" w:rsidP="007117D3">
            <w:pPr>
              <w:pStyle w:val="3"/>
              <w:shd w:val="clear" w:color="auto" w:fill="auto"/>
              <w:spacing w:before="0" w:line="278" w:lineRule="exact"/>
              <w:ind w:firstLine="0"/>
              <w:jc w:val="center"/>
              <w:rPr>
                <w:sz w:val="24"/>
                <w:szCs w:val="24"/>
              </w:rPr>
            </w:pPr>
            <w:r w:rsidRPr="00657B12">
              <w:rPr>
                <w:rStyle w:val="11"/>
                <w:sz w:val="24"/>
                <w:szCs w:val="24"/>
              </w:rPr>
              <w:t>Интеграция с др. обр. областями</w:t>
            </w:r>
          </w:p>
        </w:tc>
      </w:tr>
      <w:tr w:rsidR="007117D3" w:rsidRPr="00657B12" w:rsidTr="007117D3">
        <w:trPr>
          <w:trHeight w:hRule="exact" w:val="288"/>
        </w:trPr>
        <w:tc>
          <w:tcPr>
            <w:tcW w:w="851" w:type="dxa"/>
            <w:vMerge w:val="restart"/>
            <w:tcBorders>
              <w:top w:val="single" w:sz="4" w:space="0" w:color="auto"/>
              <w:left w:val="single" w:sz="4" w:space="0" w:color="auto"/>
            </w:tcBorders>
            <w:shd w:val="clear" w:color="auto" w:fill="FFFFFF"/>
            <w:textDirection w:val="btLr"/>
          </w:tcPr>
          <w:p w:rsidR="007117D3" w:rsidRPr="00657B12" w:rsidRDefault="007117D3" w:rsidP="007117D3">
            <w:pPr>
              <w:pStyle w:val="3"/>
              <w:shd w:val="clear" w:color="auto" w:fill="auto"/>
              <w:spacing w:before="0" w:line="230" w:lineRule="exact"/>
              <w:ind w:firstLine="0"/>
              <w:jc w:val="center"/>
              <w:rPr>
                <w:sz w:val="24"/>
                <w:szCs w:val="24"/>
              </w:rPr>
            </w:pPr>
            <w:r w:rsidRPr="00657B12">
              <w:rPr>
                <w:rStyle w:val="11"/>
                <w:sz w:val="24"/>
                <w:szCs w:val="24"/>
              </w:rPr>
              <w:t>НОЯБРЬ</w:t>
            </w:r>
          </w:p>
        </w:tc>
        <w:tc>
          <w:tcPr>
            <w:tcW w:w="9498" w:type="dxa"/>
            <w:gridSpan w:val="3"/>
            <w:tcBorders>
              <w:top w:val="single" w:sz="4" w:space="0" w:color="auto"/>
              <w:left w:val="single" w:sz="4" w:space="0" w:color="auto"/>
              <w:right w:val="single" w:sz="4" w:space="0" w:color="auto"/>
            </w:tcBorders>
            <w:shd w:val="clear" w:color="auto" w:fill="FFFFFF"/>
          </w:tcPr>
          <w:p w:rsidR="007117D3" w:rsidRPr="00657B12" w:rsidRDefault="007117D3" w:rsidP="007117D3">
            <w:pPr>
              <w:pStyle w:val="3"/>
              <w:shd w:val="clear" w:color="auto" w:fill="auto"/>
              <w:spacing w:before="0" w:line="230" w:lineRule="exact"/>
              <w:ind w:firstLine="0"/>
              <w:jc w:val="center"/>
              <w:rPr>
                <w:sz w:val="24"/>
                <w:szCs w:val="24"/>
              </w:rPr>
            </w:pPr>
            <w:r w:rsidRPr="00657B12">
              <w:rPr>
                <w:rStyle w:val="15"/>
                <w:sz w:val="24"/>
                <w:szCs w:val="24"/>
              </w:rPr>
              <w:t>ВОСПРИЯТИЕ</w:t>
            </w:r>
          </w:p>
        </w:tc>
      </w:tr>
      <w:tr w:rsidR="007117D3" w:rsidRPr="00657B12" w:rsidTr="007117D3">
        <w:trPr>
          <w:trHeight w:hRule="exact" w:val="2491"/>
        </w:trPr>
        <w:tc>
          <w:tcPr>
            <w:tcW w:w="851" w:type="dxa"/>
            <w:vMerge/>
            <w:tcBorders>
              <w:left w:val="single" w:sz="4" w:space="0" w:color="auto"/>
            </w:tcBorders>
            <w:shd w:val="clear" w:color="auto" w:fill="FFFFFF"/>
            <w:textDirection w:val="btLr"/>
          </w:tcPr>
          <w:p w:rsidR="007117D3" w:rsidRPr="00657B12" w:rsidRDefault="007117D3" w:rsidP="007117D3">
            <w:pPr>
              <w:rPr>
                <w:rFonts w:ascii="Times New Roman" w:hAnsi="Times New Roman" w:cs="Times New Roman"/>
              </w:rPr>
            </w:pPr>
          </w:p>
        </w:tc>
        <w:tc>
          <w:tcPr>
            <w:tcW w:w="3970" w:type="dxa"/>
            <w:tcBorders>
              <w:top w:val="single" w:sz="4" w:space="0" w:color="auto"/>
              <w:left w:val="single" w:sz="4" w:space="0" w:color="auto"/>
            </w:tcBorders>
            <w:shd w:val="clear" w:color="auto" w:fill="FFFFFF"/>
          </w:tcPr>
          <w:p w:rsidR="007117D3" w:rsidRPr="00657B12" w:rsidRDefault="007117D3" w:rsidP="007117D3">
            <w:pPr>
              <w:pStyle w:val="a3"/>
            </w:pPr>
            <w:r w:rsidRPr="00657B12">
              <w:rPr>
                <w:rStyle w:val="11"/>
                <w:rFonts w:eastAsia="Courier New"/>
              </w:rPr>
              <w:t>Вызвать у детей отклик на музыку, в которой выражены ласковые, добрые, нежные чувства. Формировать умение различать оттенки настроений в пьесах с одинаковыми названиями, средства музыкальной выразительности. По</w:t>
            </w:r>
            <w:r w:rsidRPr="00657B12">
              <w:rPr>
                <w:rStyle w:val="11"/>
                <w:rFonts w:eastAsia="Courier New"/>
              </w:rPr>
              <w:softHyphen/>
              <w:t>буждать детей высказываться о чувствах, настроениях, выраженных в музыке</w:t>
            </w:r>
          </w:p>
        </w:tc>
        <w:tc>
          <w:tcPr>
            <w:tcW w:w="3260" w:type="dxa"/>
            <w:tcBorders>
              <w:top w:val="single" w:sz="4" w:space="0" w:color="auto"/>
              <w:left w:val="single" w:sz="4" w:space="0" w:color="auto"/>
            </w:tcBorders>
            <w:shd w:val="clear" w:color="auto" w:fill="FFFFFF"/>
          </w:tcPr>
          <w:p w:rsidR="007117D3" w:rsidRPr="002B73FB" w:rsidRDefault="007117D3" w:rsidP="007117D3">
            <w:pPr>
              <w:pStyle w:val="a3"/>
              <w:rPr>
                <w:rFonts w:ascii="Times New Roman" w:hAnsi="Times New Roman" w:cs="Times New Roman"/>
              </w:rPr>
            </w:pPr>
            <w:r w:rsidRPr="002B73FB">
              <w:rPr>
                <w:rStyle w:val="11"/>
                <w:rFonts w:eastAsia="Courier New"/>
              </w:rPr>
              <w:t>«Материнские ласки» (муз. А Гречанинова), «Мама» (муз. П. Чайковского)</w:t>
            </w:r>
          </w:p>
        </w:tc>
        <w:tc>
          <w:tcPr>
            <w:tcW w:w="2268" w:type="dxa"/>
            <w:vMerge w:val="restart"/>
            <w:tcBorders>
              <w:top w:val="single" w:sz="4" w:space="0" w:color="auto"/>
              <w:left w:val="single" w:sz="4" w:space="0" w:color="auto"/>
              <w:right w:val="single" w:sz="4" w:space="0" w:color="auto"/>
            </w:tcBorders>
            <w:shd w:val="clear" w:color="auto" w:fill="FFFFFF"/>
          </w:tcPr>
          <w:p w:rsidR="007117D3" w:rsidRPr="00657B12" w:rsidRDefault="007117D3" w:rsidP="007117D3">
            <w:pPr>
              <w:pStyle w:val="3"/>
              <w:shd w:val="clear" w:color="auto" w:fill="auto"/>
              <w:spacing w:before="0" w:line="274" w:lineRule="exact"/>
              <w:ind w:firstLine="0"/>
              <w:jc w:val="center"/>
              <w:rPr>
                <w:sz w:val="24"/>
                <w:szCs w:val="24"/>
              </w:rPr>
            </w:pPr>
            <w:r w:rsidRPr="00657B12">
              <w:rPr>
                <w:rStyle w:val="11"/>
                <w:sz w:val="24"/>
                <w:szCs w:val="24"/>
              </w:rPr>
              <w:t>ПР,</w:t>
            </w:r>
          </w:p>
          <w:p w:rsidR="007117D3" w:rsidRPr="00657B12" w:rsidRDefault="007117D3" w:rsidP="007117D3">
            <w:pPr>
              <w:pStyle w:val="3"/>
              <w:shd w:val="clear" w:color="auto" w:fill="auto"/>
              <w:spacing w:before="0" w:line="274" w:lineRule="exact"/>
              <w:ind w:firstLine="0"/>
              <w:jc w:val="center"/>
              <w:rPr>
                <w:sz w:val="24"/>
                <w:szCs w:val="24"/>
              </w:rPr>
            </w:pPr>
            <w:r w:rsidRPr="00657B12">
              <w:rPr>
                <w:rStyle w:val="11"/>
                <w:sz w:val="24"/>
                <w:szCs w:val="24"/>
              </w:rPr>
              <w:t>СКР,</w:t>
            </w:r>
          </w:p>
          <w:p w:rsidR="007117D3" w:rsidRPr="00657B12" w:rsidRDefault="007117D3" w:rsidP="007117D3">
            <w:pPr>
              <w:pStyle w:val="3"/>
              <w:shd w:val="clear" w:color="auto" w:fill="auto"/>
              <w:spacing w:before="0" w:line="274" w:lineRule="exact"/>
              <w:ind w:firstLine="0"/>
              <w:jc w:val="center"/>
              <w:rPr>
                <w:sz w:val="24"/>
                <w:szCs w:val="24"/>
              </w:rPr>
            </w:pPr>
            <w:r w:rsidRPr="00657B12">
              <w:rPr>
                <w:rStyle w:val="11"/>
                <w:sz w:val="24"/>
                <w:szCs w:val="24"/>
              </w:rPr>
              <w:t>РР</w:t>
            </w:r>
          </w:p>
        </w:tc>
      </w:tr>
      <w:tr w:rsidR="007117D3" w:rsidRPr="00657B12" w:rsidTr="007117D3">
        <w:trPr>
          <w:trHeight w:hRule="exact" w:val="1114"/>
        </w:trPr>
        <w:tc>
          <w:tcPr>
            <w:tcW w:w="851" w:type="dxa"/>
            <w:vMerge/>
            <w:tcBorders>
              <w:left w:val="single" w:sz="4" w:space="0" w:color="auto"/>
            </w:tcBorders>
            <w:shd w:val="clear" w:color="auto" w:fill="FFFFFF"/>
            <w:textDirection w:val="btLr"/>
          </w:tcPr>
          <w:p w:rsidR="007117D3" w:rsidRPr="00657B12" w:rsidRDefault="007117D3" w:rsidP="007117D3">
            <w:pPr>
              <w:rPr>
                <w:rFonts w:ascii="Times New Roman" w:hAnsi="Times New Roman" w:cs="Times New Roman"/>
              </w:rPr>
            </w:pPr>
          </w:p>
        </w:tc>
        <w:tc>
          <w:tcPr>
            <w:tcW w:w="3970" w:type="dxa"/>
            <w:tcBorders>
              <w:top w:val="single" w:sz="4" w:space="0" w:color="auto"/>
              <w:left w:val="single" w:sz="4" w:space="0" w:color="auto"/>
            </w:tcBorders>
            <w:shd w:val="clear" w:color="auto" w:fill="FFFFFF"/>
          </w:tcPr>
          <w:p w:rsidR="007117D3" w:rsidRPr="00657B12" w:rsidRDefault="007117D3" w:rsidP="007117D3">
            <w:pPr>
              <w:pStyle w:val="a3"/>
            </w:pPr>
            <w:r w:rsidRPr="00657B12">
              <w:rPr>
                <w:rStyle w:val="11"/>
                <w:rFonts w:eastAsia="Courier New"/>
              </w:rPr>
              <w:t>Формировать умение воспринимать изобразительность в музыке. Обратить внимание на четкие, отрывистые звуки (лошадка цокает копытцами)</w:t>
            </w:r>
          </w:p>
        </w:tc>
        <w:tc>
          <w:tcPr>
            <w:tcW w:w="3260" w:type="dxa"/>
            <w:tcBorders>
              <w:top w:val="single" w:sz="4" w:space="0" w:color="auto"/>
              <w:left w:val="single" w:sz="4" w:space="0" w:color="auto"/>
            </w:tcBorders>
            <w:shd w:val="clear" w:color="auto" w:fill="FFFFFF"/>
          </w:tcPr>
          <w:p w:rsidR="007117D3" w:rsidRPr="00657B12" w:rsidRDefault="007117D3" w:rsidP="007117D3">
            <w:pPr>
              <w:pStyle w:val="3"/>
              <w:shd w:val="clear" w:color="auto" w:fill="auto"/>
              <w:spacing w:before="0" w:line="274" w:lineRule="exact"/>
              <w:ind w:firstLine="0"/>
              <w:rPr>
                <w:sz w:val="24"/>
                <w:szCs w:val="24"/>
              </w:rPr>
            </w:pPr>
            <w:r w:rsidRPr="00657B12">
              <w:rPr>
                <w:rStyle w:val="11"/>
                <w:sz w:val="24"/>
                <w:szCs w:val="24"/>
              </w:rPr>
              <w:t>«Лошадка» (муз. Е. Тиличеевой, сл. И. Михайловой)</w:t>
            </w:r>
          </w:p>
        </w:tc>
        <w:tc>
          <w:tcPr>
            <w:tcW w:w="2268" w:type="dxa"/>
            <w:vMerge/>
            <w:tcBorders>
              <w:left w:val="single" w:sz="4" w:space="0" w:color="auto"/>
              <w:right w:val="single" w:sz="4" w:space="0" w:color="auto"/>
            </w:tcBorders>
            <w:shd w:val="clear" w:color="auto" w:fill="FFFFFF"/>
          </w:tcPr>
          <w:p w:rsidR="007117D3" w:rsidRPr="00657B12" w:rsidRDefault="007117D3" w:rsidP="007117D3">
            <w:pPr>
              <w:rPr>
                <w:rFonts w:ascii="Times New Roman" w:hAnsi="Times New Roman" w:cs="Times New Roman"/>
              </w:rPr>
            </w:pPr>
          </w:p>
        </w:tc>
      </w:tr>
      <w:tr w:rsidR="007117D3" w:rsidRPr="00657B12" w:rsidTr="007117D3">
        <w:trPr>
          <w:trHeight w:hRule="exact" w:val="1114"/>
        </w:trPr>
        <w:tc>
          <w:tcPr>
            <w:tcW w:w="851" w:type="dxa"/>
            <w:vMerge/>
            <w:tcBorders>
              <w:left w:val="single" w:sz="4" w:space="0" w:color="auto"/>
            </w:tcBorders>
            <w:shd w:val="clear" w:color="auto" w:fill="FFFFFF"/>
            <w:textDirection w:val="btLr"/>
          </w:tcPr>
          <w:p w:rsidR="007117D3" w:rsidRPr="00657B12" w:rsidRDefault="007117D3" w:rsidP="007117D3">
            <w:pPr>
              <w:rPr>
                <w:rFonts w:ascii="Times New Roman" w:hAnsi="Times New Roman" w:cs="Times New Roman"/>
              </w:rPr>
            </w:pPr>
          </w:p>
        </w:tc>
        <w:tc>
          <w:tcPr>
            <w:tcW w:w="3970" w:type="dxa"/>
            <w:tcBorders>
              <w:top w:val="single" w:sz="4" w:space="0" w:color="auto"/>
              <w:left w:val="single" w:sz="4" w:space="0" w:color="auto"/>
            </w:tcBorders>
            <w:shd w:val="clear" w:color="auto" w:fill="FFFFFF"/>
          </w:tcPr>
          <w:p w:rsidR="007117D3" w:rsidRPr="00657B12" w:rsidRDefault="007117D3" w:rsidP="007117D3">
            <w:pPr>
              <w:pStyle w:val="a3"/>
            </w:pPr>
            <w:r w:rsidRPr="00657B12">
              <w:rPr>
                <w:rStyle w:val="11"/>
                <w:rFonts w:eastAsia="Courier New"/>
              </w:rPr>
              <w:t>Формировать у детей представление о первичных жанрах музыки (марш, колыбельная). Познакомить с его характерными особенностями</w:t>
            </w:r>
          </w:p>
        </w:tc>
        <w:tc>
          <w:tcPr>
            <w:tcW w:w="3260" w:type="dxa"/>
            <w:tcBorders>
              <w:top w:val="single" w:sz="4" w:space="0" w:color="auto"/>
              <w:left w:val="single" w:sz="4" w:space="0" w:color="auto"/>
            </w:tcBorders>
            <w:shd w:val="clear" w:color="auto" w:fill="FFFFFF"/>
          </w:tcPr>
          <w:p w:rsidR="007117D3" w:rsidRPr="00657B12" w:rsidRDefault="007117D3" w:rsidP="007117D3">
            <w:pPr>
              <w:pStyle w:val="a3"/>
            </w:pPr>
            <w:r w:rsidRPr="00657B12">
              <w:rPr>
                <w:rStyle w:val="11"/>
                <w:rFonts w:eastAsia="Courier New"/>
              </w:rPr>
              <w:t>«Марш» (муз. И. Арсеева),«Колыбельная песня»</w:t>
            </w:r>
          </w:p>
        </w:tc>
        <w:tc>
          <w:tcPr>
            <w:tcW w:w="2268" w:type="dxa"/>
            <w:vMerge/>
            <w:tcBorders>
              <w:left w:val="single" w:sz="4" w:space="0" w:color="auto"/>
              <w:right w:val="single" w:sz="4" w:space="0" w:color="auto"/>
            </w:tcBorders>
            <w:shd w:val="clear" w:color="auto" w:fill="FFFFFF"/>
          </w:tcPr>
          <w:p w:rsidR="007117D3" w:rsidRPr="00657B12" w:rsidRDefault="007117D3" w:rsidP="007117D3">
            <w:pPr>
              <w:rPr>
                <w:rFonts w:ascii="Times New Roman" w:hAnsi="Times New Roman" w:cs="Times New Roman"/>
              </w:rPr>
            </w:pPr>
          </w:p>
        </w:tc>
      </w:tr>
      <w:tr w:rsidR="007117D3" w:rsidRPr="00657B12" w:rsidTr="007117D3">
        <w:trPr>
          <w:trHeight w:hRule="exact" w:val="298"/>
        </w:trPr>
        <w:tc>
          <w:tcPr>
            <w:tcW w:w="851" w:type="dxa"/>
            <w:vMerge/>
            <w:tcBorders>
              <w:left w:val="single" w:sz="4" w:space="0" w:color="auto"/>
            </w:tcBorders>
            <w:shd w:val="clear" w:color="auto" w:fill="FFFFFF"/>
            <w:textDirection w:val="btLr"/>
          </w:tcPr>
          <w:p w:rsidR="007117D3" w:rsidRPr="00657B12" w:rsidRDefault="007117D3" w:rsidP="007117D3">
            <w:pPr>
              <w:rPr>
                <w:rFonts w:ascii="Times New Roman" w:hAnsi="Times New Roman" w:cs="Times New Roman"/>
              </w:rPr>
            </w:pPr>
          </w:p>
        </w:tc>
        <w:tc>
          <w:tcPr>
            <w:tcW w:w="9498" w:type="dxa"/>
            <w:gridSpan w:val="3"/>
            <w:tcBorders>
              <w:top w:val="single" w:sz="4" w:space="0" w:color="auto"/>
              <w:left w:val="single" w:sz="4" w:space="0" w:color="auto"/>
              <w:right w:val="single" w:sz="4" w:space="0" w:color="auto"/>
            </w:tcBorders>
            <w:shd w:val="clear" w:color="auto" w:fill="FFFFFF"/>
          </w:tcPr>
          <w:p w:rsidR="007117D3" w:rsidRPr="00657B12" w:rsidRDefault="007117D3" w:rsidP="007117D3">
            <w:pPr>
              <w:pStyle w:val="3"/>
              <w:shd w:val="clear" w:color="auto" w:fill="auto"/>
              <w:spacing w:before="0" w:line="230" w:lineRule="exact"/>
              <w:ind w:firstLine="0"/>
              <w:jc w:val="center"/>
              <w:rPr>
                <w:sz w:val="24"/>
                <w:szCs w:val="24"/>
              </w:rPr>
            </w:pPr>
            <w:r w:rsidRPr="00657B12">
              <w:rPr>
                <w:rStyle w:val="15"/>
                <w:sz w:val="24"/>
                <w:szCs w:val="24"/>
              </w:rPr>
              <w:t>ПЕНИЕ</w:t>
            </w:r>
          </w:p>
        </w:tc>
      </w:tr>
      <w:tr w:rsidR="007117D3" w:rsidRPr="00657B12" w:rsidTr="00605E4D">
        <w:trPr>
          <w:trHeight w:hRule="exact" w:val="1402"/>
        </w:trPr>
        <w:tc>
          <w:tcPr>
            <w:tcW w:w="851" w:type="dxa"/>
            <w:vMerge/>
            <w:tcBorders>
              <w:left w:val="single" w:sz="4" w:space="0" w:color="auto"/>
              <w:bottom w:val="single" w:sz="4" w:space="0" w:color="auto"/>
            </w:tcBorders>
            <w:shd w:val="clear" w:color="auto" w:fill="FFFFFF"/>
            <w:textDirection w:val="btLr"/>
          </w:tcPr>
          <w:p w:rsidR="007117D3" w:rsidRPr="00657B12" w:rsidRDefault="007117D3" w:rsidP="007117D3">
            <w:pPr>
              <w:rPr>
                <w:rFonts w:ascii="Times New Roman" w:hAnsi="Times New Roman" w:cs="Times New Roman"/>
              </w:rPr>
            </w:pPr>
          </w:p>
        </w:tc>
        <w:tc>
          <w:tcPr>
            <w:tcW w:w="3970" w:type="dxa"/>
            <w:tcBorders>
              <w:top w:val="single" w:sz="4" w:space="0" w:color="auto"/>
              <w:left w:val="single" w:sz="4" w:space="0" w:color="auto"/>
              <w:bottom w:val="single" w:sz="4" w:space="0" w:color="auto"/>
            </w:tcBorders>
            <w:shd w:val="clear" w:color="auto" w:fill="FFFFFF"/>
          </w:tcPr>
          <w:p w:rsidR="007117D3" w:rsidRPr="00657B12" w:rsidRDefault="007117D3" w:rsidP="007117D3">
            <w:pPr>
              <w:pStyle w:val="a3"/>
            </w:pPr>
            <w:r w:rsidRPr="00657B12">
              <w:rPr>
                <w:rStyle w:val="11"/>
                <w:rFonts w:eastAsia="Courier New"/>
              </w:rPr>
              <w:t>Формировать умение петь естественным голосом, без напряжения, четко произносить слова и их окончание, одновременно начинать и заканчивать песню.</w:t>
            </w:r>
          </w:p>
        </w:tc>
        <w:tc>
          <w:tcPr>
            <w:tcW w:w="3260" w:type="dxa"/>
            <w:tcBorders>
              <w:top w:val="single" w:sz="4" w:space="0" w:color="auto"/>
              <w:left w:val="single" w:sz="4" w:space="0" w:color="auto"/>
              <w:bottom w:val="single" w:sz="4" w:space="0" w:color="auto"/>
            </w:tcBorders>
            <w:shd w:val="clear" w:color="auto" w:fill="FFFFFF"/>
          </w:tcPr>
          <w:p w:rsidR="007117D3" w:rsidRPr="00657B12" w:rsidRDefault="007117D3" w:rsidP="007117D3">
            <w:pPr>
              <w:pStyle w:val="a3"/>
            </w:pPr>
            <w:r w:rsidRPr="00657B12">
              <w:rPr>
                <w:rStyle w:val="11"/>
                <w:rFonts w:eastAsia="Courier New"/>
              </w:rPr>
              <w:t>«Зайка» (рус. нар. мелодия, обр. Г. Лобачева, сл. Т. Бабаджан), «Воробей» (муз. и сл. М. Картушиной), «Кошка», муз. Ан. Александрова,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117D3" w:rsidRPr="00657B12" w:rsidRDefault="007117D3" w:rsidP="007117D3">
            <w:pPr>
              <w:pStyle w:val="3"/>
              <w:shd w:val="clear" w:color="auto" w:fill="auto"/>
              <w:spacing w:before="0" w:after="60" w:line="230" w:lineRule="exact"/>
              <w:ind w:firstLine="0"/>
              <w:jc w:val="center"/>
              <w:rPr>
                <w:sz w:val="24"/>
                <w:szCs w:val="24"/>
              </w:rPr>
            </w:pPr>
            <w:r w:rsidRPr="00657B12">
              <w:rPr>
                <w:rStyle w:val="11"/>
                <w:sz w:val="24"/>
                <w:szCs w:val="24"/>
              </w:rPr>
              <w:t>ПР,</w:t>
            </w:r>
          </w:p>
          <w:p w:rsidR="007117D3" w:rsidRPr="00657B12" w:rsidRDefault="007117D3" w:rsidP="007117D3">
            <w:pPr>
              <w:pStyle w:val="3"/>
              <w:shd w:val="clear" w:color="auto" w:fill="auto"/>
              <w:spacing w:before="60" w:after="60" w:line="230" w:lineRule="exact"/>
              <w:ind w:firstLine="0"/>
              <w:jc w:val="center"/>
              <w:rPr>
                <w:sz w:val="24"/>
                <w:szCs w:val="24"/>
              </w:rPr>
            </w:pPr>
            <w:r w:rsidRPr="00657B12">
              <w:rPr>
                <w:rStyle w:val="11"/>
                <w:sz w:val="24"/>
                <w:szCs w:val="24"/>
              </w:rPr>
              <w:t>СКР,</w:t>
            </w:r>
          </w:p>
          <w:p w:rsidR="007117D3" w:rsidRPr="00657B12" w:rsidRDefault="007117D3" w:rsidP="007117D3">
            <w:pPr>
              <w:pStyle w:val="3"/>
              <w:shd w:val="clear" w:color="auto" w:fill="auto"/>
              <w:spacing w:before="60" w:after="60" w:line="230" w:lineRule="exact"/>
              <w:ind w:firstLine="0"/>
              <w:jc w:val="center"/>
              <w:rPr>
                <w:sz w:val="24"/>
                <w:szCs w:val="24"/>
              </w:rPr>
            </w:pPr>
            <w:r w:rsidRPr="00657B12">
              <w:rPr>
                <w:rStyle w:val="11"/>
                <w:sz w:val="24"/>
                <w:szCs w:val="24"/>
              </w:rPr>
              <w:t>РР,</w:t>
            </w:r>
          </w:p>
          <w:p w:rsidR="007117D3" w:rsidRPr="00657B12" w:rsidRDefault="007117D3" w:rsidP="007117D3">
            <w:pPr>
              <w:pStyle w:val="3"/>
              <w:shd w:val="clear" w:color="auto" w:fill="auto"/>
              <w:spacing w:before="60" w:line="230" w:lineRule="exact"/>
              <w:ind w:firstLine="0"/>
              <w:jc w:val="center"/>
              <w:rPr>
                <w:sz w:val="24"/>
                <w:szCs w:val="24"/>
              </w:rPr>
            </w:pPr>
            <w:r w:rsidRPr="00657B12">
              <w:rPr>
                <w:rStyle w:val="11"/>
                <w:sz w:val="24"/>
                <w:szCs w:val="24"/>
              </w:rPr>
              <w:t>ФР</w:t>
            </w:r>
          </w:p>
        </w:tc>
      </w:tr>
    </w:tbl>
    <w:p w:rsidR="007117D3" w:rsidRPr="007117D3" w:rsidRDefault="007117D3" w:rsidP="0017657B">
      <w:pPr>
        <w:pStyle w:val="a3"/>
        <w:rPr>
          <w:rFonts w:ascii="Times New Roman" w:hAnsi="Times New Roman" w:cs="Times New Roman"/>
          <w:lang w:val="en-US"/>
        </w:rPr>
      </w:pPr>
    </w:p>
    <w:tbl>
      <w:tblPr>
        <w:tblW w:w="10349" w:type="dxa"/>
        <w:tblInd w:w="-983" w:type="dxa"/>
        <w:tblLayout w:type="fixed"/>
        <w:tblCellMar>
          <w:left w:w="10" w:type="dxa"/>
          <w:right w:w="10" w:type="dxa"/>
        </w:tblCellMar>
        <w:tblLook w:val="0000" w:firstRow="0" w:lastRow="0" w:firstColumn="0" w:lastColumn="0" w:noHBand="0" w:noVBand="0"/>
      </w:tblPr>
      <w:tblGrid>
        <w:gridCol w:w="851"/>
        <w:gridCol w:w="3970"/>
        <w:gridCol w:w="3260"/>
        <w:gridCol w:w="2268"/>
      </w:tblGrid>
      <w:tr w:rsidR="00605E4D" w:rsidRPr="00657B12" w:rsidTr="00605E4D">
        <w:trPr>
          <w:trHeight w:hRule="exact" w:val="1118"/>
        </w:trPr>
        <w:tc>
          <w:tcPr>
            <w:tcW w:w="851" w:type="dxa"/>
            <w:vMerge w:val="restart"/>
            <w:tcBorders>
              <w:top w:val="single" w:sz="4" w:space="0" w:color="auto"/>
              <w:left w:val="single" w:sz="4" w:space="0" w:color="auto"/>
            </w:tcBorders>
            <w:shd w:val="clear" w:color="auto" w:fill="FFFFFF"/>
          </w:tcPr>
          <w:p w:rsidR="00605E4D" w:rsidRPr="00657B12" w:rsidRDefault="00605E4D" w:rsidP="00605E4D">
            <w:pPr>
              <w:rPr>
                <w:rFonts w:ascii="Times New Roman" w:hAnsi="Times New Roman" w:cs="Times New Roman"/>
              </w:rPr>
            </w:pPr>
          </w:p>
        </w:tc>
        <w:tc>
          <w:tcPr>
            <w:tcW w:w="3970" w:type="dxa"/>
            <w:tcBorders>
              <w:top w:val="single" w:sz="4" w:space="0" w:color="auto"/>
              <w:left w:val="single" w:sz="4" w:space="0" w:color="auto"/>
            </w:tcBorders>
            <w:shd w:val="clear" w:color="auto" w:fill="FFFFFF"/>
          </w:tcPr>
          <w:p w:rsidR="00605E4D" w:rsidRPr="00657B12" w:rsidRDefault="00605E4D" w:rsidP="00605E4D">
            <w:pPr>
              <w:pStyle w:val="a3"/>
            </w:pPr>
            <w:r w:rsidRPr="00657B12">
              <w:rPr>
                <w:rStyle w:val="11"/>
                <w:rFonts w:eastAsia="Courier New"/>
              </w:rPr>
              <w:t>Побуждать эмоционально откликаться на песни разного характера. Побуж</w:t>
            </w:r>
            <w:r w:rsidRPr="00657B12">
              <w:rPr>
                <w:rStyle w:val="11"/>
                <w:rFonts w:eastAsia="Courier New"/>
              </w:rPr>
              <w:softHyphen/>
              <w:t>дать детей высказываться о характере исполняемых песен</w:t>
            </w:r>
          </w:p>
        </w:tc>
        <w:tc>
          <w:tcPr>
            <w:tcW w:w="3260" w:type="dxa"/>
            <w:tcBorders>
              <w:top w:val="single" w:sz="4" w:space="0" w:color="auto"/>
              <w:left w:val="single" w:sz="4" w:space="0" w:color="auto"/>
            </w:tcBorders>
            <w:shd w:val="clear" w:color="auto" w:fill="FFFFFF"/>
          </w:tcPr>
          <w:p w:rsidR="00605E4D" w:rsidRPr="00657B12" w:rsidRDefault="00605E4D" w:rsidP="00605E4D">
            <w:pPr>
              <w:pStyle w:val="a3"/>
            </w:pPr>
            <w:r w:rsidRPr="00657B12">
              <w:rPr>
                <w:rStyle w:val="11"/>
                <w:rFonts w:eastAsia="Courier New"/>
              </w:rPr>
              <w:t>«Собачка», муз. М. Раухвергера</w:t>
            </w:r>
          </w:p>
        </w:tc>
        <w:tc>
          <w:tcPr>
            <w:tcW w:w="2268" w:type="dxa"/>
            <w:vMerge w:val="restart"/>
            <w:tcBorders>
              <w:top w:val="single" w:sz="4" w:space="0" w:color="auto"/>
              <w:left w:val="single" w:sz="4" w:space="0" w:color="auto"/>
              <w:right w:val="single" w:sz="4" w:space="0" w:color="auto"/>
            </w:tcBorders>
            <w:shd w:val="clear" w:color="auto" w:fill="FFFFFF"/>
          </w:tcPr>
          <w:p w:rsidR="00605E4D" w:rsidRPr="00657B12" w:rsidRDefault="00605E4D" w:rsidP="00605E4D">
            <w:pPr>
              <w:rPr>
                <w:rFonts w:ascii="Times New Roman" w:hAnsi="Times New Roman" w:cs="Times New Roman"/>
              </w:rPr>
            </w:pPr>
          </w:p>
        </w:tc>
      </w:tr>
      <w:tr w:rsidR="00605E4D" w:rsidRPr="00657B12" w:rsidTr="00605E4D">
        <w:trPr>
          <w:trHeight w:hRule="exact" w:val="1944"/>
        </w:trPr>
        <w:tc>
          <w:tcPr>
            <w:tcW w:w="851" w:type="dxa"/>
            <w:vMerge/>
            <w:tcBorders>
              <w:left w:val="single" w:sz="4" w:space="0" w:color="auto"/>
            </w:tcBorders>
            <w:shd w:val="clear" w:color="auto" w:fill="FFFFFF"/>
          </w:tcPr>
          <w:p w:rsidR="00605E4D" w:rsidRPr="00657B12" w:rsidRDefault="00605E4D" w:rsidP="00605E4D">
            <w:pPr>
              <w:rPr>
                <w:rFonts w:ascii="Times New Roman" w:hAnsi="Times New Roman" w:cs="Times New Roman"/>
              </w:rPr>
            </w:pPr>
          </w:p>
        </w:tc>
        <w:tc>
          <w:tcPr>
            <w:tcW w:w="3970" w:type="dxa"/>
            <w:tcBorders>
              <w:top w:val="single" w:sz="4" w:space="0" w:color="auto"/>
              <w:left w:val="single" w:sz="4" w:space="0" w:color="auto"/>
            </w:tcBorders>
            <w:shd w:val="clear" w:color="auto" w:fill="FFFFFF"/>
          </w:tcPr>
          <w:p w:rsidR="00605E4D" w:rsidRPr="00657B12" w:rsidRDefault="00605E4D" w:rsidP="00605E4D">
            <w:pPr>
              <w:pStyle w:val="a3"/>
            </w:pPr>
            <w:r w:rsidRPr="00657B12">
              <w:rPr>
                <w:rStyle w:val="11"/>
                <w:rFonts w:eastAsia="Courier New"/>
              </w:rPr>
              <w:t>Формировать умение чисто интонировать малую и большую секунду вверх и вниз. Упражнять в умении чисто пропевать большую тер</w:t>
            </w:r>
            <w:r w:rsidRPr="00657B12">
              <w:rPr>
                <w:rStyle w:val="11"/>
                <w:rFonts w:eastAsia="Courier New"/>
              </w:rPr>
              <w:softHyphen/>
              <w:t>цию, чистую кварту (сверху вниз). Развивать умение подстраиваться к интонациям взрослого</w:t>
            </w:r>
          </w:p>
        </w:tc>
        <w:tc>
          <w:tcPr>
            <w:tcW w:w="3260" w:type="dxa"/>
            <w:tcBorders>
              <w:top w:val="single" w:sz="4" w:space="0" w:color="auto"/>
              <w:left w:val="single" w:sz="4" w:space="0" w:color="auto"/>
            </w:tcBorders>
            <w:shd w:val="clear" w:color="auto" w:fill="FFFFFF"/>
          </w:tcPr>
          <w:p w:rsidR="00605E4D" w:rsidRPr="00657B12" w:rsidRDefault="00605E4D" w:rsidP="00605E4D">
            <w:pPr>
              <w:pStyle w:val="a3"/>
            </w:pPr>
            <w:r w:rsidRPr="00657B12">
              <w:rPr>
                <w:rStyle w:val="11"/>
                <w:rFonts w:eastAsia="Courier New"/>
              </w:rPr>
              <w:t>«Грибок» (муз. М. Раухвергера, сл. О. Высотской)</w:t>
            </w:r>
          </w:p>
        </w:tc>
        <w:tc>
          <w:tcPr>
            <w:tcW w:w="2268" w:type="dxa"/>
            <w:vMerge/>
            <w:tcBorders>
              <w:left w:val="single" w:sz="4" w:space="0" w:color="auto"/>
              <w:right w:val="single" w:sz="4" w:space="0" w:color="auto"/>
            </w:tcBorders>
            <w:shd w:val="clear" w:color="auto" w:fill="FFFFFF"/>
          </w:tcPr>
          <w:p w:rsidR="00605E4D" w:rsidRPr="00657B12" w:rsidRDefault="00605E4D" w:rsidP="00605E4D">
            <w:pPr>
              <w:rPr>
                <w:rFonts w:ascii="Times New Roman" w:hAnsi="Times New Roman" w:cs="Times New Roman"/>
              </w:rPr>
            </w:pPr>
          </w:p>
        </w:tc>
      </w:tr>
      <w:tr w:rsidR="00605E4D" w:rsidRPr="00657B12" w:rsidTr="00605E4D">
        <w:trPr>
          <w:trHeight w:hRule="exact" w:val="283"/>
        </w:trPr>
        <w:tc>
          <w:tcPr>
            <w:tcW w:w="851" w:type="dxa"/>
            <w:vMerge/>
            <w:tcBorders>
              <w:left w:val="single" w:sz="4" w:space="0" w:color="auto"/>
            </w:tcBorders>
            <w:shd w:val="clear" w:color="auto" w:fill="FFFFFF"/>
          </w:tcPr>
          <w:p w:rsidR="00605E4D" w:rsidRPr="00657B12" w:rsidRDefault="00605E4D" w:rsidP="00605E4D">
            <w:pPr>
              <w:rPr>
                <w:rFonts w:ascii="Times New Roman" w:hAnsi="Times New Roman" w:cs="Times New Roman"/>
              </w:rPr>
            </w:pPr>
          </w:p>
        </w:tc>
        <w:tc>
          <w:tcPr>
            <w:tcW w:w="9498" w:type="dxa"/>
            <w:gridSpan w:val="3"/>
            <w:tcBorders>
              <w:top w:val="single" w:sz="4" w:space="0" w:color="auto"/>
              <w:left w:val="single" w:sz="4" w:space="0" w:color="auto"/>
              <w:right w:val="single" w:sz="4" w:space="0" w:color="auto"/>
            </w:tcBorders>
            <w:shd w:val="clear" w:color="auto" w:fill="FFFFFF"/>
          </w:tcPr>
          <w:p w:rsidR="00605E4D" w:rsidRPr="00657B12" w:rsidRDefault="00605E4D" w:rsidP="00605E4D">
            <w:pPr>
              <w:pStyle w:val="3"/>
              <w:shd w:val="clear" w:color="auto" w:fill="auto"/>
              <w:spacing w:before="0" w:line="230" w:lineRule="exact"/>
              <w:ind w:firstLine="0"/>
              <w:jc w:val="center"/>
              <w:rPr>
                <w:sz w:val="24"/>
                <w:szCs w:val="24"/>
              </w:rPr>
            </w:pPr>
            <w:r w:rsidRPr="00657B12">
              <w:rPr>
                <w:rStyle w:val="15"/>
                <w:sz w:val="24"/>
                <w:szCs w:val="24"/>
              </w:rPr>
              <w:t>МУЗЫКАЛЬНО-РИТМИЧЕСКАЯ деятельность</w:t>
            </w:r>
          </w:p>
        </w:tc>
      </w:tr>
      <w:tr w:rsidR="00605E4D" w:rsidRPr="00657B12" w:rsidTr="00605E4D">
        <w:trPr>
          <w:trHeight w:hRule="exact" w:val="1666"/>
        </w:trPr>
        <w:tc>
          <w:tcPr>
            <w:tcW w:w="851" w:type="dxa"/>
            <w:vMerge/>
            <w:tcBorders>
              <w:left w:val="single" w:sz="4" w:space="0" w:color="auto"/>
            </w:tcBorders>
            <w:shd w:val="clear" w:color="auto" w:fill="FFFFFF"/>
          </w:tcPr>
          <w:p w:rsidR="00605E4D" w:rsidRPr="00657B12" w:rsidRDefault="00605E4D" w:rsidP="00605E4D">
            <w:pPr>
              <w:rPr>
                <w:rFonts w:ascii="Times New Roman" w:hAnsi="Times New Roman" w:cs="Times New Roman"/>
              </w:rPr>
            </w:pPr>
          </w:p>
        </w:tc>
        <w:tc>
          <w:tcPr>
            <w:tcW w:w="3970" w:type="dxa"/>
            <w:tcBorders>
              <w:top w:val="single" w:sz="4" w:space="0" w:color="auto"/>
              <w:left w:val="single" w:sz="4" w:space="0" w:color="auto"/>
            </w:tcBorders>
            <w:shd w:val="clear" w:color="auto" w:fill="FFFFFF"/>
          </w:tcPr>
          <w:p w:rsidR="00605E4D" w:rsidRPr="00657B12" w:rsidRDefault="00605E4D" w:rsidP="00605E4D">
            <w:pPr>
              <w:pStyle w:val="a3"/>
            </w:pPr>
            <w:r w:rsidRPr="00657B12">
              <w:rPr>
                <w:rStyle w:val="11"/>
                <w:rFonts w:eastAsia="Courier New"/>
              </w:rPr>
              <w:t>Формировать умение понимать музыку изобразительного характера, движениями передавать характер музыки. Побуждать детей выполнять движения в соответствии с текстом песни</w:t>
            </w:r>
          </w:p>
        </w:tc>
        <w:tc>
          <w:tcPr>
            <w:tcW w:w="3260" w:type="dxa"/>
            <w:tcBorders>
              <w:top w:val="single" w:sz="4" w:space="0" w:color="auto"/>
              <w:left w:val="single" w:sz="4" w:space="0" w:color="auto"/>
            </w:tcBorders>
            <w:shd w:val="clear" w:color="auto" w:fill="FFFFFF"/>
          </w:tcPr>
          <w:p w:rsidR="00605E4D" w:rsidRPr="00657B12" w:rsidRDefault="00605E4D" w:rsidP="00605E4D">
            <w:pPr>
              <w:pStyle w:val="a3"/>
            </w:pPr>
            <w:r w:rsidRPr="00657B12">
              <w:rPr>
                <w:rStyle w:val="11"/>
                <w:rFonts w:eastAsia="Courier New"/>
              </w:rPr>
              <w:t>«Цок, цок, лошадки» (муз. Е. Тиличеевой)</w:t>
            </w:r>
          </w:p>
        </w:tc>
        <w:tc>
          <w:tcPr>
            <w:tcW w:w="2268" w:type="dxa"/>
            <w:vMerge w:val="restart"/>
            <w:tcBorders>
              <w:top w:val="single" w:sz="4" w:space="0" w:color="auto"/>
              <w:left w:val="single" w:sz="4" w:space="0" w:color="auto"/>
              <w:right w:val="single" w:sz="4" w:space="0" w:color="auto"/>
            </w:tcBorders>
            <w:shd w:val="clear" w:color="auto" w:fill="FFFFFF"/>
          </w:tcPr>
          <w:p w:rsidR="00605E4D" w:rsidRPr="00657B12" w:rsidRDefault="00605E4D" w:rsidP="00605E4D">
            <w:pPr>
              <w:pStyle w:val="3"/>
              <w:shd w:val="clear" w:color="auto" w:fill="auto"/>
              <w:spacing w:before="0" w:line="274" w:lineRule="exact"/>
              <w:ind w:firstLine="0"/>
              <w:jc w:val="center"/>
              <w:rPr>
                <w:sz w:val="24"/>
                <w:szCs w:val="24"/>
              </w:rPr>
            </w:pPr>
            <w:r w:rsidRPr="00657B12">
              <w:rPr>
                <w:rStyle w:val="11"/>
                <w:sz w:val="24"/>
                <w:szCs w:val="24"/>
              </w:rPr>
              <w:t>ФР,</w:t>
            </w:r>
          </w:p>
          <w:p w:rsidR="00605E4D" w:rsidRPr="00657B12" w:rsidRDefault="00605E4D" w:rsidP="00605E4D">
            <w:pPr>
              <w:pStyle w:val="3"/>
              <w:shd w:val="clear" w:color="auto" w:fill="auto"/>
              <w:spacing w:before="0" w:line="274" w:lineRule="exact"/>
              <w:ind w:firstLine="0"/>
              <w:jc w:val="center"/>
              <w:rPr>
                <w:sz w:val="24"/>
                <w:szCs w:val="24"/>
              </w:rPr>
            </w:pPr>
            <w:r w:rsidRPr="00657B12">
              <w:rPr>
                <w:rStyle w:val="11"/>
                <w:sz w:val="24"/>
                <w:szCs w:val="24"/>
              </w:rPr>
              <w:t>ПР,</w:t>
            </w:r>
          </w:p>
          <w:p w:rsidR="00605E4D" w:rsidRPr="00657B12" w:rsidRDefault="00605E4D" w:rsidP="00605E4D">
            <w:pPr>
              <w:pStyle w:val="3"/>
              <w:shd w:val="clear" w:color="auto" w:fill="auto"/>
              <w:spacing w:before="0" w:line="274" w:lineRule="exact"/>
              <w:ind w:firstLine="0"/>
              <w:jc w:val="center"/>
              <w:rPr>
                <w:sz w:val="24"/>
                <w:szCs w:val="24"/>
              </w:rPr>
            </w:pPr>
            <w:r w:rsidRPr="00657B12">
              <w:rPr>
                <w:rStyle w:val="11"/>
                <w:sz w:val="24"/>
                <w:szCs w:val="24"/>
              </w:rPr>
              <w:t>СКР,</w:t>
            </w:r>
          </w:p>
          <w:p w:rsidR="00605E4D" w:rsidRPr="00657B12" w:rsidRDefault="00605E4D" w:rsidP="00605E4D">
            <w:pPr>
              <w:pStyle w:val="3"/>
              <w:shd w:val="clear" w:color="auto" w:fill="auto"/>
              <w:spacing w:before="0" w:line="274" w:lineRule="exact"/>
              <w:ind w:firstLine="0"/>
              <w:jc w:val="center"/>
              <w:rPr>
                <w:sz w:val="24"/>
                <w:szCs w:val="24"/>
              </w:rPr>
            </w:pPr>
            <w:r w:rsidRPr="00657B12">
              <w:rPr>
                <w:rStyle w:val="11"/>
                <w:sz w:val="24"/>
                <w:szCs w:val="24"/>
              </w:rPr>
              <w:t>РР</w:t>
            </w:r>
          </w:p>
        </w:tc>
      </w:tr>
      <w:tr w:rsidR="00605E4D" w:rsidRPr="00657B12" w:rsidTr="00605E4D">
        <w:trPr>
          <w:trHeight w:hRule="exact" w:val="1666"/>
        </w:trPr>
        <w:tc>
          <w:tcPr>
            <w:tcW w:w="851" w:type="dxa"/>
            <w:vMerge/>
            <w:tcBorders>
              <w:left w:val="single" w:sz="4" w:space="0" w:color="auto"/>
            </w:tcBorders>
            <w:shd w:val="clear" w:color="auto" w:fill="FFFFFF"/>
          </w:tcPr>
          <w:p w:rsidR="00605E4D" w:rsidRPr="00657B12" w:rsidRDefault="00605E4D" w:rsidP="00605E4D">
            <w:pPr>
              <w:rPr>
                <w:rFonts w:ascii="Times New Roman" w:hAnsi="Times New Roman" w:cs="Times New Roman"/>
              </w:rPr>
            </w:pPr>
          </w:p>
        </w:tc>
        <w:tc>
          <w:tcPr>
            <w:tcW w:w="3970" w:type="dxa"/>
            <w:tcBorders>
              <w:top w:val="single" w:sz="4" w:space="0" w:color="auto"/>
              <w:left w:val="single" w:sz="4" w:space="0" w:color="auto"/>
            </w:tcBorders>
            <w:shd w:val="clear" w:color="auto" w:fill="FFFFFF"/>
          </w:tcPr>
          <w:p w:rsidR="00605E4D" w:rsidRPr="00657B12" w:rsidRDefault="00605E4D" w:rsidP="00605E4D">
            <w:pPr>
              <w:pStyle w:val="a3"/>
            </w:pPr>
            <w:r w:rsidRPr="00657B12">
              <w:rPr>
                <w:rStyle w:val="11"/>
                <w:rFonts w:eastAsia="Courier New"/>
              </w:rPr>
              <w:t>Побуждать детей передавать игровые образы в движении (легкие прыжки). Продолжать формировать умение выполнять движения по показу педагога и заканчивать их с окончанием музыки</w:t>
            </w:r>
          </w:p>
        </w:tc>
        <w:tc>
          <w:tcPr>
            <w:tcW w:w="3260" w:type="dxa"/>
            <w:tcBorders>
              <w:top w:val="single" w:sz="4" w:space="0" w:color="auto"/>
              <w:left w:val="single" w:sz="4" w:space="0" w:color="auto"/>
            </w:tcBorders>
            <w:shd w:val="clear" w:color="auto" w:fill="FFFFFF"/>
          </w:tcPr>
          <w:p w:rsidR="00605E4D" w:rsidRPr="00657B12" w:rsidRDefault="00605E4D" w:rsidP="00605E4D">
            <w:pPr>
              <w:pStyle w:val="a3"/>
            </w:pPr>
            <w:r w:rsidRPr="00657B12">
              <w:rPr>
                <w:rStyle w:val="11"/>
                <w:rFonts w:eastAsia="Courier New"/>
              </w:rPr>
              <w:t>Игра «Зайчики и лиса» (муз. и сл. М. Картушиной)</w:t>
            </w:r>
          </w:p>
        </w:tc>
        <w:tc>
          <w:tcPr>
            <w:tcW w:w="2268" w:type="dxa"/>
            <w:vMerge/>
            <w:tcBorders>
              <w:left w:val="single" w:sz="4" w:space="0" w:color="auto"/>
              <w:right w:val="single" w:sz="4" w:space="0" w:color="auto"/>
            </w:tcBorders>
            <w:shd w:val="clear" w:color="auto" w:fill="FFFFFF"/>
          </w:tcPr>
          <w:p w:rsidR="00605E4D" w:rsidRPr="00657B12" w:rsidRDefault="00605E4D" w:rsidP="00605E4D">
            <w:pPr>
              <w:rPr>
                <w:rFonts w:ascii="Times New Roman" w:hAnsi="Times New Roman" w:cs="Times New Roman"/>
              </w:rPr>
            </w:pPr>
          </w:p>
        </w:tc>
      </w:tr>
      <w:tr w:rsidR="00605E4D" w:rsidRPr="00657B12" w:rsidTr="00605E4D">
        <w:trPr>
          <w:trHeight w:hRule="exact" w:val="298"/>
        </w:trPr>
        <w:tc>
          <w:tcPr>
            <w:tcW w:w="851" w:type="dxa"/>
            <w:vMerge/>
            <w:tcBorders>
              <w:left w:val="single" w:sz="4" w:space="0" w:color="auto"/>
            </w:tcBorders>
            <w:shd w:val="clear" w:color="auto" w:fill="FFFFFF"/>
          </w:tcPr>
          <w:p w:rsidR="00605E4D" w:rsidRPr="00657B12" w:rsidRDefault="00605E4D" w:rsidP="00605E4D">
            <w:pPr>
              <w:rPr>
                <w:rFonts w:ascii="Times New Roman" w:hAnsi="Times New Roman" w:cs="Times New Roman"/>
              </w:rPr>
            </w:pPr>
          </w:p>
        </w:tc>
        <w:tc>
          <w:tcPr>
            <w:tcW w:w="9498" w:type="dxa"/>
            <w:gridSpan w:val="3"/>
            <w:tcBorders>
              <w:top w:val="single" w:sz="4" w:space="0" w:color="auto"/>
              <w:left w:val="single" w:sz="4" w:space="0" w:color="auto"/>
              <w:right w:val="single" w:sz="4" w:space="0" w:color="auto"/>
            </w:tcBorders>
            <w:shd w:val="clear" w:color="auto" w:fill="FFFFFF"/>
          </w:tcPr>
          <w:p w:rsidR="00605E4D" w:rsidRPr="00657B12" w:rsidRDefault="00605E4D" w:rsidP="00605E4D">
            <w:pPr>
              <w:pStyle w:val="3"/>
              <w:shd w:val="clear" w:color="auto" w:fill="auto"/>
              <w:spacing w:before="0" w:line="230" w:lineRule="exact"/>
              <w:ind w:firstLine="0"/>
              <w:jc w:val="center"/>
              <w:rPr>
                <w:sz w:val="24"/>
                <w:szCs w:val="24"/>
              </w:rPr>
            </w:pPr>
            <w:r w:rsidRPr="00657B12">
              <w:rPr>
                <w:rStyle w:val="15"/>
                <w:sz w:val="24"/>
                <w:szCs w:val="24"/>
              </w:rPr>
              <w:t>ИГРА на детских МУЗЫКАЛЬНЫХ ИНСТРУМЕНТАХ</w:t>
            </w:r>
          </w:p>
        </w:tc>
      </w:tr>
      <w:tr w:rsidR="00605E4D" w:rsidRPr="00657B12" w:rsidTr="00605E4D">
        <w:trPr>
          <w:trHeight w:hRule="exact" w:val="1944"/>
        </w:trPr>
        <w:tc>
          <w:tcPr>
            <w:tcW w:w="851" w:type="dxa"/>
            <w:vMerge/>
            <w:tcBorders>
              <w:left w:val="single" w:sz="4" w:space="0" w:color="auto"/>
            </w:tcBorders>
            <w:shd w:val="clear" w:color="auto" w:fill="FFFFFF"/>
          </w:tcPr>
          <w:p w:rsidR="00605E4D" w:rsidRPr="00657B12" w:rsidRDefault="00605E4D" w:rsidP="00605E4D">
            <w:pPr>
              <w:rPr>
                <w:rFonts w:ascii="Times New Roman" w:hAnsi="Times New Roman" w:cs="Times New Roman"/>
              </w:rPr>
            </w:pPr>
          </w:p>
        </w:tc>
        <w:tc>
          <w:tcPr>
            <w:tcW w:w="3970" w:type="dxa"/>
            <w:tcBorders>
              <w:top w:val="single" w:sz="4" w:space="0" w:color="auto"/>
              <w:left w:val="single" w:sz="4" w:space="0" w:color="auto"/>
            </w:tcBorders>
            <w:shd w:val="clear" w:color="auto" w:fill="FFFFFF"/>
          </w:tcPr>
          <w:p w:rsidR="00605E4D" w:rsidRPr="00657B12" w:rsidRDefault="00605E4D" w:rsidP="00605E4D">
            <w:pPr>
              <w:pStyle w:val="a3"/>
            </w:pPr>
            <w:r w:rsidRPr="00657B12">
              <w:rPr>
                <w:rStyle w:val="11"/>
                <w:rFonts w:eastAsia="Courier New"/>
              </w:rPr>
              <w:t>Продолжать осваивать способы игры на шумовых и ударных инструментах (погремушки, ложки). Формировать умение передавать ритмический рисунок мелодии. Побуждать детей выражать свои музыкальные впечатления в суждениях</w:t>
            </w:r>
          </w:p>
        </w:tc>
        <w:tc>
          <w:tcPr>
            <w:tcW w:w="3260" w:type="dxa"/>
            <w:tcBorders>
              <w:top w:val="single" w:sz="4" w:space="0" w:color="auto"/>
              <w:left w:val="single" w:sz="4" w:space="0" w:color="auto"/>
            </w:tcBorders>
            <w:shd w:val="clear" w:color="auto" w:fill="FFFFFF"/>
          </w:tcPr>
          <w:p w:rsidR="00605E4D" w:rsidRPr="00657B12" w:rsidRDefault="00605E4D" w:rsidP="00605E4D">
            <w:pPr>
              <w:pStyle w:val="a3"/>
            </w:pPr>
            <w:r w:rsidRPr="00657B12">
              <w:rPr>
                <w:rStyle w:val="11"/>
                <w:rFonts w:eastAsia="Courier New"/>
              </w:rPr>
              <w:t>«Во саду ли, в огороде» (рус. нар. мелодия, гармония Н. Римского- Корсакова), «Пойду ль я, выйду ль я» (рус. нар. песня, обр. А. Лядова)</w:t>
            </w:r>
          </w:p>
        </w:tc>
        <w:tc>
          <w:tcPr>
            <w:tcW w:w="2268" w:type="dxa"/>
            <w:tcBorders>
              <w:top w:val="single" w:sz="4" w:space="0" w:color="auto"/>
              <w:left w:val="single" w:sz="4" w:space="0" w:color="auto"/>
              <w:right w:val="single" w:sz="4" w:space="0" w:color="auto"/>
            </w:tcBorders>
            <w:shd w:val="clear" w:color="auto" w:fill="FFFFFF"/>
          </w:tcPr>
          <w:p w:rsidR="00605E4D" w:rsidRPr="00657B12" w:rsidRDefault="00605E4D" w:rsidP="00605E4D">
            <w:pPr>
              <w:pStyle w:val="3"/>
              <w:shd w:val="clear" w:color="auto" w:fill="auto"/>
              <w:spacing w:before="0" w:line="274" w:lineRule="exact"/>
              <w:ind w:firstLine="0"/>
              <w:jc w:val="center"/>
              <w:rPr>
                <w:sz w:val="24"/>
                <w:szCs w:val="24"/>
              </w:rPr>
            </w:pPr>
            <w:r w:rsidRPr="00657B12">
              <w:rPr>
                <w:rStyle w:val="11"/>
                <w:sz w:val="24"/>
                <w:szCs w:val="24"/>
              </w:rPr>
              <w:t>ПР,</w:t>
            </w:r>
          </w:p>
          <w:p w:rsidR="00605E4D" w:rsidRPr="00657B12" w:rsidRDefault="00605E4D" w:rsidP="00605E4D">
            <w:pPr>
              <w:pStyle w:val="3"/>
              <w:shd w:val="clear" w:color="auto" w:fill="auto"/>
              <w:spacing w:before="0" w:line="274" w:lineRule="exact"/>
              <w:ind w:firstLine="0"/>
              <w:jc w:val="center"/>
              <w:rPr>
                <w:sz w:val="24"/>
                <w:szCs w:val="24"/>
              </w:rPr>
            </w:pPr>
            <w:r w:rsidRPr="00657B12">
              <w:rPr>
                <w:rStyle w:val="11"/>
                <w:sz w:val="24"/>
                <w:szCs w:val="24"/>
              </w:rPr>
              <w:t>СКР,</w:t>
            </w:r>
          </w:p>
          <w:p w:rsidR="00605E4D" w:rsidRPr="00657B12" w:rsidRDefault="00605E4D" w:rsidP="00605E4D">
            <w:pPr>
              <w:pStyle w:val="3"/>
              <w:shd w:val="clear" w:color="auto" w:fill="auto"/>
              <w:spacing w:before="0" w:line="274" w:lineRule="exact"/>
              <w:ind w:firstLine="0"/>
              <w:jc w:val="center"/>
              <w:rPr>
                <w:sz w:val="24"/>
                <w:szCs w:val="24"/>
              </w:rPr>
            </w:pPr>
            <w:r w:rsidRPr="00657B12">
              <w:rPr>
                <w:rStyle w:val="11"/>
                <w:sz w:val="24"/>
                <w:szCs w:val="24"/>
              </w:rPr>
              <w:t>РР</w:t>
            </w:r>
          </w:p>
        </w:tc>
      </w:tr>
      <w:tr w:rsidR="00605E4D" w:rsidRPr="00657B12" w:rsidTr="00605E4D">
        <w:trPr>
          <w:trHeight w:hRule="exact" w:val="293"/>
        </w:trPr>
        <w:tc>
          <w:tcPr>
            <w:tcW w:w="851" w:type="dxa"/>
            <w:vMerge/>
            <w:tcBorders>
              <w:left w:val="single" w:sz="4" w:space="0" w:color="auto"/>
            </w:tcBorders>
            <w:shd w:val="clear" w:color="auto" w:fill="FFFFFF"/>
          </w:tcPr>
          <w:p w:rsidR="00605E4D" w:rsidRPr="00657B12" w:rsidRDefault="00605E4D" w:rsidP="00605E4D">
            <w:pPr>
              <w:rPr>
                <w:rFonts w:ascii="Times New Roman" w:hAnsi="Times New Roman" w:cs="Times New Roman"/>
              </w:rPr>
            </w:pPr>
          </w:p>
        </w:tc>
        <w:tc>
          <w:tcPr>
            <w:tcW w:w="9498" w:type="dxa"/>
            <w:gridSpan w:val="3"/>
            <w:tcBorders>
              <w:top w:val="single" w:sz="4" w:space="0" w:color="auto"/>
              <w:left w:val="single" w:sz="4" w:space="0" w:color="auto"/>
              <w:right w:val="single" w:sz="4" w:space="0" w:color="auto"/>
            </w:tcBorders>
            <w:shd w:val="clear" w:color="auto" w:fill="FFFFFF"/>
          </w:tcPr>
          <w:p w:rsidR="00605E4D" w:rsidRPr="00657B12" w:rsidRDefault="00605E4D" w:rsidP="00605E4D">
            <w:pPr>
              <w:pStyle w:val="3"/>
              <w:shd w:val="clear" w:color="auto" w:fill="auto"/>
              <w:spacing w:before="0" w:line="230" w:lineRule="exact"/>
              <w:ind w:firstLine="0"/>
              <w:jc w:val="center"/>
              <w:rPr>
                <w:sz w:val="24"/>
                <w:szCs w:val="24"/>
              </w:rPr>
            </w:pPr>
            <w:r w:rsidRPr="00657B12">
              <w:rPr>
                <w:rStyle w:val="15"/>
                <w:sz w:val="24"/>
                <w:szCs w:val="24"/>
              </w:rPr>
              <w:t>ИГРОВАЯ деятельность</w:t>
            </w:r>
          </w:p>
        </w:tc>
      </w:tr>
      <w:tr w:rsidR="00605E4D" w:rsidRPr="00657B12" w:rsidTr="00605E4D">
        <w:trPr>
          <w:trHeight w:hRule="exact" w:val="1392"/>
        </w:trPr>
        <w:tc>
          <w:tcPr>
            <w:tcW w:w="851" w:type="dxa"/>
            <w:vMerge/>
            <w:tcBorders>
              <w:left w:val="single" w:sz="4" w:space="0" w:color="auto"/>
            </w:tcBorders>
            <w:shd w:val="clear" w:color="auto" w:fill="FFFFFF"/>
          </w:tcPr>
          <w:p w:rsidR="00605E4D" w:rsidRPr="00657B12" w:rsidRDefault="00605E4D" w:rsidP="00605E4D">
            <w:pPr>
              <w:rPr>
                <w:rFonts w:ascii="Times New Roman" w:hAnsi="Times New Roman" w:cs="Times New Roman"/>
              </w:rPr>
            </w:pPr>
          </w:p>
        </w:tc>
        <w:tc>
          <w:tcPr>
            <w:tcW w:w="3970" w:type="dxa"/>
            <w:tcBorders>
              <w:top w:val="single" w:sz="4" w:space="0" w:color="auto"/>
              <w:left w:val="single" w:sz="4" w:space="0" w:color="auto"/>
            </w:tcBorders>
            <w:shd w:val="clear" w:color="auto" w:fill="FFFFFF"/>
          </w:tcPr>
          <w:p w:rsidR="00605E4D" w:rsidRPr="00657B12" w:rsidRDefault="00605E4D" w:rsidP="00605E4D">
            <w:pPr>
              <w:pStyle w:val="a3"/>
            </w:pPr>
            <w:r w:rsidRPr="00657B12">
              <w:rPr>
                <w:rStyle w:val="11"/>
                <w:rFonts w:eastAsia="Courier New"/>
              </w:rPr>
              <w:t>Формировать умение различать высоту звуков и динамические оттенки (тихо, громко)</w:t>
            </w:r>
          </w:p>
        </w:tc>
        <w:tc>
          <w:tcPr>
            <w:tcW w:w="3260" w:type="dxa"/>
            <w:tcBorders>
              <w:top w:val="single" w:sz="4" w:space="0" w:color="auto"/>
              <w:left w:val="single" w:sz="4" w:space="0" w:color="auto"/>
            </w:tcBorders>
            <w:shd w:val="clear" w:color="auto" w:fill="FFFFFF"/>
          </w:tcPr>
          <w:p w:rsidR="00605E4D" w:rsidRPr="00657B12" w:rsidRDefault="00605E4D" w:rsidP="00605E4D">
            <w:pPr>
              <w:pStyle w:val="a3"/>
            </w:pPr>
            <w:r w:rsidRPr="00657B12">
              <w:rPr>
                <w:rStyle w:val="11"/>
                <w:rFonts w:eastAsia="Courier New"/>
              </w:rPr>
              <w:t>Музыкально-дидактическая игра «Тихие и громкие звоночки» (муз. Р. Рустамова, сл. Ю. Островского), «Тихо</w:t>
            </w:r>
            <w:r w:rsidRPr="00657B12">
              <w:rPr>
                <w:rStyle w:val="11"/>
                <w:rFonts w:eastAsia="Courier New"/>
              </w:rPr>
              <w:softHyphen/>
              <w:t>громко»</w:t>
            </w:r>
          </w:p>
        </w:tc>
        <w:tc>
          <w:tcPr>
            <w:tcW w:w="2268" w:type="dxa"/>
            <w:vMerge w:val="restart"/>
            <w:tcBorders>
              <w:top w:val="single" w:sz="4" w:space="0" w:color="auto"/>
              <w:left w:val="single" w:sz="4" w:space="0" w:color="auto"/>
              <w:right w:val="single" w:sz="4" w:space="0" w:color="auto"/>
            </w:tcBorders>
            <w:shd w:val="clear" w:color="auto" w:fill="FFFFFF"/>
          </w:tcPr>
          <w:p w:rsidR="00605E4D" w:rsidRPr="00657B12" w:rsidRDefault="00605E4D" w:rsidP="00605E4D">
            <w:pPr>
              <w:pStyle w:val="a3"/>
            </w:pPr>
            <w:r w:rsidRPr="00D34638">
              <w:rPr>
                <w:rStyle w:val="11"/>
                <w:rFonts w:eastAsia="Courier New"/>
              </w:rPr>
              <w:t xml:space="preserve">                </w:t>
            </w:r>
            <w:r w:rsidRPr="00657B12">
              <w:rPr>
                <w:rStyle w:val="11"/>
                <w:rFonts w:eastAsia="Courier New"/>
              </w:rPr>
              <w:t>ФР,</w:t>
            </w:r>
          </w:p>
          <w:p w:rsidR="00605E4D" w:rsidRPr="00657B12" w:rsidRDefault="00605E4D" w:rsidP="00605E4D">
            <w:pPr>
              <w:pStyle w:val="a3"/>
            </w:pPr>
            <w:r>
              <w:rPr>
                <w:rStyle w:val="11"/>
                <w:rFonts w:eastAsia="Courier New"/>
                <w:lang w:val="en-US"/>
              </w:rPr>
              <w:t xml:space="preserve">               </w:t>
            </w:r>
            <w:r w:rsidRPr="00657B12">
              <w:rPr>
                <w:rStyle w:val="11"/>
                <w:rFonts w:eastAsia="Courier New"/>
              </w:rPr>
              <w:t>СКР,</w:t>
            </w:r>
          </w:p>
          <w:p w:rsidR="00605E4D" w:rsidRPr="00657B12" w:rsidRDefault="00605E4D" w:rsidP="00605E4D">
            <w:pPr>
              <w:pStyle w:val="a3"/>
            </w:pPr>
            <w:r>
              <w:rPr>
                <w:rStyle w:val="11"/>
                <w:rFonts w:eastAsia="Courier New"/>
                <w:lang w:val="en-US"/>
              </w:rPr>
              <w:t xml:space="preserve">                </w:t>
            </w:r>
            <w:r w:rsidRPr="00657B12">
              <w:rPr>
                <w:rStyle w:val="11"/>
                <w:rFonts w:eastAsia="Courier New"/>
              </w:rPr>
              <w:t>ПР,</w:t>
            </w:r>
          </w:p>
          <w:p w:rsidR="00605E4D" w:rsidRPr="00657B12" w:rsidRDefault="00605E4D" w:rsidP="00605E4D">
            <w:pPr>
              <w:pStyle w:val="a3"/>
            </w:pPr>
            <w:r>
              <w:rPr>
                <w:rStyle w:val="11"/>
                <w:rFonts w:eastAsia="Courier New"/>
                <w:lang w:val="en-US"/>
              </w:rPr>
              <w:t xml:space="preserve">                 </w:t>
            </w:r>
            <w:r w:rsidRPr="00657B12">
              <w:rPr>
                <w:rStyle w:val="11"/>
                <w:rFonts w:eastAsia="Courier New"/>
              </w:rPr>
              <w:t>РР</w:t>
            </w:r>
          </w:p>
        </w:tc>
      </w:tr>
      <w:tr w:rsidR="00605E4D" w:rsidRPr="00657B12" w:rsidTr="00605E4D">
        <w:trPr>
          <w:trHeight w:hRule="exact" w:val="1114"/>
        </w:trPr>
        <w:tc>
          <w:tcPr>
            <w:tcW w:w="851" w:type="dxa"/>
            <w:vMerge/>
            <w:tcBorders>
              <w:left w:val="single" w:sz="4" w:space="0" w:color="auto"/>
            </w:tcBorders>
            <w:shd w:val="clear" w:color="auto" w:fill="FFFFFF"/>
          </w:tcPr>
          <w:p w:rsidR="00605E4D" w:rsidRPr="00657B12" w:rsidRDefault="00605E4D" w:rsidP="00605E4D">
            <w:pPr>
              <w:rPr>
                <w:rFonts w:ascii="Times New Roman" w:hAnsi="Times New Roman" w:cs="Times New Roman"/>
              </w:rPr>
            </w:pPr>
          </w:p>
        </w:tc>
        <w:tc>
          <w:tcPr>
            <w:tcW w:w="3970" w:type="dxa"/>
            <w:tcBorders>
              <w:top w:val="single" w:sz="4" w:space="0" w:color="auto"/>
              <w:left w:val="single" w:sz="4" w:space="0" w:color="auto"/>
            </w:tcBorders>
            <w:shd w:val="clear" w:color="auto" w:fill="FFFFFF"/>
          </w:tcPr>
          <w:p w:rsidR="00605E4D" w:rsidRPr="00657B12" w:rsidRDefault="00605E4D" w:rsidP="00605E4D">
            <w:pPr>
              <w:pStyle w:val="a3"/>
            </w:pPr>
            <w:r w:rsidRPr="00657B12">
              <w:rPr>
                <w:rStyle w:val="11"/>
                <w:rFonts w:eastAsia="Courier New"/>
              </w:rPr>
              <w:t>Развивать чувство ритма. Продолжать формировать умение соотносить движения с текстом песни. Развивать навыки действия с погремушкой</w:t>
            </w:r>
          </w:p>
        </w:tc>
        <w:tc>
          <w:tcPr>
            <w:tcW w:w="3260" w:type="dxa"/>
            <w:tcBorders>
              <w:top w:val="single" w:sz="4" w:space="0" w:color="auto"/>
              <w:left w:val="single" w:sz="4" w:space="0" w:color="auto"/>
            </w:tcBorders>
            <w:shd w:val="clear" w:color="auto" w:fill="FFFFFF"/>
          </w:tcPr>
          <w:p w:rsidR="00605E4D" w:rsidRPr="00657B12" w:rsidRDefault="00605E4D" w:rsidP="00605E4D">
            <w:pPr>
              <w:pStyle w:val="a3"/>
            </w:pPr>
            <w:r w:rsidRPr="00657B12">
              <w:rPr>
                <w:rStyle w:val="11"/>
                <w:rFonts w:eastAsia="Courier New"/>
              </w:rPr>
              <w:t>«Игра с погремушками» (муз. и сл. В. Антоновой, обр. И. Кишко)</w:t>
            </w:r>
          </w:p>
        </w:tc>
        <w:tc>
          <w:tcPr>
            <w:tcW w:w="2268" w:type="dxa"/>
            <w:vMerge/>
            <w:tcBorders>
              <w:left w:val="single" w:sz="4" w:space="0" w:color="auto"/>
              <w:right w:val="single" w:sz="4" w:space="0" w:color="auto"/>
            </w:tcBorders>
            <w:shd w:val="clear" w:color="auto" w:fill="FFFFFF"/>
          </w:tcPr>
          <w:p w:rsidR="00605E4D" w:rsidRPr="00657B12" w:rsidRDefault="00605E4D" w:rsidP="00605E4D">
            <w:pPr>
              <w:pStyle w:val="a3"/>
            </w:pPr>
          </w:p>
        </w:tc>
      </w:tr>
      <w:tr w:rsidR="00605E4D" w:rsidRPr="00657B12" w:rsidTr="00605E4D">
        <w:trPr>
          <w:trHeight w:hRule="exact" w:val="302"/>
        </w:trPr>
        <w:tc>
          <w:tcPr>
            <w:tcW w:w="851" w:type="dxa"/>
            <w:vMerge/>
            <w:tcBorders>
              <w:left w:val="single" w:sz="4" w:space="0" w:color="auto"/>
            </w:tcBorders>
            <w:shd w:val="clear" w:color="auto" w:fill="FFFFFF"/>
          </w:tcPr>
          <w:p w:rsidR="00605E4D" w:rsidRPr="00657B12" w:rsidRDefault="00605E4D" w:rsidP="00605E4D">
            <w:pPr>
              <w:rPr>
                <w:rFonts w:ascii="Times New Roman" w:hAnsi="Times New Roman" w:cs="Times New Roman"/>
              </w:rPr>
            </w:pPr>
          </w:p>
        </w:tc>
        <w:tc>
          <w:tcPr>
            <w:tcW w:w="7230" w:type="dxa"/>
            <w:gridSpan w:val="2"/>
            <w:tcBorders>
              <w:top w:val="single" w:sz="4" w:space="0" w:color="auto"/>
              <w:left w:val="single" w:sz="4" w:space="0" w:color="auto"/>
            </w:tcBorders>
            <w:shd w:val="clear" w:color="auto" w:fill="FFFFFF"/>
          </w:tcPr>
          <w:p w:rsidR="00605E4D" w:rsidRPr="00657B12" w:rsidRDefault="00605E4D" w:rsidP="00605E4D">
            <w:pPr>
              <w:pStyle w:val="3"/>
              <w:shd w:val="clear" w:color="auto" w:fill="auto"/>
              <w:spacing w:before="0" w:line="230" w:lineRule="exact"/>
              <w:ind w:left="2800" w:firstLine="0"/>
              <w:jc w:val="left"/>
              <w:rPr>
                <w:sz w:val="24"/>
                <w:szCs w:val="24"/>
              </w:rPr>
            </w:pPr>
            <w:r w:rsidRPr="00657B12">
              <w:rPr>
                <w:rStyle w:val="15"/>
                <w:sz w:val="24"/>
                <w:szCs w:val="24"/>
              </w:rPr>
              <w:t>ТВОРЧЕСКАЯ деятельность</w:t>
            </w:r>
          </w:p>
        </w:tc>
        <w:tc>
          <w:tcPr>
            <w:tcW w:w="2268" w:type="dxa"/>
            <w:tcBorders>
              <w:top w:val="single" w:sz="4" w:space="0" w:color="auto"/>
              <w:left w:val="single" w:sz="4" w:space="0" w:color="auto"/>
              <w:right w:val="single" w:sz="4" w:space="0" w:color="auto"/>
            </w:tcBorders>
            <w:shd w:val="clear" w:color="auto" w:fill="FFFFFF"/>
          </w:tcPr>
          <w:p w:rsidR="00605E4D" w:rsidRPr="00657B12" w:rsidRDefault="00605E4D" w:rsidP="00605E4D">
            <w:pPr>
              <w:rPr>
                <w:rFonts w:ascii="Times New Roman" w:hAnsi="Times New Roman" w:cs="Times New Roman"/>
              </w:rPr>
            </w:pPr>
          </w:p>
        </w:tc>
      </w:tr>
      <w:tr w:rsidR="00605E4D" w:rsidRPr="00657B12" w:rsidTr="00605E4D">
        <w:trPr>
          <w:trHeight w:hRule="exact" w:val="1666"/>
        </w:trPr>
        <w:tc>
          <w:tcPr>
            <w:tcW w:w="851" w:type="dxa"/>
            <w:vMerge/>
            <w:tcBorders>
              <w:left w:val="single" w:sz="4" w:space="0" w:color="auto"/>
            </w:tcBorders>
            <w:shd w:val="clear" w:color="auto" w:fill="FFFFFF"/>
          </w:tcPr>
          <w:p w:rsidR="00605E4D" w:rsidRPr="00657B12" w:rsidRDefault="00605E4D" w:rsidP="00605E4D">
            <w:pPr>
              <w:rPr>
                <w:rFonts w:ascii="Times New Roman" w:hAnsi="Times New Roman" w:cs="Times New Roman"/>
              </w:rPr>
            </w:pPr>
          </w:p>
        </w:tc>
        <w:tc>
          <w:tcPr>
            <w:tcW w:w="3970" w:type="dxa"/>
            <w:tcBorders>
              <w:top w:val="single" w:sz="4" w:space="0" w:color="auto"/>
              <w:left w:val="single" w:sz="4" w:space="0" w:color="auto"/>
            </w:tcBorders>
            <w:shd w:val="clear" w:color="auto" w:fill="FFFFFF"/>
          </w:tcPr>
          <w:p w:rsidR="00605E4D" w:rsidRPr="00657B12" w:rsidRDefault="00605E4D" w:rsidP="00605E4D">
            <w:pPr>
              <w:pStyle w:val="3"/>
              <w:shd w:val="clear" w:color="auto" w:fill="auto"/>
              <w:spacing w:before="0" w:line="274" w:lineRule="exact"/>
              <w:ind w:firstLine="0"/>
              <w:rPr>
                <w:sz w:val="24"/>
                <w:szCs w:val="24"/>
              </w:rPr>
            </w:pPr>
            <w:r w:rsidRPr="00657B12">
              <w:rPr>
                <w:rStyle w:val="11"/>
                <w:sz w:val="24"/>
                <w:szCs w:val="24"/>
              </w:rPr>
              <w:t>Побуждать творчески передавать игровой образ, согласовывать движения с музыкой. Побуждать самостоятельно придумывать танцевальные движения игрового персонажа</w:t>
            </w:r>
          </w:p>
        </w:tc>
        <w:tc>
          <w:tcPr>
            <w:tcW w:w="3260" w:type="dxa"/>
            <w:tcBorders>
              <w:top w:val="single" w:sz="4" w:space="0" w:color="auto"/>
              <w:left w:val="single" w:sz="4" w:space="0" w:color="auto"/>
            </w:tcBorders>
            <w:shd w:val="clear" w:color="auto" w:fill="FFFFFF"/>
          </w:tcPr>
          <w:p w:rsidR="00605E4D" w:rsidRPr="00657B12" w:rsidRDefault="00605E4D" w:rsidP="00605E4D">
            <w:pPr>
              <w:pStyle w:val="3"/>
              <w:shd w:val="clear" w:color="auto" w:fill="auto"/>
              <w:spacing w:before="0" w:line="278" w:lineRule="exact"/>
              <w:ind w:left="120" w:firstLine="0"/>
              <w:jc w:val="left"/>
              <w:rPr>
                <w:sz w:val="24"/>
                <w:szCs w:val="24"/>
              </w:rPr>
            </w:pPr>
            <w:r w:rsidRPr="00657B12">
              <w:rPr>
                <w:rStyle w:val="11"/>
                <w:sz w:val="24"/>
                <w:szCs w:val="24"/>
              </w:rPr>
              <w:t>Музыкально-игровое творчество: игра «Колпачок»</w:t>
            </w:r>
          </w:p>
        </w:tc>
        <w:tc>
          <w:tcPr>
            <w:tcW w:w="2268" w:type="dxa"/>
            <w:vMerge w:val="restart"/>
            <w:tcBorders>
              <w:top w:val="single" w:sz="4" w:space="0" w:color="auto"/>
              <w:left w:val="single" w:sz="4" w:space="0" w:color="auto"/>
              <w:right w:val="single" w:sz="4" w:space="0" w:color="auto"/>
            </w:tcBorders>
            <w:shd w:val="clear" w:color="auto" w:fill="FFFFFF"/>
          </w:tcPr>
          <w:p w:rsidR="00605E4D" w:rsidRPr="00657B12" w:rsidRDefault="00605E4D" w:rsidP="00605E4D">
            <w:pPr>
              <w:pStyle w:val="3"/>
              <w:shd w:val="clear" w:color="auto" w:fill="auto"/>
              <w:spacing w:before="0" w:line="274" w:lineRule="exact"/>
              <w:ind w:firstLine="0"/>
              <w:jc w:val="center"/>
              <w:rPr>
                <w:sz w:val="24"/>
                <w:szCs w:val="24"/>
              </w:rPr>
            </w:pPr>
            <w:r w:rsidRPr="00657B12">
              <w:rPr>
                <w:rStyle w:val="11"/>
                <w:sz w:val="24"/>
                <w:szCs w:val="24"/>
              </w:rPr>
              <w:t>СКР,</w:t>
            </w:r>
          </w:p>
          <w:p w:rsidR="00605E4D" w:rsidRPr="00657B12" w:rsidRDefault="00605E4D" w:rsidP="00605E4D">
            <w:pPr>
              <w:pStyle w:val="3"/>
              <w:shd w:val="clear" w:color="auto" w:fill="auto"/>
              <w:spacing w:before="0" w:line="274" w:lineRule="exact"/>
              <w:ind w:firstLine="0"/>
              <w:jc w:val="center"/>
              <w:rPr>
                <w:sz w:val="24"/>
                <w:szCs w:val="24"/>
              </w:rPr>
            </w:pPr>
            <w:r w:rsidRPr="00657B12">
              <w:rPr>
                <w:rStyle w:val="11"/>
                <w:sz w:val="24"/>
                <w:szCs w:val="24"/>
              </w:rPr>
              <w:t>ПР,</w:t>
            </w:r>
          </w:p>
          <w:p w:rsidR="00605E4D" w:rsidRPr="00657B12" w:rsidRDefault="00605E4D" w:rsidP="00605E4D">
            <w:pPr>
              <w:pStyle w:val="3"/>
              <w:shd w:val="clear" w:color="auto" w:fill="auto"/>
              <w:spacing w:before="0" w:line="274" w:lineRule="exact"/>
              <w:ind w:firstLine="0"/>
              <w:jc w:val="center"/>
              <w:rPr>
                <w:sz w:val="24"/>
                <w:szCs w:val="24"/>
              </w:rPr>
            </w:pPr>
            <w:r w:rsidRPr="00657B12">
              <w:rPr>
                <w:rStyle w:val="11"/>
                <w:sz w:val="24"/>
                <w:szCs w:val="24"/>
              </w:rPr>
              <w:t>РР,</w:t>
            </w:r>
          </w:p>
          <w:p w:rsidR="00605E4D" w:rsidRPr="00657B12" w:rsidRDefault="00605E4D" w:rsidP="00605E4D">
            <w:pPr>
              <w:pStyle w:val="3"/>
              <w:shd w:val="clear" w:color="auto" w:fill="auto"/>
              <w:spacing w:before="0" w:line="274" w:lineRule="exact"/>
              <w:ind w:firstLine="0"/>
              <w:jc w:val="center"/>
              <w:rPr>
                <w:sz w:val="24"/>
                <w:szCs w:val="24"/>
              </w:rPr>
            </w:pPr>
            <w:r w:rsidRPr="00657B12">
              <w:rPr>
                <w:rStyle w:val="11"/>
                <w:sz w:val="24"/>
                <w:szCs w:val="24"/>
              </w:rPr>
              <w:t>ФР</w:t>
            </w:r>
          </w:p>
        </w:tc>
      </w:tr>
      <w:tr w:rsidR="00605E4D" w:rsidRPr="00657B12" w:rsidTr="00605E4D">
        <w:trPr>
          <w:trHeight w:hRule="exact" w:val="571"/>
        </w:trPr>
        <w:tc>
          <w:tcPr>
            <w:tcW w:w="851" w:type="dxa"/>
            <w:vMerge/>
            <w:tcBorders>
              <w:left w:val="single" w:sz="4" w:space="0" w:color="auto"/>
              <w:bottom w:val="single" w:sz="4" w:space="0" w:color="auto"/>
            </w:tcBorders>
            <w:shd w:val="clear" w:color="auto" w:fill="FFFFFF"/>
          </w:tcPr>
          <w:p w:rsidR="00605E4D" w:rsidRPr="00657B12" w:rsidRDefault="00605E4D" w:rsidP="00605E4D">
            <w:pPr>
              <w:rPr>
                <w:rFonts w:ascii="Times New Roman" w:hAnsi="Times New Roman" w:cs="Times New Roman"/>
              </w:rPr>
            </w:pPr>
          </w:p>
        </w:tc>
        <w:tc>
          <w:tcPr>
            <w:tcW w:w="3970" w:type="dxa"/>
            <w:tcBorders>
              <w:top w:val="single" w:sz="4" w:space="0" w:color="auto"/>
              <w:left w:val="single" w:sz="4" w:space="0" w:color="auto"/>
              <w:bottom w:val="single" w:sz="4" w:space="0" w:color="auto"/>
            </w:tcBorders>
            <w:shd w:val="clear" w:color="auto" w:fill="FFFFFF"/>
          </w:tcPr>
          <w:p w:rsidR="00605E4D" w:rsidRPr="00657B12" w:rsidRDefault="00605E4D" w:rsidP="00605E4D">
            <w:pPr>
              <w:pStyle w:val="3"/>
              <w:shd w:val="clear" w:color="auto" w:fill="auto"/>
              <w:spacing w:before="0" w:line="278" w:lineRule="exact"/>
              <w:ind w:firstLine="0"/>
              <w:rPr>
                <w:sz w:val="24"/>
                <w:szCs w:val="24"/>
              </w:rPr>
            </w:pPr>
            <w:r w:rsidRPr="00657B12">
              <w:rPr>
                <w:rStyle w:val="11"/>
                <w:sz w:val="24"/>
                <w:szCs w:val="24"/>
              </w:rPr>
              <w:t>Предложить детям передать особенности движения лисы, которая</w:t>
            </w:r>
          </w:p>
        </w:tc>
        <w:tc>
          <w:tcPr>
            <w:tcW w:w="3260" w:type="dxa"/>
            <w:tcBorders>
              <w:top w:val="single" w:sz="4" w:space="0" w:color="auto"/>
              <w:left w:val="single" w:sz="4" w:space="0" w:color="auto"/>
              <w:bottom w:val="single" w:sz="4" w:space="0" w:color="auto"/>
            </w:tcBorders>
            <w:shd w:val="clear" w:color="auto" w:fill="FFFFFF"/>
          </w:tcPr>
          <w:p w:rsidR="00605E4D" w:rsidRPr="00657B12" w:rsidRDefault="00605E4D" w:rsidP="00605E4D">
            <w:pPr>
              <w:pStyle w:val="3"/>
              <w:shd w:val="clear" w:color="auto" w:fill="auto"/>
              <w:spacing w:before="0" w:line="278" w:lineRule="exact"/>
              <w:ind w:firstLine="0"/>
              <w:rPr>
                <w:sz w:val="24"/>
                <w:szCs w:val="24"/>
              </w:rPr>
            </w:pPr>
            <w:r w:rsidRPr="00657B12">
              <w:rPr>
                <w:rStyle w:val="11"/>
                <w:sz w:val="24"/>
                <w:szCs w:val="24"/>
              </w:rPr>
              <w:t>Импровизация на детских музыкальных инструментах</w:t>
            </w:r>
          </w:p>
        </w:tc>
        <w:tc>
          <w:tcPr>
            <w:tcW w:w="2268" w:type="dxa"/>
            <w:vMerge/>
            <w:tcBorders>
              <w:left w:val="single" w:sz="4" w:space="0" w:color="auto"/>
              <w:bottom w:val="single" w:sz="4" w:space="0" w:color="auto"/>
              <w:right w:val="single" w:sz="4" w:space="0" w:color="auto"/>
            </w:tcBorders>
            <w:shd w:val="clear" w:color="auto" w:fill="FFFFFF"/>
          </w:tcPr>
          <w:p w:rsidR="00605E4D" w:rsidRPr="00657B12" w:rsidRDefault="00605E4D" w:rsidP="00605E4D">
            <w:pPr>
              <w:rPr>
                <w:rFonts w:ascii="Times New Roman" w:hAnsi="Times New Roman" w:cs="Times New Roman"/>
              </w:rPr>
            </w:pPr>
          </w:p>
        </w:tc>
      </w:tr>
    </w:tbl>
    <w:p w:rsidR="00605E4D" w:rsidRPr="00D34638" w:rsidRDefault="00605E4D" w:rsidP="007E2EE8">
      <w:pPr>
        <w:pStyle w:val="a3"/>
        <w:tabs>
          <w:tab w:val="left" w:pos="1029"/>
        </w:tabs>
        <w:ind w:left="-1134"/>
        <w:jc w:val="both"/>
        <w:rPr>
          <w:rFonts w:ascii="Times New Roman" w:hAnsi="Times New Roman" w:cs="Times New Roman"/>
          <w:b/>
        </w:rPr>
      </w:pPr>
    </w:p>
    <w:tbl>
      <w:tblPr>
        <w:tblW w:w="10349" w:type="dxa"/>
        <w:tblInd w:w="-983" w:type="dxa"/>
        <w:tblLayout w:type="fixed"/>
        <w:tblCellMar>
          <w:left w:w="10" w:type="dxa"/>
          <w:right w:w="10" w:type="dxa"/>
        </w:tblCellMar>
        <w:tblLook w:val="0000" w:firstRow="0" w:lastRow="0" w:firstColumn="0" w:lastColumn="0" w:noHBand="0" w:noVBand="0"/>
      </w:tblPr>
      <w:tblGrid>
        <w:gridCol w:w="851"/>
        <w:gridCol w:w="3970"/>
        <w:gridCol w:w="3260"/>
        <w:gridCol w:w="2268"/>
      </w:tblGrid>
      <w:tr w:rsidR="00605E4D" w:rsidRPr="00657B12" w:rsidTr="00605E4D">
        <w:trPr>
          <w:trHeight w:hRule="exact" w:val="1670"/>
        </w:trPr>
        <w:tc>
          <w:tcPr>
            <w:tcW w:w="851" w:type="dxa"/>
            <w:vMerge w:val="restart"/>
            <w:tcBorders>
              <w:top w:val="single" w:sz="4" w:space="0" w:color="auto"/>
              <w:left w:val="single" w:sz="4" w:space="0" w:color="auto"/>
            </w:tcBorders>
            <w:shd w:val="clear" w:color="auto" w:fill="FFFFFF"/>
          </w:tcPr>
          <w:p w:rsidR="00605E4D" w:rsidRPr="00657B12" w:rsidRDefault="00605E4D" w:rsidP="00605E4D">
            <w:pPr>
              <w:rPr>
                <w:rFonts w:ascii="Times New Roman" w:hAnsi="Times New Roman" w:cs="Times New Roman"/>
              </w:rPr>
            </w:pPr>
          </w:p>
        </w:tc>
        <w:tc>
          <w:tcPr>
            <w:tcW w:w="3970" w:type="dxa"/>
            <w:tcBorders>
              <w:top w:val="single" w:sz="4" w:space="0" w:color="auto"/>
              <w:left w:val="single" w:sz="4" w:space="0" w:color="auto"/>
            </w:tcBorders>
            <w:shd w:val="clear" w:color="auto" w:fill="FFFFFF"/>
          </w:tcPr>
          <w:p w:rsidR="00605E4D" w:rsidRPr="00657B12" w:rsidRDefault="00605E4D" w:rsidP="00605E4D">
            <w:pPr>
              <w:pStyle w:val="3"/>
              <w:shd w:val="clear" w:color="auto" w:fill="auto"/>
              <w:spacing w:before="0" w:line="274" w:lineRule="exact"/>
              <w:ind w:firstLine="0"/>
              <w:rPr>
                <w:sz w:val="24"/>
                <w:szCs w:val="24"/>
              </w:rPr>
            </w:pPr>
            <w:r w:rsidRPr="00657B12">
              <w:rPr>
                <w:rStyle w:val="11"/>
                <w:sz w:val="24"/>
                <w:szCs w:val="24"/>
              </w:rPr>
              <w:t>бежит за зайцем или прячется от охотников, на шумовых инструментах. Побуждать детей подбирать тембры музыкальных инструментов и игрушек, соответствующие игровым образам</w:t>
            </w:r>
          </w:p>
        </w:tc>
        <w:tc>
          <w:tcPr>
            <w:tcW w:w="3260" w:type="dxa"/>
            <w:tcBorders>
              <w:top w:val="single" w:sz="4" w:space="0" w:color="auto"/>
              <w:left w:val="single" w:sz="4" w:space="0" w:color="auto"/>
            </w:tcBorders>
            <w:shd w:val="clear" w:color="auto" w:fill="FFFFFF"/>
          </w:tcPr>
          <w:p w:rsidR="00605E4D" w:rsidRPr="00657B12" w:rsidRDefault="00605E4D" w:rsidP="00605E4D">
            <w:pPr>
              <w:rPr>
                <w:rFonts w:ascii="Times New Roman" w:hAnsi="Times New Roman" w:cs="Times New Roman"/>
              </w:rPr>
            </w:pPr>
          </w:p>
        </w:tc>
        <w:tc>
          <w:tcPr>
            <w:tcW w:w="2268" w:type="dxa"/>
            <w:vMerge w:val="restart"/>
            <w:tcBorders>
              <w:top w:val="single" w:sz="4" w:space="0" w:color="auto"/>
              <w:left w:val="single" w:sz="4" w:space="0" w:color="auto"/>
              <w:right w:val="single" w:sz="4" w:space="0" w:color="auto"/>
            </w:tcBorders>
            <w:shd w:val="clear" w:color="auto" w:fill="FFFFFF"/>
          </w:tcPr>
          <w:p w:rsidR="00605E4D" w:rsidRPr="00657B12" w:rsidRDefault="00605E4D" w:rsidP="00605E4D">
            <w:pPr>
              <w:rPr>
                <w:rFonts w:ascii="Times New Roman" w:hAnsi="Times New Roman" w:cs="Times New Roman"/>
              </w:rPr>
            </w:pPr>
          </w:p>
        </w:tc>
      </w:tr>
      <w:tr w:rsidR="00605E4D" w:rsidRPr="00657B12" w:rsidTr="00605E4D">
        <w:trPr>
          <w:trHeight w:hRule="exact" w:val="840"/>
        </w:trPr>
        <w:tc>
          <w:tcPr>
            <w:tcW w:w="851" w:type="dxa"/>
            <w:vMerge/>
            <w:tcBorders>
              <w:left w:val="single" w:sz="4" w:space="0" w:color="auto"/>
            </w:tcBorders>
            <w:shd w:val="clear" w:color="auto" w:fill="FFFFFF"/>
          </w:tcPr>
          <w:p w:rsidR="00605E4D" w:rsidRPr="00657B12" w:rsidRDefault="00605E4D" w:rsidP="00605E4D">
            <w:pPr>
              <w:rPr>
                <w:rFonts w:ascii="Times New Roman" w:hAnsi="Times New Roman" w:cs="Times New Roman"/>
              </w:rPr>
            </w:pPr>
          </w:p>
        </w:tc>
        <w:tc>
          <w:tcPr>
            <w:tcW w:w="3970" w:type="dxa"/>
            <w:tcBorders>
              <w:top w:val="single" w:sz="4" w:space="0" w:color="auto"/>
              <w:left w:val="single" w:sz="4" w:space="0" w:color="auto"/>
            </w:tcBorders>
            <w:shd w:val="clear" w:color="auto" w:fill="FFFFFF"/>
          </w:tcPr>
          <w:p w:rsidR="00605E4D" w:rsidRPr="00657B12" w:rsidRDefault="00605E4D" w:rsidP="00605E4D">
            <w:pPr>
              <w:pStyle w:val="3"/>
              <w:shd w:val="clear" w:color="auto" w:fill="auto"/>
              <w:spacing w:before="0" w:line="278" w:lineRule="exact"/>
              <w:ind w:firstLine="0"/>
              <w:rPr>
                <w:sz w:val="24"/>
                <w:szCs w:val="24"/>
              </w:rPr>
            </w:pPr>
            <w:r w:rsidRPr="00657B12">
              <w:rPr>
                <w:rStyle w:val="11"/>
                <w:sz w:val="24"/>
                <w:szCs w:val="24"/>
              </w:rPr>
              <w:t>Побуждать двигаться мягкими, тихими шагами, передавая в движении игровой образ</w:t>
            </w:r>
          </w:p>
        </w:tc>
        <w:tc>
          <w:tcPr>
            <w:tcW w:w="3260" w:type="dxa"/>
            <w:tcBorders>
              <w:top w:val="single" w:sz="4" w:space="0" w:color="auto"/>
              <w:left w:val="single" w:sz="4" w:space="0" w:color="auto"/>
            </w:tcBorders>
            <w:shd w:val="clear" w:color="auto" w:fill="FFFFFF"/>
          </w:tcPr>
          <w:p w:rsidR="00605E4D" w:rsidRPr="00657B12" w:rsidRDefault="00605E4D" w:rsidP="00605E4D">
            <w:pPr>
              <w:pStyle w:val="3"/>
              <w:shd w:val="clear" w:color="auto" w:fill="auto"/>
              <w:spacing w:before="0" w:line="230" w:lineRule="exact"/>
              <w:ind w:left="120" w:firstLine="0"/>
              <w:jc w:val="left"/>
              <w:rPr>
                <w:sz w:val="24"/>
                <w:szCs w:val="24"/>
              </w:rPr>
            </w:pPr>
            <w:r w:rsidRPr="00657B12">
              <w:rPr>
                <w:rStyle w:val="11"/>
                <w:sz w:val="24"/>
                <w:szCs w:val="24"/>
              </w:rPr>
              <w:t>«Кошечка» (муз. Т. Ломовой)</w:t>
            </w:r>
          </w:p>
        </w:tc>
        <w:tc>
          <w:tcPr>
            <w:tcW w:w="2268" w:type="dxa"/>
            <w:vMerge/>
            <w:tcBorders>
              <w:left w:val="single" w:sz="4" w:space="0" w:color="auto"/>
              <w:right w:val="single" w:sz="4" w:space="0" w:color="auto"/>
            </w:tcBorders>
            <w:shd w:val="clear" w:color="auto" w:fill="FFFFFF"/>
          </w:tcPr>
          <w:p w:rsidR="00605E4D" w:rsidRPr="00657B12" w:rsidRDefault="00605E4D" w:rsidP="00605E4D">
            <w:pPr>
              <w:rPr>
                <w:rFonts w:ascii="Times New Roman" w:hAnsi="Times New Roman" w:cs="Times New Roman"/>
              </w:rPr>
            </w:pPr>
          </w:p>
        </w:tc>
      </w:tr>
      <w:tr w:rsidR="00605E4D" w:rsidRPr="00657B12" w:rsidTr="00605E4D">
        <w:trPr>
          <w:trHeight w:hRule="exact" w:val="562"/>
        </w:trPr>
        <w:tc>
          <w:tcPr>
            <w:tcW w:w="851" w:type="dxa"/>
            <w:vMerge/>
            <w:tcBorders>
              <w:left w:val="single" w:sz="4" w:space="0" w:color="auto"/>
            </w:tcBorders>
            <w:shd w:val="clear" w:color="auto" w:fill="FFFFFF"/>
          </w:tcPr>
          <w:p w:rsidR="00605E4D" w:rsidRPr="00657B12" w:rsidRDefault="00605E4D" w:rsidP="00605E4D">
            <w:pPr>
              <w:rPr>
                <w:rFonts w:ascii="Times New Roman" w:hAnsi="Times New Roman" w:cs="Times New Roman"/>
              </w:rPr>
            </w:pPr>
          </w:p>
        </w:tc>
        <w:tc>
          <w:tcPr>
            <w:tcW w:w="9498" w:type="dxa"/>
            <w:gridSpan w:val="3"/>
            <w:tcBorders>
              <w:top w:val="single" w:sz="4" w:space="0" w:color="auto"/>
              <w:left w:val="single" w:sz="4" w:space="0" w:color="auto"/>
              <w:right w:val="single" w:sz="4" w:space="0" w:color="auto"/>
            </w:tcBorders>
            <w:shd w:val="clear" w:color="auto" w:fill="FFFFFF"/>
          </w:tcPr>
          <w:p w:rsidR="00605E4D" w:rsidRPr="00657B12" w:rsidRDefault="00605E4D" w:rsidP="00605E4D">
            <w:pPr>
              <w:pStyle w:val="3"/>
              <w:shd w:val="clear" w:color="auto" w:fill="auto"/>
              <w:spacing w:before="0" w:after="60" w:line="230" w:lineRule="exact"/>
              <w:ind w:firstLine="0"/>
              <w:jc w:val="center"/>
              <w:rPr>
                <w:sz w:val="24"/>
                <w:szCs w:val="24"/>
              </w:rPr>
            </w:pPr>
            <w:r w:rsidRPr="00657B12">
              <w:rPr>
                <w:rStyle w:val="15"/>
                <w:sz w:val="24"/>
                <w:szCs w:val="24"/>
              </w:rPr>
              <w:t>Создание условий для САМОСТОЯТЕЛЬНОЙ музыкальной деятельности</w:t>
            </w:r>
          </w:p>
          <w:p w:rsidR="00605E4D" w:rsidRDefault="00605E4D" w:rsidP="00605E4D">
            <w:pPr>
              <w:pStyle w:val="3"/>
              <w:shd w:val="clear" w:color="auto" w:fill="auto"/>
              <w:spacing w:before="60" w:line="230" w:lineRule="exact"/>
              <w:ind w:firstLine="0"/>
              <w:jc w:val="center"/>
              <w:rPr>
                <w:rStyle w:val="15"/>
                <w:sz w:val="24"/>
                <w:szCs w:val="24"/>
              </w:rPr>
            </w:pPr>
            <w:r w:rsidRPr="00657B12">
              <w:rPr>
                <w:rStyle w:val="15"/>
                <w:sz w:val="24"/>
                <w:szCs w:val="24"/>
              </w:rPr>
              <w:t>в детском саду и дома</w:t>
            </w:r>
          </w:p>
          <w:p w:rsidR="00F14A9B" w:rsidRDefault="00F14A9B" w:rsidP="00605E4D">
            <w:pPr>
              <w:pStyle w:val="3"/>
              <w:shd w:val="clear" w:color="auto" w:fill="auto"/>
              <w:spacing w:before="60" w:line="230" w:lineRule="exact"/>
              <w:ind w:firstLine="0"/>
              <w:jc w:val="center"/>
              <w:rPr>
                <w:rStyle w:val="15"/>
              </w:rPr>
            </w:pPr>
          </w:p>
          <w:p w:rsidR="00F14A9B" w:rsidRPr="00657B12" w:rsidRDefault="00F14A9B" w:rsidP="00605E4D">
            <w:pPr>
              <w:pStyle w:val="3"/>
              <w:shd w:val="clear" w:color="auto" w:fill="auto"/>
              <w:spacing w:before="60" w:line="230" w:lineRule="exact"/>
              <w:ind w:firstLine="0"/>
              <w:jc w:val="center"/>
              <w:rPr>
                <w:sz w:val="24"/>
                <w:szCs w:val="24"/>
              </w:rPr>
            </w:pPr>
          </w:p>
        </w:tc>
      </w:tr>
      <w:tr w:rsidR="00605E4D" w:rsidRPr="00657B12" w:rsidTr="00605E4D">
        <w:trPr>
          <w:trHeight w:hRule="exact" w:val="1114"/>
        </w:trPr>
        <w:tc>
          <w:tcPr>
            <w:tcW w:w="851" w:type="dxa"/>
            <w:vMerge/>
            <w:tcBorders>
              <w:left w:val="single" w:sz="4" w:space="0" w:color="auto"/>
            </w:tcBorders>
            <w:shd w:val="clear" w:color="auto" w:fill="FFFFFF"/>
          </w:tcPr>
          <w:p w:rsidR="00605E4D" w:rsidRPr="00657B12" w:rsidRDefault="00605E4D" w:rsidP="00605E4D">
            <w:pPr>
              <w:rPr>
                <w:rFonts w:ascii="Times New Roman" w:hAnsi="Times New Roman" w:cs="Times New Roman"/>
              </w:rPr>
            </w:pPr>
          </w:p>
        </w:tc>
        <w:tc>
          <w:tcPr>
            <w:tcW w:w="3970" w:type="dxa"/>
            <w:tcBorders>
              <w:top w:val="single" w:sz="4" w:space="0" w:color="auto"/>
              <w:left w:val="single" w:sz="4" w:space="0" w:color="auto"/>
            </w:tcBorders>
            <w:shd w:val="clear" w:color="auto" w:fill="FFFFFF"/>
          </w:tcPr>
          <w:p w:rsidR="00605E4D" w:rsidRDefault="00605E4D" w:rsidP="00605E4D">
            <w:pPr>
              <w:pStyle w:val="a3"/>
              <w:rPr>
                <w:rStyle w:val="11"/>
                <w:rFonts w:eastAsia="Courier New"/>
              </w:rPr>
            </w:pPr>
            <w:r w:rsidRPr="00657B12">
              <w:rPr>
                <w:rStyle w:val="11"/>
                <w:rFonts w:eastAsia="Courier New"/>
              </w:rPr>
              <w:t>Побуждать играть на детских музыкальных инструментах. Активизировать игровые действия детей</w:t>
            </w:r>
          </w:p>
          <w:p w:rsidR="00F14A9B" w:rsidRPr="00657B12" w:rsidRDefault="00F14A9B" w:rsidP="00605E4D">
            <w:pPr>
              <w:pStyle w:val="a3"/>
            </w:pPr>
          </w:p>
        </w:tc>
        <w:tc>
          <w:tcPr>
            <w:tcW w:w="5528" w:type="dxa"/>
            <w:gridSpan w:val="2"/>
            <w:tcBorders>
              <w:top w:val="single" w:sz="4" w:space="0" w:color="auto"/>
              <w:left w:val="single" w:sz="4" w:space="0" w:color="auto"/>
              <w:right w:val="single" w:sz="4" w:space="0" w:color="auto"/>
            </w:tcBorders>
            <w:shd w:val="clear" w:color="auto" w:fill="FFFFFF"/>
          </w:tcPr>
          <w:p w:rsidR="00605E4D" w:rsidRDefault="00605E4D" w:rsidP="00605E4D">
            <w:pPr>
              <w:pStyle w:val="a3"/>
              <w:rPr>
                <w:rStyle w:val="11"/>
                <w:rFonts w:eastAsia="Courier New"/>
              </w:rPr>
            </w:pPr>
            <w:r w:rsidRPr="00657B12">
              <w:rPr>
                <w:rStyle w:val="11"/>
                <w:rFonts w:eastAsia="Courier New"/>
              </w:rPr>
              <w:t>Внести игрушки: мишку, кошку, зайку, лисичку. Внести музыкальные детские инструменты: погремушки, ложки, колокольчики, бубен</w:t>
            </w:r>
          </w:p>
          <w:p w:rsidR="00F14A9B" w:rsidRDefault="00F14A9B" w:rsidP="00605E4D">
            <w:pPr>
              <w:pStyle w:val="a3"/>
              <w:rPr>
                <w:rStyle w:val="11"/>
                <w:rFonts w:eastAsia="Courier New"/>
              </w:rPr>
            </w:pPr>
          </w:p>
          <w:p w:rsidR="00F14A9B" w:rsidRPr="00657B12" w:rsidRDefault="00F14A9B" w:rsidP="00605E4D">
            <w:pPr>
              <w:pStyle w:val="a3"/>
            </w:pPr>
          </w:p>
        </w:tc>
      </w:tr>
      <w:tr w:rsidR="00605E4D" w:rsidRPr="00657B12" w:rsidTr="00605E4D">
        <w:trPr>
          <w:trHeight w:hRule="exact" w:val="283"/>
        </w:trPr>
        <w:tc>
          <w:tcPr>
            <w:tcW w:w="851" w:type="dxa"/>
            <w:vMerge/>
            <w:tcBorders>
              <w:left w:val="single" w:sz="4" w:space="0" w:color="auto"/>
            </w:tcBorders>
            <w:shd w:val="clear" w:color="auto" w:fill="FFFFFF"/>
          </w:tcPr>
          <w:p w:rsidR="00605E4D" w:rsidRPr="00657B12" w:rsidRDefault="00605E4D" w:rsidP="00605E4D">
            <w:pPr>
              <w:rPr>
                <w:rFonts w:ascii="Times New Roman" w:hAnsi="Times New Roman" w:cs="Times New Roman"/>
              </w:rPr>
            </w:pPr>
          </w:p>
        </w:tc>
        <w:tc>
          <w:tcPr>
            <w:tcW w:w="9498" w:type="dxa"/>
            <w:gridSpan w:val="3"/>
            <w:tcBorders>
              <w:top w:val="single" w:sz="4" w:space="0" w:color="auto"/>
              <w:left w:val="single" w:sz="4" w:space="0" w:color="auto"/>
              <w:right w:val="single" w:sz="4" w:space="0" w:color="auto"/>
            </w:tcBorders>
            <w:shd w:val="clear" w:color="auto" w:fill="FFFFFF"/>
          </w:tcPr>
          <w:p w:rsidR="00605E4D" w:rsidRPr="00657B12" w:rsidRDefault="00605E4D" w:rsidP="00605E4D">
            <w:pPr>
              <w:pStyle w:val="3"/>
              <w:shd w:val="clear" w:color="auto" w:fill="auto"/>
              <w:spacing w:before="0" w:line="230" w:lineRule="exact"/>
              <w:ind w:firstLine="0"/>
              <w:jc w:val="center"/>
              <w:rPr>
                <w:sz w:val="24"/>
                <w:szCs w:val="24"/>
              </w:rPr>
            </w:pPr>
            <w:r w:rsidRPr="00657B12">
              <w:rPr>
                <w:rStyle w:val="15"/>
                <w:sz w:val="24"/>
                <w:szCs w:val="24"/>
              </w:rPr>
              <w:t>Совместная музыкальная деятельность ДЕТЕЙ с ВОСПИТАТЕЛЕМ</w:t>
            </w:r>
          </w:p>
        </w:tc>
      </w:tr>
      <w:tr w:rsidR="00605E4D" w:rsidRPr="00657B12" w:rsidTr="00605E4D">
        <w:trPr>
          <w:trHeight w:hRule="exact" w:val="3341"/>
        </w:trPr>
        <w:tc>
          <w:tcPr>
            <w:tcW w:w="851" w:type="dxa"/>
            <w:vMerge/>
            <w:tcBorders>
              <w:left w:val="single" w:sz="4" w:space="0" w:color="auto"/>
            </w:tcBorders>
            <w:shd w:val="clear" w:color="auto" w:fill="FFFFFF"/>
          </w:tcPr>
          <w:p w:rsidR="00605E4D" w:rsidRPr="00657B12" w:rsidRDefault="00605E4D" w:rsidP="00605E4D">
            <w:pPr>
              <w:rPr>
                <w:rFonts w:ascii="Times New Roman" w:hAnsi="Times New Roman" w:cs="Times New Roman"/>
              </w:rPr>
            </w:pPr>
          </w:p>
        </w:tc>
        <w:tc>
          <w:tcPr>
            <w:tcW w:w="3970" w:type="dxa"/>
            <w:tcBorders>
              <w:top w:val="single" w:sz="4" w:space="0" w:color="auto"/>
              <w:left w:val="single" w:sz="4" w:space="0" w:color="auto"/>
            </w:tcBorders>
            <w:shd w:val="clear" w:color="auto" w:fill="FFFFFF"/>
          </w:tcPr>
          <w:p w:rsidR="00605E4D" w:rsidRPr="00605E4D" w:rsidRDefault="00605E4D" w:rsidP="00605E4D">
            <w:pPr>
              <w:pStyle w:val="a3"/>
              <w:rPr>
                <w:rFonts w:ascii="Times New Roman" w:hAnsi="Times New Roman" w:cs="Times New Roman"/>
                <w:sz w:val="23"/>
                <w:szCs w:val="23"/>
                <w:lang w:val="en-US"/>
              </w:rPr>
            </w:pPr>
            <w:r w:rsidRPr="00657B12">
              <w:rPr>
                <w:rStyle w:val="11"/>
                <w:rFonts w:eastAsia="Courier New"/>
              </w:rPr>
              <w:t>Побуждать детей запоминать слова песен «Заинька» (рус. нар. мелодия, обр. Г. Лобачева, сл. Т. Бабаджан), «Воробей» (муз. и сл. М. Картушиной), «Елочка» (муз. М. Красева, сл. 3. Александровой), «Грибок». Побуждать высказываться о чувствах и настроениях, выраженных в музыке. Закреплять знания, умения, навыки, полученные на музыкальных занятия</w:t>
            </w:r>
            <w:r>
              <w:rPr>
                <w:rStyle w:val="11"/>
                <w:rFonts w:eastAsia="Courier New"/>
                <w:lang w:val="en-US"/>
              </w:rPr>
              <w:t>[</w:t>
            </w:r>
          </w:p>
        </w:tc>
        <w:tc>
          <w:tcPr>
            <w:tcW w:w="5528" w:type="dxa"/>
            <w:gridSpan w:val="2"/>
            <w:tcBorders>
              <w:top w:val="single" w:sz="4" w:space="0" w:color="auto"/>
              <w:left w:val="single" w:sz="4" w:space="0" w:color="auto"/>
              <w:right w:val="single" w:sz="4" w:space="0" w:color="auto"/>
            </w:tcBorders>
            <w:shd w:val="clear" w:color="auto" w:fill="FFFFFF"/>
          </w:tcPr>
          <w:p w:rsidR="00605E4D" w:rsidRPr="00657B12" w:rsidRDefault="00605E4D" w:rsidP="00605E4D">
            <w:pPr>
              <w:pStyle w:val="a3"/>
            </w:pPr>
            <w:r w:rsidRPr="00657B12">
              <w:rPr>
                <w:rStyle w:val="11"/>
                <w:rFonts w:eastAsia="Courier New"/>
              </w:rPr>
              <w:t>Внести аудиокассету с записями пьесы А. Гречанинова «Материнские ласки» и пьесы П. Чайковского «Мама»</w:t>
            </w:r>
          </w:p>
        </w:tc>
      </w:tr>
      <w:tr w:rsidR="00605E4D" w:rsidRPr="00657B12" w:rsidTr="00605E4D">
        <w:trPr>
          <w:trHeight w:hRule="exact" w:val="283"/>
        </w:trPr>
        <w:tc>
          <w:tcPr>
            <w:tcW w:w="851" w:type="dxa"/>
            <w:vMerge/>
            <w:tcBorders>
              <w:left w:val="single" w:sz="4" w:space="0" w:color="auto"/>
            </w:tcBorders>
            <w:shd w:val="clear" w:color="auto" w:fill="FFFFFF"/>
          </w:tcPr>
          <w:p w:rsidR="00605E4D" w:rsidRPr="00657B12" w:rsidRDefault="00605E4D" w:rsidP="00605E4D">
            <w:pPr>
              <w:rPr>
                <w:rFonts w:ascii="Times New Roman" w:hAnsi="Times New Roman" w:cs="Times New Roman"/>
              </w:rPr>
            </w:pPr>
          </w:p>
        </w:tc>
        <w:tc>
          <w:tcPr>
            <w:tcW w:w="9498" w:type="dxa"/>
            <w:gridSpan w:val="3"/>
            <w:tcBorders>
              <w:top w:val="single" w:sz="4" w:space="0" w:color="auto"/>
              <w:left w:val="single" w:sz="4" w:space="0" w:color="auto"/>
              <w:right w:val="single" w:sz="4" w:space="0" w:color="auto"/>
            </w:tcBorders>
            <w:shd w:val="clear" w:color="auto" w:fill="FFFFFF"/>
          </w:tcPr>
          <w:p w:rsidR="00605E4D" w:rsidRPr="002B73FB" w:rsidRDefault="00605E4D" w:rsidP="00605E4D">
            <w:pPr>
              <w:pStyle w:val="3"/>
              <w:shd w:val="clear" w:color="auto" w:fill="auto"/>
              <w:spacing w:before="0" w:line="230" w:lineRule="exact"/>
              <w:ind w:firstLine="0"/>
              <w:rPr>
                <w:i/>
                <w:sz w:val="28"/>
                <w:szCs w:val="28"/>
              </w:rPr>
            </w:pPr>
            <w:r>
              <w:rPr>
                <w:sz w:val="24"/>
                <w:szCs w:val="24"/>
              </w:rPr>
              <w:t xml:space="preserve">                                         </w:t>
            </w:r>
            <w:r w:rsidRPr="002B73FB">
              <w:rPr>
                <w:i/>
                <w:sz w:val="28"/>
                <w:szCs w:val="28"/>
              </w:rPr>
              <w:t>Праздники , развлечения, Досуги</w:t>
            </w:r>
          </w:p>
        </w:tc>
      </w:tr>
      <w:tr w:rsidR="00605E4D" w:rsidRPr="00657B12" w:rsidTr="00605E4D">
        <w:trPr>
          <w:trHeight w:hRule="exact" w:val="1128"/>
        </w:trPr>
        <w:tc>
          <w:tcPr>
            <w:tcW w:w="851" w:type="dxa"/>
            <w:vMerge/>
            <w:tcBorders>
              <w:left w:val="single" w:sz="4" w:space="0" w:color="auto"/>
              <w:bottom w:val="single" w:sz="4" w:space="0" w:color="auto"/>
            </w:tcBorders>
            <w:shd w:val="clear" w:color="auto" w:fill="FFFFFF"/>
          </w:tcPr>
          <w:p w:rsidR="00605E4D" w:rsidRPr="00657B12" w:rsidRDefault="00605E4D" w:rsidP="00605E4D">
            <w:pPr>
              <w:rPr>
                <w:rFonts w:ascii="Times New Roman" w:hAnsi="Times New Roman" w:cs="Times New Roman"/>
              </w:rPr>
            </w:pPr>
          </w:p>
        </w:tc>
        <w:tc>
          <w:tcPr>
            <w:tcW w:w="3970" w:type="dxa"/>
            <w:tcBorders>
              <w:top w:val="single" w:sz="4" w:space="0" w:color="auto"/>
              <w:left w:val="single" w:sz="4" w:space="0" w:color="auto"/>
              <w:bottom w:val="single" w:sz="4" w:space="0" w:color="auto"/>
            </w:tcBorders>
            <w:shd w:val="clear" w:color="auto" w:fill="FFFFFF"/>
          </w:tcPr>
          <w:p w:rsidR="00605E4D" w:rsidRPr="00657B12" w:rsidRDefault="00605E4D" w:rsidP="00605E4D">
            <w:pPr>
              <w:pStyle w:val="3"/>
              <w:shd w:val="clear" w:color="auto" w:fill="auto"/>
              <w:spacing w:before="0" w:line="274" w:lineRule="exact"/>
              <w:ind w:firstLine="0"/>
              <w:rPr>
                <w:sz w:val="24"/>
                <w:szCs w:val="24"/>
              </w:rPr>
            </w:pPr>
            <w:r w:rsidRPr="00657B12">
              <w:rPr>
                <w:rStyle w:val="11"/>
                <w:sz w:val="24"/>
                <w:szCs w:val="24"/>
              </w:rPr>
              <w:t>Вызвать интерес к игровым действиям. Вызвать положительный эмоциональный отклик, активизировать действия детей</w:t>
            </w:r>
          </w:p>
        </w:tc>
        <w:tc>
          <w:tcPr>
            <w:tcW w:w="3260" w:type="dxa"/>
            <w:tcBorders>
              <w:top w:val="single" w:sz="4" w:space="0" w:color="auto"/>
              <w:left w:val="single" w:sz="4" w:space="0" w:color="auto"/>
              <w:bottom w:val="single" w:sz="4" w:space="0" w:color="auto"/>
            </w:tcBorders>
            <w:shd w:val="clear" w:color="auto" w:fill="FFFFFF"/>
          </w:tcPr>
          <w:p w:rsidR="00605E4D" w:rsidRPr="00657B12" w:rsidRDefault="00605E4D" w:rsidP="00605E4D">
            <w:pPr>
              <w:pStyle w:val="3"/>
              <w:shd w:val="clear" w:color="auto" w:fill="auto"/>
              <w:spacing w:before="0" w:line="274" w:lineRule="exact"/>
              <w:ind w:firstLine="0"/>
              <w:rPr>
                <w:sz w:val="24"/>
                <w:szCs w:val="24"/>
              </w:rPr>
            </w:pPr>
            <w:r w:rsidRPr="00657B12">
              <w:rPr>
                <w:rStyle w:val="11"/>
                <w:sz w:val="24"/>
                <w:szCs w:val="24"/>
              </w:rPr>
              <w:t>Вечер досуга: «Театр танцев, кукол, песен детям очень интересен»</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05E4D" w:rsidRPr="00657B12" w:rsidRDefault="00605E4D" w:rsidP="00605E4D">
            <w:pPr>
              <w:rPr>
                <w:rFonts w:ascii="Times New Roman" w:hAnsi="Times New Roman" w:cs="Times New Roman"/>
              </w:rPr>
            </w:pPr>
          </w:p>
        </w:tc>
      </w:tr>
    </w:tbl>
    <w:p w:rsidR="000051E7" w:rsidRDefault="000051E7" w:rsidP="007E2EE8">
      <w:pPr>
        <w:pStyle w:val="a3"/>
        <w:tabs>
          <w:tab w:val="left" w:pos="1029"/>
        </w:tabs>
        <w:ind w:left="-1134"/>
        <w:jc w:val="both"/>
        <w:rPr>
          <w:rFonts w:ascii="Times New Roman" w:hAnsi="Times New Roman" w:cs="Times New Roman"/>
          <w:b/>
        </w:rPr>
      </w:pPr>
    </w:p>
    <w:p w:rsidR="00F14A9B" w:rsidRPr="00F14A9B" w:rsidRDefault="00F14A9B" w:rsidP="007E2EE8">
      <w:pPr>
        <w:pStyle w:val="a3"/>
        <w:tabs>
          <w:tab w:val="left" w:pos="1029"/>
        </w:tabs>
        <w:ind w:left="-1134"/>
        <w:jc w:val="both"/>
        <w:rPr>
          <w:rFonts w:ascii="Times New Roman" w:hAnsi="Times New Roman" w:cs="Times New Roman"/>
          <w:b/>
        </w:rPr>
      </w:pPr>
    </w:p>
    <w:tbl>
      <w:tblPr>
        <w:tblW w:w="10349" w:type="dxa"/>
        <w:tblInd w:w="-983" w:type="dxa"/>
        <w:tblLayout w:type="fixed"/>
        <w:tblCellMar>
          <w:left w:w="10" w:type="dxa"/>
          <w:right w:w="10" w:type="dxa"/>
        </w:tblCellMar>
        <w:tblLook w:val="0000" w:firstRow="0" w:lastRow="0" w:firstColumn="0" w:lastColumn="0" w:noHBand="0" w:noVBand="0"/>
      </w:tblPr>
      <w:tblGrid>
        <w:gridCol w:w="851"/>
        <w:gridCol w:w="3970"/>
        <w:gridCol w:w="3260"/>
        <w:gridCol w:w="2268"/>
      </w:tblGrid>
      <w:tr w:rsidR="00605E4D" w:rsidRPr="00657B12" w:rsidTr="00605E4D">
        <w:trPr>
          <w:trHeight w:hRule="exact" w:val="566"/>
        </w:trPr>
        <w:tc>
          <w:tcPr>
            <w:tcW w:w="851" w:type="dxa"/>
            <w:vMerge w:val="restart"/>
            <w:tcBorders>
              <w:top w:val="single" w:sz="4" w:space="0" w:color="auto"/>
              <w:left w:val="single" w:sz="4" w:space="0" w:color="auto"/>
            </w:tcBorders>
            <w:shd w:val="clear" w:color="auto" w:fill="FFFFFF"/>
            <w:textDirection w:val="btLr"/>
          </w:tcPr>
          <w:p w:rsidR="00605E4D" w:rsidRPr="00657B12" w:rsidRDefault="00605E4D" w:rsidP="00605E4D">
            <w:pPr>
              <w:pStyle w:val="3"/>
              <w:shd w:val="clear" w:color="auto" w:fill="auto"/>
              <w:spacing w:before="0" w:line="230" w:lineRule="exact"/>
              <w:ind w:left="160" w:firstLine="0"/>
              <w:jc w:val="left"/>
              <w:rPr>
                <w:sz w:val="24"/>
                <w:szCs w:val="24"/>
              </w:rPr>
            </w:pPr>
            <w:r w:rsidRPr="00657B12">
              <w:rPr>
                <w:rStyle w:val="11"/>
                <w:sz w:val="24"/>
                <w:szCs w:val="24"/>
              </w:rPr>
              <w:t>ПЕРИОД</w:t>
            </w:r>
          </w:p>
        </w:tc>
        <w:tc>
          <w:tcPr>
            <w:tcW w:w="9498" w:type="dxa"/>
            <w:gridSpan w:val="3"/>
            <w:tcBorders>
              <w:top w:val="single" w:sz="4" w:space="0" w:color="auto"/>
              <w:left w:val="single" w:sz="4" w:space="0" w:color="auto"/>
              <w:right w:val="single" w:sz="4" w:space="0" w:color="auto"/>
            </w:tcBorders>
            <w:shd w:val="clear" w:color="auto" w:fill="FFFFFF"/>
          </w:tcPr>
          <w:p w:rsidR="00605E4D" w:rsidRPr="00657B12" w:rsidRDefault="00605E4D" w:rsidP="00605E4D">
            <w:pPr>
              <w:pStyle w:val="3"/>
              <w:shd w:val="clear" w:color="auto" w:fill="auto"/>
              <w:spacing w:before="0" w:after="60" w:line="230" w:lineRule="exact"/>
              <w:ind w:firstLine="0"/>
              <w:jc w:val="center"/>
              <w:rPr>
                <w:sz w:val="24"/>
                <w:szCs w:val="24"/>
              </w:rPr>
            </w:pPr>
            <w:r w:rsidRPr="00657B12">
              <w:rPr>
                <w:rStyle w:val="15"/>
                <w:sz w:val="24"/>
                <w:szCs w:val="24"/>
              </w:rPr>
              <w:t>Форма организации детей и виды музыкальной деятельности</w:t>
            </w:r>
          </w:p>
          <w:p w:rsidR="00605E4D" w:rsidRPr="00657B12" w:rsidRDefault="00605E4D" w:rsidP="00605E4D">
            <w:pPr>
              <w:pStyle w:val="3"/>
              <w:shd w:val="clear" w:color="auto" w:fill="auto"/>
              <w:spacing w:before="60" w:line="230" w:lineRule="exact"/>
              <w:ind w:firstLine="0"/>
              <w:jc w:val="center"/>
              <w:rPr>
                <w:sz w:val="24"/>
                <w:szCs w:val="24"/>
              </w:rPr>
            </w:pPr>
            <w:r w:rsidRPr="00657B12">
              <w:rPr>
                <w:rStyle w:val="15"/>
                <w:sz w:val="24"/>
                <w:szCs w:val="24"/>
              </w:rPr>
              <w:t>(средняя группа)</w:t>
            </w:r>
          </w:p>
        </w:tc>
      </w:tr>
      <w:tr w:rsidR="00605E4D" w:rsidRPr="00657B12" w:rsidTr="00605E4D">
        <w:trPr>
          <w:trHeight w:hRule="exact" w:val="797"/>
        </w:trPr>
        <w:tc>
          <w:tcPr>
            <w:tcW w:w="851" w:type="dxa"/>
            <w:vMerge/>
            <w:tcBorders>
              <w:left w:val="single" w:sz="4" w:space="0" w:color="auto"/>
            </w:tcBorders>
            <w:shd w:val="clear" w:color="auto" w:fill="FFFFFF"/>
            <w:textDirection w:val="btLr"/>
          </w:tcPr>
          <w:p w:rsidR="00605E4D" w:rsidRPr="00657B12" w:rsidRDefault="00605E4D" w:rsidP="00605E4D">
            <w:pPr>
              <w:rPr>
                <w:rFonts w:ascii="Times New Roman" w:hAnsi="Times New Roman" w:cs="Times New Roman"/>
              </w:rPr>
            </w:pPr>
          </w:p>
        </w:tc>
        <w:tc>
          <w:tcPr>
            <w:tcW w:w="3970" w:type="dxa"/>
            <w:tcBorders>
              <w:top w:val="single" w:sz="4" w:space="0" w:color="auto"/>
              <w:left w:val="single" w:sz="4" w:space="0" w:color="auto"/>
            </w:tcBorders>
            <w:shd w:val="clear" w:color="auto" w:fill="FFFFFF"/>
          </w:tcPr>
          <w:p w:rsidR="00605E4D" w:rsidRPr="00657B12" w:rsidRDefault="00605E4D" w:rsidP="00605E4D">
            <w:pPr>
              <w:pStyle w:val="3"/>
              <w:shd w:val="clear" w:color="auto" w:fill="auto"/>
              <w:spacing w:before="0" w:line="230" w:lineRule="exact"/>
              <w:ind w:firstLine="0"/>
              <w:jc w:val="center"/>
              <w:rPr>
                <w:sz w:val="24"/>
                <w:szCs w:val="24"/>
              </w:rPr>
            </w:pPr>
            <w:r w:rsidRPr="00657B12">
              <w:rPr>
                <w:rStyle w:val="11"/>
                <w:sz w:val="24"/>
                <w:szCs w:val="24"/>
              </w:rPr>
              <w:t>ЗАДАЧИ</w:t>
            </w:r>
          </w:p>
        </w:tc>
        <w:tc>
          <w:tcPr>
            <w:tcW w:w="3260" w:type="dxa"/>
            <w:tcBorders>
              <w:top w:val="single" w:sz="4" w:space="0" w:color="auto"/>
              <w:left w:val="single" w:sz="4" w:space="0" w:color="auto"/>
            </w:tcBorders>
            <w:shd w:val="clear" w:color="auto" w:fill="FFFFFF"/>
          </w:tcPr>
          <w:p w:rsidR="00605E4D" w:rsidRPr="00657B12" w:rsidRDefault="00605E4D" w:rsidP="00605E4D">
            <w:pPr>
              <w:pStyle w:val="3"/>
              <w:shd w:val="clear" w:color="auto" w:fill="auto"/>
              <w:spacing w:before="0" w:line="230" w:lineRule="exact"/>
              <w:ind w:firstLine="0"/>
              <w:jc w:val="center"/>
              <w:rPr>
                <w:sz w:val="24"/>
                <w:szCs w:val="24"/>
              </w:rPr>
            </w:pPr>
            <w:r w:rsidRPr="00657B12">
              <w:rPr>
                <w:rStyle w:val="11"/>
                <w:sz w:val="24"/>
                <w:szCs w:val="24"/>
              </w:rPr>
              <w:t>РЕПЕРТУАР</w:t>
            </w:r>
          </w:p>
        </w:tc>
        <w:tc>
          <w:tcPr>
            <w:tcW w:w="2268" w:type="dxa"/>
            <w:tcBorders>
              <w:top w:val="single" w:sz="4" w:space="0" w:color="auto"/>
              <w:left w:val="single" w:sz="4" w:space="0" w:color="auto"/>
              <w:right w:val="single" w:sz="4" w:space="0" w:color="auto"/>
            </w:tcBorders>
            <w:shd w:val="clear" w:color="auto" w:fill="FFFFFF"/>
          </w:tcPr>
          <w:p w:rsidR="00605E4D" w:rsidRPr="00657B12" w:rsidRDefault="00605E4D" w:rsidP="00605E4D">
            <w:pPr>
              <w:pStyle w:val="3"/>
              <w:shd w:val="clear" w:color="auto" w:fill="auto"/>
              <w:spacing w:before="0" w:line="278" w:lineRule="exact"/>
              <w:ind w:firstLine="0"/>
              <w:rPr>
                <w:sz w:val="24"/>
                <w:szCs w:val="24"/>
              </w:rPr>
            </w:pPr>
            <w:r w:rsidRPr="00657B12">
              <w:rPr>
                <w:rStyle w:val="11"/>
                <w:sz w:val="24"/>
                <w:szCs w:val="24"/>
              </w:rPr>
              <w:t>Интеграция с др. обр. областями</w:t>
            </w:r>
          </w:p>
        </w:tc>
      </w:tr>
      <w:tr w:rsidR="00605E4D" w:rsidRPr="00657B12" w:rsidTr="00605E4D">
        <w:trPr>
          <w:trHeight w:hRule="exact" w:val="288"/>
        </w:trPr>
        <w:tc>
          <w:tcPr>
            <w:tcW w:w="851" w:type="dxa"/>
            <w:vMerge w:val="restart"/>
            <w:tcBorders>
              <w:top w:val="single" w:sz="4" w:space="0" w:color="auto"/>
              <w:left w:val="single" w:sz="4" w:space="0" w:color="auto"/>
            </w:tcBorders>
            <w:shd w:val="clear" w:color="auto" w:fill="FFFFFF"/>
            <w:textDirection w:val="btLr"/>
          </w:tcPr>
          <w:p w:rsidR="00605E4D" w:rsidRPr="00657B12" w:rsidRDefault="00605E4D" w:rsidP="00605E4D">
            <w:pPr>
              <w:pStyle w:val="3"/>
              <w:shd w:val="clear" w:color="auto" w:fill="auto"/>
              <w:spacing w:before="0" w:line="230" w:lineRule="exact"/>
              <w:ind w:firstLine="0"/>
              <w:jc w:val="center"/>
              <w:rPr>
                <w:sz w:val="24"/>
                <w:szCs w:val="24"/>
              </w:rPr>
            </w:pPr>
            <w:r w:rsidRPr="00657B12">
              <w:rPr>
                <w:rStyle w:val="11"/>
                <w:sz w:val="24"/>
                <w:szCs w:val="24"/>
              </w:rPr>
              <w:t>НОЯБРЬ</w:t>
            </w:r>
          </w:p>
        </w:tc>
        <w:tc>
          <w:tcPr>
            <w:tcW w:w="9498" w:type="dxa"/>
            <w:gridSpan w:val="3"/>
            <w:tcBorders>
              <w:top w:val="single" w:sz="4" w:space="0" w:color="auto"/>
              <w:left w:val="single" w:sz="4" w:space="0" w:color="auto"/>
              <w:right w:val="single" w:sz="4" w:space="0" w:color="auto"/>
            </w:tcBorders>
            <w:shd w:val="clear" w:color="auto" w:fill="FFFFFF"/>
          </w:tcPr>
          <w:p w:rsidR="00605E4D" w:rsidRPr="00657B12" w:rsidRDefault="00605E4D" w:rsidP="00605E4D">
            <w:pPr>
              <w:pStyle w:val="3"/>
              <w:shd w:val="clear" w:color="auto" w:fill="auto"/>
              <w:spacing w:before="0" w:line="230" w:lineRule="exact"/>
              <w:ind w:firstLine="0"/>
              <w:jc w:val="center"/>
              <w:rPr>
                <w:sz w:val="24"/>
                <w:szCs w:val="24"/>
              </w:rPr>
            </w:pPr>
            <w:r w:rsidRPr="00657B12">
              <w:rPr>
                <w:rStyle w:val="15"/>
                <w:sz w:val="24"/>
                <w:szCs w:val="24"/>
              </w:rPr>
              <w:t>ВОСПРИЯТИЕ</w:t>
            </w:r>
          </w:p>
        </w:tc>
      </w:tr>
      <w:tr w:rsidR="00605E4D" w:rsidRPr="00657B12" w:rsidTr="00605E4D">
        <w:trPr>
          <w:trHeight w:hRule="exact" w:val="2496"/>
        </w:trPr>
        <w:tc>
          <w:tcPr>
            <w:tcW w:w="851" w:type="dxa"/>
            <w:vMerge/>
            <w:tcBorders>
              <w:left w:val="single" w:sz="4" w:space="0" w:color="auto"/>
            </w:tcBorders>
            <w:shd w:val="clear" w:color="auto" w:fill="FFFFFF"/>
            <w:textDirection w:val="btLr"/>
          </w:tcPr>
          <w:p w:rsidR="00605E4D" w:rsidRPr="00657B12" w:rsidRDefault="00605E4D" w:rsidP="00605E4D">
            <w:pPr>
              <w:rPr>
                <w:rFonts w:ascii="Times New Roman" w:hAnsi="Times New Roman" w:cs="Times New Roman"/>
              </w:rPr>
            </w:pPr>
          </w:p>
        </w:tc>
        <w:tc>
          <w:tcPr>
            <w:tcW w:w="3970" w:type="dxa"/>
            <w:tcBorders>
              <w:top w:val="single" w:sz="4" w:space="0" w:color="auto"/>
              <w:left w:val="single" w:sz="4" w:space="0" w:color="auto"/>
            </w:tcBorders>
            <w:shd w:val="clear" w:color="auto" w:fill="FFFFFF"/>
          </w:tcPr>
          <w:p w:rsidR="00605E4D" w:rsidRPr="00657B12" w:rsidRDefault="00605E4D" w:rsidP="00605E4D">
            <w:pPr>
              <w:pStyle w:val="a3"/>
            </w:pPr>
            <w:r w:rsidRPr="00657B12">
              <w:rPr>
                <w:rStyle w:val="11"/>
                <w:rFonts w:eastAsia="Courier New"/>
              </w:rPr>
              <w:t>Побуждать детей понимать образы в музыке, передающей движения различных персонажей. Формировать умение различать средства выра</w:t>
            </w:r>
            <w:r w:rsidRPr="00657B12">
              <w:rPr>
                <w:rStyle w:val="11"/>
                <w:rFonts w:eastAsia="Courier New"/>
              </w:rPr>
              <w:softHyphen/>
              <w:t>зительности, создающие образы персонажей с различным характером движений и передавать настроение музыки в двигательных импровизациях</w:t>
            </w:r>
          </w:p>
        </w:tc>
        <w:tc>
          <w:tcPr>
            <w:tcW w:w="3260" w:type="dxa"/>
            <w:tcBorders>
              <w:top w:val="single" w:sz="4" w:space="0" w:color="auto"/>
              <w:left w:val="single" w:sz="4" w:space="0" w:color="auto"/>
            </w:tcBorders>
            <w:shd w:val="clear" w:color="auto" w:fill="FFFFFF"/>
          </w:tcPr>
          <w:p w:rsidR="00605E4D" w:rsidRPr="00657B12" w:rsidRDefault="00605E4D" w:rsidP="00605E4D">
            <w:pPr>
              <w:pStyle w:val="a3"/>
            </w:pPr>
            <w:r w:rsidRPr="00657B12">
              <w:rPr>
                <w:rStyle w:val="11"/>
                <w:rFonts w:eastAsia="Courier New"/>
              </w:rPr>
              <w:t>«Королевский марш льва» (муз. К. Сен-Санса), «Шествие кузнечиков» (муз. С. Проко</w:t>
            </w:r>
            <w:r w:rsidRPr="00657B12">
              <w:rPr>
                <w:rStyle w:val="11"/>
                <w:rFonts w:eastAsia="Courier New"/>
              </w:rPr>
              <w:softHyphen/>
              <w:t>фьева),</w:t>
            </w:r>
          </w:p>
        </w:tc>
        <w:tc>
          <w:tcPr>
            <w:tcW w:w="2268" w:type="dxa"/>
            <w:vMerge w:val="restart"/>
            <w:tcBorders>
              <w:top w:val="single" w:sz="4" w:space="0" w:color="auto"/>
              <w:left w:val="single" w:sz="4" w:space="0" w:color="auto"/>
              <w:right w:val="single" w:sz="4" w:space="0" w:color="auto"/>
            </w:tcBorders>
            <w:shd w:val="clear" w:color="auto" w:fill="FFFFFF"/>
          </w:tcPr>
          <w:p w:rsidR="00605E4D" w:rsidRPr="00657B12" w:rsidRDefault="00605E4D" w:rsidP="00605E4D">
            <w:pPr>
              <w:pStyle w:val="3"/>
              <w:shd w:val="clear" w:color="auto" w:fill="auto"/>
              <w:spacing w:before="0" w:line="274" w:lineRule="exact"/>
              <w:ind w:firstLine="0"/>
              <w:jc w:val="center"/>
              <w:rPr>
                <w:sz w:val="24"/>
                <w:szCs w:val="24"/>
              </w:rPr>
            </w:pPr>
            <w:r w:rsidRPr="00657B12">
              <w:rPr>
                <w:rStyle w:val="11"/>
                <w:sz w:val="24"/>
                <w:szCs w:val="24"/>
              </w:rPr>
              <w:t>ПР,</w:t>
            </w:r>
          </w:p>
          <w:p w:rsidR="00605E4D" w:rsidRPr="00657B12" w:rsidRDefault="00605E4D" w:rsidP="00605E4D">
            <w:pPr>
              <w:pStyle w:val="3"/>
              <w:shd w:val="clear" w:color="auto" w:fill="auto"/>
              <w:spacing w:before="0" w:line="274" w:lineRule="exact"/>
              <w:ind w:firstLine="0"/>
              <w:jc w:val="center"/>
              <w:rPr>
                <w:sz w:val="24"/>
                <w:szCs w:val="24"/>
              </w:rPr>
            </w:pPr>
            <w:r w:rsidRPr="00657B12">
              <w:rPr>
                <w:rStyle w:val="11"/>
                <w:sz w:val="24"/>
                <w:szCs w:val="24"/>
              </w:rPr>
              <w:t>СКР,</w:t>
            </w:r>
          </w:p>
          <w:p w:rsidR="00605E4D" w:rsidRPr="00657B12" w:rsidRDefault="00605E4D" w:rsidP="00605E4D">
            <w:pPr>
              <w:pStyle w:val="3"/>
              <w:shd w:val="clear" w:color="auto" w:fill="auto"/>
              <w:spacing w:before="0" w:line="274" w:lineRule="exact"/>
              <w:ind w:firstLine="0"/>
              <w:jc w:val="center"/>
              <w:rPr>
                <w:sz w:val="24"/>
                <w:szCs w:val="24"/>
              </w:rPr>
            </w:pPr>
            <w:r w:rsidRPr="00657B12">
              <w:rPr>
                <w:rStyle w:val="11"/>
                <w:sz w:val="24"/>
                <w:szCs w:val="24"/>
              </w:rPr>
              <w:t>РР</w:t>
            </w:r>
          </w:p>
        </w:tc>
      </w:tr>
      <w:tr w:rsidR="00605E4D" w:rsidRPr="00657B12" w:rsidTr="00605E4D">
        <w:trPr>
          <w:trHeight w:hRule="exact" w:val="571"/>
        </w:trPr>
        <w:tc>
          <w:tcPr>
            <w:tcW w:w="851" w:type="dxa"/>
            <w:vMerge/>
            <w:tcBorders>
              <w:left w:val="single" w:sz="4" w:space="0" w:color="auto"/>
              <w:bottom w:val="single" w:sz="4" w:space="0" w:color="auto"/>
            </w:tcBorders>
            <w:shd w:val="clear" w:color="auto" w:fill="FFFFFF"/>
            <w:textDirection w:val="btLr"/>
          </w:tcPr>
          <w:p w:rsidR="00605E4D" w:rsidRPr="00657B12" w:rsidRDefault="00605E4D" w:rsidP="00605E4D">
            <w:pPr>
              <w:rPr>
                <w:rFonts w:ascii="Times New Roman" w:hAnsi="Times New Roman" w:cs="Times New Roman"/>
              </w:rPr>
            </w:pPr>
          </w:p>
        </w:tc>
        <w:tc>
          <w:tcPr>
            <w:tcW w:w="3970" w:type="dxa"/>
            <w:tcBorders>
              <w:top w:val="single" w:sz="4" w:space="0" w:color="auto"/>
              <w:left w:val="single" w:sz="4" w:space="0" w:color="auto"/>
              <w:bottom w:val="single" w:sz="4" w:space="0" w:color="auto"/>
            </w:tcBorders>
            <w:shd w:val="clear" w:color="auto" w:fill="FFFFFF"/>
          </w:tcPr>
          <w:p w:rsidR="00605E4D" w:rsidRPr="00657B12" w:rsidRDefault="00605E4D" w:rsidP="00605E4D">
            <w:pPr>
              <w:pStyle w:val="3"/>
              <w:shd w:val="clear" w:color="auto" w:fill="auto"/>
              <w:spacing w:before="0" w:line="274" w:lineRule="exact"/>
              <w:ind w:firstLine="0"/>
              <w:rPr>
                <w:sz w:val="24"/>
                <w:szCs w:val="24"/>
              </w:rPr>
            </w:pPr>
            <w:r w:rsidRPr="00657B12">
              <w:rPr>
                <w:rStyle w:val="11"/>
                <w:sz w:val="24"/>
                <w:szCs w:val="24"/>
              </w:rPr>
              <w:t>Расширять представления детей о первичном жанре музыки - песне</w:t>
            </w:r>
          </w:p>
        </w:tc>
        <w:tc>
          <w:tcPr>
            <w:tcW w:w="3260" w:type="dxa"/>
            <w:tcBorders>
              <w:top w:val="single" w:sz="4" w:space="0" w:color="auto"/>
              <w:left w:val="single" w:sz="4" w:space="0" w:color="auto"/>
              <w:bottom w:val="single" w:sz="4" w:space="0" w:color="auto"/>
            </w:tcBorders>
            <w:shd w:val="clear" w:color="auto" w:fill="FFFFFF"/>
          </w:tcPr>
          <w:p w:rsidR="00605E4D" w:rsidRPr="00657B12" w:rsidRDefault="00605E4D" w:rsidP="00605E4D">
            <w:pPr>
              <w:pStyle w:val="3"/>
              <w:shd w:val="clear" w:color="auto" w:fill="auto"/>
              <w:spacing w:before="0" w:line="278" w:lineRule="exact"/>
              <w:ind w:firstLine="0"/>
              <w:rPr>
                <w:sz w:val="24"/>
                <w:szCs w:val="24"/>
              </w:rPr>
            </w:pPr>
            <w:r w:rsidRPr="00657B12">
              <w:rPr>
                <w:rStyle w:val="11"/>
                <w:sz w:val="24"/>
                <w:szCs w:val="24"/>
              </w:rPr>
              <w:t>«Мы по городу идем» (муз. А. Островского, сл. 3. Петровой)</w:t>
            </w:r>
          </w:p>
        </w:tc>
        <w:tc>
          <w:tcPr>
            <w:tcW w:w="2268" w:type="dxa"/>
            <w:vMerge/>
            <w:tcBorders>
              <w:left w:val="single" w:sz="4" w:space="0" w:color="auto"/>
              <w:bottom w:val="single" w:sz="4" w:space="0" w:color="auto"/>
              <w:right w:val="single" w:sz="4" w:space="0" w:color="auto"/>
            </w:tcBorders>
            <w:shd w:val="clear" w:color="auto" w:fill="FFFFFF"/>
          </w:tcPr>
          <w:p w:rsidR="00605E4D" w:rsidRPr="00657B12" w:rsidRDefault="00605E4D" w:rsidP="00605E4D">
            <w:pPr>
              <w:rPr>
                <w:rFonts w:ascii="Times New Roman" w:hAnsi="Times New Roman" w:cs="Times New Roman"/>
              </w:rPr>
            </w:pPr>
          </w:p>
        </w:tc>
      </w:tr>
    </w:tbl>
    <w:p w:rsidR="00605E4D" w:rsidRDefault="00605E4D" w:rsidP="007E2EE8">
      <w:pPr>
        <w:pStyle w:val="a3"/>
        <w:tabs>
          <w:tab w:val="left" w:pos="1029"/>
        </w:tabs>
        <w:ind w:left="-1134"/>
        <w:jc w:val="both"/>
        <w:rPr>
          <w:rFonts w:ascii="Times New Roman" w:hAnsi="Times New Roman" w:cs="Times New Roman"/>
          <w:b/>
          <w:lang w:val="en-US"/>
        </w:rPr>
      </w:pPr>
    </w:p>
    <w:tbl>
      <w:tblPr>
        <w:tblW w:w="10349" w:type="dxa"/>
        <w:tblInd w:w="-983" w:type="dxa"/>
        <w:tblLayout w:type="fixed"/>
        <w:tblCellMar>
          <w:left w:w="10" w:type="dxa"/>
          <w:right w:w="10" w:type="dxa"/>
        </w:tblCellMar>
        <w:tblLook w:val="0000" w:firstRow="0" w:lastRow="0" w:firstColumn="0" w:lastColumn="0" w:noHBand="0" w:noVBand="0"/>
      </w:tblPr>
      <w:tblGrid>
        <w:gridCol w:w="851"/>
        <w:gridCol w:w="3970"/>
        <w:gridCol w:w="3260"/>
        <w:gridCol w:w="2268"/>
      </w:tblGrid>
      <w:tr w:rsidR="00605E4D" w:rsidRPr="00657B12" w:rsidTr="00605E4D">
        <w:trPr>
          <w:trHeight w:hRule="exact" w:val="1670"/>
        </w:trPr>
        <w:tc>
          <w:tcPr>
            <w:tcW w:w="851" w:type="dxa"/>
            <w:vMerge w:val="restart"/>
            <w:tcBorders>
              <w:top w:val="single" w:sz="4" w:space="0" w:color="auto"/>
              <w:left w:val="single" w:sz="4" w:space="0" w:color="auto"/>
            </w:tcBorders>
            <w:shd w:val="clear" w:color="auto" w:fill="FFFFFF"/>
          </w:tcPr>
          <w:p w:rsidR="00605E4D" w:rsidRPr="00657B12" w:rsidRDefault="00605E4D" w:rsidP="00605E4D">
            <w:pPr>
              <w:rPr>
                <w:rFonts w:ascii="Times New Roman" w:hAnsi="Times New Roman" w:cs="Times New Roman"/>
              </w:rPr>
            </w:pPr>
          </w:p>
        </w:tc>
        <w:tc>
          <w:tcPr>
            <w:tcW w:w="3970" w:type="dxa"/>
            <w:tcBorders>
              <w:top w:val="single" w:sz="4" w:space="0" w:color="auto"/>
              <w:left w:val="single" w:sz="4" w:space="0" w:color="auto"/>
            </w:tcBorders>
            <w:shd w:val="clear" w:color="auto" w:fill="FFFFFF"/>
          </w:tcPr>
          <w:p w:rsidR="00605E4D" w:rsidRPr="00657B12" w:rsidRDefault="00605E4D" w:rsidP="00605E4D">
            <w:pPr>
              <w:pStyle w:val="3"/>
              <w:shd w:val="clear" w:color="auto" w:fill="auto"/>
              <w:spacing w:before="0" w:line="274" w:lineRule="exact"/>
              <w:ind w:firstLine="0"/>
              <w:rPr>
                <w:sz w:val="24"/>
                <w:szCs w:val="24"/>
              </w:rPr>
            </w:pPr>
            <w:r w:rsidRPr="00657B12">
              <w:rPr>
                <w:rStyle w:val="11"/>
                <w:sz w:val="24"/>
                <w:szCs w:val="24"/>
              </w:rPr>
              <w:t>Вызвать эмоциональную отзывчивость на музыку веселого, оживленного характера. Развивать умение различать форму песни, средства музыкальной выразительности</w:t>
            </w:r>
          </w:p>
        </w:tc>
        <w:tc>
          <w:tcPr>
            <w:tcW w:w="3260" w:type="dxa"/>
            <w:tcBorders>
              <w:top w:val="single" w:sz="4" w:space="0" w:color="auto"/>
              <w:left w:val="single" w:sz="4" w:space="0" w:color="auto"/>
            </w:tcBorders>
            <w:shd w:val="clear" w:color="auto" w:fill="FFFFFF"/>
          </w:tcPr>
          <w:p w:rsidR="00605E4D" w:rsidRPr="00657B12" w:rsidRDefault="00605E4D" w:rsidP="00605E4D">
            <w:pPr>
              <w:pStyle w:val="3"/>
              <w:shd w:val="clear" w:color="auto" w:fill="auto"/>
              <w:spacing w:before="0" w:line="274" w:lineRule="exact"/>
              <w:ind w:firstLine="0"/>
              <w:rPr>
                <w:sz w:val="24"/>
                <w:szCs w:val="24"/>
              </w:rPr>
            </w:pPr>
            <w:r w:rsidRPr="00657B12">
              <w:rPr>
                <w:rStyle w:val="11"/>
                <w:sz w:val="24"/>
                <w:szCs w:val="24"/>
              </w:rPr>
              <w:t>«Песенка поварят» (муз. Ю. Никольского, сл. Г. Демыкиной)</w:t>
            </w:r>
          </w:p>
        </w:tc>
        <w:tc>
          <w:tcPr>
            <w:tcW w:w="2268" w:type="dxa"/>
            <w:tcBorders>
              <w:top w:val="single" w:sz="4" w:space="0" w:color="auto"/>
              <w:left w:val="single" w:sz="4" w:space="0" w:color="auto"/>
              <w:right w:val="single" w:sz="4" w:space="0" w:color="auto"/>
            </w:tcBorders>
            <w:shd w:val="clear" w:color="auto" w:fill="FFFFFF"/>
          </w:tcPr>
          <w:p w:rsidR="00605E4D" w:rsidRPr="00657B12" w:rsidRDefault="00605E4D" w:rsidP="00605E4D">
            <w:pPr>
              <w:rPr>
                <w:rFonts w:ascii="Times New Roman" w:hAnsi="Times New Roman" w:cs="Times New Roman"/>
              </w:rPr>
            </w:pPr>
          </w:p>
        </w:tc>
      </w:tr>
      <w:tr w:rsidR="00605E4D" w:rsidRPr="00657B12" w:rsidTr="00605E4D">
        <w:trPr>
          <w:trHeight w:hRule="exact" w:val="298"/>
        </w:trPr>
        <w:tc>
          <w:tcPr>
            <w:tcW w:w="851" w:type="dxa"/>
            <w:vMerge/>
            <w:tcBorders>
              <w:left w:val="single" w:sz="4" w:space="0" w:color="auto"/>
            </w:tcBorders>
            <w:shd w:val="clear" w:color="auto" w:fill="FFFFFF"/>
          </w:tcPr>
          <w:p w:rsidR="00605E4D" w:rsidRPr="00657B12" w:rsidRDefault="00605E4D" w:rsidP="00605E4D">
            <w:pPr>
              <w:rPr>
                <w:rFonts w:ascii="Times New Roman" w:hAnsi="Times New Roman" w:cs="Times New Roman"/>
              </w:rPr>
            </w:pPr>
          </w:p>
        </w:tc>
        <w:tc>
          <w:tcPr>
            <w:tcW w:w="9498" w:type="dxa"/>
            <w:gridSpan w:val="3"/>
            <w:tcBorders>
              <w:top w:val="single" w:sz="4" w:space="0" w:color="auto"/>
              <w:left w:val="single" w:sz="4" w:space="0" w:color="auto"/>
              <w:right w:val="single" w:sz="4" w:space="0" w:color="auto"/>
            </w:tcBorders>
            <w:shd w:val="clear" w:color="auto" w:fill="FFFFFF"/>
          </w:tcPr>
          <w:p w:rsidR="00605E4D" w:rsidRPr="00657B12" w:rsidRDefault="00605E4D" w:rsidP="00605E4D">
            <w:pPr>
              <w:pStyle w:val="3"/>
              <w:shd w:val="clear" w:color="auto" w:fill="auto"/>
              <w:spacing w:before="0" w:line="230" w:lineRule="exact"/>
              <w:ind w:firstLine="0"/>
              <w:jc w:val="center"/>
              <w:rPr>
                <w:sz w:val="24"/>
                <w:szCs w:val="24"/>
              </w:rPr>
            </w:pPr>
            <w:r w:rsidRPr="00657B12">
              <w:rPr>
                <w:rStyle w:val="15"/>
                <w:sz w:val="24"/>
                <w:szCs w:val="24"/>
              </w:rPr>
              <w:t>ПЕНИЕ</w:t>
            </w:r>
          </w:p>
        </w:tc>
      </w:tr>
      <w:tr w:rsidR="00605E4D" w:rsidRPr="00657B12" w:rsidTr="00605E4D">
        <w:trPr>
          <w:trHeight w:hRule="exact" w:val="1939"/>
        </w:trPr>
        <w:tc>
          <w:tcPr>
            <w:tcW w:w="851" w:type="dxa"/>
            <w:vMerge/>
            <w:tcBorders>
              <w:left w:val="single" w:sz="4" w:space="0" w:color="auto"/>
            </w:tcBorders>
            <w:shd w:val="clear" w:color="auto" w:fill="FFFFFF"/>
          </w:tcPr>
          <w:p w:rsidR="00605E4D" w:rsidRPr="00657B12" w:rsidRDefault="00605E4D" w:rsidP="00605E4D">
            <w:pPr>
              <w:rPr>
                <w:rFonts w:ascii="Times New Roman" w:hAnsi="Times New Roman" w:cs="Times New Roman"/>
              </w:rPr>
            </w:pPr>
          </w:p>
        </w:tc>
        <w:tc>
          <w:tcPr>
            <w:tcW w:w="3970" w:type="dxa"/>
            <w:tcBorders>
              <w:top w:val="single" w:sz="4" w:space="0" w:color="auto"/>
              <w:left w:val="single" w:sz="4" w:space="0" w:color="auto"/>
            </w:tcBorders>
            <w:shd w:val="clear" w:color="auto" w:fill="FFFFFF"/>
          </w:tcPr>
          <w:p w:rsidR="00605E4D" w:rsidRPr="00657B12" w:rsidRDefault="00605E4D" w:rsidP="00605E4D">
            <w:pPr>
              <w:pStyle w:val="3"/>
              <w:shd w:val="clear" w:color="auto" w:fill="auto"/>
              <w:spacing w:before="0" w:line="274" w:lineRule="exact"/>
              <w:ind w:firstLine="0"/>
              <w:rPr>
                <w:sz w:val="24"/>
                <w:szCs w:val="24"/>
              </w:rPr>
            </w:pPr>
            <w:r w:rsidRPr="00657B12">
              <w:rPr>
                <w:rStyle w:val="11"/>
                <w:sz w:val="24"/>
                <w:szCs w:val="24"/>
              </w:rPr>
              <w:t>Побуждать детей передавать веселый характер песни. Совершенствовать умение правильно, не спеша, брать дыхание между фразами. Упражнять в чистом интонировании на одном звуке, в чистом интонировании большой терции (63) и квинты (ч5)</w:t>
            </w:r>
          </w:p>
        </w:tc>
        <w:tc>
          <w:tcPr>
            <w:tcW w:w="3260" w:type="dxa"/>
            <w:tcBorders>
              <w:top w:val="single" w:sz="4" w:space="0" w:color="auto"/>
              <w:left w:val="single" w:sz="4" w:space="0" w:color="auto"/>
            </w:tcBorders>
            <w:shd w:val="clear" w:color="auto" w:fill="FFFFFF"/>
          </w:tcPr>
          <w:p w:rsidR="00605E4D" w:rsidRPr="00657B12" w:rsidRDefault="00605E4D" w:rsidP="00605E4D">
            <w:pPr>
              <w:pStyle w:val="3"/>
              <w:shd w:val="clear" w:color="auto" w:fill="auto"/>
              <w:spacing w:before="0" w:line="278" w:lineRule="exact"/>
              <w:ind w:firstLine="0"/>
              <w:rPr>
                <w:sz w:val="24"/>
                <w:szCs w:val="24"/>
              </w:rPr>
            </w:pPr>
            <w:r w:rsidRPr="00657B12">
              <w:rPr>
                <w:rStyle w:val="11"/>
                <w:sz w:val="24"/>
                <w:szCs w:val="24"/>
              </w:rPr>
              <w:t>«Испеку я пирог» (муз. Е. Тиличеевой, сл. 3. Петровой)</w:t>
            </w:r>
          </w:p>
        </w:tc>
        <w:tc>
          <w:tcPr>
            <w:tcW w:w="2268" w:type="dxa"/>
            <w:vMerge w:val="restart"/>
            <w:tcBorders>
              <w:top w:val="single" w:sz="4" w:space="0" w:color="auto"/>
              <w:left w:val="single" w:sz="4" w:space="0" w:color="auto"/>
              <w:right w:val="single" w:sz="4" w:space="0" w:color="auto"/>
            </w:tcBorders>
            <w:shd w:val="clear" w:color="auto" w:fill="FFFFFF"/>
          </w:tcPr>
          <w:p w:rsidR="00605E4D" w:rsidRPr="00657B12" w:rsidRDefault="00605E4D" w:rsidP="00605E4D">
            <w:pPr>
              <w:pStyle w:val="3"/>
              <w:shd w:val="clear" w:color="auto" w:fill="auto"/>
              <w:spacing w:before="0" w:after="60" w:line="230" w:lineRule="exact"/>
              <w:ind w:firstLine="0"/>
              <w:jc w:val="center"/>
              <w:rPr>
                <w:sz w:val="24"/>
                <w:szCs w:val="24"/>
              </w:rPr>
            </w:pPr>
            <w:r w:rsidRPr="00657B12">
              <w:rPr>
                <w:rStyle w:val="11"/>
                <w:sz w:val="24"/>
                <w:szCs w:val="24"/>
              </w:rPr>
              <w:t>ПР,</w:t>
            </w:r>
          </w:p>
          <w:p w:rsidR="00605E4D" w:rsidRPr="00657B12" w:rsidRDefault="00605E4D" w:rsidP="00605E4D">
            <w:pPr>
              <w:pStyle w:val="3"/>
              <w:shd w:val="clear" w:color="auto" w:fill="auto"/>
              <w:spacing w:before="60" w:after="60" w:line="230" w:lineRule="exact"/>
              <w:ind w:firstLine="0"/>
              <w:jc w:val="center"/>
              <w:rPr>
                <w:sz w:val="24"/>
                <w:szCs w:val="24"/>
              </w:rPr>
            </w:pPr>
            <w:r w:rsidRPr="00657B12">
              <w:rPr>
                <w:rStyle w:val="11"/>
                <w:sz w:val="24"/>
                <w:szCs w:val="24"/>
              </w:rPr>
              <w:t>СКР,</w:t>
            </w:r>
          </w:p>
          <w:p w:rsidR="00605E4D" w:rsidRPr="00657B12" w:rsidRDefault="00605E4D" w:rsidP="00605E4D">
            <w:pPr>
              <w:pStyle w:val="3"/>
              <w:shd w:val="clear" w:color="auto" w:fill="auto"/>
              <w:spacing w:before="60" w:after="60" w:line="230" w:lineRule="exact"/>
              <w:ind w:firstLine="0"/>
              <w:jc w:val="center"/>
              <w:rPr>
                <w:sz w:val="24"/>
                <w:szCs w:val="24"/>
              </w:rPr>
            </w:pPr>
            <w:r w:rsidRPr="00657B12">
              <w:rPr>
                <w:rStyle w:val="11"/>
                <w:sz w:val="24"/>
                <w:szCs w:val="24"/>
              </w:rPr>
              <w:t>РР,</w:t>
            </w:r>
          </w:p>
          <w:p w:rsidR="00605E4D" w:rsidRPr="00657B12" w:rsidRDefault="00605E4D" w:rsidP="00605E4D">
            <w:pPr>
              <w:pStyle w:val="3"/>
              <w:shd w:val="clear" w:color="auto" w:fill="auto"/>
              <w:spacing w:before="60" w:line="230" w:lineRule="exact"/>
              <w:ind w:firstLine="0"/>
              <w:jc w:val="center"/>
              <w:rPr>
                <w:sz w:val="24"/>
                <w:szCs w:val="24"/>
              </w:rPr>
            </w:pPr>
            <w:r w:rsidRPr="00657B12">
              <w:rPr>
                <w:rStyle w:val="11"/>
                <w:sz w:val="24"/>
                <w:szCs w:val="24"/>
              </w:rPr>
              <w:t>ФР</w:t>
            </w:r>
          </w:p>
        </w:tc>
      </w:tr>
      <w:tr w:rsidR="00605E4D" w:rsidRPr="00657B12" w:rsidTr="00605E4D">
        <w:trPr>
          <w:trHeight w:hRule="exact" w:val="2496"/>
        </w:trPr>
        <w:tc>
          <w:tcPr>
            <w:tcW w:w="851" w:type="dxa"/>
            <w:vMerge/>
            <w:tcBorders>
              <w:left w:val="single" w:sz="4" w:space="0" w:color="auto"/>
            </w:tcBorders>
            <w:shd w:val="clear" w:color="auto" w:fill="FFFFFF"/>
          </w:tcPr>
          <w:p w:rsidR="00605E4D" w:rsidRPr="00657B12" w:rsidRDefault="00605E4D" w:rsidP="00605E4D">
            <w:pPr>
              <w:rPr>
                <w:rFonts w:ascii="Times New Roman" w:hAnsi="Times New Roman" w:cs="Times New Roman"/>
              </w:rPr>
            </w:pPr>
          </w:p>
        </w:tc>
        <w:tc>
          <w:tcPr>
            <w:tcW w:w="3970" w:type="dxa"/>
            <w:tcBorders>
              <w:top w:val="single" w:sz="4" w:space="0" w:color="auto"/>
              <w:left w:val="single" w:sz="4" w:space="0" w:color="auto"/>
            </w:tcBorders>
            <w:shd w:val="clear" w:color="auto" w:fill="FFFFFF"/>
          </w:tcPr>
          <w:p w:rsidR="00605E4D" w:rsidRPr="00657B12" w:rsidRDefault="00605E4D" w:rsidP="00605E4D">
            <w:pPr>
              <w:pStyle w:val="3"/>
              <w:shd w:val="clear" w:color="auto" w:fill="auto"/>
              <w:spacing w:before="0" w:line="274" w:lineRule="exact"/>
              <w:ind w:firstLine="0"/>
              <w:rPr>
                <w:sz w:val="24"/>
                <w:szCs w:val="24"/>
              </w:rPr>
            </w:pPr>
            <w:r w:rsidRPr="00657B12">
              <w:rPr>
                <w:rStyle w:val="11"/>
                <w:sz w:val="24"/>
                <w:szCs w:val="24"/>
              </w:rPr>
              <w:t xml:space="preserve">Побуждать детей передавать спокойный, напевный характер песни. Формировать умение петь без музыкального сопровождения при поддержке голосом педагога. Упражнять в чистом интонировании м 2 </w:t>
            </w:r>
            <w:r w:rsidRPr="00657B12">
              <w:rPr>
                <w:rStyle w:val="15"/>
                <w:sz w:val="24"/>
                <w:szCs w:val="24"/>
              </w:rPr>
              <w:t>(си-ля-диез),</w:t>
            </w:r>
            <w:r w:rsidRPr="00657B12">
              <w:rPr>
                <w:rStyle w:val="11"/>
                <w:sz w:val="24"/>
                <w:szCs w:val="24"/>
              </w:rPr>
              <w:t xml:space="preserve"> в точной передаче поступенного движения мелодии вверх</w:t>
            </w:r>
          </w:p>
        </w:tc>
        <w:tc>
          <w:tcPr>
            <w:tcW w:w="3260" w:type="dxa"/>
            <w:tcBorders>
              <w:top w:val="single" w:sz="4" w:space="0" w:color="auto"/>
              <w:left w:val="single" w:sz="4" w:space="0" w:color="auto"/>
            </w:tcBorders>
            <w:shd w:val="clear" w:color="auto" w:fill="FFFFFF"/>
          </w:tcPr>
          <w:p w:rsidR="00605E4D" w:rsidRPr="00657B12" w:rsidRDefault="00605E4D" w:rsidP="00605E4D">
            <w:pPr>
              <w:pStyle w:val="3"/>
              <w:shd w:val="clear" w:color="auto" w:fill="auto"/>
              <w:spacing w:before="0" w:line="274" w:lineRule="exact"/>
              <w:ind w:firstLine="0"/>
              <w:rPr>
                <w:sz w:val="24"/>
                <w:szCs w:val="24"/>
              </w:rPr>
            </w:pPr>
            <w:r w:rsidRPr="00657B12">
              <w:rPr>
                <w:rStyle w:val="11"/>
                <w:sz w:val="24"/>
                <w:szCs w:val="24"/>
              </w:rPr>
              <w:t>«Две тетери» (рус. нар. песня, обр. В. Агафонникова)</w:t>
            </w:r>
          </w:p>
        </w:tc>
        <w:tc>
          <w:tcPr>
            <w:tcW w:w="2268" w:type="dxa"/>
            <w:vMerge/>
            <w:tcBorders>
              <w:left w:val="single" w:sz="4" w:space="0" w:color="auto"/>
              <w:right w:val="single" w:sz="4" w:space="0" w:color="auto"/>
            </w:tcBorders>
            <w:shd w:val="clear" w:color="auto" w:fill="FFFFFF"/>
          </w:tcPr>
          <w:p w:rsidR="00605E4D" w:rsidRPr="00657B12" w:rsidRDefault="00605E4D" w:rsidP="00605E4D">
            <w:pPr>
              <w:rPr>
                <w:rFonts w:ascii="Times New Roman" w:hAnsi="Times New Roman" w:cs="Times New Roman"/>
              </w:rPr>
            </w:pPr>
          </w:p>
        </w:tc>
      </w:tr>
      <w:tr w:rsidR="00605E4D" w:rsidRPr="00657B12" w:rsidTr="00605E4D">
        <w:trPr>
          <w:trHeight w:hRule="exact" w:val="1939"/>
        </w:trPr>
        <w:tc>
          <w:tcPr>
            <w:tcW w:w="851" w:type="dxa"/>
            <w:vMerge/>
            <w:tcBorders>
              <w:left w:val="single" w:sz="4" w:space="0" w:color="auto"/>
            </w:tcBorders>
            <w:shd w:val="clear" w:color="auto" w:fill="FFFFFF"/>
          </w:tcPr>
          <w:p w:rsidR="00605E4D" w:rsidRPr="00657B12" w:rsidRDefault="00605E4D" w:rsidP="00605E4D">
            <w:pPr>
              <w:rPr>
                <w:rFonts w:ascii="Times New Roman" w:hAnsi="Times New Roman" w:cs="Times New Roman"/>
              </w:rPr>
            </w:pPr>
          </w:p>
        </w:tc>
        <w:tc>
          <w:tcPr>
            <w:tcW w:w="3970" w:type="dxa"/>
            <w:tcBorders>
              <w:top w:val="single" w:sz="4" w:space="0" w:color="auto"/>
              <w:left w:val="single" w:sz="4" w:space="0" w:color="auto"/>
            </w:tcBorders>
            <w:shd w:val="clear" w:color="auto" w:fill="FFFFFF"/>
          </w:tcPr>
          <w:p w:rsidR="00605E4D" w:rsidRPr="00657B12" w:rsidRDefault="00605E4D" w:rsidP="00605E4D">
            <w:pPr>
              <w:pStyle w:val="3"/>
              <w:shd w:val="clear" w:color="auto" w:fill="auto"/>
              <w:spacing w:before="0" w:line="274" w:lineRule="exact"/>
              <w:ind w:firstLine="0"/>
              <w:rPr>
                <w:sz w:val="24"/>
                <w:szCs w:val="24"/>
              </w:rPr>
            </w:pPr>
            <w:r w:rsidRPr="00657B12">
              <w:rPr>
                <w:rStyle w:val="11"/>
                <w:sz w:val="24"/>
                <w:szCs w:val="24"/>
              </w:rPr>
              <w:t xml:space="preserve">Побуждать передавать светлый, веселый характер песни. Упражнять в чистом интонировании большой и малой терции вниз и вверх. Развивать умение четко произносить согласные в конце слов </w:t>
            </w:r>
            <w:r w:rsidRPr="00657B12">
              <w:rPr>
                <w:rStyle w:val="15"/>
                <w:sz w:val="24"/>
                <w:szCs w:val="24"/>
              </w:rPr>
              <w:t>встаем, поем, рядком, ладком, кот, спит</w:t>
            </w:r>
            <w:r w:rsidRPr="00657B12">
              <w:rPr>
                <w:rStyle w:val="11"/>
                <w:sz w:val="24"/>
                <w:szCs w:val="24"/>
              </w:rPr>
              <w:t xml:space="preserve"> и др.</w:t>
            </w:r>
          </w:p>
        </w:tc>
        <w:tc>
          <w:tcPr>
            <w:tcW w:w="3260" w:type="dxa"/>
            <w:tcBorders>
              <w:top w:val="single" w:sz="4" w:space="0" w:color="auto"/>
              <w:left w:val="single" w:sz="4" w:space="0" w:color="auto"/>
            </w:tcBorders>
            <w:shd w:val="clear" w:color="auto" w:fill="FFFFFF"/>
          </w:tcPr>
          <w:p w:rsidR="00605E4D" w:rsidRPr="00657B12" w:rsidRDefault="00605E4D" w:rsidP="00605E4D">
            <w:pPr>
              <w:pStyle w:val="3"/>
              <w:shd w:val="clear" w:color="auto" w:fill="auto"/>
              <w:spacing w:before="0" w:line="274" w:lineRule="exact"/>
              <w:ind w:firstLine="0"/>
              <w:rPr>
                <w:sz w:val="24"/>
                <w:szCs w:val="24"/>
              </w:rPr>
            </w:pPr>
            <w:r w:rsidRPr="00657B12">
              <w:rPr>
                <w:rStyle w:val="11"/>
                <w:sz w:val="24"/>
                <w:szCs w:val="24"/>
              </w:rPr>
              <w:t>«Наша песенка простая» (муз. Ан. Александрова, сл. М. Ивенсен)</w:t>
            </w:r>
          </w:p>
        </w:tc>
        <w:tc>
          <w:tcPr>
            <w:tcW w:w="2268" w:type="dxa"/>
            <w:vMerge/>
            <w:tcBorders>
              <w:left w:val="single" w:sz="4" w:space="0" w:color="auto"/>
              <w:right w:val="single" w:sz="4" w:space="0" w:color="auto"/>
            </w:tcBorders>
            <w:shd w:val="clear" w:color="auto" w:fill="FFFFFF"/>
          </w:tcPr>
          <w:p w:rsidR="00605E4D" w:rsidRPr="00657B12" w:rsidRDefault="00605E4D" w:rsidP="00605E4D">
            <w:pPr>
              <w:rPr>
                <w:rFonts w:ascii="Times New Roman" w:hAnsi="Times New Roman" w:cs="Times New Roman"/>
              </w:rPr>
            </w:pPr>
          </w:p>
        </w:tc>
      </w:tr>
      <w:tr w:rsidR="00605E4D" w:rsidRPr="00657B12" w:rsidTr="00605E4D">
        <w:trPr>
          <w:trHeight w:hRule="exact" w:val="2496"/>
        </w:trPr>
        <w:tc>
          <w:tcPr>
            <w:tcW w:w="851" w:type="dxa"/>
            <w:vMerge/>
            <w:tcBorders>
              <w:left w:val="single" w:sz="4" w:space="0" w:color="auto"/>
            </w:tcBorders>
            <w:shd w:val="clear" w:color="auto" w:fill="FFFFFF"/>
          </w:tcPr>
          <w:p w:rsidR="00605E4D" w:rsidRPr="00657B12" w:rsidRDefault="00605E4D" w:rsidP="00605E4D">
            <w:pPr>
              <w:rPr>
                <w:rFonts w:ascii="Times New Roman" w:hAnsi="Times New Roman" w:cs="Times New Roman"/>
              </w:rPr>
            </w:pPr>
          </w:p>
        </w:tc>
        <w:tc>
          <w:tcPr>
            <w:tcW w:w="3970" w:type="dxa"/>
            <w:tcBorders>
              <w:top w:val="single" w:sz="4" w:space="0" w:color="auto"/>
              <w:left w:val="single" w:sz="4" w:space="0" w:color="auto"/>
            </w:tcBorders>
            <w:shd w:val="clear" w:color="auto" w:fill="FFFFFF"/>
          </w:tcPr>
          <w:p w:rsidR="00605E4D" w:rsidRPr="00657B12" w:rsidRDefault="00605E4D" w:rsidP="00605E4D">
            <w:pPr>
              <w:pStyle w:val="3"/>
              <w:shd w:val="clear" w:color="auto" w:fill="auto"/>
              <w:spacing w:before="0" w:line="274" w:lineRule="exact"/>
              <w:ind w:firstLine="0"/>
              <w:rPr>
                <w:sz w:val="24"/>
                <w:szCs w:val="24"/>
              </w:rPr>
            </w:pPr>
            <w:r w:rsidRPr="00657B12">
              <w:rPr>
                <w:rStyle w:val="11"/>
                <w:sz w:val="24"/>
                <w:szCs w:val="24"/>
              </w:rPr>
              <w:t xml:space="preserve">Развивать эмоциональную отзывчивость на веселую песню. Упражнять в чистом интонировании м 2 </w:t>
            </w:r>
            <w:r w:rsidRPr="00657B12">
              <w:rPr>
                <w:rStyle w:val="15"/>
                <w:sz w:val="24"/>
                <w:szCs w:val="24"/>
              </w:rPr>
              <w:t>(соль-ля-бемоль)</w:t>
            </w:r>
            <w:r w:rsidRPr="00657B12">
              <w:rPr>
                <w:rStyle w:val="11"/>
                <w:sz w:val="24"/>
                <w:szCs w:val="24"/>
              </w:rPr>
              <w:t>, в чистом интонировании поступенного нисходящего движения мелодии. Развивать навык правильного произ</w:t>
            </w:r>
            <w:r w:rsidRPr="00657B12">
              <w:rPr>
                <w:rStyle w:val="11"/>
                <w:sz w:val="24"/>
                <w:szCs w:val="24"/>
              </w:rPr>
              <w:softHyphen/>
              <w:t xml:space="preserve">ношения гласных в словах </w:t>
            </w:r>
            <w:r w:rsidRPr="00657B12">
              <w:rPr>
                <w:rStyle w:val="15"/>
                <w:sz w:val="24"/>
                <w:szCs w:val="24"/>
              </w:rPr>
              <w:t>зале, весело, зверята, нарядная</w:t>
            </w:r>
          </w:p>
        </w:tc>
        <w:tc>
          <w:tcPr>
            <w:tcW w:w="3260" w:type="dxa"/>
            <w:tcBorders>
              <w:top w:val="single" w:sz="4" w:space="0" w:color="auto"/>
              <w:left w:val="single" w:sz="4" w:space="0" w:color="auto"/>
            </w:tcBorders>
            <w:shd w:val="clear" w:color="auto" w:fill="FFFFFF"/>
          </w:tcPr>
          <w:p w:rsidR="00605E4D" w:rsidRPr="00657B12" w:rsidRDefault="00605E4D" w:rsidP="00605E4D">
            <w:pPr>
              <w:pStyle w:val="3"/>
              <w:shd w:val="clear" w:color="auto" w:fill="auto"/>
              <w:spacing w:before="0" w:line="274" w:lineRule="exact"/>
              <w:ind w:firstLine="0"/>
              <w:rPr>
                <w:sz w:val="24"/>
                <w:szCs w:val="24"/>
              </w:rPr>
            </w:pPr>
            <w:r w:rsidRPr="00657B12">
              <w:rPr>
                <w:rStyle w:val="11"/>
                <w:sz w:val="24"/>
                <w:szCs w:val="24"/>
              </w:rPr>
              <w:t>«Нарядили елочку» (муз. А. Филиппенко, сл. М. Познанской)</w:t>
            </w:r>
          </w:p>
        </w:tc>
        <w:tc>
          <w:tcPr>
            <w:tcW w:w="2268" w:type="dxa"/>
            <w:vMerge/>
            <w:tcBorders>
              <w:left w:val="single" w:sz="4" w:space="0" w:color="auto"/>
              <w:right w:val="single" w:sz="4" w:space="0" w:color="auto"/>
            </w:tcBorders>
            <w:shd w:val="clear" w:color="auto" w:fill="FFFFFF"/>
          </w:tcPr>
          <w:p w:rsidR="00605E4D" w:rsidRPr="00657B12" w:rsidRDefault="00605E4D" w:rsidP="00605E4D">
            <w:pPr>
              <w:rPr>
                <w:rFonts w:ascii="Times New Roman" w:hAnsi="Times New Roman" w:cs="Times New Roman"/>
              </w:rPr>
            </w:pPr>
          </w:p>
        </w:tc>
      </w:tr>
      <w:tr w:rsidR="00605E4D" w:rsidRPr="00657B12" w:rsidTr="00605E4D">
        <w:trPr>
          <w:trHeight w:hRule="exact" w:val="283"/>
        </w:trPr>
        <w:tc>
          <w:tcPr>
            <w:tcW w:w="851" w:type="dxa"/>
            <w:vMerge/>
            <w:tcBorders>
              <w:left w:val="single" w:sz="4" w:space="0" w:color="auto"/>
            </w:tcBorders>
            <w:shd w:val="clear" w:color="auto" w:fill="FFFFFF"/>
          </w:tcPr>
          <w:p w:rsidR="00605E4D" w:rsidRPr="00657B12" w:rsidRDefault="00605E4D" w:rsidP="00605E4D">
            <w:pPr>
              <w:rPr>
                <w:rFonts w:ascii="Times New Roman" w:hAnsi="Times New Roman" w:cs="Times New Roman"/>
              </w:rPr>
            </w:pPr>
          </w:p>
        </w:tc>
        <w:tc>
          <w:tcPr>
            <w:tcW w:w="9498" w:type="dxa"/>
            <w:gridSpan w:val="3"/>
            <w:tcBorders>
              <w:top w:val="single" w:sz="4" w:space="0" w:color="auto"/>
              <w:left w:val="single" w:sz="4" w:space="0" w:color="auto"/>
              <w:right w:val="single" w:sz="4" w:space="0" w:color="auto"/>
            </w:tcBorders>
            <w:shd w:val="clear" w:color="auto" w:fill="FFFFFF"/>
          </w:tcPr>
          <w:p w:rsidR="00605E4D" w:rsidRPr="00657B12" w:rsidRDefault="00605E4D" w:rsidP="00605E4D">
            <w:pPr>
              <w:pStyle w:val="3"/>
              <w:shd w:val="clear" w:color="auto" w:fill="auto"/>
              <w:spacing w:before="0" w:line="230" w:lineRule="exact"/>
              <w:ind w:firstLine="0"/>
              <w:jc w:val="center"/>
              <w:rPr>
                <w:sz w:val="24"/>
                <w:szCs w:val="24"/>
              </w:rPr>
            </w:pPr>
            <w:r w:rsidRPr="00657B12">
              <w:rPr>
                <w:rStyle w:val="15"/>
                <w:sz w:val="24"/>
                <w:szCs w:val="24"/>
              </w:rPr>
              <w:t>МУЗЫКАЛЬНО-РИТМИЧЕСКАЯ деятельность</w:t>
            </w:r>
          </w:p>
        </w:tc>
      </w:tr>
      <w:tr w:rsidR="00605E4D" w:rsidRPr="00657B12" w:rsidTr="00605E4D">
        <w:trPr>
          <w:trHeight w:hRule="exact" w:val="3336"/>
        </w:trPr>
        <w:tc>
          <w:tcPr>
            <w:tcW w:w="851" w:type="dxa"/>
            <w:vMerge/>
            <w:tcBorders>
              <w:left w:val="single" w:sz="4" w:space="0" w:color="auto"/>
              <w:bottom w:val="single" w:sz="4" w:space="0" w:color="auto"/>
            </w:tcBorders>
            <w:shd w:val="clear" w:color="auto" w:fill="FFFFFF"/>
          </w:tcPr>
          <w:p w:rsidR="00605E4D" w:rsidRPr="00657B12" w:rsidRDefault="00605E4D" w:rsidP="00605E4D">
            <w:pPr>
              <w:rPr>
                <w:rFonts w:ascii="Times New Roman" w:hAnsi="Times New Roman" w:cs="Times New Roman"/>
              </w:rPr>
            </w:pPr>
          </w:p>
        </w:tc>
        <w:tc>
          <w:tcPr>
            <w:tcW w:w="3970" w:type="dxa"/>
            <w:tcBorders>
              <w:top w:val="single" w:sz="4" w:space="0" w:color="auto"/>
              <w:left w:val="single" w:sz="4" w:space="0" w:color="auto"/>
              <w:bottom w:val="single" w:sz="4" w:space="0" w:color="auto"/>
            </w:tcBorders>
            <w:shd w:val="clear" w:color="auto" w:fill="FFFFFF"/>
          </w:tcPr>
          <w:p w:rsidR="00605E4D" w:rsidRPr="00657B12" w:rsidRDefault="00605E4D" w:rsidP="00605E4D">
            <w:pPr>
              <w:pStyle w:val="a3"/>
            </w:pPr>
            <w:r w:rsidRPr="00657B12">
              <w:rPr>
                <w:rStyle w:val="11"/>
                <w:rFonts w:eastAsia="Courier New"/>
              </w:rPr>
              <w:t>Развивать четкость движений голеностопного сустава, необходимую при исполнении танцевальных движений. Способствовать развитию творчества в движениях, умения самостоятельно найти образ в соответствии с музыкальным произведением. Побуждать детей придумывать свой танец, основанный на знакомых танцевальных движениях, ориентироваться в пространстве</w:t>
            </w:r>
          </w:p>
        </w:tc>
        <w:tc>
          <w:tcPr>
            <w:tcW w:w="3260" w:type="dxa"/>
            <w:tcBorders>
              <w:top w:val="single" w:sz="4" w:space="0" w:color="auto"/>
              <w:left w:val="single" w:sz="4" w:space="0" w:color="auto"/>
              <w:bottom w:val="single" w:sz="4" w:space="0" w:color="auto"/>
            </w:tcBorders>
            <w:shd w:val="clear" w:color="auto" w:fill="FFFFFF"/>
          </w:tcPr>
          <w:p w:rsidR="00605E4D" w:rsidRPr="00657B12" w:rsidRDefault="00605E4D" w:rsidP="00605E4D">
            <w:pPr>
              <w:pStyle w:val="a3"/>
            </w:pPr>
            <w:r w:rsidRPr="00657B12">
              <w:rPr>
                <w:rStyle w:val="11"/>
                <w:rFonts w:eastAsia="Courier New"/>
              </w:rPr>
              <w:t>«Веселые ножки» (рус. нар. мелодия «Полянка»), пляска «Приглашение» (рус. нар. пес</w:t>
            </w:r>
            <w:r w:rsidRPr="00657B12">
              <w:rPr>
                <w:rStyle w:val="11"/>
                <w:rFonts w:eastAsia="Courier New"/>
              </w:rPr>
              <w:softHyphen/>
              <w:t>ня «Ах ты, береза»)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05E4D" w:rsidRPr="00657B12" w:rsidRDefault="00605E4D" w:rsidP="00605E4D">
            <w:pPr>
              <w:pStyle w:val="3"/>
              <w:shd w:val="clear" w:color="auto" w:fill="auto"/>
              <w:spacing w:before="0" w:after="60" w:line="230" w:lineRule="exact"/>
              <w:ind w:firstLine="0"/>
              <w:jc w:val="center"/>
              <w:rPr>
                <w:sz w:val="24"/>
                <w:szCs w:val="24"/>
              </w:rPr>
            </w:pPr>
            <w:r w:rsidRPr="00657B12">
              <w:rPr>
                <w:rStyle w:val="11"/>
                <w:sz w:val="24"/>
                <w:szCs w:val="24"/>
              </w:rPr>
              <w:t>ПР,</w:t>
            </w:r>
          </w:p>
          <w:p w:rsidR="00605E4D" w:rsidRPr="00657B12" w:rsidRDefault="00605E4D" w:rsidP="00605E4D">
            <w:pPr>
              <w:pStyle w:val="3"/>
              <w:shd w:val="clear" w:color="auto" w:fill="auto"/>
              <w:spacing w:before="60" w:after="60" w:line="230" w:lineRule="exact"/>
              <w:ind w:firstLine="0"/>
              <w:jc w:val="center"/>
              <w:rPr>
                <w:sz w:val="24"/>
                <w:szCs w:val="24"/>
              </w:rPr>
            </w:pPr>
            <w:r w:rsidRPr="00657B12">
              <w:rPr>
                <w:rStyle w:val="11"/>
                <w:sz w:val="24"/>
                <w:szCs w:val="24"/>
              </w:rPr>
              <w:t>СКР,</w:t>
            </w:r>
          </w:p>
          <w:p w:rsidR="00605E4D" w:rsidRPr="00657B12" w:rsidRDefault="00605E4D" w:rsidP="00605E4D">
            <w:pPr>
              <w:pStyle w:val="3"/>
              <w:shd w:val="clear" w:color="auto" w:fill="auto"/>
              <w:spacing w:before="60" w:after="60" w:line="230" w:lineRule="exact"/>
              <w:ind w:firstLine="0"/>
              <w:jc w:val="center"/>
              <w:rPr>
                <w:sz w:val="24"/>
                <w:szCs w:val="24"/>
              </w:rPr>
            </w:pPr>
            <w:r w:rsidRPr="00657B12">
              <w:rPr>
                <w:rStyle w:val="11"/>
                <w:sz w:val="24"/>
                <w:szCs w:val="24"/>
              </w:rPr>
              <w:t>РР,</w:t>
            </w:r>
          </w:p>
          <w:p w:rsidR="00605E4D" w:rsidRPr="00657B12" w:rsidRDefault="00605E4D" w:rsidP="00605E4D">
            <w:pPr>
              <w:pStyle w:val="3"/>
              <w:shd w:val="clear" w:color="auto" w:fill="auto"/>
              <w:spacing w:before="60" w:line="230" w:lineRule="exact"/>
              <w:ind w:firstLine="0"/>
              <w:jc w:val="center"/>
              <w:rPr>
                <w:sz w:val="24"/>
                <w:szCs w:val="24"/>
              </w:rPr>
            </w:pPr>
            <w:r w:rsidRPr="00657B12">
              <w:rPr>
                <w:rStyle w:val="11"/>
                <w:sz w:val="24"/>
                <w:szCs w:val="24"/>
              </w:rPr>
              <w:t>ФР</w:t>
            </w:r>
          </w:p>
        </w:tc>
      </w:tr>
    </w:tbl>
    <w:p w:rsidR="00605E4D" w:rsidRDefault="00605E4D" w:rsidP="00F14A9B">
      <w:pPr>
        <w:pStyle w:val="a3"/>
        <w:tabs>
          <w:tab w:val="left" w:pos="1029"/>
        </w:tabs>
        <w:rPr>
          <w:rFonts w:ascii="Times New Roman" w:hAnsi="Times New Roman" w:cs="Times New Roman"/>
          <w:b/>
          <w:lang w:val="en-US"/>
        </w:rPr>
      </w:pPr>
    </w:p>
    <w:tbl>
      <w:tblPr>
        <w:tblW w:w="10349" w:type="dxa"/>
        <w:tblInd w:w="-983" w:type="dxa"/>
        <w:tblLayout w:type="fixed"/>
        <w:tblCellMar>
          <w:left w:w="10" w:type="dxa"/>
          <w:right w:w="10" w:type="dxa"/>
        </w:tblCellMar>
        <w:tblLook w:val="0000" w:firstRow="0" w:lastRow="0" w:firstColumn="0" w:lastColumn="0" w:noHBand="0" w:noVBand="0"/>
      </w:tblPr>
      <w:tblGrid>
        <w:gridCol w:w="851"/>
        <w:gridCol w:w="3970"/>
        <w:gridCol w:w="3260"/>
        <w:gridCol w:w="2268"/>
      </w:tblGrid>
      <w:tr w:rsidR="00F14A9B" w:rsidRPr="00657B12" w:rsidTr="00F14A9B">
        <w:trPr>
          <w:trHeight w:hRule="exact" w:val="1118"/>
        </w:trPr>
        <w:tc>
          <w:tcPr>
            <w:tcW w:w="851" w:type="dxa"/>
            <w:vMerge w:val="restart"/>
            <w:tcBorders>
              <w:top w:val="single" w:sz="4" w:space="0" w:color="auto"/>
              <w:left w:val="single" w:sz="4" w:space="0" w:color="auto"/>
            </w:tcBorders>
            <w:shd w:val="clear" w:color="auto" w:fill="FFFFFF"/>
          </w:tcPr>
          <w:p w:rsidR="00F14A9B" w:rsidRPr="00657B12" w:rsidRDefault="00F14A9B" w:rsidP="00F14A9B">
            <w:pPr>
              <w:rPr>
                <w:rFonts w:ascii="Times New Roman" w:hAnsi="Times New Roman" w:cs="Times New Roman"/>
              </w:rPr>
            </w:pPr>
          </w:p>
        </w:tc>
        <w:tc>
          <w:tcPr>
            <w:tcW w:w="3970" w:type="dxa"/>
            <w:tcBorders>
              <w:top w:val="single" w:sz="4" w:space="0" w:color="auto"/>
              <w:left w:val="single" w:sz="4" w:space="0" w:color="auto"/>
            </w:tcBorders>
            <w:shd w:val="clear" w:color="auto" w:fill="FFFFFF"/>
          </w:tcPr>
          <w:p w:rsidR="00F14A9B" w:rsidRPr="00657B12" w:rsidRDefault="00F14A9B" w:rsidP="00F14A9B">
            <w:pPr>
              <w:pStyle w:val="3"/>
              <w:shd w:val="clear" w:color="auto" w:fill="auto"/>
              <w:spacing w:before="0" w:line="274" w:lineRule="exact"/>
              <w:ind w:firstLine="0"/>
              <w:rPr>
                <w:sz w:val="24"/>
                <w:szCs w:val="24"/>
              </w:rPr>
            </w:pPr>
            <w:r w:rsidRPr="00657B12">
              <w:rPr>
                <w:rStyle w:val="11"/>
                <w:sz w:val="24"/>
                <w:szCs w:val="24"/>
              </w:rPr>
              <w:t>Развивать умение различать запев и припев, развивать выразительность подражательных движений, связанных с текстом песни</w:t>
            </w:r>
          </w:p>
        </w:tc>
        <w:tc>
          <w:tcPr>
            <w:tcW w:w="3260" w:type="dxa"/>
            <w:tcBorders>
              <w:top w:val="single" w:sz="4" w:space="0" w:color="auto"/>
              <w:left w:val="single" w:sz="4" w:space="0" w:color="auto"/>
            </w:tcBorders>
            <w:shd w:val="clear" w:color="auto" w:fill="FFFFFF"/>
          </w:tcPr>
          <w:p w:rsidR="00F14A9B" w:rsidRPr="00657B12" w:rsidRDefault="00F14A9B" w:rsidP="00F14A9B">
            <w:pPr>
              <w:pStyle w:val="3"/>
              <w:shd w:val="clear" w:color="auto" w:fill="auto"/>
              <w:spacing w:before="0" w:line="230" w:lineRule="exact"/>
              <w:ind w:firstLine="0"/>
              <w:rPr>
                <w:sz w:val="24"/>
                <w:szCs w:val="24"/>
              </w:rPr>
            </w:pPr>
            <w:r w:rsidRPr="00657B12">
              <w:rPr>
                <w:rStyle w:val="11"/>
                <w:sz w:val="24"/>
                <w:szCs w:val="24"/>
              </w:rPr>
              <w:t>«Заинька» (рус. нар. песня)</w:t>
            </w:r>
          </w:p>
        </w:tc>
        <w:tc>
          <w:tcPr>
            <w:tcW w:w="2268" w:type="dxa"/>
            <w:vMerge w:val="restart"/>
            <w:tcBorders>
              <w:top w:val="single" w:sz="4" w:space="0" w:color="auto"/>
              <w:left w:val="single" w:sz="4" w:space="0" w:color="auto"/>
              <w:right w:val="single" w:sz="4" w:space="0" w:color="auto"/>
            </w:tcBorders>
            <w:shd w:val="clear" w:color="auto" w:fill="FFFFFF"/>
          </w:tcPr>
          <w:p w:rsidR="00F14A9B" w:rsidRPr="00657B12" w:rsidRDefault="00F14A9B" w:rsidP="00F14A9B">
            <w:pPr>
              <w:rPr>
                <w:rFonts w:ascii="Times New Roman" w:hAnsi="Times New Roman" w:cs="Times New Roman"/>
              </w:rPr>
            </w:pPr>
          </w:p>
        </w:tc>
      </w:tr>
      <w:tr w:rsidR="00F14A9B" w:rsidRPr="00657B12" w:rsidTr="00F14A9B">
        <w:trPr>
          <w:trHeight w:hRule="exact" w:val="2496"/>
        </w:trPr>
        <w:tc>
          <w:tcPr>
            <w:tcW w:w="851" w:type="dxa"/>
            <w:vMerge/>
            <w:tcBorders>
              <w:left w:val="single" w:sz="4" w:space="0" w:color="auto"/>
            </w:tcBorders>
            <w:shd w:val="clear" w:color="auto" w:fill="FFFFFF"/>
          </w:tcPr>
          <w:p w:rsidR="00F14A9B" w:rsidRPr="00657B12" w:rsidRDefault="00F14A9B" w:rsidP="00F14A9B">
            <w:pPr>
              <w:rPr>
                <w:rFonts w:ascii="Times New Roman" w:hAnsi="Times New Roman" w:cs="Times New Roman"/>
              </w:rPr>
            </w:pPr>
          </w:p>
        </w:tc>
        <w:tc>
          <w:tcPr>
            <w:tcW w:w="3970" w:type="dxa"/>
            <w:tcBorders>
              <w:top w:val="single" w:sz="4" w:space="0" w:color="auto"/>
              <w:left w:val="single" w:sz="4" w:space="0" w:color="auto"/>
            </w:tcBorders>
            <w:shd w:val="clear" w:color="auto" w:fill="FFFFFF"/>
          </w:tcPr>
          <w:p w:rsidR="00F14A9B" w:rsidRPr="00657B12" w:rsidRDefault="00F14A9B" w:rsidP="00F14A9B">
            <w:pPr>
              <w:pStyle w:val="3"/>
              <w:shd w:val="clear" w:color="auto" w:fill="auto"/>
              <w:spacing w:before="0" w:line="274" w:lineRule="exact"/>
              <w:ind w:firstLine="0"/>
              <w:rPr>
                <w:sz w:val="24"/>
                <w:szCs w:val="24"/>
              </w:rPr>
            </w:pPr>
            <w:r w:rsidRPr="00657B12">
              <w:rPr>
                <w:rStyle w:val="11"/>
                <w:sz w:val="24"/>
                <w:szCs w:val="24"/>
              </w:rPr>
              <w:t>Развивать четкость, координацию движений рук и ног, совершенствовать умение ходить высоким и тихим шагом. Развивать умение сужать и расширять круг, изменять характер движения в соответствии с динамическими изменениями в музыке и музыкальными фразами</w:t>
            </w:r>
          </w:p>
        </w:tc>
        <w:tc>
          <w:tcPr>
            <w:tcW w:w="3260" w:type="dxa"/>
            <w:tcBorders>
              <w:top w:val="single" w:sz="4" w:space="0" w:color="auto"/>
              <w:left w:val="single" w:sz="4" w:space="0" w:color="auto"/>
            </w:tcBorders>
            <w:shd w:val="clear" w:color="auto" w:fill="FFFFFF"/>
          </w:tcPr>
          <w:p w:rsidR="00F14A9B" w:rsidRPr="00657B12" w:rsidRDefault="00F14A9B" w:rsidP="00F14A9B">
            <w:pPr>
              <w:pStyle w:val="3"/>
              <w:shd w:val="clear" w:color="auto" w:fill="auto"/>
              <w:spacing w:before="0" w:line="274" w:lineRule="exact"/>
              <w:ind w:firstLine="0"/>
              <w:rPr>
                <w:sz w:val="24"/>
                <w:szCs w:val="24"/>
              </w:rPr>
            </w:pPr>
            <w:r w:rsidRPr="00657B12">
              <w:rPr>
                <w:rStyle w:val="11"/>
                <w:sz w:val="24"/>
                <w:szCs w:val="24"/>
              </w:rPr>
              <w:t>«Марш с флажками» (муз. А. Гречанинова)</w:t>
            </w:r>
          </w:p>
        </w:tc>
        <w:tc>
          <w:tcPr>
            <w:tcW w:w="2268" w:type="dxa"/>
            <w:vMerge/>
            <w:tcBorders>
              <w:left w:val="single" w:sz="4" w:space="0" w:color="auto"/>
              <w:right w:val="single" w:sz="4" w:space="0" w:color="auto"/>
            </w:tcBorders>
            <w:shd w:val="clear" w:color="auto" w:fill="FFFFFF"/>
          </w:tcPr>
          <w:p w:rsidR="00F14A9B" w:rsidRPr="00657B12" w:rsidRDefault="00F14A9B" w:rsidP="00F14A9B">
            <w:pPr>
              <w:rPr>
                <w:rFonts w:ascii="Times New Roman" w:hAnsi="Times New Roman" w:cs="Times New Roman"/>
              </w:rPr>
            </w:pPr>
          </w:p>
        </w:tc>
      </w:tr>
      <w:tr w:rsidR="00F14A9B" w:rsidRPr="00657B12" w:rsidTr="00F14A9B">
        <w:trPr>
          <w:trHeight w:hRule="exact" w:val="293"/>
        </w:trPr>
        <w:tc>
          <w:tcPr>
            <w:tcW w:w="851" w:type="dxa"/>
            <w:vMerge/>
            <w:tcBorders>
              <w:left w:val="single" w:sz="4" w:space="0" w:color="auto"/>
            </w:tcBorders>
            <w:shd w:val="clear" w:color="auto" w:fill="FFFFFF"/>
          </w:tcPr>
          <w:p w:rsidR="00F14A9B" w:rsidRPr="00657B12" w:rsidRDefault="00F14A9B" w:rsidP="00F14A9B">
            <w:pPr>
              <w:rPr>
                <w:rFonts w:ascii="Times New Roman" w:hAnsi="Times New Roman" w:cs="Times New Roman"/>
              </w:rPr>
            </w:pPr>
          </w:p>
        </w:tc>
        <w:tc>
          <w:tcPr>
            <w:tcW w:w="9498" w:type="dxa"/>
            <w:gridSpan w:val="3"/>
            <w:tcBorders>
              <w:top w:val="single" w:sz="4" w:space="0" w:color="auto"/>
              <w:left w:val="single" w:sz="4" w:space="0" w:color="auto"/>
              <w:right w:val="single" w:sz="4" w:space="0" w:color="auto"/>
            </w:tcBorders>
            <w:shd w:val="clear" w:color="auto" w:fill="FFFFFF"/>
          </w:tcPr>
          <w:p w:rsidR="00F14A9B" w:rsidRPr="00F14A9B" w:rsidRDefault="00F14A9B" w:rsidP="00F14A9B">
            <w:pPr>
              <w:pStyle w:val="3"/>
              <w:shd w:val="clear" w:color="auto" w:fill="auto"/>
              <w:spacing w:before="0" w:line="230" w:lineRule="exact"/>
              <w:ind w:firstLine="0"/>
              <w:rPr>
                <w:sz w:val="24"/>
                <w:szCs w:val="24"/>
              </w:rPr>
            </w:pPr>
            <w:r w:rsidRPr="00F14A9B">
              <w:rPr>
                <w:rStyle w:val="15"/>
                <w:sz w:val="24"/>
                <w:szCs w:val="24"/>
              </w:rPr>
              <w:t xml:space="preserve">                 </w:t>
            </w:r>
            <w:r w:rsidRPr="00657B12">
              <w:rPr>
                <w:rStyle w:val="15"/>
                <w:sz w:val="24"/>
                <w:szCs w:val="24"/>
              </w:rPr>
              <w:t>ИГРА на детских МУЗЫКАЛЬНЫХ ИНСТРУМЕНТА</w:t>
            </w:r>
            <w:r>
              <w:rPr>
                <w:rStyle w:val="15"/>
                <w:sz w:val="24"/>
                <w:szCs w:val="24"/>
              </w:rPr>
              <w:t>Х</w:t>
            </w:r>
          </w:p>
          <w:p w:rsidR="00F14A9B" w:rsidRPr="00657B12" w:rsidRDefault="00F14A9B" w:rsidP="00F14A9B">
            <w:pPr>
              <w:pStyle w:val="3"/>
              <w:shd w:val="clear" w:color="auto" w:fill="auto"/>
              <w:spacing w:before="0" w:line="230" w:lineRule="exact"/>
              <w:ind w:firstLine="0"/>
              <w:jc w:val="left"/>
              <w:rPr>
                <w:sz w:val="24"/>
                <w:szCs w:val="24"/>
              </w:rPr>
            </w:pPr>
            <w:r w:rsidRPr="00657B12">
              <w:rPr>
                <w:rStyle w:val="11"/>
                <w:sz w:val="24"/>
                <w:szCs w:val="24"/>
              </w:rPr>
              <w:t>Х</w:t>
            </w:r>
          </w:p>
        </w:tc>
      </w:tr>
      <w:tr w:rsidR="00F14A9B" w:rsidRPr="00657B12" w:rsidTr="00F14A9B">
        <w:trPr>
          <w:trHeight w:hRule="exact" w:val="1114"/>
        </w:trPr>
        <w:tc>
          <w:tcPr>
            <w:tcW w:w="851" w:type="dxa"/>
            <w:vMerge/>
            <w:tcBorders>
              <w:left w:val="single" w:sz="4" w:space="0" w:color="auto"/>
            </w:tcBorders>
            <w:shd w:val="clear" w:color="auto" w:fill="FFFFFF"/>
          </w:tcPr>
          <w:p w:rsidR="00F14A9B" w:rsidRPr="00657B12" w:rsidRDefault="00F14A9B" w:rsidP="00F14A9B">
            <w:pPr>
              <w:rPr>
                <w:rFonts w:ascii="Times New Roman" w:hAnsi="Times New Roman" w:cs="Times New Roman"/>
              </w:rPr>
            </w:pPr>
          </w:p>
        </w:tc>
        <w:tc>
          <w:tcPr>
            <w:tcW w:w="3970" w:type="dxa"/>
            <w:tcBorders>
              <w:top w:val="single" w:sz="4" w:space="0" w:color="auto"/>
              <w:left w:val="single" w:sz="4" w:space="0" w:color="auto"/>
            </w:tcBorders>
            <w:shd w:val="clear" w:color="auto" w:fill="FFFFFF"/>
          </w:tcPr>
          <w:p w:rsidR="00F14A9B" w:rsidRPr="00657B12" w:rsidRDefault="00F14A9B" w:rsidP="00F14A9B">
            <w:pPr>
              <w:pStyle w:val="3"/>
              <w:shd w:val="clear" w:color="auto" w:fill="auto"/>
              <w:spacing w:before="0" w:line="278" w:lineRule="exact"/>
              <w:ind w:firstLine="0"/>
              <w:rPr>
                <w:sz w:val="24"/>
                <w:szCs w:val="24"/>
              </w:rPr>
            </w:pPr>
            <w:r w:rsidRPr="00657B12">
              <w:rPr>
                <w:rStyle w:val="11"/>
                <w:sz w:val="24"/>
                <w:szCs w:val="24"/>
              </w:rPr>
              <w:t>Расширять восприятие произведений инструментального репертуара. Продолжать осваивать приемы игры на одной пластине металлофона</w:t>
            </w:r>
          </w:p>
        </w:tc>
        <w:tc>
          <w:tcPr>
            <w:tcW w:w="3260" w:type="dxa"/>
            <w:tcBorders>
              <w:top w:val="single" w:sz="4" w:space="0" w:color="auto"/>
              <w:left w:val="single" w:sz="4" w:space="0" w:color="auto"/>
            </w:tcBorders>
            <w:shd w:val="clear" w:color="auto" w:fill="FFFFFF"/>
          </w:tcPr>
          <w:p w:rsidR="00F14A9B" w:rsidRPr="00657B12" w:rsidRDefault="00F14A9B" w:rsidP="00F14A9B">
            <w:pPr>
              <w:pStyle w:val="3"/>
              <w:shd w:val="clear" w:color="auto" w:fill="auto"/>
              <w:spacing w:before="0" w:line="274" w:lineRule="exact"/>
              <w:ind w:firstLine="0"/>
              <w:rPr>
                <w:sz w:val="24"/>
                <w:szCs w:val="24"/>
              </w:rPr>
            </w:pPr>
            <w:r w:rsidRPr="00657B12">
              <w:rPr>
                <w:rStyle w:val="11"/>
                <w:sz w:val="24"/>
                <w:szCs w:val="24"/>
              </w:rPr>
              <w:t>«Андрей-воробей» (рус. нар. песня), «Небо синее» (муз. Е. Тиличеевой, сл. М. Долинова)</w:t>
            </w:r>
          </w:p>
        </w:tc>
        <w:tc>
          <w:tcPr>
            <w:tcW w:w="2268" w:type="dxa"/>
            <w:tcBorders>
              <w:top w:val="single" w:sz="4" w:space="0" w:color="auto"/>
              <w:left w:val="single" w:sz="4" w:space="0" w:color="auto"/>
              <w:right w:val="single" w:sz="4" w:space="0" w:color="auto"/>
            </w:tcBorders>
            <w:shd w:val="clear" w:color="auto" w:fill="FFFFFF"/>
          </w:tcPr>
          <w:p w:rsidR="00F14A9B" w:rsidRPr="00657B12" w:rsidRDefault="00F14A9B" w:rsidP="00F14A9B">
            <w:pPr>
              <w:pStyle w:val="3"/>
              <w:shd w:val="clear" w:color="auto" w:fill="auto"/>
              <w:spacing w:before="0" w:line="274" w:lineRule="exact"/>
              <w:ind w:firstLine="0"/>
              <w:jc w:val="center"/>
              <w:rPr>
                <w:sz w:val="24"/>
                <w:szCs w:val="24"/>
              </w:rPr>
            </w:pPr>
            <w:r w:rsidRPr="00657B12">
              <w:rPr>
                <w:rStyle w:val="11"/>
                <w:sz w:val="24"/>
                <w:szCs w:val="24"/>
              </w:rPr>
              <w:t>ПР,</w:t>
            </w:r>
          </w:p>
          <w:p w:rsidR="00F14A9B" w:rsidRPr="00657B12" w:rsidRDefault="00F14A9B" w:rsidP="00F14A9B">
            <w:pPr>
              <w:pStyle w:val="3"/>
              <w:shd w:val="clear" w:color="auto" w:fill="auto"/>
              <w:spacing w:before="0" w:line="274" w:lineRule="exact"/>
              <w:ind w:firstLine="0"/>
              <w:jc w:val="center"/>
              <w:rPr>
                <w:sz w:val="24"/>
                <w:szCs w:val="24"/>
              </w:rPr>
            </w:pPr>
            <w:r w:rsidRPr="00657B12">
              <w:rPr>
                <w:rStyle w:val="11"/>
                <w:sz w:val="24"/>
                <w:szCs w:val="24"/>
              </w:rPr>
              <w:t>СКР,</w:t>
            </w:r>
          </w:p>
          <w:p w:rsidR="00F14A9B" w:rsidRPr="00657B12" w:rsidRDefault="00F14A9B" w:rsidP="00F14A9B">
            <w:pPr>
              <w:pStyle w:val="3"/>
              <w:shd w:val="clear" w:color="auto" w:fill="auto"/>
              <w:spacing w:before="0" w:line="274" w:lineRule="exact"/>
              <w:ind w:firstLine="0"/>
              <w:jc w:val="center"/>
              <w:rPr>
                <w:sz w:val="24"/>
                <w:szCs w:val="24"/>
              </w:rPr>
            </w:pPr>
            <w:r w:rsidRPr="00657B12">
              <w:rPr>
                <w:rStyle w:val="11"/>
                <w:sz w:val="24"/>
                <w:szCs w:val="24"/>
              </w:rPr>
              <w:t>РР,</w:t>
            </w:r>
          </w:p>
          <w:p w:rsidR="00F14A9B" w:rsidRPr="00657B12" w:rsidRDefault="00F14A9B" w:rsidP="00F14A9B">
            <w:pPr>
              <w:pStyle w:val="3"/>
              <w:shd w:val="clear" w:color="auto" w:fill="auto"/>
              <w:spacing w:before="0" w:line="274" w:lineRule="exact"/>
              <w:ind w:firstLine="0"/>
              <w:jc w:val="center"/>
              <w:rPr>
                <w:sz w:val="24"/>
                <w:szCs w:val="24"/>
              </w:rPr>
            </w:pPr>
            <w:r w:rsidRPr="00657B12">
              <w:rPr>
                <w:rStyle w:val="11"/>
                <w:sz w:val="24"/>
                <w:szCs w:val="24"/>
              </w:rPr>
              <w:t>ФР</w:t>
            </w:r>
          </w:p>
        </w:tc>
      </w:tr>
      <w:tr w:rsidR="00F14A9B" w:rsidRPr="00657B12" w:rsidTr="00F14A9B">
        <w:trPr>
          <w:trHeight w:hRule="exact" w:val="298"/>
        </w:trPr>
        <w:tc>
          <w:tcPr>
            <w:tcW w:w="851" w:type="dxa"/>
            <w:vMerge/>
            <w:tcBorders>
              <w:left w:val="single" w:sz="4" w:space="0" w:color="auto"/>
            </w:tcBorders>
            <w:shd w:val="clear" w:color="auto" w:fill="FFFFFF"/>
          </w:tcPr>
          <w:p w:rsidR="00F14A9B" w:rsidRPr="00657B12" w:rsidRDefault="00F14A9B" w:rsidP="00F14A9B">
            <w:pPr>
              <w:rPr>
                <w:rFonts w:ascii="Times New Roman" w:hAnsi="Times New Roman" w:cs="Times New Roman"/>
              </w:rPr>
            </w:pPr>
          </w:p>
        </w:tc>
        <w:tc>
          <w:tcPr>
            <w:tcW w:w="9498" w:type="dxa"/>
            <w:gridSpan w:val="3"/>
            <w:tcBorders>
              <w:top w:val="single" w:sz="4" w:space="0" w:color="auto"/>
              <w:left w:val="single" w:sz="4" w:space="0" w:color="auto"/>
              <w:right w:val="single" w:sz="4" w:space="0" w:color="auto"/>
            </w:tcBorders>
            <w:shd w:val="clear" w:color="auto" w:fill="FFFFFF"/>
          </w:tcPr>
          <w:p w:rsidR="00F14A9B" w:rsidRPr="00657B12" w:rsidRDefault="00F14A9B" w:rsidP="00F14A9B">
            <w:pPr>
              <w:pStyle w:val="3"/>
              <w:shd w:val="clear" w:color="auto" w:fill="auto"/>
              <w:spacing w:before="0" w:line="230" w:lineRule="exact"/>
              <w:ind w:firstLine="0"/>
              <w:jc w:val="center"/>
              <w:rPr>
                <w:sz w:val="24"/>
                <w:szCs w:val="24"/>
              </w:rPr>
            </w:pPr>
            <w:r w:rsidRPr="00657B12">
              <w:rPr>
                <w:rStyle w:val="15"/>
                <w:sz w:val="24"/>
                <w:szCs w:val="24"/>
              </w:rPr>
              <w:t>ИГРОВАЯ деятельность</w:t>
            </w:r>
          </w:p>
        </w:tc>
      </w:tr>
      <w:tr w:rsidR="00F14A9B" w:rsidRPr="00657B12" w:rsidTr="00F14A9B">
        <w:trPr>
          <w:trHeight w:hRule="exact" w:val="840"/>
        </w:trPr>
        <w:tc>
          <w:tcPr>
            <w:tcW w:w="851" w:type="dxa"/>
            <w:vMerge/>
            <w:tcBorders>
              <w:left w:val="single" w:sz="4" w:space="0" w:color="auto"/>
            </w:tcBorders>
            <w:shd w:val="clear" w:color="auto" w:fill="FFFFFF"/>
          </w:tcPr>
          <w:p w:rsidR="00F14A9B" w:rsidRPr="00657B12" w:rsidRDefault="00F14A9B" w:rsidP="00F14A9B">
            <w:pPr>
              <w:rPr>
                <w:rFonts w:ascii="Times New Roman" w:hAnsi="Times New Roman" w:cs="Times New Roman"/>
              </w:rPr>
            </w:pPr>
          </w:p>
        </w:tc>
        <w:tc>
          <w:tcPr>
            <w:tcW w:w="3970" w:type="dxa"/>
            <w:tcBorders>
              <w:top w:val="single" w:sz="4" w:space="0" w:color="auto"/>
              <w:left w:val="single" w:sz="4" w:space="0" w:color="auto"/>
            </w:tcBorders>
            <w:shd w:val="clear" w:color="auto" w:fill="FFFFFF"/>
          </w:tcPr>
          <w:p w:rsidR="00F14A9B" w:rsidRPr="00657B12" w:rsidRDefault="00F14A9B" w:rsidP="00F14A9B">
            <w:pPr>
              <w:pStyle w:val="3"/>
              <w:shd w:val="clear" w:color="auto" w:fill="auto"/>
              <w:spacing w:before="0" w:line="274" w:lineRule="exact"/>
              <w:ind w:firstLine="0"/>
              <w:rPr>
                <w:sz w:val="24"/>
                <w:szCs w:val="24"/>
              </w:rPr>
            </w:pPr>
            <w:r w:rsidRPr="00657B12">
              <w:rPr>
                <w:rStyle w:val="11"/>
                <w:sz w:val="24"/>
                <w:szCs w:val="24"/>
              </w:rPr>
              <w:t>Развивать восприятие звуков квинты (фа1-до2). Упражнять в различении этих звуков</w:t>
            </w:r>
          </w:p>
        </w:tc>
        <w:tc>
          <w:tcPr>
            <w:tcW w:w="3260" w:type="dxa"/>
            <w:tcBorders>
              <w:top w:val="single" w:sz="4" w:space="0" w:color="auto"/>
              <w:left w:val="single" w:sz="4" w:space="0" w:color="auto"/>
            </w:tcBorders>
            <w:shd w:val="clear" w:color="auto" w:fill="FFFFFF"/>
          </w:tcPr>
          <w:p w:rsidR="00F14A9B" w:rsidRPr="00657B12" w:rsidRDefault="00F14A9B" w:rsidP="00F14A9B">
            <w:pPr>
              <w:pStyle w:val="3"/>
              <w:shd w:val="clear" w:color="auto" w:fill="auto"/>
              <w:spacing w:before="0" w:line="278" w:lineRule="exact"/>
              <w:ind w:left="100" w:firstLine="0"/>
              <w:jc w:val="left"/>
              <w:rPr>
                <w:sz w:val="24"/>
                <w:szCs w:val="24"/>
              </w:rPr>
            </w:pPr>
            <w:r w:rsidRPr="00657B12">
              <w:rPr>
                <w:rStyle w:val="11"/>
                <w:sz w:val="24"/>
                <w:szCs w:val="24"/>
              </w:rPr>
              <w:t>Музыкально-дидактическая игра «Курицы» (муз. Е. Тили- чеевой, сл. М. Долинова)</w:t>
            </w:r>
          </w:p>
        </w:tc>
        <w:tc>
          <w:tcPr>
            <w:tcW w:w="2268" w:type="dxa"/>
            <w:vMerge w:val="restart"/>
            <w:tcBorders>
              <w:top w:val="single" w:sz="4" w:space="0" w:color="auto"/>
              <w:left w:val="single" w:sz="4" w:space="0" w:color="auto"/>
              <w:right w:val="single" w:sz="4" w:space="0" w:color="auto"/>
            </w:tcBorders>
            <w:shd w:val="clear" w:color="auto" w:fill="FFFFFF"/>
          </w:tcPr>
          <w:p w:rsidR="00F14A9B" w:rsidRPr="00657B12" w:rsidRDefault="00F14A9B" w:rsidP="00F14A9B">
            <w:pPr>
              <w:pStyle w:val="3"/>
              <w:shd w:val="clear" w:color="auto" w:fill="auto"/>
              <w:spacing w:before="0" w:line="274" w:lineRule="exact"/>
              <w:ind w:firstLine="0"/>
              <w:jc w:val="center"/>
              <w:rPr>
                <w:sz w:val="24"/>
                <w:szCs w:val="24"/>
              </w:rPr>
            </w:pPr>
            <w:r w:rsidRPr="00657B12">
              <w:rPr>
                <w:rStyle w:val="11"/>
                <w:sz w:val="24"/>
                <w:szCs w:val="24"/>
              </w:rPr>
              <w:t>ПР,</w:t>
            </w:r>
          </w:p>
          <w:p w:rsidR="00F14A9B" w:rsidRPr="00657B12" w:rsidRDefault="00F14A9B" w:rsidP="00F14A9B">
            <w:pPr>
              <w:pStyle w:val="3"/>
              <w:shd w:val="clear" w:color="auto" w:fill="auto"/>
              <w:spacing w:before="0" w:line="274" w:lineRule="exact"/>
              <w:ind w:firstLine="0"/>
              <w:jc w:val="center"/>
              <w:rPr>
                <w:sz w:val="24"/>
                <w:szCs w:val="24"/>
              </w:rPr>
            </w:pPr>
            <w:r w:rsidRPr="00657B12">
              <w:rPr>
                <w:rStyle w:val="11"/>
                <w:sz w:val="24"/>
                <w:szCs w:val="24"/>
              </w:rPr>
              <w:t>СКР,</w:t>
            </w:r>
          </w:p>
          <w:p w:rsidR="00F14A9B" w:rsidRPr="00657B12" w:rsidRDefault="00F14A9B" w:rsidP="00F14A9B">
            <w:pPr>
              <w:pStyle w:val="3"/>
              <w:shd w:val="clear" w:color="auto" w:fill="auto"/>
              <w:spacing w:before="0" w:line="274" w:lineRule="exact"/>
              <w:ind w:firstLine="0"/>
              <w:jc w:val="center"/>
              <w:rPr>
                <w:sz w:val="24"/>
                <w:szCs w:val="24"/>
              </w:rPr>
            </w:pPr>
            <w:r w:rsidRPr="00657B12">
              <w:rPr>
                <w:rStyle w:val="11"/>
                <w:sz w:val="24"/>
                <w:szCs w:val="24"/>
              </w:rPr>
              <w:t>РР,</w:t>
            </w:r>
          </w:p>
          <w:p w:rsidR="00F14A9B" w:rsidRPr="00657B12" w:rsidRDefault="00F14A9B" w:rsidP="00F14A9B">
            <w:pPr>
              <w:pStyle w:val="3"/>
              <w:shd w:val="clear" w:color="auto" w:fill="auto"/>
              <w:spacing w:before="0" w:line="274" w:lineRule="exact"/>
              <w:ind w:firstLine="0"/>
              <w:jc w:val="center"/>
              <w:rPr>
                <w:sz w:val="24"/>
                <w:szCs w:val="24"/>
              </w:rPr>
            </w:pPr>
            <w:r w:rsidRPr="00657B12">
              <w:rPr>
                <w:rStyle w:val="11"/>
                <w:sz w:val="24"/>
                <w:szCs w:val="24"/>
              </w:rPr>
              <w:t>ФР</w:t>
            </w:r>
          </w:p>
        </w:tc>
      </w:tr>
      <w:tr w:rsidR="00F14A9B" w:rsidRPr="00657B12" w:rsidTr="00F14A9B">
        <w:trPr>
          <w:trHeight w:hRule="exact" w:val="1114"/>
        </w:trPr>
        <w:tc>
          <w:tcPr>
            <w:tcW w:w="851" w:type="dxa"/>
            <w:vMerge/>
            <w:tcBorders>
              <w:left w:val="single" w:sz="4" w:space="0" w:color="auto"/>
            </w:tcBorders>
            <w:shd w:val="clear" w:color="auto" w:fill="FFFFFF"/>
          </w:tcPr>
          <w:p w:rsidR="00F14A9B" w:rsidRPr="00657B12" w:rsidRDefault="00F14A9B" w:rsidP="00F14A9B">
            <w:pPr>
              <w:rPr>
                <w:rFonts w:ascii="Times New Roman" w:hAnsi="Times New Roman" w:cs="Times New Roman"/>
              </w:rPr>
            </w:pPr>
          </w:p>
        </w:tc>
        <w:tc>
          <w:tcPr>
            <w:tcW w:w="3970" w:type="dxa"/>
            <w:tcBorders>
              <w:top w:val="single" w:sz="4" w:space="0" w:color="auto"/>
              <w:left w:val="single" w:sz="4" w:space="0" w:color="auto"/>
            </w:tcBorders>
            <w:shd w:val="clear" w:color="auto" w:fill="FFFFFF"/>
          </w:tcPr>
          <w:p w:rsidR="00F14A9B" w:rsidRPr="00657B12" w:rsidRDefault="00F14A9B" w:rsidP="00F14A9B">
            <w:pPr>
              <w:pStyle w:val="3"/>
              <w:shd w:val="clear" w:color="auto" w:fill="auto"/>
              <w:spacing w:before="0" w:line="274" w:lineRule="exact"/>
              <w:ind w:firstLine="0"/>
              <w:rPr>
                <w:sz w:val="24"/>
                <w:szCs w:val="24"/>
              </w:rPr>
            </w:pPr>
            <w:r w:rsidRPr="00657B12">
              <w:rPr>
                <w:rStyle w:val="11"/>
                <w:sz w:val="24"/>
                <w:szCs w:val="24"/>
              </w:rPr>
              <w:t>Побуждать детей передавать с помощью разнообразных движений игровые образы. Развивать творческие способности детей</w:t>
            </w:r>
          </w:p>
        </w:tc>
        <w:tc>
          <w:tcPr>
            <w:tcW w:w="3260" w:type="dxa"/>
            <w:tcBorders>
              <w:top w:val="single" w:sz="4" w:space="0" w:color="auto"/>
              <w:left w:val="single" w:sz="4" w:space="0" w:color="auto"/>
            </w:tcBorders>
            <w:shd w:val="clear" w:color="auto" w:fill="FFFFFF"/>
          </w:tcPr>
          <w:p w:rsidR="00F14A9B" w:rsidRPr="00657B12" w:rsidRDefault="00F14A9B" w:rsidP="00F14A9B">
            <w:pPr>
              <w:pStyle w:val="3"/>
              <w:shd w:val="clear" w:color="auto" w:fill="auto"/>
              <w:spacing w:before="0" w:line="278" w:lineRule="exact"/>
              <w:ind w:firstLine="0"/>
              <w:rPr>
                <w:sz w:val="24"/>
                <w:szCs w:val="24"/>
              </w:rPr>
            </w:pPr>
            <w:r w:rsidRPr="00657B12">
              <w:rPr>
                <w:rStyle w:val="11"/>
                <w:sz w:val="24"/>
                <w:szCs w:val="24"/>
              </w:rPr>
              <w:t>Игра «Зайцы и медведь»: «Заинька» (рус. нар. мелодия), «Медведь» (муз. В. Ребикова)</w:t>
            </w:r>
          </w:p>
        </w:tc>
        <w:tc>
          <w:tcPr>
            <w:tcW w:w="2268" w:type="dxa"/>
            <w:vMerge/>
            <w:tcBorders>
              <w:left w:val="single" w:sz="4" w:space="0" w:color="auto"/>
              <w:right w:val="single" w:sz="4" w:space="0" w:color="auto"/>
            </w:tcBorders>
            <w:shd w:val="clear" w:color="auto" w:fill="FFFFFF"/>
          </w:tcPr>
          <w:p w:rsidR="00F14A9B" w:rsidRPr="00657B12" w:rsidRDefault="00F14A9B" w:rsidP="00F14A9B">
            <w:pPr>
              <w:rPr>
                <w:rFonts w:ascii="Times New Roman" w:hAnsi="Times New Roman" w:cs="Times New Roman"/>
              </w:rPr>
            </w:pPr>
          </w:p>
        </w:tc>
      </w:tr>
      <w:tr w:rsidR="00F14A9B" w:rsidRPr="00657B12" w:rsidTr="00F14A9B">
        <w:trPr>
          <w:trHeight w:hRule="exact" w:val="283"/>
        </w:trPr>
        <w:tc>
          <w:tcPr>
            <w:tcW w:w="851" w:type="dxa"/>
            <w:vMerge/>
            <w:tcBorders>
              <w:left w:val="single" w:sz="4" w:space="0" w:color="auto"/>
            </w:tcBorders>
            <w:shd w:val="clear" w:color="auto" w:fill="FFFFFF"/>
          </w:tcPr>
          <w:p w:rsidR="00F14A9B" w:rsidRPr="00657B12" w:rsidRDefault="00F14A9B" w:rsidP="00F14A9B">
            <w:pPr>
              <w:rPr>
                <w:rFonts w:ascii="Times New Roman" w:hAnsi="Times New Roman" w:cs="Times New Roman"/>
              </w:rPr>
            </w:pPr>
          </w:p>
        </w:tc>
        <w:tc>
          <w:tcPr>
            <w:tcW w:w="3970" w:type="dxa"/>
            <w:tcBorders>
              <w:top w:val="single" w:sz="4" w:space="0" w:color="auto"/>
              <w:left w:val="single" w:sz="4" w:space="0" w:color="auto"/>
            </w:tcBorders>
            <w:shd w:val="clear" w:color="auto" w:fill="FFFFFF"/>
          </w:tcPr>
          <w:p w:rsidR="00F14A9B" w:rsidRPr="00657B12" w:rsidRDefault="00F14A9B" w:rsidP="00F14A9B">
            <w:pPr>
              <w:pStyle w:val="3"/>
              <w:shd w:val="clear" w:color="auto" w:fill="auto"/>
              <w:spacing w:before="0" w:line="230" w:lineRule="exact"/>
              <w:ind w:right="100" w:firstLine="0"/>
              <w:jc w:val="right"/>
              <w:rPr>
                <w:sz w:val="24"/>
                <w:szCs w:val="24"/>
              </w:rPr>
            </w:pPr>
            <w:r w:rsidRPr="00657B12">
              <w:rPr>
                <w:rStyle w:val="15"/>
                <w:sz w:val="24"/>
                <w:szCs w:val="24"/>
              </w:rPr>
              <w:t>ТВОРЧЕСКА</w:t>
            </w:r>
          </w:p>
        </w:tc>
        <w:tc>
          <w:tcPr>
            <w:tcW w:w="3260" w:type="dxa"/>
            <w:tcBorders>
              <w:top w:val="single" w:sz="4" w:space="0" w:color="auto"/>
              <w:left w:val="single" w:sz="4" w:space="0" w:color="auto"/>
            </w:tcBorders>
            <w:shd w:val="clear" w:color="auto" w:fill="FFFFFF"/>
          </w:tcPr>
          <w:p w:rsidR="00F14A9B" w:rsidRPr="00657B12" w:rsidRDefault="00F14A9B" w:rsidP="00F14A9B">
            <w:pPr>
              <w:pStyle w:val="3"/>
              <w:shd w:val="clear" w:color="auto" w:fill="auto"/>
              <w:spacing w:before="0" w:line="230" w:lineRule="exact"/>
              <w:ind w:firstLine="0"/>
              <w:rPr>
                <w:sz w:val="24"/>
                <w:szCs w:val="24"/>
              </w:rPr>
            </w:pPr>
            <w:r w:rsidRPr="00657B12">
              <w:rPr>
                <w:rStyle w:val="15"/>
                <w:sz w:val="24"/>
                <w:szCs w:val="24"/>
              </w:rPr>
              <w:t>Я деятельность</w:t>
            </w:r>
          </w:p>
        </w:tc>
        <w:tc>
          <w:tcPr>
            <w:tcW w:w="2268" w:type="dxa"/>
            <w:tcBorders>
              <w:top w:val="single" w:sz="4" w:space="0" w:color="auto"/>
              <w:left w:val="single" w:sz="4" w:space="0" w:color="auto"/>
              <w:right w:val="single" w:sz="4" w:space="0" w:color="auto"/>
            </w:tcBorders>
            <w:shd w:val="clear" w:color="auto" w:fill="FFFFFF"/>
          </w:tcPr>
          <w:p w:rsidR="00F14A9B" w:rsidRPr="00657B12" w:rsidRDefault="00F14A9B" w:rsidP="00F14A9B">
            <w:pPr>
              <w:rPr>
                <w:rFonts w:ascii="Times New Roman" w:hAnsi="Times New Roman" w:cs="Times New Roman"/>
              </w:rPr>
            </w:pPr>
          </w:p>
        </w:tc>
      </w:tr>
      <w:tr w:rsidR="00F14A9B" w:rsidRPr="00657B12" w:rsidTr="00F14A9B">
        <w:trPr>
          <w:trHeight w:hRule="exact" w:val="2496"/>
        </w:trPr>
        <w:tc>
          <w:tcPr>
            <w:tcW w:w="851" w:type="dxa"/>
            <w:vMerge/>
            <w:tcBorders>
              <w:left w:val="single" w:sz="4" w:space="0" w:color="auto"/>
            </w:tcBorders>
            <w:shd w:val="clear" w:color="auto" w:fill="FFFFFF"/>
          </w:tcPr>
          <w:p w:rsidR="00F14A9B" w:rsidRPr="00657B12" w:rsidRDefault="00F14A9B" w:rsidP="00F14A9B">
            <w:pPr>
              <w:rPr>
                <w:rFonts w:ascii="Times New Roman" w:hAnsi="Times New Roman" w:cs="Times New Roman"/>
              </w:rPr>
            </w:pPr>
          </w:p>
        </w:tc>
        <w:tc>
          <w:tcPr>
            <w:tcW w:w="3970" w:type="dxa"/>
            <w:tcBorders>
              <w:top w:val="single" w:sz="4" w:space="0" w:color="auto"/>
              <w:left w:val="single" w:sz="4" w:space="0" w:color="auto"/>
            </w:tcBorders>
            <w:shd w:val="clear" w:color="auto" w:fill="FFFFFF"/>
          </w:tcPr>
          <w:p w:rsidR="00F14A9B" w:rsidRPr="00657B12" w:rsidRDefault="00F14A9B" w:rsidP="00F14A9B">
            <w:pPr>
              <w:pStyle w:val="3"/>
              <w:shd w:val="clear" w:color="auto" w:fill="auto"/>
              <w:spacing w:before="0" w:line="274" w:lineRule="exact"/>
              <w:ind w:firstLine="0"/>
              <w:rPr>
                <w:sz w:val="24"/>
                <w:szCs w:val="24"/>
              </w:rPr>
            </w:pPr>
            <w:r w:rsidRPr="00657B12">
              <w:rPr>
                <w:rStyle w:val="11"/>
                <w:sz w:val="24"/>
                <w:szCs w:val="24"/>
              </w:rPr>
              <w:t>Способствовать развитию творчества в движениях, умению самостоятельно находить образ в соответствии с музыкальным произведением</w:t>
            </w:r>
          </w:p>
        </w:tc>
        <w:tc>
          <w:tcPr>
            <w:tcW w:w="3260" w:type="dxa"/>
            <w:tcBorders>
              <w:top w:val="single" w:sz="4" w:space="0" w:color="auto"/>
              <w:left w:val="single" w:sz="4" w:space="0" w:color="auto"/>
            </w:tcBorders>
            <w:shd w:val="clear" w:color="auto" w:fill="FFFFFF"/>
          </w:tcPr>
          <w:p w:rsidR="00F14A9B" w:rsidRPr="00657B12" w:rsidRDefault="00F14A9B" w:rsidP="00F14A9B">
            <w:pPr>
              <w:pStyle w:val="3"/>
              <w:shd w:val="clear" w:color="auto" w:fill="auto"/>
              <w:spacing w:before="0" w:line="274" w:lineRule="exact"/>
              <w:ind w:firstLine="0"/>
              <w:rPr>
                <w:sz w:val="24"/>
                <w:szCs w:val="24"/>
              </w:rPr>
            </w:pPr>
            <w:r w:rsidRPr="00657B12">
              <w:rPr>
                <w:rStyle w:val="11"/>
                <w:sz w:val="24"/>
                <w:szCs w:val="24"/>
              </w:rPr>
              <w:t xml:space="preserve">Музыкально-игровое творчество: «Медвежата» (муз. М. Красева, сл. Н. Френкель). </w:t>
            </w:r>
            <w:r w:rsidRPr="00657B12">
              <w:rPr>
                <w:rStyle w:val="15"/>
                <w:sz w:val="24"/>
                <w:szCs w:val="24"/>
              </w:rPr>
              <w:t>Задачи:</w:t>
            </w:r>
            <w:r w:rsidRPr="00657B12">
              <w:rPr>
                <w:rStyle w:val="11"/>
                <w:sz w:val="24"/>
                <w:szCs w:val="24"/>
              </w:rPr>
              <w:t xml:space="preserve"> способствовать развитию творчества в движениях, умению самостоятельно находить образ в соответствии с музыкальным произведением</w:t>
            </w:r>
          </w:p>
        </w:tc>
        <w:tc>
          <w:tcPr>
            <w:tcW w:w="2268" w:type="dxa"/>
            <w:vMerge w:val="restart"/>
            <w:tcBorders>
              <w:top w:val="single" w:sz="4" w:space="0" w:color="auto"/>
              <w:left w:val="single" w:sz="4" w:space="0" w:color="auto"/>
              <w:right w:val="single" w:sz="4" w:space="0" w:color="auto"/>
            </w:tcBorders>
            <w:shd w:val="clear" w:color="auto" w:fill="FFFFFF"/>
          </w:tcPr>
          <w:p w:rsidR="00F14A9B" w:rsidRPr="00657B12" w:rsidRDefault="00F14A9B" w:rsidP="00F14A9B">
            <w:pPr>
              <w:pStyle w:val="3"/>
              <w:shd w:val="clear" w:color="auto" w:fill="auto"/>
              <w:spacing w:before="0" w:line="274" w:lineRule="exact"/>
              <w:ind w:firstLine="0"/>
              <w:jc w:val="center"/>
              <w:rPr>
                <w:sz w:val="24"/>
                <w:szCs w:val="24"/>
              </w:rPr>
            </w:pPr>
            <w:r w:rsidRPr="00657B12">
              <w:rPr>
                <w:rStyle w:val="11"/>
                <w:sz w:val="24"/>
                <w:szCs w:val="24"/>
              </w:rPr>
              <w:t>ПР,</w:t>
            </w:r>
          </w:p>
          <w:p w:rsidR="00F14A9B" w:rsidRPr="00657B12" w:rsidRDefault="00F14A9B" w:rsidP="00F14A9B">
            <w:pPr>
              <w:pStyle w:val="3"/>
              <w:shd w:val="clear" w:color="auto" w:fill="auto"/>
              <w:spacing w:before="0" w:line="274" w:lineRule="exact"/>
              <w:ind w:firstLine="0"/>
              <w:jc w:val="center"/>
              <w:rPr>
                <w:sz w:val="24"/>
                <w:szCs w:val="24"/>
              </w:rPr>
            </w:pPr>
            <w:r w:rsidRPr="00657B12">
              <w:rPr>
                <w:rStyle w:val="11"/>
                <w:sz w:val="24"/>
                <w:szCs w:val="24"/>
              </w:rPr>
              <w:t>СКР,</w:t>
            </w:r>
          </w:p>
          <w:p w:rsidR="00F14A9B" w:rsidRPr="00657B12" w:rsidRDefault="00F14A9B" w:rsidP="00F14A9B">
            <w:pPr>
              <w:pStyle w:val="3"/>
              <w:shd w:val="clear" w:color="auto" w:fill="auto"/>
              <w:spacing w:before="0" w:line="274" w:lineRule="exact"/>
              <w:ind w:firstLine="0"/>
              <w:jc w:val="center"/>
              <w:rPr>
                <w:sz w:val="24"/>
                <w:szCs w:val="24"/>
              </w:rPr>
            </w:pPr>
            <w:r w:rsidRPr="00657B12">
              <w:rPr>
                <w:rStyle w:val="11"/>
                <w:sz w:val="24"/>
                <w:szCs w:val="24"/>
              </w:rPr>
              <w:t>РР,</w:t>
            </w:r>
          </w:p>
          <w:p w:rsidR="00F14A9B" w:rsidRPr="00657B12" w:rsidRDefault="00F14A9B" w:rsidP="00F14A9B">
            <w:pPr>
              <w:pStyle w:val="3"/>
              <w:shd w:val="clear" w:color="auto" w:fill="auto"/>
              <w:spacing w:before="0" w:line="274" w:lineRule="exact"/>
              <w:ind w:firstLine="0"/>
              <w:jc w:val="center"/>
              <w:rPr>
                <w:sz w:val="24"/>
                <w:szCs w:val="24"/>
              </w:rPr>
            </w:pPr>
            <w:r w:rsidRPr="00657B12">
              <w:rPr>
                <w:rStyle w:val="11"/>
                <w:sz w:val="24"/>
                <w:szCs w:val="24"/>
              </w:rPr>
              <w:t>ФР</w:t>
            </w:r>
          </w:p>
        </w:tc>
      </w:tr>
      <w:tr w:rsidR="00F14A9B" w:rsidRPr="00657B12" w:rsidTr="00F14A9B">
        <w:trPr>
          <w:trHeight w:hRule="exact" w:val="1666"/>
        </w:trPr>
        <w:tc>
          <w:tcPr>
            <w:tcW w:w="851" w:type="dxa"/>
            <w:vMerge/>
            <w:tcBorders>
              <w:left w:val="single" w:sz="4" w:space="0" w:color="auto"/>
            </w:tcBorders>
            <w:shd w:val="clear" w:color="auto" w:fill="FFFFFF"/>
          </w:tcPr>
          <w:p w:rsidR="00F14A9B" w:rsidRPr="00657B12" w:rsidRDefault="00F14A9B" w:rsidP="00F14A9B">
            <w:pPr>
              <w:rPr>
                <w:rFonts w:ascii="Times New Roman" w:hAnsi="Times New Roman" w:cs="Times New Roman"/>
              </w:rPr>
            </w:pPr>
          </w:p>
        </w:tc>
        <w:tc>
          <w:tcPr>
            <w:tcW w:w="3970" w:type="dxa"/>
            <w:tcBorders>
              <w:top w:val="single" w:sz="4" w:space="0" w:color="auto"/>
              <w:left w:val="single" w:sz="4" w:space="0" w:color="auto"/>
            </w:tcBorders>
            <w:shd w:val="clear" w:color="auto" w:fill="FFFFFF"/>
          </w:tcPr>
          <w:p w:rsidR="00F14A9B" w:rsidRPr="00657B12" w:rsidRDefault="00F14A9B" w:rsidP="00F14A9B">
            <w:pPr>
              <w:pStyle w:val="3"/>
              <w:shd w:val="clear" w:color="auto" w:fill="auto"/>
              <w:spacing w:before="0" w:line="274" w:lineRule="exact"/>
              <w:ind w:firstLine="0"/>
              <w:rPr>
                <w:sz w:val="24"/>
                <w:szCs w:val="24"/>
              </w:rPr>
            </w:pPr>
            <w:r w:rsidRPr="00657B12">
              <w:rPr>
                <w:rStyle w:val="11"/>
                <w:sz w:val="24"/>
                <w:szCs w:val="24"/>
              </w:rPr>
              <w:t>Побуждать детей проявлять самостоятельность в нахождении ласковых интонаций</w:t>
            </w:r>
          </w:p>
        </w:tc>
        <w:tc>
          <w:tcPr>
            <w:tcW w:w="3260" w:type="dxa"/>
            <w:tcBorders>
              <w:top w:val="single" w:sz="4" w:space="0" w:color="auto"/>
              <w:left w:val="single" w:sz="4" w:space="0" w:color="auto"/>
            </w:tcBorders>
            <w:shd w:val="clear" w:color="auto" w:fill="FFFFFF"/>
          </w:tcPr>
          <w:p w:rsidR="00F14A9B" w:rsidRPr="00657B12" w:rsidRDefault="00F14A9B" w:rsidP="00F14A9B">
            <w:pPr>
              <w:pStyle w:val="3"/>
              <w:shd w:val="clear" w:color="auto" w:fill="auto"/>
              <w:spacing w:before="0" w:line="274" w:lineRule="exact"/>
              <w:ind w:firstLine="0"/>
              <w:rPr>
                <w:sz w:val="24"/>
                <w:szCs w:val="24"/>
              </w:rPr>
            </w:pPr>
            <w:r w:rsidRPr="00657B12">
              <w:rPr>
                <w:rStyle w:val="11"/>
                <w:sz w:val="24"/>
                <w:szCs w:val="24"/>
              </w:rPr>
              <w:t>Песенное творчество: «Спой свое имя».</w:t>
            </w:r>
          </w:p>
          <w:p w:rsidR="00F14A9B" w:rsidRPr="00D34638" w:rsidRDefault="00F14A9B" w:rsidP="00F14A9B">
            <w:pPr>
              <w:pStyle w:val="3"/>
              <w:shd w:val="clear" w:color="auto" w:fill="auto"/>
              <w:spacing w:before="0" w:line="274" w:lineRule="exact"/>
              <w:ind w:firstLine="0"/>
              <w:rPr>
                <w:rStyle w:val="11"/>
                <w:sz w:val="24"/>
                <w:szCs w:val="24"/>
              </w:rPr>
            </w:pPr>
            <w:r w:rsidRPr="00657B12">
              <w:rPr>
                <w:rStyle w:val="15"/>
                <w:sz w:val="24"/>
                <w:szCs w:val="24"/>
              </w:rPr>
              <w:t>Задачи</w:t>
            </w:r>
            <w:r w:rsidRPr="00657B12">
              <w:rPr>
                <w:rStyle w:val="11"/>
                <w:sz w:val="24"/>
                <w:szCs w:val="24"/>
              </w:rPr>
              <w:t>: побуждать детей проявлять самостоятельность в нахождении ласковых интонаций</w:t>
            </w:r>
          </w:p>
          <w:p w:rsidR="00F14A9B" w:rsidRPr="00D34638" w:rsidRDefault="00F14A9B" w:rsidP="00F14A9B">
            <w:pPr>
              <w:pStyle w:val="3"/>
              <w:shd w:val="clear" w:color="auto" w:fill="auto"/>
              <w:spacing w:before="0" w:line="274" w:lineRule="exact"/>
              <w:ind w:firstLine="0"/>
              <w:rPr>
                <w:rStyle w:val="11"/>
                <w:sz w:val="24"/>
                <w:szCs w:val="24"/>
              </w:rPr>
            </w:pPr>
          </w:p>
          <w:p w:rsidR="00F14A9B" w:rsidRPr="00D34638" w:rsidRDefault="00F14A9B" w:rsidP="00F14A9B">
            <w:pPr>
              <w:pStyle w:val="3"/>
              <w:shd w:val="clear" w:color="auto" w:fill="auto"/>
              <w:spacing w:before="0" w:line="274" w:lineRule="exact"/>
              <w:ind w:firstLine="0"/>
              <w:rPr>
                <w:sz w:val="24"/>
                <w:szCs w:val="24"/>
              </w:rPr>
            </w:pPr>
          </w:p>
        </w:tc>
        <w:tc>
          <w:tcPr>
            <w:tcW w:w="2268" w:type="dxa"/>
            <w:vMerge/>
            <w:tcBorders>
              <w:left w:val="single" w:sz="4" w:space="0" w:color="auto"/>
              <w:right w:val="single" w:sz="4" w:space="0" w:color="auto"/>
            </w:tcBorders>
            <w:shd w:val="clear" w:color="auto" w:fill="FFFFFF"/>
          </w:tcPr>
          <w:p w:rsidR="00F14A9B" w:rsidRPr="00657B12" w:rsidRDefault="00F14A9B" w:rsidP="00F14A9B">
            <w:pPr>
              <w:rPr>
                <w:rFonts w:ascii="Times New Roman" w:hAnsi="Times New Roman" w:cs="Times New Roman"/>
              </w:rPr>
            </w:pPr>
          </w:p>
        </w:tc>
      </w:tr>
      <w:tr w:rsidR="00F14A9B" w:rsidRPr="00657B12" w:rsidTr="00F14A9B">
        <w:trPr>
          <w:trHeight w:hRule="exact" w:val="562"/>
        </w:trPr>
        <w:tc>
          <w:tcPr>
            <w:tcW w:w="851" w:type="dxa"/>
            <w:vMerge/>
            <w:tcBorders>
              <w:left w:val="single" w:sz="4" w:space="0" w:color="auto"/>
            </w:tcBorders>
            <w:shd w:val="clear" w:color="auto" w:fill="FFFFFF"/>
          </w:tcPr>
          <w:p w:rsidR="00F14A9B" w:rsidRPr="00657B12" w:rsidRDefault="00F14A9B" w:rsidP="00F14A9B">
            <w:pPr>
              <w:rPr>
                <w:rFonts w:ascii="Times New Roman" w:hAnsi="Times New Roman" w:cs="Times New Roman"/>
              </w:rPr>
            </w:pPr>
          </w:p>
        </w:tc>
        <w:tc>
          <w:tcPr>
            <w:tcW w:w="9498" w:type="dxa"/>
            <w:gridSpan w:val="3"/>
            <w:tcBorders>
              <w:top w:val="single" w:sz="4" w:space="0" w:color="auto"/>
              <w:left w:val="single" w:sz="4" w:space="0" w:color="auto"/>
              <w:right w:val="single" w:sz="4" w:space="0" w:color="auto"/>
            </w:tcBorders>
            <w:shd w:val="clear" w:color="auto" w:fill="FFFFFF"/>
          </w:tcPr>
          <w:p w:rsidR="00F14A9B" w:rsidRPr="00657B12" w:rsidRDefault="00F14A9B" w:rsidP="00F14A9B">
            <w:pPr>
              <w:pStyle w:val="3"/>
              <w:shd w:val="clear" w:color="auto" w:fill="auto"/>
              <w:spacing w:before="0" w:after="60" w:line="230" w:lineRule="exact"/>
              <w:ind w:firstLine="0"/>
              <w:jc w:val="center"/>
              <w:rPr>
                <w:sz w:val="24"/>
                <w:szCs w:val="24"/>
              </w:rPr>
            </w:pPr>
            <w:r w:rsidRPr="00657B12">
              <w:rPr>
                <w:rStyle w:val="15"/>
                <w:sz w:val="24"/>
                <w:szCs w:val="24"/>
              </w:rPr>
              <w:t>Создание условий для САМОСТОЯТЕЛЬНОЙ музыкальной деятельности</w:t>
            </w:r>
          </w:p>
          <w:p w:rsidR="00F14A9B" w:rsidRPr="00657B12" w:rsidRDefault="00F14A9B" w:rsidP="00F14A9B">
            <w:pPr>
              <w:pStyle w:val="3"/>
              <w:shd w:val="clear" w:color="auto" w:fill="auto"/>
              <w:spacing w:before="60" w:line="230" w:lineRule="exact"/>
              <w:ind w:firstLine="0"/>
              <w:jc w:val="center"/>
              <w:rPr>
                <w:sz w:val="24"/>
                <w:szCs w:val="24"/>
              </w:rPr>
            </w:pPr>
            <w:r w:rsidRPr="00657B12">
              <w:rPr>
                <w:rStyle w:val="15"/>
                <w:sz w:val="24"/>
                <w:szCs w:val="24"/>
              </w:rPr>
              <w:t>в детском саду и дома</w:t>
            </w:r>
          </w:p>
        </w:tc>
      </w:tr>
      <w:tr w:rsidR="00F14A9B" w:rsidRPr="00657B12" w:rsidTr="00F14A9B">
        <w:trPr>
          <w:trHeight w:hRule="exact" w:val="1954"/>
        </w:trPr>
        <w:tc>
          <w:tcPr>
            <w:tcW w:w="851" w:type="dxa"/>
            <w:vMerge/>
            <w:tcBorders>
              <w:left w:val="single" w:sz="4" w:space="0" w:color="auto"/>
              <w:bottom w:val="single" w:sz="4" w:space="0" w:color="auto"/>
            </w:tcBorders>
            <w:shd w:val="clear" w:color="auto" w:fill="FFFFFF"/>
          </w:tcPr>
          <w:p w:rsidR="00F14A9B" w:rsidRPr="00657B12" w:rsidRDefault="00F14A9B" w:rsidP="00F14A9B">
            <w:pPr>
              <w:rPr>
                <w:rFonts w:ascii="Times New Roman" w:hAnsi="Times New Roman" w:cs="Times New Roman"/>
              </w:rPr>
            </w:pPr>
          </w:p>
        </w:tc>
        <w:tc>
          <w:tcPr>
            <w:tcW w:w="3970" w:type="dxa"/>
            <w:tcBorders>
              <w:top w:val="single" w:sz="4" w:space="0" w:color="auto"/>
              <w:left w:val="single" w:sz="4" w:space="0" w:color="auto"/>
              <w:bottom w:val="single" w:sz="4" w:space="0" w:color="auto"/>
            </w:tcBorders>
            <w:shd w:val="clear" w:color="auto" w:fill="FFFFFF"/>
          </w:tcPr>
          <w:p w:rsidR="00F14A9B" w:rsidRPr="00657B12" w:rsidRDefault="00F14A9B" w:rsidP="00F14A9B">
            <w:pPr>
              <w:pStyle w:val="a3"/>
            </w:pPr>
            <w:r w:rsidRPr="00657B12">
              <w:rPr>
                <w:rStyle w:val="11"/>
                <w:rFonts w:eastAsia="Courier New"/>
              </w:rPr>
              <w:t>Побуждать детей к песенным импровизациям, самостоятельному исполнению знакомых песен, свободному музицированию. Создавать условия для закрепления умений узнавать и называть музыкальное произведение, для</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rsidR="00F14A9B" w:rsidRPr="00657B12" w:rsidRDefault="00F14A9B" w:rsidP="00F14A9B">
            <w:pPr>
              <w:pStyle w:val="a3"/>
            </w:pPr>
            <w:r w:rsidRPr="00657B12">
              <w:rPr>
                <w:rStyle w:val="11"/>
                <w:rFonts w:eastAsia="Courier New"/>
              </w:rPr>
              <w:t>Внести портреты композиторов К. Сен- Санса, С. Прокофьева. Внести детские музыкальные инструменты: тарелки и металлофон, шумовые инструменты. Внести музыкально-дидактическую игру «Курицы»</w:t>
            </w:r>
          </w:p>
        </w:tc>
      </w:tr>
    </w:tbl>
    <w:p w:rsidR="00F14A9B" w:rsidRDefault="00F14A9B" w:rsidP="00F14A9B">
      <w:pPr>
        <w:pStyle w:val="a3"/>
        <w:tabs>
          <w:tab w:val="left" w:pos="1029"/>
        </w:tabs>
        <w:ind w:left="-993"/>
        <w:jc w:val="both"/>
        <w:rPr>
          <w:rFonts w:ascii="Times New Roman" w:hAnsi="Times New Roman" w:cs="Times New Roman"/>
          <w:b/>
          <w:lang w:val="en-US"/>
        </w:rPr>
      </w:pPr>
    </w:p>
    <w:tbl>
      <w:tblPr>
        <w:tblW w:w="10349" w:type="dxa"/>
        <w:tblInd w:w="-983" w:type="dxa"/>
        <w:tblLayout w:type="fixed"/>
        <w:tblCellMar>
          <w:left w:w="10" w:type="dxa"/>
          <w:right w:w="10" w:type="dxa"/>
        </w:tblCellMar>
        <w:tblLook w:val="0000" w:firstRow="0" w:lastRow="0" w:firstColumn="0" w:lastColumn="0" w:noHBand="0" w:noVBand="0"/>
      </w:tblPr>
      <w:tblGrid>
        <w:gridCol w:w="851"/>
        <w:gridCol w:w="3970"/>
        <w:gridCol w:w="3260"/>
        <w:gridCol w:w="2268"/>
      </w:tblGrid>
      <w:tr w:rsidR="00F14A9B" w:rsidRPr="00657B12" w:rsidTr="00F14A9B">
        <w:trPr>
          <w:trHeight w:hRule="exact" w:val="566"/>
        </w:trPr>
        <w:tc>
          <w:tcPr>
            <w:tcW w:w="851" w:type="dxa"/>
            <w:vMerge w:val="restart"/>
            <w:tcBorders>
              <w:top w:val="single" w:sz="4" w:space="0" w:color="auto"/>
              <w:left w:val="single" w:sz="4" w:space="0" w:color="auto"/>
            </w:tcBorders>
            <w:shd w:val="clear" w:color="auto" w:fill="FFFFFF"/>
          </w:tcPr>
          <w:p w:rsidR="00F14A9B" w:rsidRPr="00657B12" w:rsidRDefault="00F14A9B" w:rsidP="00F14A9B">
            <w:pPr>
              <w:rPr>
                <w:rFonts w:ascii="Times New Roman" w:hAnsi="Times New Roman" w:cs="Times New Roman"/>
              </w:rPr>
            </w:pPr>
          </w:p>
        </w:tc>
        <w:tc>
          <w:tcPr>
            <w:tcW w:w="3970" w:type="dxa"/>
            <w:tcBorders>
              <w:top w:val="single" w:sz="4" w:space="0" w:color="auto"/>
              <w:left w:val="single" w:sz="4" w:space="0" w:color="auto"/>
            </w:tcBorders>
            <w:shd w:val="clear" w:color="auto" w:fill="FFFFFF"/>
          </w:tcPr>
          <w:p w:rsidR="00F14A9B" w:rsidRPr="00657B12" w:rsidRDefault="00F14A9B" w:rsidP="00F14A9B">
            <w:pPr>
              <w:pStyle w:val="3"/>
              <w:shd w:val="clear" w:color="auto" w:fill="auto"/>
              <w:spacing w:before="0" w:line="278" w:lineRule="exact"/>
              <w:ind w:firstLine="0"/>
              <w:rPr>
                <w:sz w:val="24"/>
                <w:szCs w:val="24"/>
              </w:rPr>
            </w:pPr>
            <w:r w:rsidRPr="00657B12">
              <w:rPr>
                <w:rStyle w:val="11"/>
                <w:sz w:val="24"/>
                <w:szCs w:val="24"/>
              </w:rPr>
              <w:t>закрепления навыка различения звуков квинты</w:t>
            </w:r>
          </w:p>
        </w:tc>
        <w:tc>
          <w:tcPr>
            <w:tcW w:w="5528" w:type="dxa"/>
            <w:gridSpan w:val="2"/>
            <w:tcBorders>
              <w:top w:val="single" w:sz="4" w:space="0" w:color="auto"/>
              <w:left w:val="single" w:sz="4" w:space="0" w:color="auto"/>
              <w:right w:val="single" w:sz="4" w:space="0" w:color="auto"/>
            </w:tcBorders>
            <w:shd w:val="clear" w:color="auto" w:fill="FFFFFF"/>
          </w:tcPr>
          <w:p w:rsidR="00F14A9B" w:rsidRPr="00657B12" w:rsidRDefault="00F14A9B" w:rsidP="00F14A9B">
            <w:pPr>
              <w:rPr>
                <w:rFonts w:ascii="Times New Roman" w:hAnsi="Times New Roman" w:cs="Times New Roman"/>
              </w:rPr>
            </w:pPr>
          </w:p>
        </w:tc>
      </w:tr>
      <w:tr w:rsidR="00F14A9B" w:rsidRPr="00657B12" w:rsidTr="00F14A9B">
        <w:trPr>
          <w:trHeight w:hRule="exact" w:val="288"/>
        </w:trPr>
        <w:tc>
          <w:tcPr>
            <w:tcW w:w="851" w:type="dxa"/>
            <w:vMerge/>
            <w:tcBorders>
              <w:left w:val="single" w:sz="4" w:space="0" w:color="auto"/>
            </w:tcBorders>
            <w:shd w:val="clear" w:color="auto" w:fill="FFFFFF"/>
          </w:tcPr>
          <w:p w:rsidR="00F14A9B" w:rsidRPr="00657B12" w:rsidRDefault="00F14A9B" w:rsidP="00F14A9B">
            <w:pPr>
              <w:rPr>
                <w:rFonts w:ascii="Times New Roman" w:hAnsi="Times New Roman" w:cs="Times New Roman"/>
              </w:rPr>
            </w:pPr>
          </w:p>
        </w:tc>
        <w:tc>
          <w:tcPr>
            <w:tcW w:w="9498" w:type="dxa"/>
            <w:gridSpan w:val="3"/>
            <w:tcBorders>
              <w:top w:val="single" w:sz="4" w:space="0" w:color="auto"/>
              <w:left w:val="single" w:sz="4" w:space="0" w:color="auto"/>
              <w:right w:val="single" w:sz="4" w:space="0" w:color="auto"/>
            </w:tcBorders>
            <w:shd w:val="clear" w:color="auto" w:fill="FFFFFF"/>
          </w:tcPr>
          <w:p w:rsidR="00F14A9B" w:rsidRPr="00657B12" w:rsidRDefault="00F14A9B" w:rsidP="00F14A9B">
            <w:pPr>
              <w:pStyle w:val="3"/>
              <w:shd w:val="clear" w:color="auto" w:fill="auto"/>
              <w:spacing w:before="0" w:line="230" w:lineRule="exact"/>
              <w:ind w:firstLine="0"/>
              <w:jc w:val="center"/>
              <w:rPr>
                <w:sz w:val="24"/>
                <w:szCs w:val="24"/>
              </w:rPr>
            </w:pPr>
            <w:r w:rsidRPr="00657B12">
              <w:rPr>
                <w:rStyle w:val="15"/>
                <w:sz w:val="24"/>
                <w:szCs w:val="24"/>
              </w:rPr>
              <w:t>ПРАЗДНИКИ, РАЗВЛЕЧЕНИЯ, ДОСУГИ</w:t>
            </w:r>
          </w:p>
        </w:tc>
      </w:tr>
      <w:tr w:rsidR="00F14A9B" w:rsidRPr="00657B12" w:rsidTr="00F14A9B">
        <w:trPr>
          <w:trHeight w:hRule="exact" w:val="835"/>
        </w:trPr>
        <w:tc>
          <w:tcPr>
            <w:tcW w:w="851" w:type="dxa"/>
            <w:vMerge/>
            <w:tcBorders>
              <w:left w:val="single" w:sz="4" w:space="0" w:color="auto"/>
            </w:tcBorders>
            <w:shd w:val="clear" w:color="auto" w:fill="FFFFFF"/>
          </w:tcPr>
          <w:p w:rsidR="00F14A9B" w:rsidRPr="00657B12" w:rsidRDefault="00F14A9B" w:rsidP="00F14A9B">
            <w:pPr>
              <w:rPr>
                <w:rFonts w:ascii="Times New Roman" w:hAnsi="Times New Roman" w:cs="Times New Roman"/>
              </w:rPr>
            </w:pPr>
          </w:p>
        </w:tc>
        <w:tc>
          <w:tcPr>
            <w:tcW w:w="3970" w:type="dxa"/>
            <w:tcBorders>
              <w:top w:val="single" w:sz="4" w:space="0" w:color="auto"/>
              <w:left w:val="single" w:sz="4" w:space="0" w:color="auto"/>
            </w:tcBorders>
            <w:shd w:val="clear" w:color="auto" w:fill="FFFFFF"/>
          </w:tcPr>
          <w:p w:rsidR="00F14A9B" w:rsidRPr="00657B12" w:rsidRDefault="00F14A9B" w:rsidP="00F14A9B">
            <w:pPr>
              <w:pStyle w:val="a3"/>
            </w:pPr>
            <w:r w:rsidRPr="00657B12">
              <w:rPr>
                <w:rStyle w:val="11"/>
                <w:rFonts w:eastAsia="Courier New"/>
              </w:rPr>
              <w:t>Развивать слуховое внимание. Вызвать интерес к театрализованной деятельности.</w:t>
            </w:r>
          </w:p>
        </w:tc>
        <w:tc>
          <w:tcPr>
            <w:tcW w:w="3260" w:type="dxa"/>
            <w:tcBorders>
              <w:top w:val="single" w:sz="4" w:space="0" w:color="auto"/>
              <w:left w:val="single" w:sz="4" w:space="0" w:color="auto"/>
            </w:tcBorders>
            <w:shd w:val="clear" w:color="auto" w:fill="FFFFFF"/>
          </w:tcPr>
          <w:p w:rsidR="00F14A9B" w:rsidRPr="00657B12" w:rsidRDefault="00F14A9B" w:rsidP="00F14A9B">
            <w:pPr>
              <w:pStyle w:val="a3"/>
            </w:pPr>
            <w:r w:rsidRPr="00657B12">
              <w:rPr>
                <w:rStyle w:val="11"/>
                <w:rFonts w:eastAsia="Courier New"/>
              </w:rPr>
              <w:t>«Театр кукол, танцев, песен детям очень интересен!»</w:t>
            </w:r>
          </w:p>
        </w:tc>
        <w:tc>
          <w:tcPr>
            <w:tcW w:w="2268" w:type="dxa"/>
            <w:vMerge w:val="restart"/>
            <w:tcBorders>
              <w:top w:val="single" w:sz="4" w:space="0" w:color="auto"/>
              <w:left w:val="single" w:sz="4" w:space="0" w:color="auto"/>
              <w:right w:val="single" w:sz="4" w:space="0" w:color="auto"/>
            </w:tcBorders>
            <w:shd w:val="clear" w:color="auto" w:fill="FFFFFF"/>
          </w:tcPr>
          <w:p w:rsidR="00F14A9B" w:rsidRPr="00657B12" w:rsidRDefault="00F14A9B" w:rsidP="00F14A9B">
            <w:pPr>
              <w:pStyle w:val="3"/>
              <w:shd w:val="clear" w:color="auto" w:fill="auto"/>
              <w:spacing w:before="0" w:after="60" w:line="230" w:lineRule="exact"/>
              <w:ind w:firstLine="0"/>
              <w:jc w:val="center"/>
              <w:rPr>
                <w:sz w:val="24"/>
                <w:szCs w:val="24"/>
              </w:rPr>
            </w:pPr>
            <w:r w:rsidRPr="00657B12">
              <w:rPr>
                <w:rStyle w:val="11"/>
                <w:sz w:val="24"/>
                <w:szCs w:val="24"/>
              </w:rPr>
              <w:t>ПР,</w:t>
            </w:r>
          </w:p>
          <w:p w:rsidR="00F14A9B" w:rsidRPr="00657B12" w:rsidRDefault="00F14A9B" w:rsidP="00F14A9B">
            <w:pPr>
              <w:pStyle w:val="3"/>
              <w:shd w:val="clear" w:color="auto" w:fill="auto"/>
              <w:spacing w:before="60" w:after="60" w:line="230" w:lineRule="exact"/>
              <w:ind w:firstLine="0"/>
              <w:jc w:val="center"/>
              <w:rPr>
                <w:sz w:val="24"/>
                <w:szCs w:val="24"/>
              </w:rPr>
            </w:pPr>
            <w:r w:rsidRPr="00657B12">
              <w:rPr>
                <w:rStyle w:val="11"/>
                <w:sz w:val="24"/>
                <w:szCs w:val="24"/>
              </w:rPr>
              <w:t>СКР,</w:t>
            </w:r>
          </w:p>
          <w:p w:rsidR="00F14A9B" w:rsidRPr="00657B12" w:rsidRDefault="00F14A9B" w:rsidP="00F14A9B">
            <w:pPr>
              <w:pStyle w:val="3"/>
              <w:shd w:val="clear" w:color="auto" w:fill="auto"/>
              <w:spacing w:before="60" w:after="60" w:line="230" w:lineRule="exact"/>
              <w:ind w:firstLine="0"/>
              <w:jc w:val="center"/>
              <w:rPr>
                <w:sz w:val="24"/>
                <w:szCs w:val="24"/>
              </w:rPr>
            </w:pPr>
            <w:r w:rsidRPr="00657B12">
              <w:rPr>
                <w:rStyle w:val="11"/>
                <w:sz w:val="24"/>
                <w:szCs w:val="24"/>
              </w:rPr>
              <w:t>РР,</w:t>
            </w:r>
          </w:p>
          <w:p w:rsidR="00F14A9B" w:rsidRPr="00657B12" w:rsidRDefault="00F14A9B" w:rsidP="00F14A9B">
            <w:pPr>
              <w:pStyle w:val="3"/>
              <w:shd w:val="clear" w:color="auto" w:fill="auto"/>
              <w:spacing w:before="60" w:line="230" w:lineRule="exact"/>
              <w:ind w:firstLine="0"/>
              <w:jc w:val="center"/>
              <w:rPr>
                <w:sz w:val="24"/>
                <w:szCs w:val="24"/>
              </w:rPr>
            </w:pPr>
            <w:r w:rsidRPr="00657B12">
              <w:rPr>
                <w:rStyle w:val="11"/>
                <w:sz w:val="24"/>
                <w:szCs w:val="24"/>
              </w:rPr>
              <w:t>ФР</w:t>
            </w:r>
          </w:p>
        </w:tc>
      </w:tr>
      <w:tr w:rsidR="00F14A9B" w:rsidRPr="00657B12" w:rsidTr="00F14A9B">
        <w:trPr>
          <w:trHeight w:hRule="exact" w:val="571"/>
        </w:trPr>
        <w:tc>
          <w:tcPr>
            <w:tcW w:w="851" w:type="dxa"/>
            <w:vMerge/>
            <w:tcBorders>
              <w:left w:val="single" w:sz="4" w:space="0" w:color="auto"/>
              <w:bottom w:val="single" w:sz="4" w:space="0" w:color="auto"/>
            </w:tcBorders>
            <w:shd w:val="clear" w:color="auto" w:fill="FFFFFF"/>
          </w:tcPr>
          <w:p w:rsidR="00F14A9B" w:rsidRPr="00657B12" w:rsidRDefault="00F14A9B" w:rsidP="00F14A9B">
            <w:pPr>
              <w:rPr>
                <w:rFonts w:ascii="Times New Roman" w:hAnsi="Times New Roman" w:cs="Times New Roman"/>
              </w:rPr>
            </w:pPr>
          </w:p>
        </w:tc>
        <w:tc>
          <w:tcPr>
            <w:tcW w:w="3970" w:type="dxa"/>
            <w:tcBorders>
              <w:top w:val="single" w:sz="4" w:space="0" w:color="auto"/>
              <w:left w:val="single" w:sz="4" w:space="0" w:color="auto"/>
              <w:bottom w:val="single" w:sz="4" w:space="0" w:color="auto"/>
            </w:tcBorders>
            <w:shd w:val="clear" w:color="auto" w:fill="FFFFFF"/>
          </w:tcPr>
          <w:p w:rsidR="00F14A9B" w:rsidRPr="00657B12" w:rsidRDefault="00F14A9B" w:rsidP="00F14A9B">
            <w:pPr>
              <w:pStyle w:val="a3"/>
            </w:pPr>
            <w:r w:rsidRPr="00657B12">
              <w:rPr>
                <w:rStyle w:val="11"/>
                <w:rFonts w:eastAsia="Courier New"/>
              </w:rPr>
              <w:t>Развивать интерес к музыкально</w:t>
            </w:r>
            <w:r w:rsidRPr="00657B12">
              <w:rPr>
                <w:rStyle w:val="11"/>
                <w:rFonts w:eastAsia="Courier New"/>
              </w:rPr>
              <w:softHyphen/>
              <w:t>исполнительской деятельности</w:t>
            </w:r>
          </w:p>
        </w:tc>
        <w:tc>
          <w:tcPr>
            <w:tcW w:w="3260" w:type="dxa"/>
            <w:tcBorders>
              <w:top w:val="single" w:sz="4" w:space="0" w:color="auto"/>
              <w:left w:val="single" w:sz="4" w:space="0" w:color="auto"/>
              <w:bottom w:val="single" w:sz="4" w:space="0" w:color="auto"/>
            </w:tcBorders>
            <w:shd w:val="clear" w:color="auto" w:fill="FFFFFF"/>
          </w:tcPr>
          <w:p w:rsidR="00F14A9B" w:rsidRPr="00657B12" w:rsidRDefault="00F14A9B" w:rsidP="00F14A9B">
            <w:pPr>
              <w:pStyle w:val="a3"/>
            </w:pPr>
            <w:r w:rsidRPr="00657B12">
              <w:rPr>
                <w:rStyle w:val="11"/>
                <w:rFonts w:eastAsia="Courier New"/>
              </w:rPr>
              <w:t>Концерт детского творчества «Мама - солнышко моё!»</w:t>
            </w:r>
          </w:p>
        </w:tc>
        <w:tc>
          <w:tcPr>
            <w:tcW w:w="2268" w:type="dxa"/>
            <w:vMerge/>
            <w:tcBorders>
              <w:left w:val="single" w:sz="4" w:space="0" w:color="auto"/>
              <w:bottom w:val="single" w:sz="4" w:space="0" w:color="auto"/>
              <w:right w:val="single" w:sz="4" w:space="0" w:color="auto"/>
            </w:tcBorders>
            <w:shd w:val="clear" w:color="auto" w:fill="FFFFFF"/>
          </w:tcPr>
          <w:p w:rsidR="00F14A9B" w:rsidRPr="00657B12" w:rsidRDefault="00F14A9B" w:rsidP="00F14A9B">
            <w:pPr>
              <w:rPr>
                <w:rFonts w:ascii="Times New Roman" w:hAnsi="Times New Roman" w:cs="Times New Roman"/>
              </w:rPr>
            </w:pPr>
          </w:p>
        </w:tc>
      </w:tr>
    </w:tbl>
    <w:p w:rsidR="00F14A9B" w:rsidRDefault="00F14A9B" w:rsidP="000051E7">
      <w:pPr>
        <w:pStyle w:val="a3"/>
        <w:tabs>
          <w:tab w:val="left" w:pos="1029"/>
        </w:tabs>
        <w:jc w:val="both"/>
        <w:rPr>
          <w:rFonts w:ascii="Times New Roman" w:hAnsi="Times New Roman" w:cs="Times New Roman"/>
          <w:b/>
          <w:sz w:val="16"/>
          <w:szCs w:val="16"/>
        </w:rPr>
      </w:pPr>
    </w:p>
    <w:p w:rsidR="00B4498A" w:rsidRDefault="00B4498A" w:rsidP="000051E7">
      <w:pPr>
        <w:pStyle w:val="a3"/>
        <w:tabs>
          <w:tab w:val="left" w:pos="1029"/>
        </w:tabs>
        <w:jc w:val="both"/>
        <w:rPr>
          <w:rFonts w:ascii="Times New Roman" w:hAnsi="Times New Roman" w:cs="Times New Roman"/>
          <w:b/>
          <w:sz w:val="16"/>
          <w:szCs w:val="16"/>
        </w:rPr>
      </w:pPr>
    </w:p>
    <w:p w:rsidR="00B4498A" w:rsidRDefault="00B4498A" w:rsidP="000051E7">
      <w:pPr>
        <w:pStyle w:val="a3"/>
        <w:tabs>
          <w:tab w:val="left" w:pos="1029"/>
        </w:tabs>
        <w:jc w:val="both"/>
        <w:rPr>
          <w:rFonts w:ascii="Times New Roman" w:hAnsi="Times New Roman" w:cs="Times New Roman"/>
          <w:b/>
          <w:sz w:val="16"/>
          <w:szCs w:val="16"/>
        </w:rPr>
      </w:pPr>
    </w:p>
    <w:p w:rsidR="00B4498A" w:rsidRDefault="00B4498A" w:rsidP="000051E7">
      <w:pPr>
        <w:pStyle w:val="a3"/>
        <w:tabs>
          <w:tab w:val="left" w:pos="1029"/>
        </w:tabs>
        <w:jc w:val="both"/>
        <w:rPr>
          <w:rFonts w:ascii="Times New Roman" w:hAnsi="Times New Roman" w:cs="Times New Roman"/>
          <w:b/>
          <w:sz w:val="16"/>
          <w:szCs w:val="16"/>
        </w:rPr>
      </w:pPr>
    </w:p>
    <w:p w:rsidR="00B4498A" w:rsidRDefault="00B4498A" w:rsidP="000051E7">
      <w:pPr>
        <w:pStyle w:val="a3"/>
        <w:tabs>
          <w:tab w:val="left" w:pos="1029"/>
        </w:tabs>
        <w:jc w:val="both"/>
        <w:rPr>
          <w:rFonts w:ascii="Times New Roman" w:hAnsi="Times New Roman" w:cs="Times New Roman"/>
          <w:b/>
          <w:sz w:val="16"/>
          <w:szCs w:val="16"/>
        </w:rPr>
      </w:pPr>
    </w:p>
    <w:p w:rsidR="00B4498A" w:rsidRDefault="00B4498A" w:rsidP="000051E7">
      <w:pPr>
        <w:pStyle w:val="a3"/>
        <w:tabs>
          <w:tab w:val="left" w:pos="1029"/>
        </w:tabs>
        <w:jc w:val="both"/>
        <w:rPr>
          <w:rFonts w:ascii="Times New Roman" w:hAnsi="Times New Roman" w:cs="Times New Roman"/>
          <w:b/>
          <w:sz w:val="16"/>
          <w:szCs w:val="16"/>
        </w:rPr>
      </w:pPr>
    </w:p>
    <w:p w:rsidR="00B4498A" w:rsidRDefault="00B4498A" w:rsidP="000051E7">
      <w:pPr>
        <w:pStyle w:val="a3"/>
        <w:tabs>
          <w:tab w:val="left" w:pos="1029"/>
        </w:tabs>
        <w:jc w:val="both"/>
        <w:rPr>
          <w:rFonts w:ascii="Times New Roman" w:hAnsi="Times New Roman" w:cs="Times New Roman"/>
          <w:b/>
          <w:sz w:val="16"/>
          <w:szCs w:val="16"/>
        </w:rPr>
      </w:pPr>
    </w:p>
    <w:p w:rsidR="00B4498A" w:rsidRDefault="00B4498A" w:rsidP="000051E7">
      <w:pPr>
        <w:pStyle w:val="a3"/>
        <w:tabs>
          <w:tab w:val="left" w:pos="1029"/>
        </w:tabs>
        <w:jc w:val="both"/>
        <w:rPr>
          <w:rFonts w:ascii="Times New Roman" w:hAnsi="Times New Roman" w:cs="Times New Roman"/>
          <w:b/>
          <w:sz w:val="16"/>
          <w:szCs w:val="16"/>
        </w:rPr>
      </w:pPr>
    </w:p>
    <w:p w:rsidR="00B4498A" w:rsidRDefault="00B4498A" w:rsidP="000051E7">
      <w:pPr>
        <w:pStyle w:val="a3"/>
        <w:tabs>
          <w:tab w:val="left" w:pos="1029"/>
        </w:tabs>
        <w:jc w:val="both"/>
        <w:rPr>
          <w:rFonts w:ascii="Times New Roman" w:hAnsi="Times New Roman" w:cs="Times New Roman"/>
          <w:b/>
          <w:sz w:val="16"/>
          <w:szCs w:val="16"/>
        </w:rPr>
      </w:pPr>
    </w:p>
    <w:p w:rsidR="00B4498A" w:rsidRDefault="00B4498A" w:rsidP="000051E7">
      <w:pPr>
        <w:pStyle w:val="a3"/>
        <w:tabs>
          <w:tab w:val="left" w:pos="1029"/>
        </w:tabs>
        <w:jc w:val="both"/>
        <w:rPr>
          <w:rFonts w:ascii="Times New Roman" w:hAnsi="Times New Roman" w:cs="Times New Roman"/>
          <w:b/>
          <w:sz w:val="16"/>
          <w:szCs w:val="16"/>
        </w:rPr>
      </w:pPr>
    </w:p>
    <w:p w:rsidR="00B4498A" w:rsidRDefault="00B4498A" w:rsidP="000051E7">
      <w:pPr>
        <w:pStyle w:val="a3"/>
        <w:tabs>
          <w:tab w:val="left" w:pos="1029"/>
        </w:tabs>
        <w:jc w:val="both"/>
        <w:rPr>
          <w:rFonts w:ascii="Times New Roman" w:hAnsi="Times New Roman" w:cs="Times New Roman"/>
          <w:b/>
          <w:sz w:val="16"/>
          <w:szCs w:val="16"/>
        </w:rPr>
      </w:pPr>
    </w:p>
    <w:p w:rsidR="00B4498A" w:rsidRDefault="00B4498A" w:rsidP="000051E7">
      <w:pPr>
        <w:pStyle w:val="a3"/>
        <w:tabs>
          <w:tab w:val="left" w:pos="1029"/>
        </w:tabs>
        <w:jc w:val="both"/>
        <w:rPr>
          <w:rFonts w:ascii="Times New Roman" w:hAnsi="Times New Roman" w:cs="Times New Roman"/>
          <w:b/>
          <w:sz w:val="16"/>
          <w:szCs w:val="16"/>
        </w:rPr>
      </w:pPr>
    </w:p>
    <w:p w:rsidR="00B4498A" w:rsidRDefault="00B4498A" w:rsidP="000051E7">
      <w:pPr>
        <w:pStyle w:val="a3"/>
        <w:tabs>
          <w:tab w:val="left" w:pos="1029"/>
        </w:tabs>
        <w:jc w:val="both"/>
        <w:rPr>
          <w:rFonts w:ascii="Times New Roman" w:hAnsi="Times New Roman" w:cs="Times New Roman"/>
          <w:b/>
          <w:sz w:val="16"/>
          <w:szCs w:val="16"/>
        </w:rPr>
      </w:pPr>
    </w:p>
    <w:p w:rsidR="00B4498A" w:rsidRPr="000051E7" w:rsidRDefault="00B4498A" w:rsidP="000051E7">
      <w:pPr>
        <w:pStyle w:val="a3"/>
        <w:tabs>
          <w:tab w:val="left" w:pos="1029"/>
        </w:tabs>
        <w:jc w:val="both"/>
        <w:rPr>
          <w:rFonts w:ascii="Times New Roman" w:hAnsi="Times New Roman" w:cs="Times New Roman"/>
          <w:b/>
          <w:sz w:val="16"/>
          <w:szCs w:val="16"/>
        </w:rPr>
      </w:pPr>
    </w:p>
    <w:tbl>
      <w:tblPr>
        <w:tblW w:w="10349" w:type="dxa"/>
        <w:tblInd w:w="-983" w:type="dxa"/>
        <w:tblLayout w:type="fixed"/>
        <w:tblCellMar>
          <w:left w:w="10" w:type="dxa"/>
          <w:right w:w="10" w:type="dxa"/>
        </w:tblCellMar>
        <w:tblLook w:val="0000" w:firstRow="0" w:lastRow="0" w:firstColumn="0" w:lastColumn="0" w:noHBand="0" w:noVBand="0"/>
      </w:tblPr>
      <w:tblGrid>
        <w:gridCol w:w="851"/>
        <w:gridCol w:w="3970"/>
        <w:gridCol w:w="857"/>
        <w:gridCol w:w="2403"/>
        <w:gridCol w:w="1058"/>
        <w:gridCol w:w="1210"/>
      </w:tblGrid>
      <w:tr w:rsidR="00F14A9B" w:rsidRPr="00657B12" w:rsidTr="000D192D">
        <w:trPr>
          <w:trHeight w:hRule="exact" w:val="566"/>
        </w:trPr>
        <w:tc>
          <w:tcPr>
            <w:tcW w:w="851" w:type="dxa"/>
            <w:vMerge w:val="restart"/>
            <w:tcBorders>
              <w:top w:val="single" w:sz="4" w:space="0" w:color="auto"/>
              <w:left w:val="single" w:sz="4" w:space="0" w:color="auto"/>
            </w:tcBorders>
            <w:shd w:val="clear" w:color="auto" w:fill="FFFFFF"/>
            <w:textDirection w:val="btLr"/>
          </w:tcPr>
          <w:p w:rsidR="00F14A9B" w:rsidRPr="00657B12" w:rsidRDefault="00F14A9B" w:rsidP="00F14A9B">
            <w:pPr>
              <w:pStyle w:val="3"/>
              <w:shd w:val="clear" w:color="auto" w:fill="auto"/>
              <w:spacing w:before="0" w:line="230" w:lineRule="exact"/>
              <w:ind w:left="180" w:firstLine="0"/>
              <w:jc w:val="left"/>
              <w:rPr>
                <w:sz w:val="24"/>
                <w:szCs w:val="24"/>
              </w:rPr>
            </w:pPr>
            <w:r w:rsidRPr="00657B12">
              <w:rPr>
                <w:rStyle w:val="11"/>
                <w:sz w:val="24"/>
                <w:szCs w:val="24"/>
              </w:rPr>
              <w:t>ПЕРИОД</w:t>
            </w:r>
          </w:p>
        </w:tc>
        <w:tc>
          <w:tcPr>
            <w:tcW w:w="9498" w:type="dxa"/>
            <w:gridSpan w:val="5"/>
            <w:tcBorders>
              <w:top w:val="single" w:sz="4" w:space="0" w:color="auto"/>
              <w:left w:val="single" w:sz="4" w:space="0" w:color="auto"/>
              <w:right w:val="single" w:sz="4" w:space="0" w:color="auto"/>
            </w:tcBorders>
            <w:shd w:val="clear" w:color="auto" w:fill="FFFFFF"/>
          </w:tcPr>
          <w:p w:rsidR="00F14A9B" w:rsidRPr="00657B12" w:rsidRDefault="00F14A9B" w:rsidP="00F14A9B">
            <w:pPr>
              <w:pStyle w:val="3"/>
              <w:shd w:val="clear" w:color="auto" w:fill="auto"/>
              <w:spacing w:before="0" w:after="60" w:line="230" w:lineRule="exact"/>
              <w:ind w:firstLine="0"/>
              <w:jc w:val="center"/>
              <w:rPr>
                <w:sz w:val="24"/>
                <w:szCs w:val="24"/>
              </w:rPr>
            </w:pPr>
            <w:r w:rsidRPr="00657B12">
              <w:rPr>
                <w:rStyle w:val="15"/>
                <w:sz w:val="24"/>
                <w:szCs w:val="24"/>
              </w:rPr>
              <w:t>Форма организации детей и виды музыкальной деятельности</w:t>
            </w:r>
          </w:p>
          <w:p w:rsidR="00F14A9B" w:rsidRPr="00657B12" w:rsidRDefault="00F14A9B" w:rsidP="00F14A9B">
            <w:pPr>
              <w:pStyle w:val="3"/>
              <w:shd w:val="clear" w:color="auto" w:fill="auto"/>
              <w:spacing w:before="60" w:line="230" w:lineRule="exact"/>
              <w:ind w:firstLine="0"/>
              <w:jc w:val="center"/>
              <w:rPr>
                <w:sz w:val="24"/>
                <w:szCs w:val="24"/>
              </w:rPr>
            </w:pPr>
            <w:r w:rsidRPr="00657B12">
              <w:rPr>
                <w:rStyle w:val="15"/>
                <w:sz w:val="24"/>
                <w:szCs w:val="24"/>
              </w:rPr>
              <w:t>(старшая группа)</w:t>
            </w:r>
          </w:p>
        </w:tc>
      </w:tr>
      <w:tr w:rsidR="00F14A9B" w:rsidRPr="00657B12" w:rsidTr="000D192D">
        <w:trPr>
          <w:trHeight w:hRule="exact" w:val="840"/>
        </w:trPr>
        <w:tc>
          <w:tcPr>
            <w:tcW w:w="851" w:type="dxa"/>
            <w:vMerge/>
            <w:tcBorders>
              <w:left w:val="single" w:sz="4" w:space="0" w:color="auto"/>
            </w:tcBorders>
            <w:shd w:val="clear" w:color="auto" w:fill="FFFFFF"/>
            <w:textDirection w:val="btLr"/>
          </w:tcPr>
          <w:p w:rsidR="00F14A9B" w:rsidRPr="00657B12" w:rsidRDefault="00F14A9B" w:rsidP="00F14A9B">
            <w:pPr>
              <w:rPr>
                <w:rFonts w:ascii="Times New Roman" w:hAnsi="Times New Roman" w:cs="Times New Roman"/>
              </w:rPr>
            </w:pPr>
          </w:p>
        </w:tc>
        <w:tc>
          <w:tcPr>
            <w:tcW w:w="3970" w:type="dxa"/>
            <w:tcBorders>
              <w:top w:val="single" w:sz="4" w:space="0" w:color="auto"/>
              <w:left w:val="single" w:sz="4" w:space="0" w:color="auto"/>
            </w:tcBorders>
            <w:shd w:val="clear" w:color="auto" w:fill="FFFFFF"/>
          </w:tcPr>
          <w:p w:rsidR="00F14A9B" w:rsidRPr="00657B12" w:rsidRDefault="00F14A9B" w:rsidP="00F14A9B">
            <w:pPr>
              <w:pStyle w:val="3"/>
              <w:shd w:val="clear" w:color="auto" w:fill="auto"/>
              <w:spacing w:before="0" w:line="230" w:lineRule="exact"/>
              <w:ind w:firstLine="0"/>
              <w:jc w:val="center"/>
              <w:rPr>
                <w:sz w:val="24"/>
                <w:szCs w:val="24"/>
              </w:rPr>
            </w:pPr>
            <w:r w:rsidRPr="00657B12">
              <w:rPr>
                <w:rStyle w:val="11"/>
                <w:sz w:val="24"/>
                <w:szCs w:val="24"/>
              </w:rPr>
              <w:t>ЗАДАЧИ</w:t>
            </w:r>
          </w:p>
        </w:tc>
        <w:tc>
          <w:tcPr>
            <w:tcW w:w="3260" w:type="dxa"/>
            <w:gridSpan w:val="2"/>
            <w:tcBorders>
              <w:top w:val="single" w:sz="4" w:space="0" w:color="auto"/>
              <w:left w:val="single" w:sz="4" w:space="0" w:color="auto"/>
            </w:tcBorders>
            <w:shd w:val="clear" w:color="auto" w:fill="FFFFFF"/>
          </w:tcPr>
          <w:p w:rsidR="00F14A9B" w:rsidRPr="00657B12" w:rsidRDefault="00F14A9B" w:rsidP="00F14A9B">
            <w:pPr>
              <w:pStyle w:val="3"/>
              <w:shd w:val="clear" w:color="auto" w:fill="auto"/>
              <w:spacing w:before="0" w:line="230" w:lineRule="exact"/>
              <w:ind w:firstLine="0"/>
              <w:jc w:val="center"/>
              <w:rPr>
                <w:sz w:val="24"/>
                <w:szCs w:val="24"/>
              </w:rPr>
            </w:pPr>
            <w:r w:rsidRPr="00657B12">
              <w:rPr>
                <w:rStyle w:val="11"/>
                <w:sz w:val="24"/>
                <w:szCs w:val="24"/>
              </w:rPr>
              <w:t>РЕПЕРТУАР</w:t>
            </w:r>
          </w:p>
        </w:tc>
        <w:tc>
          <w:tcPr>
            <w:tcW w:w="2268" w:type="dxa"/>
            <w:gridSpan w:val="2"/>
            <w:tcBorders>
              <w:top w:val="single" w:sz="4" w:space="0" w:color="auto"/>
              <w:left w:val="single" w:sz="4" w:space="0" w:color="auto"/>
              <w:right w:val="single" w:sz="4" w:space="0" w:color="auto"/>
            </w:tcBorders>
            <w:shd w:val="clear" w:color="auto" w:fill="FFFFFF"/>
          </w:tcPr>
          <w:p w:rsidR="00F14A9B" w:rsidRPr="00657B12" w:rsidRDefault="00F14A9B" w:rsidP="00F14A9B">
            <w:pPr>
              <w:pStyle w:val="3"/>
              <w:shd w:val="clear" w:color="auto" w:fill="auto"/>
              <w:spacing w:before="0" w:line="278" w:lineRule="exact"/>
              <w:ind w:firstLine="0"/>
              <w:rPr>
                <w:sz w:val="24"/>
                <w:szCs w:val="24"/>
              </w:rPr>
            </w:pPr>
            <w:r w:rsidRPr="00657B12">
              <w:rPr>
                <w:rStyle w:val="11"/>
                <w:sz w:val="24"/>
                <w:szCs w:val="24"/>
              </w:rPr>
              <w:t>Интеграция с др. обр. областями</w:t>
            </w:r>
          </w:p>
        </w:tc>
      </w:tr>
      <w:tr w:rsidR="00F14A9B" w:rsidRPr="00657B12" w:rsidTr="000D192D">
        <w:trPr>
          <w:trHeight w:hRule="exact" w:val="283"/>
        </w:trPr>
        <w:tc>
          <w:tcPr>
            <w:tcW w:w="851" w:type="dxa"/>
            <w:vMerge w:val="restart"/>
            <w:tcBorders>
              <w:top w:val="single" w:sz="4" w:space="0" w:color="auto"/>
              <w:left w:val="single" w:sz="4" w:space="0" w:color="auto"/>
            </w:tcBorders>
            <w:shd w:val="clear" w:color="auto" w:fill="FFFFFF"/>
            <w:textDirection w:val="btLr"/>
          </w:tcPr>
          <w:p w:rsidR="00F14A9B" w:rsidRPr="00657B12" w:rsidRDefault="00F14A9B" w:rsidP="00F14A9B">
            <w:pPr>
              <w:pStyle w:val="3"/>
              <w:shd w:val="clear" w:color="auto" w:fill="auto"/>
              <w:spacing w:before="0" w:line="230" w:lineRule="exact"/>
              <w:ind w:firstLine="0"/>
              <w:jc w:val="center"/>
              <w:rPr>
                <w:sz w:val="24"/>
                <w:szCs w:val="24"/>
              </w:rPr>
            </w:pPr>
            <w:r w:rsidRPr="00657B12">
              <w:rPr>
                <w:rStyle w:val="11"/>
                <w:sz w:val="24"/>
                <w:szCs w:val="24"/>
              </w:rPr>
              <w:t>НОЯБРЬ</w:t>
            </w:r>
          </w:p>
        </w:tc>
        <w:tc>
          <w:tcPr>
            <w:tcW w:w="9498" w:type="dxa"/>
            <w:gridSpan w:val="5"/>
            <w:tcBorders>
              <w:top w:val="single" w:sz="4" w:space="0" w:color="auto"/>
              <w:left w:val="single" w:sz="4" w:space="0" w:color="auto"/>
              <w:right w:val="single" w:sz="4" w:space="0" w:color="auto"/>
            </w:tcBorders>
            <w:shd w:val="clear" w:color="auto" w:fill="FFFFFF"/>
          </w:tcPr>
          <w:p w:rsidR="00F14A9B" w:rsidRPr="00657B12" w:rsidRDefault="00F14A9B" w:rsidP="00F14A9B">
            <w:pPr>
              <w:pStyle w:val="3"/>
              <w:shd w:val="clear" w:color="auto" w:fill="auto"/>
              <w:spacing w:before="0" w:line="230" w:lineRule="exact"/>
              <w:ind w:firstLine="0"/>
              <w:jc w:val="center"/>
              <w:rPr>
                <w:sz w:val="24"/>
                <w:szCs w:val="24"/>
              </w:rPr>
            </w:pPr>
            <w:r w:rsidRPr="00657B12">
              <w:rPr>
                <w:rStyle w:val="15"/>
                <w:sz w:val="24"/>
                <w:szCs w:val="24"/>
              </w:rPr>
              <w:t>ВОСПРИЯТИЕ</w:t>
            </w:r>
          </w:p>
        </w:tc>
      </w:tr>
      <w:tr w:rsidR="00F14A9B" w:rsidRPr="00657B12" w:rsidTr="000D192D">
        <w:trPr>
          <w:trHeight w:hRule="exact" w:val="1666"/>
        </w:trPr>
        <w:tc>
          <w:tcPr>
            <w:tcW w:w="851" w:type="dxa"/>
            <w:vMerge/>
            <w:tcBorders>
              <w:left w:val="single" w:sz="4" w:space="0" w:color="auto"/>
            </w:tcBorders>
            <w:shd w:val="clear" w:color="auto" w:fill="FFFFFF"/>
            <w:textDirection w:val="btLr"/>
          </w:tcPr>
          <w:p w:rsidR="00F14A9B" w:rsidRPr="00657B12" w:rsidRDefault="00F14A9B" w:rsidP="00F14A9B">
            <w:pPr>
              <w:rPr>
                <w:rFonts w:ascii="Times New Roman" w:hAnsi="Times New Roman" w:cs="Times New Roman"/>
              </w:rPr>
            </w:pPr>
          </w:p>
        </w:tc>
        <w:tc>
          <w:tcPr>
            <w:tcW w:w="4827" w:type="dxa"/>
            <w:gridSpan w:val="2"/>
            <w:tcBorders>
              <w:top w:val="single" w:sz="4" w:space="0" w:color="auto"/>
              <w:left w:val="single" w:sz="4" w:space="0" w:color="auto"/>
            </w:tcBorders>
            <w:shd w:val="clear" w:color="auto" w:fill="FFFFFF"/>
          </w:tcPr>
          <w:p w:rsidR="00F14A9B" w:rsidRPr="00657B12" w:rsidRDefault="00F14A9B" w:rsidP="00F14A9B">
            <w:pPr>
              <w:pStyle w:val="3"/>
              <w:shd w:val="clear" w:color="auto" w:fill="auto"/>
              <w:spacing w:before="0" w:line="274" w:lineRule="exact"/>
              <w:ind w:firstLine="0"/>
              <w:rPr>
                <w:sz w:val="24"/>
                <w:szCs w:val="24"/>
              </w:rPr>
            </w:pPr>
            <w:r w:rsidRPr="00657B12">
              <w:rPr>
                <w:rStyle w:val="11"/>
                <w:sz w:val="24"/>
                <w:szCs w:val="24"/>
              </w:rPr>
              <w:t>Вызвать эмоциональную отзывчивость на музыку спокойного, лирического характера. Развивать умение различать форму песен: музы</w:t>
            </w:r>
            <w:r w:rsidRPr="00657B12">
              <w:rPr>
                <w:rStyle w:val="11"/>
                <w:sz w:val="24"/>
                <w:szCs w:val="24"/>
              </w:rPr>
              <w:softHyphen/>
              <w:t>кальное вступление, запев (куплет), припев</w:t>
            </w:r>
          </w:p>
        </w:tc>
        <w:tc>
          <w:tcPr>
            <w:tcW w:w="3461" w:type="dxa"/>
            <w:gridSpan w:val="2"/>
            <w:tcBorders>
              <w:top w:val="single" w:sz="4" w:space="0" w:color="auto"/>
              <w:left w:val="single" w:sz="4" w:space="0" w:color="auto"/>
            </w:tcBorders>
            <w:shd w:val="clear" w:color="auto" w:fill="FFFFFF"/>
          </w:tcPr>
          <w:p w:rsidR="00F14A9B" w:rsidRPr="00657B12" w:rsidRDefault="00F14A9B" w:rsidP="00F14A9B">
            <w:pPr>
              <w:pStyle w:val="3"/>
              <w:shd w:val="clear" w:color="auto" w:fill="auto"/>
              <w:spacing w:before="0" w:line="274" w:lineRule="exact"/>
              <w:ind w:firstLine="0"/>
              <w:rPr>
                <w:sz w:val="24"/>
                <w:szCs w:val="24"/>
              </w:rPr>
            </w:pPr>
            <w:r w:rsidRPr="00657B12">
              <w:rPr>
                <w:rStyle w:val="11"/>
                <w:sz w:val="24"/>
                <w:szCs w:val="24"/>
              </w:rPr>
              <w:t>«Из чего наш мир состоит» (муз. Б. Савельева, сл. М. Танича), «Наш край» (муз. Д. Кабалевского, сл. А. Пришельца)</w:t>
            </w:r>
          </w:p>
        </w:tc>
        <w:tc>
          <w:tcPr>
            <w:tcW w:w="1210" w:type="dxa"/>
            <w:vMerge w:val="restart"/>
            <w:tcBorders>
              <w:top w:val="single" w:sz="4" w:space="0" w:color="auto"/>
              <w:left w:val="single" w:sz="4" w:space="0" w:color="auto"/>
              <w:right w:val="single" w:sz="4" w:space="0" w:color="auto"/>
            </w:tcBorders>
            <w:shd w:val="clear" w:color="auto" w:fill="FFFFFF"/>
          </w:tcPr>
          <w:p w:rsidR="00F14A9B" w:rsidRPr="00657B12" w:rsidRDefault="00F14A9B" w:rsidP="00F14A9B">
            <w:pPr>
              <w:pStyle w:val="3"/>
              <w:shd w:val="clear" w:color="auto" w:fill="auto"/>
              <w:spacing w:before="0" w:line="274" w:lineRule="exact"/>
              <w:ind w:firstLine="0"/>
              <w:jc w:val="center"/>
              <w:rPr>
                <w:sz w:val="24"/>
                <w:szCs w:val="24"/>
              </w:rPr>
            </w:pPr>
            <w:r w:rsidRPr="00657B12">
              <w:rPr>
                <w:rStyle w:val="11"/>
                <w:sz w:val="24"/>
                <w:szCs w:val="24"/>
              </w:rPr>
              <w:t>ПР,</w:t>
            </w:r>
          </w:p>
          <w:p w:rsidR="00F14A9B" w:rsidRPr="00657B12" w:rsidRDefault="00F14A9B" w:rsidP="00F14A9B">
            <w:pPr>
              <w:pStyle w:val="3"/>
              <w:shd w:val="clear" w:color="auto" w:fill="auto"/>
              <w:spacing w:before="0" w:line="274" w:lineRule="exact"/>
              <w:ind w:firstLine="0"/>
              <w:jc w:val="center"/>
              <w:rPr>
                <w:sz w:val="24"/>
                <w:szCs w:val="24"/>
              </w:rPr>
            </w:pPr>
            <w:r w:rsidRPr="00657B12">
              <w:rPr>
                <w:rStyle w:val="11"/>
                <w:sz w:val="24"/>
                <w:szCs w:val="24"/>
              </w:rPr>
              <w:t>СКР,</w:t>
            </w:r>
          </w:p>
          <w:p w:rsidR="00F14A9B" w:rsidRPr="00657B12" w:rsidRDefault="00F14A9B" w:rsidP="00F14A9B">
            <w:pPr>
              <w:pStyle w:val="3"/>
              <w:shd w:val="clear" w:color="auto" w:fill="auto"/>
              <w:spacing w:before="0" w:line="274" w:lineRule="exact"/>
              <w:ind w:firstLine="0"/>
              <w:jc w:val="center"/>
              <w:rPr>
                <w:sz w:val="24"/>
                <w:szCs w:val="24"/>
              </w:rPr>
            </w:pPr>
            <w:r w:rsidRPr="00657B12">
              <w:rPr>
                <w:rStyle w:val="11"/>
                <w:sz w:val="24"/>
                <w:szCs w:val="24"/>
              </w:rPr>
              <w:t>РР</w:t>
            </w:r>
          </w:p>
        </w:tc>
      </w:tr>
      <w:tr w:rsidR="00F14A9B" w:rsidRPr="00657B12" w:rsidTr="000D192D">
        <w:trPr>
          <w:trHeight w:hRule="exact" w:val="2770"/>
        </w:trPr>
        <w:tc>
          <w:tcPr>
            <w:tcW w:w="851" w:type="dxa"/>
            <w:vMerge/>
            <w:tcBorders>
              <w:left w:val="single" w:sz="4" w:space="0" w:color="auto"/>
            </w:tcBorders>
            <w:shd w:val="clear" w:color="auto" w:fill="FFFFFF"/>
            <w:textDirection w:val="btLr"/>
          </w:tcPr>
          <w:p w:rsidR="00F14A9B" w:rsidRPr="00657B12" w:rsidRDefault="00F14A9B" w:rsidP="00F14A9B">
            <w:pPr>
              <w:rPr>
                <w:rFonts w:ascii="Times New Roman" w:hAnsi="Times New Roman" w:cs="Times New Roman"/>
              </w:rPr>
            </w:pPr>
          </w:p>
        </w:tc>
        <w:tc>
          <w:tcPr>
            <w:tcW w:w="4827" w:type="dxa"/>
            <w:gridSpan w:val="2"/>
            <w:tcBorders>
              <w:top w:val="single" w:sz="4" w:space="0" w:color="auto"/>
              <w:left w:val="single" w:sz="4" w:space="0" w:color="auto"/>
            </w:tcBorders>
            <w:shd w:val="clear" w:color="auto" w:fill="FFFFFF"/>
          </w:tcPr>
          <w:p w:rsidR="00F14A9B" w:rsidRPr="00657B12" w:rsidRDefault="00F14A9B" w:rsidP="00F14A9B">
            <w:pPr>
              <w:pStyle w:val="3"/>
              <w:shd w:val="clear" w:color="auto" w:fill="auto"/>
              <w:spacing w:before="0" w:line="274" w:lineRule="exact"/>
              <w:ind w:firstLine="0"/>
              <w:rPr>
                <w:sz w:val="24"/>
                <w:szCs w:val="24"/>
              </w:rPr>
            </w:pPr>
            <w:r w:rsidRPr="00657B12">
              <w:rPr>
                <w:rStyle w:val="11"/>
                <w:sz w:val="24"/>
                <w:szCs w:val="24"/>
              </w:rPr>
              <w:t>Расширять представления об оттенках настроений, чувств, выраженных в музыке. Побуждать вслушиваться в музыкальные интонации, находить кульминации. Продолжать формировать умение различать форму произведений; сравнивать произведения, перекликающиеся по эмоционально-образному содержанию</w:t>
            </w:r>
          </w:p>
        </w:tc>
        <w:tc>
          <w:tcPr>
            <w:tcW w:w="3461" w:type="dxa"/>
            <w:gridSpan w:val="2"/>
            <w:tcBorders>
              <w:top w:val="single" w:sz="4" w:space="0" w:color="auto"/>
              <w:left w:val="single" w:sz="4" w:space="0" w:color="auto"/>
            </w:tcBorders>
            <w:shd w:val="clear" w:color="auto" w:fill="FFFFFF"/>
          </w:tcPr>
          <w:p w:rsidR="00F14A9B" w:rsidRPr="00657B12" w:rsidRDefault="00F14A9B" w:rsidP="00F14A9B">
            <w:pPr>
              <w:pStyle w:val="3"/>
              <w:shd w:val="clear" w:color="auto" w:fill="auto"/>
              <w:spacing w:before="0" w:line="274" w:lineRule="exact"/>
              <w:ind w:firstLine="0"/>
              <w:rPr>
                <w:sz w:val="24"/>
                <w:szCs w:val="24"/>
              </w:rPr>
            </w:pPr>
            <w:r w:rsidRPr="00657B12">
              <w:rPr>
                <w:rStyle w:val="11"/>
                <w:sz w:val="24"/>
                <w:szCs w:val="24"/>
              </w:rPr>
              <w:t>«Сладкая грёза», (муз. П. Чайковского)</w:t>
            </w:r>
          </w:p>
        </w:tc>
        <w:tc>
          <w:tcPr>
            <w:tcW w:w="1210" w:type="dxa"/>
            <w:vMerge/>
            <w:tcBorders>
              <w:left w:val="single" w:sz="4" w:space="0" w:color="auto"/>
              <w:right w:val="single" w:sz="4" w:space="0" w:color="auto"/>
            </w:tcBorders>
            <w:shd w:val="clear" w:color="auto" w:fill="FFFFFF"/>
          </w:tcPr>
          <w:p w:rsidR="00F14A9B" w:rsidRPr="00657B12" w:rsidRDefault="00F14A9B" w:rsidP="00F14A9B">
            <w:pPr>
              <w:rPr>
                <w:rFonts w:ascii="Times New Roman" w:hAnsi="Times New Roman" w:cs="Times New Roman"/>
              </w:rPr>
            </w:pPr>
          </w:p>
        </w:tc>
      </w:tr>
      <w:tr w:rsidR="00F14A9B" w:rsidRPr="00657B12" w:rsidTr="000D192D">
        <w:trPr>
          <w:trHeight w:hRule="exact" w:val="1114"/>
        </w:trPr>
        <w:tc>
          <w:tcPr>
            <w:tcW w:w="851" w:type="dxa"/>
            <w:vMerge/>
            <w:tcBorders>
              <w:left w:val="single" w:sz="4" w:space="0" w:color="auto"/>
            </w:tcBorders>
            <w:shd w:val="clear" w:color="auto" w:fill="FFFFFF"/>
            <w:textDirection w:val="btLr"/>
          </w:tcPr>
          <w:p w:rsidR="00F14A9B" w:rsidRPr="00657B12" w:rsidRDefault="00F14A9B" w:rsidP="00F14A9B">
            <w:pPr>
              <w:rPr>
                <w:rFonts w:ascii="Times New Roman" w:hAnsi="Times New Roman" w:cs="Times New Roman"/>
              </w:rPr>
            </w:pPr>
          </w:p>
        </w:tc>
        <w:tc>
          <w:tcPr>
            <w:tcW w:w="4827" w:type="dxa"/>
            <w:gridSpan w:val="2"/>
            <w:tcBorders>
              <w:top w:val="single" w:sz="4" w:space="0" w:color="auto"/>
              <w:left w:val="single" w:sz="4" w:space="0" w:color="auto"/>
            </w:tcBorders>
            <w:shd w:val="clear" w:color="auto" w:fill="FFFFFF"/>
          </w:tcPr>
          <w:p w:rsidR="00F14A9B" w:rsidRPr="00657B12" w:rsidRDefault="00F14A9B" w:rsidP="00F14A9B">
            <w:pPr>
              <w:pStyle w:val="3"/>
              <w:shd w:val="clear" w:color="auto" w:fill="auto"/>
              <w:spacing w:before="0" w:line="274" w:lineRule="exact"/>
              <w:ind w:firstLine="0"/>
              <w:rPr>
                <w:sz w:val="24"/>
                <w:szCs w:val="24"/>
              </w:rPr>
            </w:pPr>
            <w:r w:rsidRPr="00657B12">
              <w:rPr>
                <w:rStyle w:val="11"/>
                <w:sz w:val="24"/>
                <w:szCs w:val="24"/>
              </w:rPr>
              <w:t>Познакомить детей с таким жанром музыки, как ноктюрн. Побуждать различать оттенки настроений, выраженных в музыке</w:t>
            </w:r>
          </w:p>
        </w:tc>
        <w:tc>
          <w:tcPr>
            <w:tcW w:w="3461" w:type="dxa"/>
            <w:gridSpan w:val="2"/>
            <w:tcBorders>
              <w:top w:val="single" w:sz="4" w:space="0" w:color="auto"/>
              <w:left w:val="single" w:sz="4" w:space="0" w:color="auto"/>
            </w:tcBorders>
            <w:shd w:val="clear" w:color="auto" w:fill="FFFFFF"/>
          </w:tcPr>
          <w:p w:rsidR="00F14A9B" w:rsidRPr="00657B12" w:rsidRDefault="00F14A9B" w:rsidP="00F14A9B">
            <w:pPr>
              <w:pStyle w:val="3"/>
              <w:shd w:val="clear" w:color="auto" w:fill="auto"/>
              <w:spacing w:before="0" w:line="230" w:lineRule="exact"/>
              <w:ind w:firstLine="0"/>
              <w:jc w:val="center"/>
              <w:rPr>
                <w:sz w:val="24"/>
                <w:szCs w:val="24"/>
              </w:rPr>
            </w:pPr>
            <w:r w:rsidRPr="00657B12">
              <w:rPr>
                <w:rStyle w:val="11"/>
                <w:sz w:val="24"/>
                <w:szCs w:val="24"/>
              </w:rPr>
              <w:t>«Разлука» (муз. М. Глинки)</w:t>
            </w:r>
          </w:p>
        </w:tc>
        <w:tc>
          <w:tcPr>
            <w:tcW w:w="1210" w:type="dxa"/>
            <w:vMerge/>
            <w:tcBorders>
              <w:left w:val="single" w:sz="4" w:space="0" w:color="auto"/>
              <w:right w:val="single" w:sz="4" w:space="0" w:color="auto"/>
            </w:tcBorders>
            <w:shd w:val="clear" w:color="auto" w:fill="FFFFFF"/>
          </w:tcPr>
          <w:p w:rsidR="00F14A9B" w:rsidRPr="00657B12" w:rsidRDefault="00F14A9B" w:rsidP="00F14A9B">
            <w:pPr>
              <w:rPr>
                <w:rFonts w:ascii="Times New Roman" w:hAnsi="Times New Roman" w:cs="Times New Roman"/>
              </w:rPr>
            </w:pPr>
          </w:p>
        </w:tc>
      </w:tr>
      <w:tr w:rsidR="00F14A9B" w:rsidRPr="00657B12" w:rsidTr="000D192D">
        <w:trPr>
          <w:trHeight w:hRule="exact" w:val="298"/>
        </w:trPr>
        <w:tc>
          <w:tcPr>
            <w:tcW w:w="851" w:type="dxa"/>
            <w:vMerge/>
            <w:tcBorders>
              <w:left w:val="single" w:sz="4" w:space="0" w:color="auto"/>
            </w:tcBorders>
            <w:shd w:val="clear" w:color="auto" w:fill="FFFFFF"/>
            <w:textDirection w:val="btLr"/>
          </w:tcPr>
          <w:p w:rsidR="00F14A9B" w:rsidRPr="00657B12" w:rsidRDefault="00F14A9B" w:rsidP="00F14A9B">
            <w:pPr>
              <w:rPr>
                <w:rFonts w:ascii="Times New Roman" w:hAnsi="Times New Roman" w:cs="Times New Roman"/>
              </w:rPr>
            </w:pPr>
          </w:p>
        </w:tc>
        <w:tc>
          <w:tcPr>
            <w:tcW w:w="9498" w:type="dxa"/>
            <w:gridSpan w:val="5"/>
            <w:tcBorders>
              <w:top w:val="single" w:sz="4" w:space="0" w:color="auto"/>
              <w:left w:val="single" w:sz="4" w:space="0" w:color="auto"/>
              <w:right w:val="single" w:sz="4" w:space="0" w:color="auto"/>
            </w:tcBorders>
            <w:shd w:val="clear" w:color="auto" w:fill="FFFFFF"/>
          </w:tcPr>
          <w:p w:rsidR="00F14A9B" w:rsidRPr="00657B12" w:rsidRDefault="00F14A9B" w:rsidP="00F14A9B">
            <w:pPr>
              <w:pStyle w:val="3"/>
              <w:shd w:val="clear" w:color="auto" w:fill="auto"/>
              <w:spacing w:before="0" w:line="230" w:lineRule="exact"/>
              <w:ind w:firstLine="0"/>
              <w:jc w:val="center"/>
              <w:rPr>
                <w:sz w:val="24"/>
                <w:szCs w:val="24"/>
              </w:rPr>
            </w:pPr>
            <w:r w:rsidRPr="00657B12">
              <w:rPr>
                <w:rStyle w:val="15"/>
                <w:sz w:val="24"/>
                <w:szCs w:val="24"/>
              </w:rPr>
              <w:t>ПЕНИЕ</w:t>
            </w:r>
          </w:p>
        </w:tc>
      </w:tr>
      <w:tr w:rsidR="00F14A9B" w:rsidRPr="00657B12" w:rsidTr="000D192D">
        <w:trPr>
          <w:trHeight w:hRule="exact" w:val="1392"/>
        </w:trPr>
        <w:tc>
          <w:tcPr>
            <w:tcW w:w="851" w:type="dxa"/>
            <w:vMerge/>
            <w:tcBorders>
              <w:left w:val="single" w:sz="4" w:space="0" w:color="auto"/>
            </w:tcBorders>
            <w:shd w:val="clear" w:color="auto" w:fill="FFFFFF"/>
            <w:textDirection w:val="btLr"/>
          </w:tcPr>
          <w:p w:rsidR="00F14A9B" w:rsidRPr="00657B12" w:rsidRDefault="00F14A9B" w:rsidP="00F14A9B">
            <w:pPr>
              <w:rPr>
                <w:rFonts w:ascii="Times New Roman" w:hAnsi="Times New Roman" w:cs="Times New Roman"/>
              </w:rPr>
            </w:pPr>
          </w:p>
        </w:tc>
        <w:tc>
          <w:tcPr>
            <w:tcW w:w="4827" w:type="dxa"/>
            <w:gridSpan w:val="2"/>
            <w:tcBorders>
              <w:top w:val="single" w:sz="4" w:space="0" w:color="auto"/>
              <w:left w:val="single" w:sz="4" w:space="0" w:color="auto"/>
            </w:tcBorders>
            <w:shd w:val="clear" w:color="auto" w:fill="FFFFFF"/>
          </w:tcPr>
          <w:p w:rsidR="00F14A9B" w:rsidRPr="00657B12" w:rsidRDefault="00F14A9B" w:rsidP="00F14A9B">
            <w:pPr>
              <w:pStyle w:val="3"/>
              <w:shd w:val="clear" w:color="auto" w:fill="auto"/>
              <w:spacing w:before="0" w:line="274" w:lineRule="exact"/>
              <w:ind w:firstLine="0"/>
              <w:rPr>
                <w:sz w:val="24"/>
                <w:szCs w:val="24"/>
              </w:rPr>
            </w:pPr>
            <w:r w:rsidRPr="00657B12">
              <w:rPr>
                <w:rStyle w:val="11"/>
                <w:sz w:val="24"/>
                <w:szCs w:val="24"/>
              </w:rPr>
              <w:t xml:space="preserve">Вызвать у детей эмоциональную отзывчивость на русскую народную прибаутку шуточного характера. Упражнять в чистом пропевании б 2 </w:t>
            </w:r>
            <w:r w:rsidRPr="00657B12">
              <w:rPr>
                <w:rStyle w:val="15"/>
                <w:sz w:val="24"/>
                <w:szCs w:val="24"/>
              </w:rPr>
              <w:t>(ре-ми)</w:t>
            </w:r>
            <w:r w:rsidRPr="00657B12">
              <w:rPr>
                <w:rStyle w:val="11"/>
                <w:sz w:val="24"/>
                <w:szCs w:val="24"/>
              </w:rPr>
              <w:t xml:space="preserve"> и ч 5 </w:t>
            </w:r>
            <w:r w:rsidRPr="00657B12">
              <w:rPr>
                <w:rStyle w:val="15"/>
                <w:sz w:val="24"/>
                <w:szCs w:val="24"/>
              </w:rPr>
              <w:t>(ре-ля)</w:t>
            </w:r>
          </w:p>
        </w:tc>
        <w:tc>
          <w:tcPr>
            <w:tcW w:w="3461" w:type="dxa"/>
            <w:gridSpan w:val="2"/>
            <w:tcBorders>
              <w:top w:val="single" w:sz="4" w:space="0" w:color="auto"/>
              <w:left w:val="single" w:sz="4" w:space="0" w:color="auto"/>
            </w:tcBorders>
            <w:shd w:val="clear" w:color="auto" w:fill="FFFFFF"/>
          </w:tcPr>
          <w:p w:rsidR="00F14A9B" w:rsidRPr="00657B12" w:rsidRDefault="00F14A9B" w:rsidP="00F14A9B">
            <w:pPr>
              <w:pStyle w:val="3"/>
              <w:shd w:val="clear" w:color="auto" w:fill="auto"/>
              <w:spacing w:before="0" w:line="278" w:lineRule="exact"/>
              <w:ind w:firstLine="0"/>
              <w:rPr>
                <w:sz w:val="24"/>
                <w:szCs w:val="24"/>
              </w:rPr>
            </w:pPr>
            <w:r w:rsidRPr="00657B12">
              <w:rPr>
                <w:rStyle w:val="11"/>
                <w:sz w:val="24"/>
                <w:szCs w:val="24"/>
              </w:rPr>
              <w:t>Упражнение «Лиса по лесу ходила» (прибаутка)</w:t>
            </w:r>
          </w:p>
        </w:tc>
        <w:tc>
          <w:tcPr>
            <w:tcW w:w="1210" w:type="dxa"/>
            <w:vMerge w:val="restart"/>
            <w:tcBorders>
              <w:top w:val="single" w:sz="4" w:space="0" w:color="auto"/>
              <w:left w:val="single" w:sz="4" w:space="0" w:color="auto"/>
              <w:right w:val="single" w:sz="4" w:space="0" w:color="auto"/>
            </w:tcBorders>
            <w:shd w:val="clear" w:color="auto" w:fill="FFFFFF"/>
          </w:tcPr>
          <w:p w:rsidR="00F14A9B" w:rsidRPr="00657B12" w:rsidRDefault="00F14A9B" w:rsidP="00F14A9B">
            <w:pPr>
              <w:pStyle w:val="3"/>
              <w:shd w:val="clear" w:color="auto" w:fill="auto"/>
              <w:spacing w:before="0" w:line="274" w:lineRule="exact"/>
              <w:ind w:firstLine="0"/>
              <w:jc w:val="center"/>
              <w:rPr>
                <w:sz w:val="24"/>
                <w:szCs w:val="24"/>
              </w:rPr>
            </w:pPr>
            <w:r w:rsidRPr="00657B12">
              <w:rPr>
                <w:rStyle w:val="11"/>
                <w:sz w:val="24"/>
                <w:szCs w:val="24"/>
              </w:rPr>
              <w:t>ПР,</w:t>
            </w:r>
          </w:p>
          <w:p w:rsidR="00F14A9B" w:rsidRPr="00657B12" w:rsidRDefault="00F14A9B" w:rsidP="00F14A9B">
            <w:pPr>
              <w:pStyle w:val="3"/>
              <w:shd w:val="clear" w:color="auto" w:fill="auto"/>
              <w:spacing w:before="0" w:line="274" w:lineRule="exact"/>
              <w:ind w:firstLine="0"/>
              <w:jc w:val="center"/>
              <w:rPr>
                <w:sz w:val="24"/>
                <w:szCs w:val="24"/>
              </w:rPr>
            </w:pPr>
            <w:r w:rsidRPr="00657B12">
              <w:rPr>
                <w:rStyle w:val="11"/>
                <w:sz w:val="24"/>
                <w:szCs w:val="24"/>
              </w:rPr>
              <w:t>СКР,</w:t>
            </w:r>
          </w:p>
          <w:p w:rsidR="00F14A9B" w:rsidRPr="00657B12" w:rsidRDefault="00F14A9B" w:rsidP="00F14A9B">
            <w:pPr>
              <w:pStyle w:val="3"/>
              <w:shd w:val="clear" w:color="auto" w:fill="auto"/>
              <w:spacing w:before="0" w:line="274" w:lineRule="exact"/>
              <w:ind w:firstLine="0"/>
              <w:jc w:val="center"/>
              <w:rPr>
                <w:sz w:val="24"/>
                <w:szCs w:val="24"/>
              </w:rPr>
            </w:pPr>
            <w:r w:rsidRPr="00657B12">
              <w:rPr>
                <w:rStyle w:val="11"/>
                <w:sz w:val="24"/>
                <w:szCs w:val="24"/>
              </w:rPr>
              <w:t>РР,</w:t>
            </w:r>
          </w:p>
          <w:p w:rsidR="00F14A9B" w:rsidRPr="00657B12" w:rsidRDefault="00F14A9B" w:rsidP="00F14A9B">
            <w:pPr>
              <w:pStyle w:val="3"/>
              <w:shd w:val="clear" w:color="auto" w:fill="auto"/>
              <w:spacing w:before="0" w:line="274" w:lineRule="exact"/>
              <w:ind w:firstLine="0"/>
              <w:jc w:val="center"/>
              <w:rPr>
                <w:sz w:val="24"/>
                <w:szCs w:val="24"/>
              </w:rPr>
            </w:pPr>
            <w:r w:rsidRPr="00657B12">
              <w:rPr>
                <w:rStyle w:val="11"/>
                <w:sz w:val="24"/>
                <w:szCs w:val="24"/>
              </w:rPr>
              <w:t>ФР</w:t>
            </w:r>
          </w:p>
        </w:tc>
      </w:tr>
      <w:tr w:rsidR="00F14A9B" w:rsidRPr="00657B12" w:rsidTr="000D192D">
        <w:trPr>
          <w:trHeight w:hRule="exact" w:val="1666"/>
        </w:trPr>
        <w:tc>
          <w:tcPr>
            <w:tcW w:w="851" w:type="dxa"/>
            <w:vMerge/>
            <w:tcBorders>
              <w:left w:val="single" w:sz="4" w:space="0" w:color="auto"/>
            </w:tcBorders>
            <w:shd w:val="clear" w:color="auto" w:fill="FFFFFF"/>
            <w:textDirection w:val="btLr"/>
          </w:tcPr>
          <w:p w:rsidR="00F14A9B" w:rsidRPr="00657B12" w:rsidRDefault="00F14A9B" w:rsidP="00F14A9B">
            <w:pPr>
              <w:rPr>
                <w:rFonts w:ascii="Times New Roman" w:hAnsi="Times New Roman" w:cs="Times New Roman"/>
              </w:rPr>
            </w:pPr>
          </w:p>
        </w:tc>
        <w:tc>
          <w:tcPr>
            <w:tcW w:w="4827" w:type="dxa"/>
            <w:gridSpan w:val="2"/>
            <w:tcBorders>
              <w:top w:val="single" w:sz="4" w:space="0" w:color="auto"/>
              <w:left w:val="single" w:sz="4" w:space="0" w:color="auto"/>
            </w:tcBorders>
            <w:shd w:val="clear" w:color="auto" w:fill="FFFFFF"/>
          </w:tcPr>
          <w:p w:rsidR="00F14A9B" w:rsidRPr="00657B12" w:rsidRDefault="00F14A9B" w:rsidP="00F14A9B">
            <w:pPr>
              <w:pStyle w:val="3"/>
              <w:shd w:val="clear" w:color="auto" w:fill="auto"/>
              <w:spacing w:before="0" w:line="274" w:lineRule="exact"/>
              <w:ind w:firstLine="0"/>
              <w:rPr>
                <w:sz w:val="24"/>
                <w:szCs w:val="24"/>
              </w:rPr>
            </w:pPr>
            <w:r w:rsidRPr="00657B12">
              <w:rPr>
                <w:rStyle w:val="11"/>
                <w:sz w:val="24"/>
                <w:szCs w:val="24"/>
              </w:rPr>
              <w:t>Продолжать формировать певческие умения и навыки. Работать над чистотой интонации. Формировать умение петь с сопровождением и без сопровождения инструмента. Побуждать петь протяжно, напевно</w:t>
            </w:r>
          </w:p>
        </w:tc>
        <w:tc>
          <w:tcPr>
            <w:tcW w:w="3461" w:type="dxa"/>
            <w:gridSpan w:val="2"/>
            <w:tcBorders>
              <w:top w:val="single" w:sz="4" w:space="0" w:color="auto"/>
              <w:left w:val="single" w:sz="4" w:space="0" w:color="auto"/>
            </w:tcBorders>
            <w:shd w:val="clear" w:color="auto" w:fill="FFFFFF"/>
          </w:tcPr>
          <w:p w:rsidR="00F14A9B" w:rsidRPr="00657B12" w:rsidRDefault="00F14A9B" w:rsidP="00F14A9B">
            <w:pPr>
              <w:pStyle w:val="3"/>
              <w:shd w:val="clear" w:color="auto" w:fill="auto"/>
              <w:spacing w:before="0" w:line="274" w:lineRule="exact"/>
              <w:ind w:firstLine="0"/>
              <w:rPr>
                <w:sz w:val="24"/>
                <w:szCs w:val="24"/>
              </w:rPr>
            </w:pPr>
            <w:r w:rsidRPr="00657B12">
              <w:rPr>
                <w:rStyle w:val="11"/>
                <w:sz w:val="24"/>
                <w:szCs w:val="24"/>
              </w:rPr>
              <w:t>«Наша мама» (муз. Ю. Слонова, сл. О. Высотской)</w:t>
            </w:r>
          </w:p>
        </w:tc>
        <w:tc>
          <w:tcPr>
            <w:tcW w:w="1210" w:type="dxa"/>
            <w:vMerge/>
            <w:tcBorders>
              <w:left w:val="single" w:sz="4" w:space="0" w:color="auto"/>
              <w:right w:val="single" w:sz="4" w:space="0" w:color="auto"/>
            </w:tcBorders>
            <w:shd w:val="clear" w:color="auto" w:fill="FFFFFF"/>
          </w:tcPr>
          <w:p w:rsidR="00F14A9B" w:rsidRPr="00657B12" w:rsidRDefault="00F14A9B" w:rsidP="00F14A9B">
            <w:pPr>
              <w:rPr>
                <w:rFonts w:ascii="Times New Roman" w:hAnsi="Times New Roman" w:cs="Times New Roman"/>
              </w:rPr>
            </w:pPr>
          </w:p>
        </w:tc>
      </w:tr>
      <w:tr w:rsidR="00F14A9B" w:rsidRPr="00657B12" w:rsidTr="000D192D">
        <w:trPr>
          <w:trHeight w:hRule="exact" w:val="1123"/>
        </w:trPr>
        <w:tc>
          <w:tcPr>
            <w:tcW w:w="851" w:type="dxa"/>
            <w:vMerge/>
            <w:tcBorders>
              <w:left w:val="single" w:sz="4" w:space="0" w:color="auto"/>
              <w:bottom w:val="single" w:sz="4" w:space="0" w:color="auto"/>
            </w:tcBorders>
            <w:shd w:val="clear" w:color="auto" w:fill="FFFFFF"/>
            <w:textDirection w:val="btLr"/>
          </w:tcPr>
          <w:p w:rsidR="00F14A9B" w:rsidRPr="00657B12" w:rsidRDefault="00F14A9B" w:rsidP="00F14A9B">
            <w:pPr>
              <w:rPr>
                <w:rFonts w:ascii="Times New Roman" w:hAnsi="Times New Roman" w:cs="Times New Roman"/>
              </w:rPr>
            </w:pPr>
          </w:p>
        </w:tc>
        <w:tc>
          <w:tcPr>
            <w:tcW w:w="4827" w:type="dxa"/>
            <w:gridSpan w:val="2"/>
            <w:tcBorders>
              <w:top w:val="single" w:sz="4" w:space="0" w:color="auto"/>
              <w:left w:val="single" w:sz="4" w:space="0" w:color="auto"/>
              <w:bottom w:val="single" w:sz="4" w:space="0" w:color="auto"/>
            </w:tcBorders>
            <w:shd w:val="clear" w:color="auto" w:fill="FFFFFF"/>
          </w:tcPr>
          <w:p w:rsidR="00F14A9B" w:rsidRPr="00657B12" w:rsidRDefault="00F14A9B" w:rsidP="00F14A9B">
            <w:pPr>
              <w:pStyle w:val="3"/>
              <w:shd w:val="clear" w:color="auto" w:fill="auto"/>
              <w:spacing w:before="0" w:line="274" w:lineRule="exact"/>
              <w:ind w:firstLine="0"/>
              <w:rPr>
                <w:sz w:val="24"/>
                <w:szCs w:val="24"/>
              </w:rPr>
            </w:pPr>
            <w:r w:rsidRPr="00657B12">
              <w:rPr>
                <w:rStyle w:val="11"/>
                <w:sz w:val="24"/>
                <w:szCs w:val="24"/>
              </w:rPr>
              <w:t>Побуждать петь выразительно, передавая оживленный, лирический характер песни. Развивать умение исполнять песню легким, напевным</w:t>
            </w:r>
          </w:p>
        </w:tc>
        <w:tc>
          <w:tcPr>
            <w:tcW w:w="3461" w:type="dxa"/>
            <w:gridSpan w:val="2"/>
            <w:tcBorders>
              <w:top w:val="single" w:sz="4" w:space="0" w:color="auto"/>
              <w:left w:val="single" w:sz="4" w:space="0" w:color="auto"/>
              <w:bottom w:val="single" w:sz="4" w:space="0" w:color="auto"/>
            </w:tcBorders>
            <w:shd w:val="clear" w:color="auto" w:fill="FFFFFF"/>
          </w:tcPr>
          <w:p w:rsidR="00F14A9B" w:rsidRPr="00657B12" w:rsidRDefault="00F14A9B" w:rsidP="00F14A9B">
            <w:pPr>
              <w:pStyle w:val="3"/>
              <w:shd w:val="clear" w:color="auto" w:fill="auto"/>
              <w:spacing w:before="0" w:line="274" w:lineRule="exact"/>
              <w:ind w:firstLine="0"/>
              <w:rPr>
                <w:sz w:val="24"/>
                <w:szCs w:val="24"/>
              </w:rPr>
            </w:pPr>
            <w:r w:rsidRPr="00657B12">
              <w:rPr>
                <w:rStyle w:val="11"/>
                <w:sz w:val="24"/>
                <w:szCs w:val="24"/>
              </w:rPr>
              <w:t>«Каждый по-своему маму по</w:t>
            </w:r>
            <w:r w:rsidRPr="00657B12">
              <w:rPr>
                <w:rStyle w:val="11"/>
                <w:sz w:val="24"/>
                <w:szCs w:val="24"/>
              </w:rPr>
              <w:softHyphen/>
              <w:t>здравит» (муз. Т. Попатенко, сл. М. Ивенсен)</w:t>
            </w:r>
          </w:p>
        </w:tc>
        <w:tc>
          <w:tcPr>
            <w:tcW w:w="1210" w:type="dxa"/>
            <w:vMerge/>
            <w:tcBorders>
              <w:left w:val="single" w:sz="4" w:space="0" w:color="auto"/>
              <w:bottom w:val="single" w:sz="4" w:space="0" w:color="auto"/>
              <w:right w:val="single" w:sz="4" w:space="0" w:color="auto"/>
            </w:tcBorders>
            <w:shd w:val="clear" w:color="auto" w:fill="FFFFFF"/>
          </w:tcPr>
          <w:p w:rsidR="00F14A9B" w:rsidRPr="00657B12" w:rsidRDefault="00F14A9B" w:rsidP="00F14A9B">
            <w:pPr>
              <w:rPr>
                <w:rFonts w:ascii="Times New Roman" w:hAnsi="Times New Roman" w:cs="Times New Roman"/>
              </w:rPr>
            </w:pPr>
          </w:p>
        </w:tc>
      </w:tr>
    </w:tbl>
    <w:p w:rsidR="00F14A9B" w:rsidRDefault="00F14A9B" w:rsidP="00F14A9B">
      <w:pPr>
        <w:pStyle w:val="a3"/>
        <w:tabs>
          <w:tab w:val="left" w:pos="1029"/>
        </w:tabs>
        <w:ind w:left="-993"/>
        <w:jc w:val="both"/>
        <w:rPr>
          <w:rFonts w:ascii="Times New Roman" w:hAnsi="Times New Roman" w:cs="Times New Roman"/>
          <w:b/>
        </w:rPr>
      </w:pPr>
    </w:p>
    <w:tbl>
      <w:tblPr>
        <w:tblW w:w="10349" w:type="dxa"/>
        <w:tblInd w:w="-983" w:type="dxa"/>
        <w:tblLayout w:type="fixed"/>
        <w:tblCellMar>
          <w:left w:w="10" w:type="dxa"/>
          <w:right w:w="10" w:type="dxa"/>
        </w:tblCellMar>
        <w:tblLook w:val="0000" w:firstRow="0" w:lastRow="0" w:firstColumn="0" w:lastColumn="0" w:noHBand="0" w:noVBand="0"/>
      </w:tblPr>
      <w:tblGrid>
        <w:gridCol w:w="851"/>
        <w:gridCol w:w="4832"/>
        <w:gridCol w:w="3451"/>
        <w:gridCol w:w="1215"/>
      </w:tblGrid>
      <w:tr w:rsidR="000D192D" w:rsidRPr="00657B12" w:rsidTr="000D192D">
        <w:trPr>
          <w:trHeight w:hRule="exact" w:val="566"/>
        </w:trPr>
        <w:tc>
          <w:tcPr>
            <w:tcW w:w="851" w:type="dxa"/>
            <w:vMerge w:val="restart"/>
            <w:tcBorders>
              <w:top w:val="single" w:sz="4" w:space="0" w:color="auto"/>
              <w:left w:val="single" w:sz="4" w:space="0" w:color="auto"/>
            </w:tcBorders>
            <w:shd w:val="clear" w:color="auto" w:fill="FFFFFF"/>
          </w:tcPr>
          <w:p w:rsidR="000D192D" w:rsidRPr="00657B12" w:rsidRDefault="000D192D" w:rsidP="000D192D">
            <w:pPr>
              <w:rPr>
                <w:rFonts w:ascii="Times New Roman" w:hAnsi="Times New Roman" w:cs="Times New Roman"/>
              </w:rPr>
            </w:pPr>
          </w:p>
        </w:tc>
        <w:tc>
          <w:tcPr>
            <w:tcW w:w="4832" w:type="dxa"/>
            <w:tcBorders>
              <w:top w:val="single" w:sz="4" w:space="0" w:color="auto"/>
              <w:left w:val="single" w:sz="4" w:space="0" w:color="auto"/>
            </w:tcBorders>
            <w:shd w:val="clear" w:color="auto" w:fill="FFFFFF"/>
          </w:tcPr>
          <w:p w:rsidR="000D192D" w:rsidRPr="00657B12" w:rsidRDefault="000D192D" w:rsidP="000D192D">
            <w:pPr>
              <w:pStyle w:val="3"/>
              <w:shd w:val="clear" w:color="auto" w:fill="auto"/>
              <w:spacing w:before="0" w:line="283" w:lineRule="exact"/>
              <w:ind w:firstLine="0"/>
              <w:rPr>
                <w:sz w:val="24"/>
                <w:szCs w:val="24"/>
              </w:rPr>
            </w:pPr>
            <w:r w:rsidRPr="00657B12">
              <w:rPr>
                <w:rStyle w:val="11"/>
                <w:sz w:val="24"/>
                <w:szCs w:val="24"/>
              </w:rPr>
              <w:t>звуком в подвижном темпе в ритме вальса</w:t>
            </w:r>
          </w:p>
        </w:tc>
        <w:tc>
          <w:tcPr>
            <w:tcW w:w="3451" w:type="dxa"/>
            <w:tcBorders>
              <w:top w:val="single" w:sz="4" w:space="0" w:color="auto"/>
              <w:left w:val="single" w:sz="4" w:space="0" w:color="auto"/>
            </w:tcBorders>
            <w:shd w:val="clear" w:color="auto" w:fill="FFFFFF"/>
          </w:tcPr>
          <w:p w:rsidR="000D192D" w:rsidRPr="00657B12" w:rsidRDefault="000D192D" w:rsidP="000D192D">
            <w:pPr>
              <w:rPr>
                <w:rFonts w:ascii="Times New Roman" w:hAnsi="Times New Roman" w:cs="Times New Roman"/>
              </w:rPr>
            </w:pPr>
          </w:p>
        </w:tc>
        <w:tc>
          <w:tcPr>
            <w:tcW w:w="1215" w:type="dxa"/>
            <w:vMerge w:val="restart"/>
            <w:tcBorders>
              <w:top w:val="single" w:sz="4" w:space="0" w:color="auto"/>
              <w:left w:val="single" w:sz="4" w:space="0" w:color="auto"/>
              <w:right w:val="single" w:sz="4" w:space="0" w:color="auto"/>
            </w:tcBorders>
            <w:shd w:val="clear" w:color="auto" w:fill="FFFFFF"/>
          </w:tcPr>
          <w:p w:rsidR="000D192D" w:rsidRPr="00657B12" w:rsidRDefault="000D192D" w:rsidP="000D192D">
            <w:pPr>
              <w:rPr>
                <w:rFonts w:ascii="Times New Roman" w:hAnsi="Times New Roman" w:cs="Times New Roman"/>
              </w:rPr>
            </w:pPr>
          </w:p>
        </w:tc>
      </w:tr>
      <w:tr w:rsidR="000D192D" w:rsidRPr="00657B12" w:rsidTr="000D192D">
        <w:trPr>
          <w:trHeight w:hRule="exact" w:val="1666"/>
        </w:trPr>
        <w:tc>
          <w:tcPr>
            <w:tcW w:w="851" w:type="dxa"/>
            <w:vMerge/>
            <w:tcBorders>
              <w:left w:val="single" w:sz="4" w:space="0" w:color="auto"/>
            </w:tcBorders>
            <w:shd w:val="clear" w:color="auto" w:fill="FFFFFF"/>
          </w:tcPr>
          <w:p w:rsidR="000D192D" w:rsidRPr="00657B12" w:rsidRDefault="000D192D" w:rsidP="000D192D">
            <w:pPr>
              <w:rPr>
                <w:rFonts w:ascii="Times New Roman" w:hAnsi="Times New Roman" w:cs="Times New Roman"/>
              </w:rPr>
            </w:pPr>
          </w:p>
        </w:tc>
        <w:tc>
          <w:tcPr>
            <w:tcW w:w="4832" w:type="dxa"/>
            <w:tcBorders>
              <w:top w:val="single" w:sz="4" w:space="0" w:color="auto"/>
              <w:left w:val="single" w:sz="4" w:space="0" w:color="auto"/>
            </w:tcBorders>
            <w:shd w:val="clear" w:color="auto" w:fill="FFFFFF"/>
          </w:tcPr>
          <w:p w:rsidR="000D192D" w:rsidRPr="00657B12" w:rsidRDefault="000D192D" w:rsidP="000D192D">
            <w:pPr>
              <w:pStyle w:val="3"/>
              <w:shd w:val="clear" w:color="auto" w:fill="auto"/>
              <w:spacing w:before="0" w:line="274" w:lineRule="exact"/>
              <w:ind w:firstLine="0"/>
              <w:rPr>
                <w:sz w:val="24"/>
                <w:szCs w:val="24"/>
              </w:rPr>
            </w:pPr>
            <w:r w:rsidRPr="00657B12">
              <w:rPr>
                <w:rStyle w:val="11"/>
                <w:sz w:val="24"/>
                <w:szCs w:val="24"/>
              </w:rPr>
              <w:t xml:space="preserve">Побуждать передавать веселый, задорный характер песни. Развивать умение сохранять чистоту интонации на повторяющихся звуках, чисто интонировать б 6 </w:t>
            </w:r>
            <w:r w:rsidRPr="00657B12">
              <w:rPr>
                <w:rStyle w:val="15"/>
                <w:sz w:val="24"/>
                <w:szCs w:val="24"/>
              </w:rPr>
              <w:t xml:space="preserve">(ре-си),(ми-до 2) </w:t>
            </w:r>
            <w:r w:rsidRPr="00657B12">
              <w:rPr>
                <w:rStyle w:val="11"/>
                <w:sz w:val="24"/>
                <w:szCs w:val="24"/>
              </w:rPr>
              <w:t xml:space="preserve">вверх и вниз, б 6 </w:t>
            </w:r>
            <w:r w:rsidRPr="00657B12">
              <w:rPr>
                <w:rStyle w:val="15"/>
                <w:sz w:val="24"/>
                <w:szCs w:val="24"/>
              </w:rPr>
              <w:t>(до 1-ля)</w:t>
            </w:r>
            <w:r w:rsidRPr="00657B12">
              <w:rPr>
                <w:rStyle w:val="11"/>
                <w:sz w:val="24"/>
                <w:szCs w:val="24"/>
              </w:rPr>
              <w:t xml:space="preserve"> вверх</w:t>
            </w:r>
          </w:p>
        </w:tc>
        <w:tc>
          <w:tcPr>
            <w:tcW w:w="3451" w:type="dxa"/>
            <w:tcBorders>
              <w:top w:val="single" w:sz="4" w:space="0" w:color="auto"/>
              <w:left w:val="single" w:sz="4" w:space="0" w:color="auto"/>
            </w:tcBorders>
            <w:shd w:val="clear" w:color="auto" w:fill="FFFFFF"/>
          </w:tcPr>
          <w:p w:rsidR="000D192D" w:rsidRPr="00657B12" w:rsidRDefault="000D192D" w:rsidP="000D192D">
            <w:pPr>
              <w:pStyle w:val="3"/>
              <w:shd w:val="clear" w:color="auto" w:fill="auto"/>
              <w:spacing w:before="0" w:line="278" w:lineRule="exact"/>
              <w:ind w:firstLine="0"/>
              <w:rPr>
                <w:sz w:val="24"/>
                <w:szCs w:val="24"/>
              </w:rPr>
            </w:pPr>
            <w:r w:rsidRPr="00657B12">
              <w:rPr>
                <w:rStyle w:val="11"/>
                <w:sz w:val="24"/>
                <w:szCs w:val="24"/>
              </w:rPr>
              <w:t>«Пестрый колпачок» (муз. Г. Струве, сл. Н. Соловьевой)</w:t>
            </w:r>
          </w:p>
        </w:tc>
        <w:tc>
          <w:tcPr>
            <w:tcW w:w="1215" w:type="dxa"/>
            <w:vMerge/>
            <w:tcBorders>
              <w:left w:val="single" w:sz="4" w:space="0" w:color="auto"/>
              <w:right w:val="single" w:sz="4" w:space="0" w:color="auto"/>
            </w:tcBorders>
            <w:shd w:val="clear" w:color="auto" w:fill="FFFFFF"/>
          </w:tcPr>
          <w:p w:rsidR="000D192D" w:rsidRPr="00657B12" w:rsidRDefault="000D192D" w:rsidP="000D192D">
            <w:pPr>
              <w:rPr>
                <w:rFonts w:ascii="Times New Roman" w:hAnsi="Times New Roman" w:cs="Times New Roman"/>
              </w:rPr>
            </w:pPr>
          </w:p>
        </w:tc>
      </w:tr>
      <w:tr w:rsidR="000D192D" w:rsidRPr="00657B12" w:rsidTr="000D192D">
        <w:trPr>
          <w:trHeight w:hRule="exact" w:val="288"/>
        </w:trPr>
        <w:tc>
          <w:tcPr>
            <w:tcW w:w="851" w:type="dxa"/>
            <w:vMerge/>
            <w:tcBorders>
              <w:left w:val="single" w:sz="4" w:space="0" w:color="auto"/>
            </w:tcBorders>
            <w:shd w:val="clear" w:color="auto" w:fill="FFFFFF"/>
          </w:tcPr>
          <w:p w:rsidR="000D192D" w:rsidRPr="00657B12" w:rsidRDefault="000D192D" w:rsidP="000D192D">
            <w:pPr>
              <w:rPr>
                <w:rFonts w:ascii="Times New Roman" w:hAnsi="Times New Roman" w:cs="Times New Roman"/>
              </w:rPr>
            </w:pPr>
          </w:p>
        </w:tc>
        <w:tc>
          <w:tcPr>
            <w:tcW w:w="4832" w:type="dxa"/>
            <w:tcBorders>
              <w:top w:val="single" w:sz="4" w:space="0" w:color="auto"/>
              <w:left w:val="single" w:sz="4" w:space="0" w:color="auto"/>
            </w:tcBorders>
            <w:shd w:val="clear" w:color="auto" w:fill="FFFFFF"/>
          </w:tcPr>
          <w:p w:rsidR="000D192D" w:rsidRPr="00657B12" w:rsidRDefault="000D192D" w:rsidP="000D192D">
            <w:pPr>
              <w:pStyle w:val="3"/>
              <w:shd w:val="clear" w:color="auto" w:fill="auto"/>
              <w:spacing w:before="0" w:line="230" w:lineRule="exact"/>
              <w:ind w:right="120" w:firstLine="0"/>
              <w:jc w:val="right"/>
              <w:rPr>
                <w:sz w:val="24"/>
                <w:szCs w:val="24"/>
              </w:rPr>
            </w:pPr>
            <w:r w:rsidRPr="00657B12">
              <w:rPr>
                <w:rStyle w:val="15"/>
                <w:sz w:val="24"/>
                <w:szCs w:val="24"/>
              </w:rPr>
              <w:t>МУЗЫКАЛЬНО-Р</w:t>
            </w:r>
          </w:p>
        </w:tc>
        <w:tc>
          <w:tcPr>
            <w:tcW w:w="4666" w:type="dxa"/>
            <w:gridSpan w:val="2"/>
            <w:tcBorders>
              <w:top w:val="single" w:sz="4" w:space="0" w:color="auto"/>
              <w:left w:val="single" w:sz="4" w:space="0" w:color="auto"/>
              <w:right w:val="single" w:sz="4" w:space="0" w:color="auto"/>
            </w:tcBorders>
            <w:shd w:val="clear" w:color="auto" w:fill="FFFFFF"/>
          </w:tcPr>
          <w:p w:rsidR="000D192D" w:rsidRPr="00657B12" w:rsidRDefault="000D192D" w:rsidP="000D192D">
            <w:pPr>
              <w:pStyle w:val="3"/>
              <w:shd w:val="clear" w:color="auto" w:fill="auto"/>
              <w:spacing w:before="0" w:line="230" w:lineRule="exact"/>
              <w:ind w:left="40" w:firstLine="0"/>
              <w:jc w:val="left"/>
              <w:rPr>
                <w:sz w:val="24"/>
                <w:szCs w:val="24"/>
              </w:rPr>
            </w:pPr>
            <w:r w:rsidRPr="00657B12">
              <w:rPr>
                <w:rStyle w:val="15"/>
                <w:sz w:val="24"/>
                <w:szCs w:val="24"/>
              </w:rPr>
              <w:t>ИТМИЧЕСКАЯ деятельность</w:t>
            </w:r>
          </w:p>
        </w:tc>
      </w:tr>
      <w:tr w:rsidR="000D192D" w:rsidRPr="00657B12" w:rsidTr="000D192D">
        <w:trPr>
          <w:trHeight w:hRule="exact" w:val="1666"/>
        </w:trPr>
        <w:tc>
          <w:tcPr>
            <w:tcW w:w="851" w:type="dxa"/>
            <w:vMerge/>
            <w:tcBorders>
              <w:left w:val="single" w:sz="4" w:space="0" w:color="auto"/>
            </w:tcBorders>
            <w:shd w:val="clear" w:color="auto" w:fill="FFFFFF"/>
          </w:tcPr>
          <w:p w:rsidR="000D192D" w:rsidRPr="00657B12" w:rsidRDefault="000D192D" w:rsidP="000D192D">
            <w:pPr>
              <w:rPr>
                <w:rFonts w:ascii="Times New Roman" w:hAnsi="Times New Roman" w:cs="Times New Roman"/>
              </w:rPr>
            </w:pPr>
          </w:p>
        </w:tc>
        <w:tc>
          <w:tcPr>
            <w:tcW w:w="4832" w:type="dxa"/>
            <w:tcBorders>
              <w:top w:val="single" w:sz="4" w:space="0" w:color="auto"/>
              <w:left w:val="single" w:sz="4" w:space="0" w:color="auto"/>
            </w:tcBorders>
            <w:shd w:val="clear" w:color="auto" w:fill="FFFFFF"/>
          </w:tcPr>
          <w:p w:rsidR="000D192D" w:rsidRPr="00657B12" w:rsidRDefault="000D192D" w:rsidP="000D192D">
            <w:pPr>
              <w:pStyle w:val="3"/>
              <w:shd w:val="clear" w:color="auto" w:fill="auto"/>
              <w:spacing w:before="0" w:line="274" w:lineRule="exact"/>
              <w:ind w:firstLine="0"/>
              <w:rPr>
                <w:sz w:val="24"/>
                <w:szCs w:val="24"/>
              </w:rPr>
            </w:pPr>
            <w:r w:rsidRPr="00657B12">
              <w:rPr>
                <w:rStyle w:val="11"/>
                <w:sz w:val="24"/>
                <w:szCs w:val="24"/>
              </w:rPr>
              <w:t>Побуждать выполнять движения в соответствии с характером музыки, развивать чувство ритма. Побуждать к выразительным импровизациям знакомых детям танцевальных движений в свободной пляске</w:t>
            </w:r>
          </w:p>
        </w:tc>
        <w:tc>
          <w:tcPr>
            <w:tcW w:w="3451" w:type="dxa"/>
            <w:tcBorders>
              <w:top w:val="single" w:sz="4" w:space="0" w:color="auto"/>
              <w:left w:val="single" w:sz="4" w:space="0" w:color="auto"/>
            </w:tcBorders>
            <w:shd w:val="clear" w:color="auto" w:fill="FFFFFF"/>
          </w:tcPr>
          <w:p w:rsidR="000D192D" w:rsidRPr="00657B12" w:rsidRDefault="000D192D" w:rsidP="000D192D">
            <w:pPr>
              <w:pStyle w:val="3"/>
              <w:shd w:val="clear" w:color="auto" w:fill="auto"/>
              <w:spacing w:before="0" w:line="274" w:lineRule="exact"/>
              <w:ind w:left="120" w:firstLine="0"/>
              <w:jc w:val="left"/>
              <w:rPr>
                <w:sz w:val="24"/>
                <w:szCs w:val="24"/>
              </w:rPr>
            </w:pPr>
            <w:r w:rsidRPr="00657B12">
              <w:rPr>
                <w:rStyle w:val="11"/>
                <w:sz w:val="24"/>
                <w:szCs w:val="24"/>
              </w:rPr>
              <w:t>Игра «Передача платочка» Т. Ломовой)</w:t>
            </w:r>
          </w:p>
        </w:tc>
        <w:tc>
          <w:tcPr>
            <w:tcW w:w="1215" w:type="dxa"/>
            <w:vMerge w:val="restart"/>
            <w:tcBorders>
              <w:top w:val="single" w:sz="4" w:space="0" w:color="auto"/>
              <w:left w:val="single" w:sz="4" w:space="0" w:color="auto"/>
              <w:right w:val="single" w:sz="4" w:space="0" w:color="auto"/>
            </w:tcBorders>
            <w:shd w:val="clear" w:color="auto" w:fill="FFFFFF"/>
          </w:tcPr>
          <w:p w:rsidR="000D192D" w:rsidRPr="00657B12" w:rsidRDefault="000D192D" w:rsidP="000D192D">
            <w:pPr>
              <w:pStyle w:val="3"/>
              <w:shd w:val="clear" w:color="auto" w:fill="auto"/>
              <w:spacing w:before="0" w:line="274" w:lineRule="exact"/>
              <w:ind w:firstLine="0"/>
              <w:jc w:val="center"/>
              <w:rPr>
                <w:sz w:val="24"/>
                <w:szCs w:val="24"/>
              </w:rPr>
            </w:pPr>
            <w:r w:rsidRPr="00657B12">
              <w:rPr>
                <w:rStyle w:val="11"/>
                <w:sz w:val="24"/>
                <w:szCs w:val="24"/>
              </w:rPr>
              <w:t>ФР,</w:t>
            </w:r>
          </w:p>
          <w:p w:rsidR="000D192D" w:rsidRPr="00657B12" w:rsidRDefault="000D192D" w:rsidP="000D192D">
            <w:pPr>
              <w:pStyle w:val="3"/>
              <w:shd w:val="clear" w:color="auto" w:fill="auto"/>
              <w:spacing w:before="0" w:line="274" w:lineRule="exact"/>
              <w:ind w:firstLine="0"/>
              <w:jc w:val="center"/>
              <w:rPr>
                <w:sz w:val="24"/>
                <w:szCs w:val="24"/>
              </w:rPr>
            </w:pPr>
            <w:r w:rsidRPr="00657B12">
              <w:rPr>
                <w:rStyle w:val="11"/>
                <w:sz w:val="24"/>
                <w:szCs w:val="24"/>
              </w:rPr>
              <w:t>ПР,</w:t>
            </w:r>
          </w:p>
          <w:p w:rsidR="000D192D" w:rsidRPr="00657B12" w:rsidRDefault="000D192D" w:rsidP="000D192D">
            <w:pPr>
              <w:pStyle w:val="3"/>
              <w:shd w:val="clear" w:color="auto" w:fill="auto"/>
              <w:spacing w:before="0" w:line="274" w:lineRule="exact"/>
              <w:ind w:firstLine="0"/>
              <w:jc w:val="center"/>
              <w:rPr>
                <w:sz w:val="24"/>
                <w:szCs w:val="24"/>
              </w:rPr>
            </w:pPr>
            <w:r w:rsidRPr="00657B12">
              <w:rPr>
                <w:rStyle w:val="11"/>
                <w:sz w:val="24"/>
                <w:szCs w:val="24"/>
              </w:rPr>
              <w:t>СКР,</w:t>
            </w:r>
          </w:p>
          <w:p w:rsidR="000D192D" w:rsidRPr="00657B12" w:rsidRDefault="000D192D" w:rsidP="000D192D">
            <w:pPr>
              <w:pStyle w:val="3"/>
              <w:shd w:val="clear" w:color="auto" w:fill="auto"/>
              <w:spacing w:before="0" w:line="274" w:lineRule="exact"/>
              <w:ind w:firstLine="0"/>
              <w:jc w:val="center"/>
              <w:rPr>
                <w:sz w:val="24"/>
                <w:szCs w:val="24"/>
              </w:rPr>
            </w:pPr>
            <w:r w:rsidRPr="00657B12">
              <w:rPr>
                <w:rStyle w:val="11"/>
                <w:sz w:val="24"/>
                <w:szCs w:val="24"/>
              </w:rPr>
              <w:t>РР</w:t>
            </w:r>
          </w:p>
        </w:tc>
      </w:tr>
      <w:tr w:rsidR="000D192D" w:rsidRPr="00657B12" w:rsidTr="000D192D">
        <w:trPr>
          <w:trHeight w:hRule="exact" w:val="2218"/>
        </w:trPr>
        <w:tc>
          <w:tcPr>
            <w:tcW w:w="851" w:type="dxa"/>
            <w:vMerge/>
            <w:tcBorders>
              <w:left w:val="single" w:sz="4" w:space="0" w:color="auto"/>
            </w:tcBorders>
            <w:shd w:val="clear" w:color="auto" w:fill="FFFFFF"/>
          </w:tcPr>
          <w:p w:rsidR="000D192D" w:rsidRPr="00657B12" w:rsidRDefault="000D192D" w:rsidP="000D192D">
            <w:pPr>
              <w:rPr>
                <w:rFonts w:ascii="Times New Roman" w:hAnsi="Times New Roman" w:cs="Times New Roman"/>
              </w:rPr>
            </w:pPr>
          </w:p>
        </w:tc>
        <w:tc>
          <w:tcPr>
            <w:tcW w:w="4832" w:type="dxa"/>
            <w:tcBorders>
              <w:top w:val="single" w:sz="4" w:space="0" w:color="auto"/>
              <w:left w:val="single" w:sz="4" w:space="0" w:color="auto"/>
            </w:tcBorders>
            <w:shd w:val="clear" w:color="auto" w:fill="FFFFFF"/>
          </w:tcPr>
          <w:p w:rsidR="000D192D" w:rsidRPr="00657B12" w:rsidRDefault="000D192D" w:rsidP="000D192D">
            <w:pPr>
              <w:pStyle w:val="3"/>
              <w:shd w:val="clear" w:color="auto" w:fill="auto"/>
              <w:spacing w:before="0" w:line="274" w:lineRule="exact"/>
              <w:ind w:firstLine="0"/>
              <w:rPr>
                <w:sz w:val="24"/>
                <w:szCs w:val="24"/>
              </w:rPr>
            </w:pPr>
            <w:r w:rsidRPr="00657B12">
              <w:rPr>
                <w:rStyle w:val="11"/>
                <w:sz w:val="24"/>
                <w:szCs w:val="24"/>
              </w:rPr>
              <w:t>Вызвать положительный эмоциональный отклик. Развивать целостное восприятие музыки и движений различного характера. Совершенствовать умение двигаться подскоками. Развивать чувство ритма, внимание, память. Побуждать высказываться о характере музыки.</w:t>
            </w:r>
          </w:p>
        </w:tc>
        <w:tc>
          <w:tcPr>
            <w:tcW w:w="3451" w:type="dxa"/>
            <w:tcBorders>
              <w:top w:val="single" w:sz="4" w:space="0" w:color="auto"/>
              <w:left w:val="single" w:sz="4" w:space="0" w:color="auto"/>
            </w:tcBorders>
            <w:shd w:val="clear" w:color="auto" w:fill="FFFFFF"/>
          </w:tcPr>
          <w:p w:rsidR="000D192D" w:rsidRPr="00657B12" w:rsidRDefault="000D192D" w:rsidP="000D192D">
            <w:pPr>
              <w:pStyle w:val="3"/>
              <w:shd w:val="clear" w:color="auto" w:fill="auto"/>
              <w:spacing w:before="0" w:line="278" w:lineRule="exact"/>
              <w:ind w:left="120" w:firstLine="0"/>
              <w:jc w:val="left"/>
              <w:rPr>
                <w:sz w:val="24"/>
                <w:szCs w:val="24"/>
              </w:rPr>
            </w:pPr>
            <w:r w:rsidRPr="00657B12">
              <w:rPr>
                <w:rStyle w:val="11"/>
                <w:sz w:val="24"/>
                <w:szCs w:val="24"/>
              </w:rPr>
              <w:t>Пляска «Отвернись - повернись»</w:t>
            </w:r>
          </w:p>
        </w:tc>
        <w:tc>
          <w:tcPr>
            <w:tcW w:w="1215" w:type="dxa"/>
            <w:vMerge/>
            <w:tcBorders>
              <w:left w:val="single" w:sz="4" w:space="0" w:color="auto"/>
              <w:right w:val="single" w:sz="4" w:space="0" w:color="auto"/>
            </w:tcBorders>
            <w:shd w:val="clear" w:color="auto" w:fill="FFFFFF"/>
          </w:tcPr>
          <w:p w:rsidR="000D192D" w:rsidRPr="00657B12" w:rsidRDefault="000D192D" w:rsidP="000D192D">
            <w:pPr>
              <w:rPr>
                <w:rFonts w:ascii="Times New Roman" w:hAnsi="Times New Roman" w:cs="Times New Roman"/>
              </w:rPr>
            </w:pPr>
          </w:p>
        </w:tc>
      </w:tr>
      <w:tr w:rsidR="000D192D" w:rsidRPr="00657B12" w:rsidTr="000D192D">
        <w:trPr>
          <w:trHeight w:hRule="exact" w:val="1666"/>
        </w:trPr>
        <w:tc>
          <w:tcPr>
            <w:tcW w:w="851" w:type="dxa"/>
            <w:vMerge/>
            <w:tcBorders>
              <w:left w:val="single" w:sz="4" w:space="0" w:color="auto"/>
            </w:tcBorders>
            <w:shd w:val="clear" w:color="auto" w:fill="FFFFFF"/>
          </w:tcPr>
          <w:p w:rsidR="000D192D" w:rsidRPr="00657B12" w:rsidRDefault="000D192D" w:rsidP="000D192D">
            <w:pPr>
              <w:rPr>
                <w:rFonts w:ascii="Times New Roman" w:hAnsi="Times New Roman" w:cs="Times New Roman"/>
              </w:rPr>
            </w:pPr>
          </w:p>
        </w:tc>
        <w:tc>
          <w:tcPr>
            <w:tcW w:w="4832" w:type="dxa"/>
            <w:tcBorders>
              <w:top w:val="single" w:sz="4" w:space="0" w:color="auto"/>
              <w:left w:val="single" w:sz="4" w:space="0" w:color="auto"/>
            </w:tcBorders>
            <w:shd w:val="clear" w:color="auto" w:fill="FFFFFF"/>
          </w:tcPr>
          <w:p w:rsidR="000D192D" w:rsidRPr="00657B12" w:rsidRDefault="000D192D" w:rsidP="000D192D">
            <w:pPr>
              <w:pStyle w:val="3"/>
              <w:shd w:val="clear" w:color="auto" w:fill="auto"/>
              <w:spacing w:before="0" w:line="274" w:lineRule="exact"/>
              <w:ind w:firstLine="0"/>
              <w:rPr>
                <w:sz w:val="24"/>
                <w:szCs w:val="24"/>
              </w:rPr>
            </w:pPr>
            <w:r w:rsidRPr="00657B12">
              <w:rPr>
                <w:rStyle w:val="11"/>
                <w:sz w:val="24"/>
                <w:szCs w:val="24"/>
              </w:rPr>
              <w:t>Развивать умение исполнять ритмический рисунок мелодии, менять направление движения при повторении ее второй части. Содействовать эмоциональной отзывчивости</w:t>
            </w:r>
          </w:p>
        </w:tc>
        <w:tc>
          <w:tcPr>
            <w:tcW w:w="3451" w:type="dxa"/>
            <w:tcBorders>
              <w:top w:val="single" w:sz="4" w:space="0" w:color="auto"/>
              <w:left w:val="single" w:sz="4" w:space="0" w:color="auto"/>
            </w:tcBorders>
            <w:shd w:val="clear" w:color="auto" w:fill="FFFFFF"/>
          </w:tcPr>
          <w:p w:rsidR="000D192D" w:rsidRPr="00657B12" w:rsidRDefault="000D192D" w:rsidP="000D192D">
            <w:pPr>
              <w:pStyle w:val="3"/>
              <w:shd w:val="clear" w:color="auto" w:fill="auto"/>
              <w:spacing w:before="0" w:line="278" w:lineRule="exact"/>
              <w:ind w:left="120" w:firstLine="0"/>
              <w:jc w:val="left"/>
              <w:rPr>
                <w:sz w:val="24"/>
                <w:szCs w:val="24"/>
              </w:rPr>
            </w:pPr>
            <w:r w:rsidRPr="00657B12">
              <w:rPr>
                <w:rStyle w:val="11"/>
                <w:sz w:val="24"/>
                <w:szCs w:val="24"/>
              </w:rPr>
              <w:t>Попляшем и потопаем» (муз. А. Гольденвейзера</w:t>
            </w:r>
          </w:p>
        </w:tc>
        <w:tc>
          <w:tcPr>
            <w:tcW w:w="1215" w:type="dxa"/>
            <w:vMerge/>
            <w:tcBorders>
              <w:left w:val="single" w:sz="4" w:space="0" w:color="auto"/>
              <w:right w:val="single" w:sz="4" w:space="0" w:color="auto"/>
            </w:tcBorders>
            <w:shd w:val="clear" w:color="auto" w:fill="FFFFFF"/>
          </w:tcPr>
          <w:p w:rsidR="000D192D" w:rsidRPr="00657B12" w:rsidRDefault="000D192D" w:rsidP="000D192D">
            <w:pPr>
              <w:rPr>
                <w:rFonts w:ascii="Times New Roman" w:hAnsi="Times New Roman" w:cs="Times New Roman"/>
              </w:rPr>
            </w:pPr>
          </w:p>
        </w:tc>
      </w:tr>
      <w:tr w:rsidR="000D192D" w:rsidRPr="00657B12" w:rsidTr="000D192D">
        <w:trPr>
          <w:trHeight w:hRule="exact" w:val="298"/>
        </w:trPr>
        <w:tc>
          <w:tcPr>
            <w:tcW w:w="851" w:type="dxa"/>
            <w:vMerge/>
            <w:tcBorders>
              <w:left w:val="single" w:sz="4" w:space="0" w:color="auto"/>
            </w:tcBorders>
            <w:shd w:val="clear" w:color="auto" w:fill="FFFFFF"/>
          </w:tcPr>
          <w:p w:rsidR="000D192D" w:rsidRPr="00657B12" w:rsidRDefault="000D192D" w:rsidP="000D192D">
            <w:pPr>
              <w:rPr>
                <w:rFonts w:ascii="Times New Roman" w:hAnsi="Times New Roman" w:cs="Times New Roman"/>
              </w:rPr>
            </w:pPr>
          </w:p>
        </w:tc>
        <w:tc>
          <w:tcPr>
            <w:tcW w:w="8283" w:type="dxa"/>
            <w:gridSpan w:val="2"/>
            <w:tcBorders>
              <w:top w:val="single" w:sz="4" w:space="0" w:color="auto"/>
              <w:left w:val="single" w:sz="4" w:space="0" w:color="auto"/>
            </w:tcBorders>
            <w:shd w:val="clear" w:color="auto" w:fill="FFFFFF"/>
          </w:tcPr>
          <w:p w:rsidR="000D192D" w:rsidRPr="00657B12" w:rsidRDefault="000D192D" w:rsidP="000D192D">
            <w:pPr>
              <w:pStyle w:val="3"/>
              <w:shd w:val="clear" w:color="auto" w:fill="auto"/>
              <w:spacing w:before="0" w:line="230" w:lineRule="exact"/>
              <w:ind w:firstLine="0"/>
              <w:jc w:val="right"/>
              <w:rPr>
                <w:sz w:val="24"/>
                <w:szCs w:val="24"/>
              </w:rPr>
            </w:pPr>
            <w:r w:rsidRPr="00657B12">
              <w:rPr>
                <w:rStyle w:val="15"/>
                <w:sz w:val="24"/>
                <w:szCs w:val="24"/>
              </w:rPr>
              <w:t>ИГРА на детских МУЗЫКАЛЬНЫХ ИНСТРУМЕНТА</w:t>
            </w:r>
          </w:p>
        </w:tc>
        <w:tc>
          <w:tcPr>
            <w:tcW w:w="1215" w:type="dxa"/>
            <w:tcBorders>
              <w:top w:val="single" w:sz="4" w:space="0" w:color="auto"/>
              <w:left w:val="single" w:sz="4" w:space="0" w:color="auto"/>
              <w:right w:val="single" w:sz="4" w:space="0" w:color="auto"/>
            </w:tcBorders>
            <w:shd w:val="clear" w:color="auto" w:fill="FFFFFF"/>
          </w:tcPr>
          <w:p w:rsidR="000D192D" w:rsidRPr="00657B12" w:rsidRDefault="000D192D" w:rsidP="000D192D">
            <w:pPr>
              <w:pStyle w:val="3"/>
              <w:shd w:val="clear" w:color="auto" w:fill="auto"/>
              <w:spacing w:before="0" w:line="230" w:lineRule="exact"/>
              <w:ind w:firstLine="0"/>
              <w:jc w:val="left"/>
              <w:rPr>
                <w:sz w:val="24"/>
                <w:szCs w:val="24"/>
              </w:rPr>
            </w:pPr>
            <w:r w:rsidRPr="00657B12">
              <w:rPr>
                <w:rStyle w:val="11"/>
                <w:sz w:val="24"/>
                <w:szCs w:val="24"/>
              </w:rPr>
              <w:t>Х</w:t>
            </w:r>
          </w:p>
        </w:tc>
      </w:tr>
      <w:tr w:rsidR="000D192D" w:rsidRPr="00657B12" w:rsidTr="000D192D">
        <w:trPr>
          <w:trHeight w:hRule="exact" w:val="2218"/>
        </w:trPr>
        <w:tc>
          <w:tcPr>
            <w:tcW w:w="851" w:type="dxa"/>
            <w:vMerge/>
            <w:tcBorders>
              <w:left w:val="single" w:sz="4" w:space="0" w:color="auto"/>
            </w:tcBorders>
            <w:shd w:val="clear" w:color="auto" w:fill="FFFFFF"/>
          </w:tcPr>
          <w:p w:rsidR="000D192D" w:rsidRPr="00657B12" w:rsidRDefault="000D192D" w:rsidP="000D192D">
            <w:pPr>
              <w:rPr>
                <w:rFonts w:ascii="Times New Roman" w:hAnsi="Times New Roman" w:cs="Times New Roman"/>
              </w:rPr>
            </w:pPr>
          </w:p>
        </w:tc>
        <w:tc>
          <w:tcPr>
            <w:tcW w:w="4832" w:type="dxa"/>
            <w:tcBorders>
              <w:top w:val="single" w:sz="4" w:space="0" w:color="auto"/>
              <w:left w:val="single" w:sz="4" w:space="0" w:color="auto"/>
            </w:tcBorders>
            <w:shd w:val="clear" w:color="auto" w:fill="FFFFFF"/>
          </w:tcPr>
          <w:p w:rsidR="000D192D" w:rsidRPr="00657B12" w:rsidRDefault="000D192D" w:rsidP="000D192D">
            <w:pPr>
              <w:pStyle w:val="3"/>
              <w:shd w:val="clear" w:color="auto" w:fill="auto"/>
              <w:spacing w:before="0" w:line="274" w:lineRule="exact"/>
              <w:ind w:firstLine="0"/>
              <w:rPr>
                <w:sz w:val="24"/>
                <w:szCs w:val="24"/>
              </w:rPr>
            </w:pPr>
            <w:r w:rsidRPr="00657B12">
              <w:rPr>
                <w:rStyle w:val="11"/>
                <w:sz w:val="24"/>
                <w:szCs w:val="24"/>
              </w:rPr>
              <w:t>Формировать объем музыкальных представлений. Продолжать формировать умение точно передавать ритмический рисунок мелодии. Совершенствовать навыки игры в ансамбле на ударно-шумовых инструментах. Продолжать осваивать способы игры на треугольнике</w:t>
            </w:r>
          </w:p>
        </w:tc>
        <w:tc>
          <w:tcPr>
            <w:tcW w:w="3451" w:type="dxa"/>
            <w:tcBorders>
              <w:top w:val="single" w:sz="4" w:space="0" w:color="auto"/>
              <w:left w:val="single" w:sz="4" w:space="0" w:color="auto"/>
            </w:tcBorders>
            <w:shd w:val="clear" w:color="auto" w:fill="FFFFFF"/>
          </w:tcPr>
          <w:p w:rsidR="000D192D" w:rsidRPr="00657B12" w:rsidRDefault="000D192D" w:rsidP="000D192D">
            <w:pPr>
              <w:pStyle w:val="3"/>
              <w:shd w:val="clear" w:color="auto" w:fill="auto"/>
              <w:spacing w:before="0" w:line="274" w:lineRule="exact"/>
              <w:ind w:left="120" w:firstLine="0"/>
              <w:jc w:val="left"/>
              <w:rPr>
                <w:sz w:val="24"/>
                <w:szCs w:val="24"/>
              </w:rPr>
            </w:pPr>
            <w:r w:rsidRPr="00657B12">
              <w:rPr>
                <w:rStyle w:val="11"/>
                <w:sz w:val="24"/>
                <w:szCs w:val="24"/>
              </w:rPr>
              <w:t>Инструментальное сопровождение к песне «Что за дерево такое?»</w:t>
            </w:r>
          </w:p>
          <w:p w:rsidR="000D192D" w:rsidRPr="00657B12" w:rsidRDefault="000D192D" w:rsidP="000D192D">
            <w:pPr>
              <w:pStyle w:val="3"/>
              <w:shd w:val="clear" w:color="auto" w:fill="auto"/>
              <w:spacing w:before="0" w:line="274" w:lineRule="exact"/>
              <w:ind w:left="120" w:firstLine="0"/>
              <w:jc w:val="left"/>
              <w:rPr>
                <w:sz w:val="24"/>
                <w:szCs w:val="24"/>
              </w:rPr>
            </w:pPr>
            <w:r w:rsidRPr="00657B12">
              <w:rPr>
                <w:rStyle w:val="11"/>
                <w:sz w:val="24"/>
                <w:szCs w:val="24"/>
              </w:rPr>
              <w:t>(муз. М. Старокадомского, сл. Л. Некрасовой)</w:t>
            </w:r>
          </w:p>
        </w:tc>
        <w:tc>
          <w:tcPr>
            <w:tcW w:w="1215" w:type="dxa"/>
            <w:vMerge w:val="restart"/>
            <w:tcBorders>
              <w:top w:val="single" w:sz="4" w:space="0" w:color="auto"/>
              <w:left w:val="single" w:sz="4" w:space="0" w:color="auto"/>
              <w:right w:val="single" w:sz="4" w:space="0" w:color="auto"/>
            </w:tcBorders>
            <w:shd w:val="clear" w:color="auto" w:fill="FFFFFF"/>
          </w:tcPr>
          <w:p w:rsidR="000D192D" w:rsidRPr="00657B12" w:rsidRDefault="000D192D" w:rsidP="000D192D">
            <w:pPr>
              <w:pStyle w:val="3"/>
              <w:shd w:val="clear" w:color="auto" w:fill="auto"/>
              <w:spacing w:before="0" w:line="274" w:lineRule="exact"/>
              <w:ind w:firstLine="0"/>
              <w:jc w:val="center"/>
              <w:rPr>
                <w:sz w:val="24"/>
                <w:szCs w:val="24"/>
              </w:rPr>
            </w:pPr>
            <w:r w:rsidRPr="00657B12">
              <w:rPr>
                <w:rStyle w:val="11"/>
                <w:sz w:val="24"/>
                <w:szCs w:val="24"/>
              </w:rPr>
              <w:t>СКР,</w:t>
            </w:r>
          </w:p>
          <w:p w:rsidR="000D192D" w:rsidRPr="00657B12" w:rsidRDefault="000D192D" w:rsidP="000D192D">
            <w:pPr>
              <w:pStyle w:val="3"/>
              <w:shd w:val="clear" w:color="auto" w:fill="auto"/>
              <w:spacing w:before="0" w:line="274" w:lineRule="exact"/>
              <w:ind w:firstLine="0"/>
              <w:jc w:val="center"/>
              <w:rPr>
                <w:sz w:val="24"/>
                <w:szCs w:val="24"/>
              </w:rPr>
            </w:pPr>
            <w:r w:rsidRPr="00657B12">
              <w:rPr>
                <w:rStyle w:val="11"/>
                <w:sz w:val="24"/>
                <w:szCs w:val="24"/>
              </w:rPr>
              <w:t>ПР,</w:t>
            </w:r>
          </w:p>
          <w:p w:rsidR="000D192D" w:rsidRPr="00657B12" w:rsidRDefault="000D192D" w:rsidP="000D192D">
            <w:pPr>
              <w:pStyle w:val="3"/>
              <w:shd w:val="clear" w:color="auto" w:fill="auto"/>
              <w:spacing w:before="0" w:line="274" w:lineRule="exact"/>
              <w:ind w:firstLine="0"/>
              <w:jc w:val="center"/>
              <w:rPr>
                <w:sz w:val="24"/>
                <w:szCs w:val="24"/>
              </w:rPr>
            </w:pPr>
            <w:r w:rsidRPr="00657B12">
              <w:rPr>
                <w:rStyle w:val="11"/>
                <w:sz w:val="24"/>
                <w:szCs w:val="24"/>
              </w:rPr>
              <w:t>РР</w:t>
            </w:r>
          </w:p>
        </w:tc>
      </w:tr>
      <w:tr w:rsidR="000D192D" w:rsidRPr="00657B12" w:rsidTr="000D192D">
        <w:trPr>
          <w:trHeight w:hRule="exact" w:val="1666"/>
        </w:trPr>
        <w:tc>
          <w:tcPr>
            <w:tcW w:w="851" w:type="dxa"/>
            <w:vMerge/>
            <w:tcBorders>
              <w:left w:val="single" w:sz="4" w:space="0" w:color="auto"/>
            </w:tcBorders>
            <w:shd w:val="clear" w:color="auto" w:fill="FFFFFF"/>
          </w:tcPr>
          <w:p w:rsidR="000D192D" w:rsidRPr="00657B12" w:rsidRDefault="000D192D" w:rsidP="000D192D">
            <w:pPr>
              <w:rPr>
                <w:rFonts w:ascii="Times New Roman" w:hAnsi="Times New Roman" w:cs="Times New Roman"/>
              </w:rPr>
            </w:pPr>
          </w:p>
        </w:tc>
        <w:tc>
          <w:tcPr>
            <w:tcW w:w="4832" w:type="dxa"/>
            <w:tcBorders>
              <w:top w:val="single" w:sz="4" w:space="0" w:color="auto"/>
              <w:left w:val="single" w:sz="4" w:space="0" w:color="auto"/>
            </w:tcBorders>
            <w:shd w:val="clear" w:color="auto" w:fill="FFFFFF"/>
          </w:tcPr>
          <w:p w:rsidR="000D192D" w:rsidRPr="00657B12" w:rsidRDefault="000D192D" w:rsidP="000D192D">
            <w:pPr>
              <w:pStyle w:val="3"/>
              <w:shd w:val="clear" w:color="auto" w:fill="auto"/>
              <w:spacing w:before="0" w:line="274" w:lineRule="exact"/>
              <w:ind w:firstLine="0"/>
              <w:rPr>
                <w:sz w:val="24"/>
                <w:szCs w:val="24"/>
              </w:rPr>
            </w:pPr>
            <w:r w:rsidRPr="00657B12">
              <w:rPr>
                <w:rStyle w:val="11"/>
                <w:sz w:val="24"/>
                <w:szCs w:val="24"/>
              </w:rPr>
              <w:t>Развивать навыки игры на одной пластине металлофона. Продолжать формировать умение точно передавать ритмический рисунок мелодии. Совершенствовать навыки игры в ансамбле</w:t>
            </w:r>
          </w:p>
        </w:tc>
        <w:tc>
          <w:tcPr>
            <w:tcW w:w="3451" w:type="dxa"/>
            <w:tcBorders>
              <w:top w:val="single" w:sz="4" w:space="0" w:color="auto"/>
              <w:left w:val="single" w:sz="4" w:space="0" w:color="auto"/>
            </w:tcBorders>
            <w:shd w:val="clear" w:color="auto" w:fill="FFFFFF"/>
          </w:tcPr>
          <w:p w:rsidR="000D192D" w:rsidRPr="00657B12" w:rsidRDefault="000D192D" w:rsidP="000D192D">
            <w:pPr>
              <w:pStyle w:val="3"/>
              <w:shd w:val="clear" w:color="auto" w:fill="auto"/>
              <w:spacing w:before="0" w:line="230" w:lineRule="exact"/>
              <w:ind w:left="120" w:firstLine="0"/>
              <w:jc w:val="left"/>
              <w:rPr>
                <w:sz w:val="24"/>
                <w:szCs w:val="24"/>
              </w:rPr>
            </w:pPr>
            <w:r w:rsidRPr="00657B12">
              <w:rPr>
                <w:rStyle w:val="11"/>
                <w:sz w:val="24"/>
                <w:szCs w:val="24"/>
              </w:rPr>
              <w:t>«Полька» (муз. С. Урбах)</w:t>
            </w:r>
          </w:p>
        </w:tc>
        <w:tc>
          <w:tcPr>
            <w:tcW w:w="1215" w:type="dxa"/>
            <w:vMerge/>
            <w:tcBorders>
              <w:left w:val="single" w:sz="4" w:space="0" w:color="auto"/>
              <w:right w:val="single" w:sz="4" w:space="0" w:color="auto"/>
            </w:tcBorders>
            <w:shd w:val="clear" w:color="auto" w:fill="FFFFFF"/>
          </w:tcPr>
          <w:p w:rsidR="000D192D" w:rsidRPr="00657B12" w:rsidRDefault="000D192D" w:rsidP="000D192D">
            <w:pPr>
              <w:rPr>
                <w:rFonts w:ascii="Times New Roman" w:hAnsi="Times New Roman" w:cs="Times New Roman"/>
              </w:rPr>
            </w:pPr>
          </w:p>
        </w:tc>
      </w:tr>
      <w:tr w:rsidR="00D34638" w:rsidRPr="00657B12" w:rsidTr="00D34638">
        <w:trPr>
          <w:trHeight w:hRule="exact" w:val="293"/>
        </w:trPr>
        <w:tc>
          <w:tcPr>
            <w:tcW w:w="851" w:type="dxa"/>
            <w:vMerge/>
            <w:tcBorders>
              <w:left w:val="single" w:sz="4" w:space="0" w:color="auto"/>
            </w:tcBorders>
            <w:shd w:val="clear" w:color="auto" w:fill="FFFFFF"/>
          </w:tcPr>
          <w:p w:rsidR="00D34638" w:rsidRPr="00657B12" w:rsidRDefault="00D34638" w:rsidP="000D192D">
            <w:pPr>
              <w:rPr>
                <w:rFonts w:ascii="Times New Roman" w:hAnsi="Times New Roman" w:cs="Times New Roman"/>
              </w:rPr>
            </w:pPr>
          </w:p>
        </w:tc>
        <w:tc>
          <w:tcPr>
            <w:tcW w:w="9498" w:type="dxa"/>
            <w:gridSpan w:val="3"/>
            <w:tcBorders>
              <w:top w:val="single" w:sz="4" w:space="0" w:color="auto"/>
              <w:left w:val="single" w:sz="4" w:space="0" w:color="auto"/>
              <w:right w:val="single" w:sz="4" w:space="0" w:color="auto"/>
            </w:tcBorders>
            <w:shd w:val="clear" w:color="auto" w:fill="FFFFFF"/>
          </w:tcPr>
          <w:p w:rsidR="00D34638" w:rsidRPr="00657B12" w:rsidRDefault="00D34638" w:rsidP="000D192D">
            <w:pPr>
              <w:pStyle w:val="3"/>
              <w:shd w:val="clear" w:color="auto" w:fill="auto"/>
              <w:spacing w:before="0" w:line="230" w:lineRule="exact"/>
              <w:ind w:firstLine="0"/>
              <w:jc w:val="left"/>
              <w:rPr>
                <w:sz w:val="24"/>
                <w:szCs w:val="24"/>
              </w:rPr>
            </w:pPr>
            <w:r>
              <w:rPr>
                <w:rStyle w:val="15"/>
              </w:rPr>
              <w:t xml:space="preserve">                                                             ИГРОВАЯ деятельность</w:t>
            </w:r>
          </w:p>
        </w:tc>
      </w:tr>
      <w:tr w:rsidR="000D192D" w:rsidRPr="00657B12" w:rsidTr="000D192D">
        <w:trPr>
          <w:trHeight w:hRule="exact" w:val="1402"/>
        </w:trPr>
        <w:tc>
          <w:tcPr>
            <w:tcW w:w="851" w:type="dxa"/>
            <w:vMerge/>
            <w:tcBorders>
              <w:left w:val="single" w:sz="4" w:space="0" w:color="auto"/>
              <w:bottom w:val="single" w:sz="4" w:space="0" w:color="auto"/>
            </w:tcBorders>
            <w:shd w:val="clear" w:color="auto" w:fill="FFFFFF"/>
          </w:tcPr>
          <w:p w:rsidR="000D192D" w:rsidRPr="00657B12" w:rsidRDefault="000D192D" w:rsidP="000D192D">
            <w:pPr>
              <w:rPr>
                <w:rFonts w:ascii="Times New Roman" w:hAnsi="Times New Roman" w:cs="Times New Roman"/>
              </w:rPr>
            </w:pPr>
          </w:p>
        </w:tc>
        <w:tc>
          <w:tcPr>
            <w:tcW w:w="4832" w:type="dxa"/>
            <w:tcBorders>
              <w:top w:val="single" w:sz="4" w:space="0" w:color="auto"/>
              <w:left w:val="single" w:sz="4" w:space="0" w:color="auto"/>
              <w:bottom w:val="single" w:sz="4" w:space="0" w:color="auto"/>
            </w:tcBorders>
            <w:shd w:val="clear" w:color="auto" w:fill="FFFFFF"/>
          </w:tcPr>
          <w:p w:rsidR="000D192D" w:rsidRPr="00657B12" w:rsidRDefault="000D192D" w:rsidP="000D192D">
            <w:pPr>
              <w:pStyle w:val="3"/>
              <w:shd w:val="clear" w:color="auto" w:fill="auto"/>
              <w:spacing w:before="0" w:line="274" w:lineRule="exact"/>
              <w:ind w:firstLine="0"/>
              <w:rPr>
                <w:sz w:val="24"/>
                <w:szCs w:val="24"/>
              </w:rPr>
            </w:pPr>
            <w:r w:rsidRPr="00657B12">
              <w:rPr>
                <w:rStyle w:val="11"/>
                <w:sz w:val="24"/>
                <w:szCs w:val="24"/>
              </w:rPr>
              <w:t>Развивать тембровый слух. Развивать умение различать звуки по высоте, длительности. Развивать умение слушать себя при пении и исправлять свои ошибки</w:t>
            </w:r>
          </w:p>
        </w:tc>
        <w:tc>
          <w:tcPr>
            <w:tcW w:w="3451" w:type="dxa"/>
            <w:tcBorders>
              <w:top w:val="single" w:sz="4" w:space="0" w:color="auto"/>
              <w:left w:val="single" w:sz="4" w:space="0" w:color="auto"/>
              <w:bottom w:val="single" w:sz="4" w:space="0" w:color="auto"/>
            </w:tcBorders>
            <w:shd w:val="clear" w:color="auto" w:fill="FFFFFF"/>
          </w:tcPr>
          <w:p w:rsidR="000D192D" w:rsidRPr="00657B12" w:rsidRDefault="000D192D" w:rsidP="000D192D">
            <w:pPr>
              <w:pStyle w:val="3"/>
              <w:shd w:val="clear" w:color="auto" w:fill="auto"/>
              <w:spacing w:before="0" w:line="274" w:lineRule="exact"/>
              <w:ind w:firstLine="0"/>
              <w:rPr>
                <w:sz w:val="24"/>
                <w:szCs w:val="24"/>
              </w:rPr>
            </w:pPr>
            <w:r w:rsidRPr="00657B12">
              <w:rPr>
                <w:rStyle w:val="11"/>
                <w:sz w:val="24"/>
                <w:szCs w:val="24"/>
              </w:rPr>
              <w:t>Игра «Догадайся, кто поет» (муз. Е. Тиличеевой, сл. А. Гангова)</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0D192D" w:rsidRPr="00657B12" w:rsidRDefault="000D192D" w:rsidP="000D192D">
            <w:pPr>
              <w:pStyle w:val="3"/>
              <w:shd w:val="clear" w:color="auto" w:fill="auto"/>
              <w:spacing w:before="0" w:line="274" w:lineRule="exact"/>
              <w:ind w:firstLine="0"/>
              <w:jc w:val="center"/>
              <w:rPr>
                <w:sz w:val="24"/>
                <w:szCs w:val="24"/>
              </w:rPr>
            </w:pPr>
            <w:r w:rsidRPr="00657B12">
              <w:rPr>
                <w:rStyle w:val="11"/>
                <w:sz w:val="24"/>
                <w:szCs w:val="24"/>
              </w:rPr>
              <w:t>ФР,</w:t>
            </w:r>
          </w:p>
          <w:p w:rsidR="000D192D" w:rsidRPr="00657B12" w:rsidRDefault="000D192D" w:rsidP="000D192D">
            <w:pPr>
              <w:pStyle w:val="3"/>
              <w:shd w:val="clear" w:color="auto" w:fill="auto"/>
              <w:spacing w:before="0" w:line="274" w:lineRule="exact"/>
              <w:ind w:firstLine="0"/>
              <w:jc w:val="center"/>
              <w:rPr>
                <w:sz w:val="24"/>
                <w:szCs w:val="24"/>
              </w:rPr>
            </w:pPr>
            <w:r w:rsidRPr="00657B12">
              <w:rPr>
                <w:rStyle w:val="11"/>
                <w:sz w:val="24"/>
                <w:szCs w:val="24"/>
              </w:rPr>
              <w:t>СКР,</w:t>
            </w:r>
          </w:p>
          <w:p w:rsidR="000D192D" w:rsidRPr="00657B12" w:rsidRDefault="000D192D" w:rsidP="000D192D">
            <w:pPr>
              <w:pStyle w:val="3"/>
              <w:shd w:val="clear" w:color="auto" w:fill="auto"/>
              <w:spacing w:before="0" w:line="274" w:lineRule="exact"/>
              <w:ind w:firstLine="0"/>
              <w:jc w:val="center"/>
              <w:rPr>
                <w:sz w:val="24"/>
                <w:szCs w:val="24"/>
              </w:rPr>
            </w:pPr>
            <w:r w:rsidRPr="00657B12">
              <w:rPr>
                <w:rStyle w:val="11"/>
                <w:sz w:val="24"/>
                <w:szCs w:val="24"/>
              </w:rPr>
              <w:t>ПР,</w:t>
            </w:r>
          </w:p>
          <w:p w:rsidR="000D192D" w:rsidRPr="00657B12" w:rsidRDefault="000D192D" w:rsidP="000D192D">
            <w:pPr>
              <w:pStyle w:val="3"/>
              <w:shd w:val="clear" w:color="auto" w:fill="auto"/>
              <w:spacing w:before="0" w:line="274" w:lineRule="exact"/>
              <w:ind w:firstLine="0"/>
              <w:jc w:val="center"/>
              <w:rPr>
                <w:sz w:val="24"/>
                <w:szCs w:val="24"/>
              </w:rPr>
            </w:pPr>
            <w:r w:rsidRPr="00657B12">
              <w:rPr>
                <w:rStyle w:val="11"/>
                <w:sz w:val="24"/>
                <w:szCs w:val="24"/>
              </w:rPr>
              <w:t>РР</w:t>
            </w:r>
          </w:p>
        </w:tc>
      </w:tr>
    </w:tbl>
    <w:p w:rsidR="000D192D" w:rsidRDefault="000D192D" w:rsidP="00F14A9B">
      <w:pPr>
        <w:pStyle w:val="a3"/>
        <w:tabs>
          <w:tab w:val="left" w:pos="1029"/>
        </w:tabs>
        <w:ind w:left="-993"/>
        <w:jc w:val="both"/>
        <w:rPr>
          <w:rFonts w:ascii="Times New Roman" w:hAnsi="Times New Roman" w:cs="Times New Roman"/>
          <w:b/>
        </w:rPr>
      </w:pPr>
    </w:p>
    <w:p w:rsidR="00E74515" w:rsidRDefault="00E74515" w:rsidP="00F14A9B">
      <w:pPr>
        <w:pStyle w:val="a3"/>
        <w:tabs>
          <w:tab w:val="left" w:pos="1029"/>
        </w:tabs>
        <w:ind w:left="-993"/>
        <w:jc w:val="both"/>
        <w:rPr>
          <w:rFonts w:ascii="Times New Roman" w:hAnsi="Times New Roman" w:cs="Times New Roman"/>
          <w:b/>
        </w:rPr>
      </w:pPr>
    </w:p>
    <w:tbl>
      <w:tblPr>
        <w:tblW w:w="10349" w:type="dxa"/>
        <w:tblInd w:w="-983" w:type="dxa"/>
        <w:tblLayout w:type="fixed"/>
        <w:tblCellMar>
          <w:left w:w="10" w:type="dxa"/>
          <w:right w:w="10" w:type="dxa"/>
        </w:tblCellMar>
        <w:tblLook w:val="0000" w:firstRow="0" w:lastRow="0" w:firstColumn="0" w:lastColumn="0" w:noHBand="0" w:noVBand="0"/>
      </w:tblPr>
      <w:tblGrid>
        <w:gridCol w:w="851"/>
        <w:gridCol w:w="4822"/>
        <w:gridCol w:w="3466"/>
        <w:gridCol w:w="1210"/>
      </w:tblGrid>
      <w:tr w:rsidR="00E74515" w:rsidRPr="00657B12" w:rsidTr="000051E7">
        <w:trPr>
          <w:trHeight w:hRule="exact" w:val="1118"/>
        </w:trPr>
        <w:tc>
          <w:tcPr>
            <w:tcW w:w="851" w:type="dxa"/>
            <w:vMerge w:val="restart"/>
            <w:tcBorders>
              <w:top w:val="single" w:sz="4" w:space="0" w:color="auto"/>
              <w:left w:val="single" w:sz="4" w:space="0" w:color="auto"/>
            </w:tcBorders>
            <w:shd w:val="clear" w:color="auto" w:fill="FFFFFF"/>
          </w:tcPr>
          <w:p w:rsidR="00E74515" w:rsidRPr="00657B12" w:rsidRDefault="00E74515" w:rsidP="00E74515">
            <w:pPr>
              <w:rPr>
                <w:rFonts w:ascii="Times New Roman" w:hAnsi="Times New Roman" w:cs="Times New Roman"/>
              </w:rPr>
            </w:pPr>
          </w:p>
        </w:tc>
        <w:tc>
          <w:tcPr>
            <w:tcW w:w="4822" w:type="dxa"/>
            <w:tcBorders>
              <w:top w:val="single" w:sz="4" w:space="0" w:color="auto"/>
              <w:left w:val="single" w:sz="4" w:space="0" w:color="auto"/>
            </w:tcBorders>
            <w:shd w:val="clear" w:color="auto" w:fill="FFFFFF"/>
          </w:tcPr>
          <w:p w:rsidR="00E74515" w:rsidRPr="00657B12" w:rsidRDefault="00E74515" w:rsidP="00E74515">
            <w:pPr>
              <w:pStyle w:val="3"/>
              <w:shd w:val="clear" w:color="auto" w:fill="auto"/>
              <w:spacing w:before="0" w:line="278" w:lineRule="exact"/>
              <w:ind w:firstLine="0"/>
              <w:rPr>
                <w:sz w:val="24"/>
                <w:szCs w:val="24"/>
              </w:rPr>
            </w:pPr>
            <w:r w:rsidRPr="00657B12">
              <w:rPr>
                <w:rStyle w:val="11"/>
                <w:sz w:val="24"/>
                <w:szCs w:val="24"/>
              </w:rPr>
              <w:t>Формировать умение определять наличие ударения в словах, передавать его с помощью сильных и слабых хлопков</w:t>
            </w:r>
          </w:p>
        </w:tc>
        <w:tc>
          <w:tcPr>
            <w:tcW w:w="3466" w:type="dxa"/>
            <w:tcBorders>
              <w:top w:val="single" w:sz="4" w:space="0" w:color="auto"/>
              <w:left w:val="single" w:sz="4" w:space="0" w:color="auto"/>
            </w:tcBorders>
            <w:shd w:val="clear" w:color="auto" w:fill="FFFFFF"/>
          </w:tcPr>
          <w:p w:rsidR="00E74515" w:rsidRPr="00657B12" w:rsidRDefault="00E74515" w:rsidP="00E74515">
            <w:pPr>
              <w:pStyle w:val="3"/>
              <w:shd w:val="clear" w:color="auto" w:fill="auto"/>
              <w:spacing w:before="0" w:line="274" w:lineRule="exact"/>
              <w:ind w:left="120" w:firstLine="0"/>
              <w:jc w:val="left"/>
              <w:rPr>
                <w:sz w:val="24"/>
                <w:szCs w:val="24"/>
              </w:rPr>
            </w:pPr>
            <w:r w:rsidRPr="00657B12">
              <w:rPr>
                <w:rStyle w:val="11"/>
                <w:sz w:val="24"/>
                <w:szCs w:val="24"/>
              </w:rPr>
              <w:t>Музыкально-дидактическая игра «Имена и ритм»</w:t>
            </w:r>
          </w:p>
        </w:tc>
        <w:tc>
          <w:tcPr>
            <w:tcW w:w="1210" w:type="dxa"/>
            <w:tcBorders>
              <w:top w:val="single" w:sz="4" w:space="0" w:color="auto"/>
              <w:left w:val="single" w:sz="4" w:space="0" w:color="auto"/>
              <w:right w:val="single" w:sz="4" w:space="0" w:color="auto"/>
            </w:tcBorders>
            <w:shd w:val="clear" w:color="auto" w:fill="FFFFFF"/>
          </w:tcPr>
          <w:p w:rsidR="00E74515" w:rsidRPr="00657B12" w:rsidRDefault="00E74515" w:rsidP="00E74515">
            <w:pPr>
              <w:rPr>
                <w:rFonts w:ascii="Times New Roman" w:hAnsi="Times New Roman" w:cs="Times New Roman"/>
              </w:rPr>
            </w:pPr>
          </w:p>
        </w:tc>
      </w:tr>
      <w:tr w:rsidR="00E74515" w:rsidRPr="00657B12" w:rsidTr="000051E7">
        <w:trPr>
          <w:trHeight w:hRule="exact" w:val="288"/>
        </w:trPr>
        <w:tc>
          <w:tcPr>
            <w:tcW w:w="851" w:type="dxa"/>
            <w:vMerge/>
            <w:tcBorders>
              <w:left w:val="single" w:sz="4" w:space="0" w:color="auto"/>
            </w:tcBorders>
            <w:shd w:val="clear" w:color="auto" w:fill="FFFFFF"/>
          </w:tcPr>
          <w:p w:rsidR="00E74515" w:rsidRPr="00657B12" w:rsidRDefault="00E74515" w:rsidP="00E74515">
            <w:pPr>
              <w:rPr>
                <w:rFonts w:ascii="Times New Roman" w:hAnsi="Times New Roman" w:cs="Times New Roman"/>
              </w:rPr>
            </w:pPr>
          </w:p>
        </w:tc>
        <w:tc>
          <w:tcPr>
            <w:tcW w:w="8288" w:type="dxa"/>
            <w:gridSpan w:val="2"/>
            <w:tcBorders>
              <w:top w:val="single" w:sz="4" w:space="0" w:color="auto"/>
              <w:left w:val="single" w:sz="4" w:space="0" w:color="auto"/>
            </w:tcBorders>
            <w:shd w:val="clear" w:color="auto" w:fill="FFFFFF"/>
          </w:tcPr>
          <w:p w:rsidR="00E74515" w:rsidRPr="00657B12" w:rsidRDefault="00E74515" w:rsidP="00E74515">
            <w:pPr>
              <w:pStyle w:val="3"/>
              <w:shd w:val="clear" w:color="auto" w:fill="auto"/>
              <w:spacing w:before="0" w:line="230" w:lineRule="exact"/>
              <w:ind w:left="2760" w:firstLine="0"/>
              <w:jc w:val="left"/>
              <w:rPr>
                <w:sz w:val="24"/>
                <w:szCs w:val="24"/>
              </w:rPr>
            </w:pPr>
            <w:r w:rsidRPr="00657B12">
              <w:rPr>
                <w:rStyle w:val="15"/>
                <w:sz w:val="24"/>
                <w:szCs w:val="24"/>
              </w:rPr>
              <w:t>ТВОРЧЕСКАЯ деятельность</w:t>
            </w:r>
          </w:p>
        </w:tc>
        <w:tc>
          <w:tcPr>
            <w:tcW w:w="1210" w:type="dxa"/>
            <w:tcBorders>
              <w:top w:val="single" w:sz="4" w:space="0" w:color="auto"/>
              <w:left w:val="single" w:sz="4" w:space="0" w:color="auto"/>
              <w:right w:val="single" w:sz="4" w:space="0" w:color="auto"/>
            </w:tcBorders>
            <w:shd w:val="clear" w:color="auto" w:fill="FFFFFF"/>
          </w:tcPr>
          <w:p w:rsidR="00E74515" w:rsidRPr="00657B12" w:rsidRDefault="00E74515" w:rsidP="00E74515">
            <w:pPr>
              <w:rPr>
                <w:rFonts w:ascii="Times New Roman" w:hAnsi="Times New Roman" w:cs="Times New Roman"/>
              </w:rPr>
            </w:pPr>
          </w:p>
        </w:tc>
      </w:tr>
      <w:tr w:rsidR="00E74515" w:rsidRPr="00657B12" w:rsidTr="000051E7">
        <w:trPr>
          <w:trHeight w:hRule="exact" w:val="1387"/>
        </w:trPr>
        <w:tc>
          <w:tcPr>
            <w:tcW w:w="851" w:type="dxa"/>
            <w:vMerge/>
            <w:tcBorders>
              <w:left w:val="single" w:sz="4" w:space="0" w:color="auto"/>
            </w:tcBorders>
            <w:shd w:val="clear" w:color="auto" w:fill="FFFFFF"/>
          </w:tcPr>
          <w:p w:rsidR="00E74515" w:rsidRPr="00657B12" w:rsidRDefault="00E74515" w:rsidP="00E74515">
            <w:pPr>
              <w:rPr>
                <w:rFonts w:ascii="Times New Roman" w:hAnsi="Times New Roman" w:cs="Times New Roman"/>
              </w:rPr>
            </w:pPr>
          </w:p>
        </w:tc>
        <w:tc>
          <w:tcPr>
            <w:tcW w:w="4822" w:type="dxa"/>
            <w:tcBorders>
              <w:top w:val="single" w:sz="4" w:space="0" w:color="auto"/>
              <w:left w:val="single" w:sz="4" w:space="0" w:color="auto"/>
            </w:tcBorders>
            <w:shd w:val="clear" w:color="auto" w:fill="FFFFFF"/>
          </w:tcPr>
          <w:p w:rsidR="00E74515" w:rsidRPr="00657B12" w:rsidRDefault="00E74515" w:rsidP="00E74515">
            <w:pPr>
              <w:pStyle w:val="3"/>
              <w:shd w:val="clear" w:color="auto" w:fill="auto"/>
              <w:spacing w:before="0" w:line="274" w:lineRule="exact"/>
              <w:ind w:firstLine="0"/>
              <w:rPr>
                <w:sz w:val="24"/>
                <w:szCs w:val="24"/>
              </w:rPr>
            </w:pPr>
            <w:r w:rsidRPr="00657B12">
              <w:rPr>
                <w:rStyle w:val="11"/>
                <w:sz w:val="24"/>
                <w:szCs w:val="24"/>
              </w:rPr>
              <w:t>Развивать творческое воображение при восприятии музыки. Побуждать детей импровизировать на заданный текст. Развивать певческий слух и голос</w:t>
            </w:r>
          </w:p>
        </w:tc>
        <w:tc>
          <w:tcPr>
            <w:tcW w:w="3466" w:type="dxa"/>
            <w:tcBorders>
              <w:top w:val="single" w:sz="4" w:space="0" w:color="auto"/>
              <w:left w:val="single" w:sz="4" w:space="0" w:color="auto"/>
            </w:tcBorders>
            <w:shd w:val="clear" w:color="auto" w:fill="FFFFFF"/>
          </w:tcPr>
          <w:p w:rsidR="00E74515" w:rsidRPr="00657B12" w:rsidRDefault="00E74515" w:rsidP="00E74515">
            <w:pPr>
              <w:pStyle w:val="3"/>
              <w:shd w:val="clear" w:color="auto" w:fill="auto"/>
              <w:spacing w:before="0" w:line="278" w:lineRule="exact"/>
              <w:ind w:firstLine="0"/>
              <w:rPr>
                <w:sz w:val="24"/>
                <w:szCs w:val="24"/>
              </w:rPr>
            </w:pPr>
            <w:r w:rsidRPr="00657B12">
              <w:rPr>
                <w:rStyle w:val="11"/>
                <w:sz w:val="24"/>
                <w:szCs w:val="24"/>
              </w:rPr>
              <w:t>Песенное творчество: «Что ты хочешь, кошечка?» (муз. Г. Зингера, сл. А. Шибицкой)</w:t>
            </w:r>
          </w:p>
        </w:tc>
        <w:tc>
          <w:tcPr>
            <w:tcW w:w="1210" w:type="dxa"/>
            <w:vMerge w:val="restart"/>
            <w:tcBorders>
              <w:top w:val="single" w:sz="4" w:space="0" w:color="auto"/>
              <w:left w:val="single" w:sz="4" w:space="0" w:color="auto"/>
              <w:right w:val="single" w:sz="4" w:space="0" w:color="auto"/>
            </w:tcBorders>
            <w:shd w:val="clear" w:color="auto" w:fill="FFFFFF"/>
          </w:tcPr>
          <w:p w:rsidR="00E74515" w:rsidRPr="00657B12" w:rsidRDefault="00E74515" w:rsidP="00E74515">
            <w:pPr>
              <w:pStyle w:val="3"/>
              <w:shd w:val="clear" w:color="auto" w:fill="auto"/>
              <w:spacing w:before="0" w:line="274" w:lineRule="exact"/>
              <w:ind w:firstLine="0"/>
              <w:jc w:val="center"/>
              <w:rPr>
                <w:sz w:val="24"/>
                <w:szCs w:val="24"/>
              </w:rPr>
            </w:pPr>
            <w:r w:rsidRPr="00657B12">
              <w:rPr>
                <w:rStyle w:val="11"/>
                <w:sz w:val="24"/>
                <w:szCs w:val="24"/>
              </w:rPr>
              <w:t>СКР,</w:t>
            </w:r>
          </w:p>
          <w:p w:rsidR="00E74515" w:rsidRPr="00657B12" w:rsidRDefault="00E74515" w:rsidP="00E74515">
            <w:pPr>
              <w:pStyle w:val="3"/>
              <w:shd w:val="clear" w:color="auto" w:fill="auto"/>
              <w:spacing w:before="0" w:line="274" w:lineRule="exact"/>
              <w:ind w:firstLine="0"/>
              <w:jc w:val="center"/>
              <w:rPr>
                <w:sz w:val="24"/>
                <w:szCs w:val="24"/>
              </w:rPr>
            </w:pPr>
            <w:r w:rsidRPr="00657B12">
              <w:rPr>
                <w:rStyle w:val="11"/>
                <w:sz w:val="24"/>
                <w:szCs w:val="24"/>
              </w:rPr>
              <w:t>ПР,</w:t>
            </w:r>
          </w:p>
          <w:p w:rsidR="00E74515" w:rsidRPr="00657B12" w:rsidRDefault="00E74515" w:rsidP="00E74515">
            <w:pPr>
              <w:pStyle w:val="3"/>
              <w:shd w:val="clear" w:color="auto" w:fill="auto"/>
              <w:spacing w:before="0" w:line="274" w:lineRule="exact"/>
              <w:ind w:firstLine="0"/>
              <w:jc w:val="center"/>
              <w:rPr>
                <w:sz w:val="24"/>
                <w:szCs w:val="24"/>
              </w:rPr>
            </w:pPr>
            <w:r w:rsidRPr="00657B12">
              <w:rPr>
                <w:rStyle w:val="11"/>
                <w:sz w:val="24"/>
                <w:szCs w:val="24"/>
              </w:rPr>
              <w:t>РР,</w:t>
            </w:r>
          </w:p>
          <w:p w:rsidR="00E74515" w:rsidRPr="00657B12" w:rsidRDefault="00E74515" w:rsidP="00E74515">
            <w:pPr>
              <w:pStyle w:val="3"/>
              <w:shd w:val="clear" w:color="auto" w:fill="auto"/>
              <w:spacing w:before="0" w:line="274" w:lineRule="exact"/>
              <w:ind w:firstLine="0"/>
              <w:jc w:val="center"/>
              <w:rPr>
                <w:sz w:val="24"/>
                <w:szCs w:val="24"/>
              </w:rPr>
            </w:pPr>
            <w:r w:rsidRPr="00657B12">
              <w:rPr>
                <w:rStyle w:val="11"/>
                <w:sz w:val="24"/>
                <w:szCs w:val="24"/>
              </w:rPr>
              <w:t>ФР</w:t>
            </w:r>
          </w:p>
        </w:tc>
      </w:tr>
      <w:tr w:rsidR="00E74515" w:rsidRPr="00657B12" w:rsidTr="000051E7">
        <w:trPr>
          <w:trHeight w:hRule="exact" w:val="1666"/>
        </w:trPr>
        <w:tc>
          <w:tcPr>
            <w:tcW w:w="851" w:type="dxa"/>
            <w:vMerge/>
            <w:tcBorders>
              <w:left w:val="single" w:sz="4" w:space="0" w:color="auto"/>
            </w:tcBorders>
            <w:shd w:val="clear" w:color="auto" w:fill="FFFFFF"/>
          </w:tcPr>
          <w:p w:rsidR="00E74515" w:rsidRPr="00657B12" w:rsidRDefault="00E74515" w:rsidP="00E74515">
            <w:pPr>
              <w:rPr>
                <w:rFonts w:ascii="Times New Roman" w:hAnsi="Times New Roman" w:cs="Times New Roman"/>
              </w:rPr>
            </w:pPr>
          </w:p>
        </w:tc>
        <w:tc>
          <w:tcPr>
            <w:tcW w:w="4822" w:type="dxa"/>
            <w:tcBorders>
              <w:top w:val="single" w:sz="4" w:space="0" w:color="auto"/>
              <w:left w:val="single" w:sz="4" w:space="0" w:color="auto"/>
            </w:tcBorders>
            <w:shd w:val="clear" w:color="auto" w:fill="FFFFFF"/>
          </w:tcPr>
          <w:p w:rsidR="00E74515" w:rsidRPr="00657B12" w:rsidRDefault="00E74515" w:rsidP="00E74515">
            <w:pPr>
              <w:pStyle w:val="3"/>
              <w:shd w:val="clear" w:color="auto" w:fill="auto"/>
              <w:spacing w:before="0" w:line="274" w:lineRule="exact"/>
              <w:ind w:firstLine="0"/>
              <w:rPr>
                <w:sz w:val="24"/>
                <w:szCs w:val="24"/>
              </w:rPr>
            </w:pPr>
            <w:r w:rsidRPr="00657B12">
              <w:rPr>
                <w:rStyle w:val="11"/>
                <w:sz w:val="24"/>
                <w:szCs w:val="24"/>
              </w:rPr>
              <w:t>Формировать умение импровизировать движения под музыку, изображая смелых, отважных кавалеристов. Побуждать к поискам движений для передачи образа, выраженного в музыке</w:t>
            </w:r>
          </w:p>
        </w:tc>
        <w:tc>
          <w:tcPr>
            <w:tcW w:w="3466" w:type="dxa"/>
            <w:tcBorders>
              <w:top w:val="single" w:sz="4" w:space="0" w:color="auto"/>
              <w:left w:val="single" w:sz="4" w:space="0" w:color="auto"/>
            </w:tcBorders>
            <w:shd w:val="clear" w:color="auto" w:fill="FFFFFF"/>
          </w:tcPr>
          <w:p w:rsidR="00E74515" w:rsidRPr="00657B12" w:rsidRDefault="00E74515" w:rsidP="00E74515">
            <w:pPr>
              <w:pStyle w:val="3"/>
              <w:shd w:val="clear" w:color="auto" w:fill="auto"/>
              <w:spacing w:before="0" w:line="274" w:lineRule="exact"/>
              <w:ind w:firstLine="0"/>
              <w:rPr>
                <w:sz w:val="24"/>
                <w:szCs w:val="24"/>
              </w:rPr>
            </w:pPr>
            <w:r w:rsidRPr="00657B12">
              <w:rPr>
                <w:rStyle w:val="11"/>
                <w:sz w:val="24"/>
                <w:szCs w:val="24"/>
              </w:rPr>
              <w:t>Танцевальное творчество: «Наши кони чисты» (муз. Е. Тиличеевой, сл. С. Маршака)</w:t>
            </w:r>
          </w:p>
        </w:tc>
        <w:tc>
          <w:tcPr>
            <w:tcW w:w="1210" w:type="dxa"/>
            <w:vMerge/>
            <w:tcBorders>
              <w:left w:val="single" w:sz="4" w:space="0" w:color="auto"/>
              <w:right w:val="single" w:sz="4" w:space="0" w:color="auto"/>
            </w:tcBorders>
            <w:shd w:val="clear" w:color="auto" w:fill="FFFFFF"/>
          </w:tcPr>
          <w:p w:rsidR="00E74515" w:rsidRPr="00657B12" w:rsidRDefault="00E74515" w:rsidP="00E74515">
            <w:pPr>
              <w:rPr>
                <w:rFonts w:ascii="Times New Roman" w:hAnsi="Times New Roman" w:cs="Times New Roman"/>
              </w:rPr>
            </w:pPr>
          </w:p>
        </w:tc>
      </w:tr>
      <w:tr w:rsidR="00E74515" w:rsidRPr="00657B12" w:rsidTr="000051E7">
        <w:trPr>
          <w:trHeight w:hRule="exact" w:val="562"/>
        </w:trPr>
        <w:tc>
          <w:tcPr>
            <w:tcW w:w="851" w:type="dxa"/>
            <w:vMerge/>
            <w:tcBorders>
              <w:left w:val="single" w:sz="4" w:space="0" w:color="auto"/>
            </w:tcBorders>
            <w:shd w:val="clear" w:color="auto" w:fill="FFFFFF"/>
          </w:tcPr>
          <w:p w:rsidR="00E74515" w:rsidRPr="00657B12" w:rsidRDefault="00E74515" w:rsidP="00E74515">
            <w:pPr>
              <w:rPr>
                <w:rFonts w:ascii="Times New Roman" w:hAnsi="Times New Roman" w:cs="Times New Roman"/>
              </w:rPr>
            </w:pPr>
          </w:p>
        </w:tc>
        <w:tc>
          <w:tcPr>
            <w:tcW w:w="9498" w:type="dxa"/>
            <w:gridSpan w:val="3"/>
            <w:tcBorders>
              <w:top w:val="single" w:sz="4" w:space="0" w:color="auto"/>
              <w:left w:val="single" w:sz="4" w:space="0" w:color="auto"/>
              <w:right w:val="single" w:sz="4" w:space="0" w:color="auto"/>
            </w:tcBorders>
            <w:shd w:val="clear" w:color="auto" w:fill="FFFFFF"/>
          </w:tcPr>
          <w:p w:rsidR="00E74515" w:rsidRPr="00B2515E" w:rsidRDefault="00E74515" w:rsidP="00E74515">
            <w:pPr>
              <w:pStyle w:val="3"/>
              <w:shd w:val="clear" w:color="auto" w:fill="auto"/>
              <w:spacing w:before="0" w:line="278" w:lineRule="exact"/>
              <w:ind w:firstLine="0"/>
              <w:jc w:val="left"/>
              <w:rPr>
                <w:i/>
                <w:sz w:val="28"/>
                <w:szCs w:val="28"/>
              </w:rPr>
            </w:pPr>
            <w:r w:rsidRPr="00B2515E">
              <w:rPr>
                <w:i/>
                <w:sz w:val="28"/>
                <w:szCs w:val="28"/>
              </w:rPr>
              <w:t>Создание условий для самостоятельной музыкальной деятельности в детском саду и дома</w:t>
            </w:r>
          </w:p>
        </w:tc>
      </w:tr>
      <w:tr w:rsidR="00E74515" w:rsidRPr="00657B12" w:rsidTr="000051E7">
        <w:trPr>
          <w:trHeight w:hRule="exact" w:val="1783"/>
        </w:trPr>
        <w:tc>
          <w:tcPr>
            <w:tcW w:w="851" w:type="dxa"/>
            <w:vMerge/>
            <w:tcBorders>
              <w:left w:val="single" w:sz="4" w:space="0" w:color="auto"/>
            </w:tcBorders>
            <w:shd w:val="clear" w:color="auto" w:fill="FFFFFF"/>
          </w:tcPr>
          <w:p w:rsidR="00E74515" w:rsidRPr="00657B12" w:rsidRDefault="00E74515" w:rsidP="00E74515">
            <w:pPr>
              <w:rPr>
                <w:rFonts w:ascii="Times New Roman" w:hAnsi="Times New Roman" w:cs="Times New Roman"/>
              </w:rPr>
            </w:pPr>
          </w:p>
        </w:tc>
        <w:tc>
          <w:tcPr>
            <w:tcW w:w="4822" w:type="dxa"/>
            <w:tcBorders>
              <w:top w:val="single" w:sz="4" w:space="0" w:color="auto"/>
              <w:left w:val="single" w:sz="4" w:space="0" w:color="auto"/>
            </w:tcBorders>
            <w:shd w:val="clear" w:color="auto" w:fill="FFFFFF"/>
          </w:tcPr>
          <w:p w:rsidR="00E74515" w:rsidRPr="00657B12" w:rsidRDefault="00E74515" w:rsidP="00E74515">
            <w:pPr>
              <w:pStyle w:val="3"/>
              <w:shd w:val="clear" w:color="auto" w:fill="auto"/>
              <w:spacing w:before="0" w:line="278" w:lineRule="exact"/>
              <w:ind w:firstLine="0"/>
              <w:rPr>
                <w:sz w:val="24"/>
                <w:szCs w:val="24"/>
              </w:rPr>
            </w:pPr>
            <w:r w:rsidRPr="00657B12">
              <w:rPr>
                <w:rStyle w:val="11"/>
                <w:sz w:val="24"/>
                <w:szCs w:val="24"/>
              </w:rPr>
              <w:t>Закреплять полученные на занятиях знания, умения, навыки. Побуждать детей к самостоятельной музыкальной деятельности</w:t>
            </w:r>
          </w:p>
        </w:tc>
        <w:tc>
          <w:tcPr>
            <w:tcW w:w="4676" w:type="dxa"/>
            <w:gridSpan w:val="2"/>
            <w:tcBorders>
              <w:top w:val="single" w:sz="4" w:space="0" w:color="auto"/>
              <w:left w:val="single" w:sz="4" w:space="0" w:color="auto"/>
              <w:right w:val="single" w:sz="4" w:space="0" w:color="auto"/>
            </w:tcBorders>
            <w:shd w:val="clear" w:color="auto" w:fill="FFFFFF"/>
          </w:tcPr>
          <w:p w:rsidR="00E74515" w:rsidRPr="00657B12" w:rsidRDefault="00E74515" w:rsidP="00E74515">
            <w:pPr>
              <w:pStyle w:val="3"/>
              <w:shd w:val="clear" w:color="auto" w:fill="auto"/>
              <w:spacing w:before="0" w:line="274" w:lineRule="exact"/>
              <w:ind w:firstLine="0"/>
              <w:rPr>
                <w:sz w:val="24"/>
                <w:szCs w:val="24"/>
              </w:rPr>
            </w:pPr>
            <w:r w:rsidRPr="00657B12">
              <w:rPr>
                <w:rStyle w:val="11"/>
                <w:sz w:val="24"/>
                <w:szCs w:val="24"/>
              </w:rPr>
              <w:t>Внести портреты композиторов Р. Шумана, Л. ван Бетховена, М. Глинки. Внести музыкальные инструменты: бубен, бубенцы, треугольник, колокольчики. Внести музыкально-дидактическую игру «Имена и ритм»</w:t>
            </w:r>
          </w:p>
        </w:tc>
      </w:tr>
      <w:tr w:rsidR="00E74515" w:rsidRPr="00657B12" w:rsidTr="000051E7">
        <w:trPr>
          <w:trHeight w:hRule="exact" w:val="561"/>
        </w:trPr>
        <w:tc>
          <w:tcPr>
            <w:tcW w:w="851" w:type="dxa"/>
            <w:vMerge/>
            <w:tcBorders>
              <w:left w:val="single" w:sz="4" w:space="0" w:color="auto"/>
            </w:tcBorders>
            <w:shd w:val="clear" w:color="auto" w:fill="FFFFFF"/>
          </w:tcPr>
          <w:p w:rsidR="00E74515" w:rsidRPr="00657B12" w:rsidRDefault="00E74515" w:rsidP="00E74515">
            <w:pPr>
              <w:rPr>
                <w:rFonts w:ascii="Times New Roman" w:hAnsi="Times New Roman" w:cs="Times New Roman"/>
              </w:rPr>
            </w:pPr>
          </w:p>
        </w:tc>
        <w:tc>
          <w:tcPr>
            <w:tcW w:w="9498" w:type="dxa"/>
            <w:gridSpan w:val="3"/>
            <w:tcBorders>
              <w:top w:val="single" w:sz="4" w:space="0" w:color="auto"/>
              <w:left w:val="single" w:sz="4" w:space="0" w:color="auto"/>
              <w:right w:val="single" w:sz="4" w:space="0" w:color="auto"/>
            </w:tcBorders>
            <w:shd w:val="clear" w:color="auto" w:fill="FFFFFF"/>
          </w:tcPr>
          <w:p w:rsidR="00E74515" w:rsidRPr="00657B12" w:rsidRDefault="00E74515" w:rsidP="00E74515">
            <w:pPr>
              <w:pStyle w:val="3"/>
              <w:shd w:val="clear" w:color="auto" w:fill="auto"/>
              <w:spacing w:before="0" w:line="230" w:lineRule="exact"/>
              <w:ind w:firstLine="0"/>
              <w:jc w:val="center"/>
              <w:rPr>
                <w:sz w:val="24"/>
                <w:szCs w:val="24"/>
              </w:rPr>
            </w:pPr>
            <w:r w:rsidRPr="00657B12">
              <w:rPr>
                <w:rStyle w:val="15"/>
                <w:sz w:val="24"/>
                <w:szCs w:val="24"/>
              </w:rPr>
              <w:t>ПРАЗДНИКИ, РАЗВЛЕЧЕНИЯ, ДОСУГИ</w:t>
            </w:r>
          </w:p>
        </w:tc>
      </w:tr>
      <w:tr w:rsidR="00E74515" w:rsidRPr="00657B12" w:rsidTr="000051E7">
        <w:trPr>
          <w:trHeight w:hRule="exact" w:val="119"/>
        </w:trPr>
        <w:tc>
          <w:tcPr>
            <w:tcW w:w="851" w:type="dxa"/>
            <w:vMerge/>
            <w:tcBorders>
              <w:left w:val="single" w:sz="4" w:space="0" w:color="auto"/>
            </w:tcBorders>
            <w:shd w:val="clear" w:color="auto" w:fill="FFFFFF"/>
          </w:tcPr>
          <w:p w:rsidR="00E74515" w:rsidRPr="00657B12" w:rsidRDefault="00E74515" w:rsidP="00E74515">
            <w:pPr>
              <w:rPr>
                <w:rFonts w:ascii="Times New Roman" w:hAnsi="Times New Roman" w:cs="Times New Roman"/>
              </w:rPr>
            </w:pPr>
          </w:p>
        </w:tc>
        <w:tc>
          <w:tcPr>
            <w:tcW w:w="8288" w:type="dxa"/>
            <w:gridSpan w:val="2"/>
            <w:tcBorders>
              <w:top w:val="single" w:sz="4" w:space="0" w:color="auto"/>
              <w:left w:val="single" w:sz="4" w:space="0" w:color="auto"/>
            </w:tcBorders>
            <w:shd w:val="clear" w:color="auto" w:fill="FFFFFF"/>
          </w:tcPr>
          <w:p w:rsidR="00E74515" w:rsidRPr="00657B12" w:rsidRDefault="00E74515" w:rsidP="00E74515">
            <w:pPr>
              <w:pStyle w:val="3"/>
              <w:shd w:val="clear" w:color="auto" w:fill="auto"/>
              <w:spacing w:before="0" w:line="230" w:lineRule="exact"/>
              <w:ind w:firstLine="0"/>
              <w:rPr>
                <w:sz w:val="24"/>
                <w:szCs w:val="24"/>
              </w:rPr>
            </w:pPr>
          </w:p>
        </w:tc>
        <w:tc>
          <w:tcPr>
            <w:tcW w:w="1210" w:type="dxa"/>
            <w:vMerge w:val="restart"/>
            <w:tcBorders>
              <w:top w:val="single" w:sz="4" w:space="0" w:color="auto"/>
              <w:left w:val="single" w:sz="4" w:space="0" w:color="auto"/>
              <w:right w:val="single" w:sz="4" w:space="0" w:color="auto"/>
            </w:tcBorders>
            <w:shd w:val="clear" w:color="auto" w:fill="FFFFFF"/>
          </w:tcPr>
          <w:p w:rsidR="00E74515" w:rsidRDefault="00E74515" w:rsidP="00E74515">
            <w:pPr>
              <w:pStyle w:val="3"/>
              <w:shd w:val="clear" w:color="auto" w:fill="auto"/>
              <w:spacing w:before="0" w:line="274" w:lineRule="exact"/>
              <w:ind w:firstLine="0"/>
              <w:jc w:val="center"/>
              <w:rPr>
                <w:rStyle w:val="11"/>
                <w:sz w:val="24"/>
                <w:szCs w:val="24"/>
              </w:rPr>
            </w:pPr>
          </w:p>
          <w:p w:rsidR="00E74515" w:rsidRDefault="00E74515" w:rsidP="00E74515">
            <w:pPr>
              <w:pStyle w:val="3"/>
              <w:shd w:val="clear" w:color="auto" w:fill="auto"/>
              <w:spacing w:before="0" w:line="274" w:lineRule="exact"/>
              <w:ind w:firstLine="0"/>
              <w:rPr>
                <w:rStyle w:val="11"/>
                <w:sz w:val="24"/>
                <w:szCs w:val="24"/>
              </w:rPr>
            </w:pPr>
            <w:r>
              <w:rPr>
                <w:rStyle w:val="11"/>
                <w:sz w:val="24"/>
                <w:szCs w:val="24"/>
              </w:rPr>
              <w:t xml:space="preserve">         СКР</w:t>
            </w:r>
          </w:p>
          <w:p w:rsidR="00E74515" w:rsidRPr="00657B12" w:rsidRDefault="00E74515" w:rsidP="00E74515">
            <w:pPr>
              <w:pStyle w:val="3"/>
              <w:shd w:val="clear" w:color="auto" w:fill="auto"/>
              <w:spacing w:before="0" w:line="274" w:lineRule="exact"/>
              <w:ind w:firstLine="0"/>
              <w:rPr>
                <w:sz w:val="24"/>
                <w:szCs w:val="24"/>
              </w:rPr>
            </w:pPr>
            <w:r>
              <w:rPr>
                <w:rStyle w:val="11"/>
                <w:sz w:val="24"/>
                <w:szCs w:val="24"/>
              </w:rPr>
              <w:t xml:space="preserve">          </w:t>
            </w:r>
            <w:r w:rsidRPr="00657B12">
              <w:rPr>
                <w:rStyle w:val="11"/>
                <w:sz w:val="24"/>
                <w:szCs w:val="24"/>
              </w:rPr>
              <w:t>РР,</w:t>
            </w:r>
          </w:p>
          <w:p w:rsidR="00E74515" w:rsidRPr="00657B12" w:rsidRDefault="00E74515" w:rsidP="00E74515">
            <w:pPr>
              <w:pStyle w:val="3"/>
              <w:shd w:val="clear" w:color="auto" w:fill="auto"/>
              <w:spacing w:before="0" w:line="274" w:lineRule="exact"/>
              <w:ind w:firstLine="0"/>
              <w:jc w:val="center"/>
              <w:rPr>
                <w:sz w:val="24"/>
                <w:szCs w:val="24"/>
              </w:rPr>
            </w:pPr>
            <w:r w:rsidRPr="00657B12">
              <w:rPr>
                <w:rStyle w:val="11"/>
                <w:sz w:val="24"/>
                <w:szCs w:val="24"/>
              </w:rPr>
              <w:t>ФР</w:t>
            </w:r>
          </w:p>
        </w:tc>
      </w:tr>
      <w:tr w:rsidR="00E74515" w:rsidRPr="00657B12" w:rsidTr="000051E7">
        <w:trPr>
          <w:trHeight w:hRule="exact" w:val="1397"/>
        </w:trPr>
        <w:tc>
          <w:tcPr>
            <w:tcW w:w="851" w:type="dxa"/>
            <w:vMerge/>
            <w:tcBorders>
              <w:left w:val="single" w:sz="4" w:space="0" w:color="auto"/>
              <w:bottom w:val="single" w:sz="4" w:space="0" w:color="auto"/>
            </w:tcBorders>
            <w:shd w:val="clear" w:color="auto" w:fill="FFFFFF"/>
          </w:tcPr>
          <w:p w:rsidR="00E74515" w:rsidRPr="00657B12" w:rsidRDefault="00E74515" w:rsidP="00E74515">
            <w:pPr>
              <w:rPr>
                <w:rFonts w:ascii="Times New Roman" w:hAnsi="Times New Roman" w:cs="Times New Roman"/>
              </w:rPr>
            </w:pPr>
          </w:p>
        </w:tc>
        <w:tc>
          <w:tcPr>
            <w:tcW w:w="4822" w:type="dxa"/>
            <w:tcBorders>
              <w:top w:val="single" w:sz="4" w:space="0" w:color="auto"/>
              <w:left w:val="single" w:sz="4" w:space="0" w:color="auto"/>
              <w:bottom w:val="single" w:sz="4" w:space="0" w:color="auto"/>
            </w:tcBorders>
            <w:shd w:val="clear" w:color="auto" w:fill="FFFFFF"/>
          </w:tcPr>
          <w:p w:rsidR="00E74515" w:rsidRPr="00657B12" w:rsidRDefault="00E74515" w:rsidP="00E74515">
            <w:pPr>
              <w:pStyle w:val="3"/>
              <w:shd w:val="clear" w:color="auto" w:fill="auto"/>
              <w:spacing w:before="0" w:line="274" w:lineRule="exact"/>
              <w:ind w:firstLine="0"/>
              <w:rPr>
                <w:sz w:val="24"/>
                <w:szCs w:val="24"/>
              </w:rPr>
            </w:pPr>
            <w:r w:rsidRPr="00657B12">
              <w:rPr>
                <w:rStyle w:val="11"/>
                <w:sz w:val="24"/>
                <w:szCs w:val="24"/>
              </w:rPr>
              <w:t>Создать атмосферу праздника. Способствовать привитию любви и уважения к маме, бабушке. Вызвать интерес к исполнительской деятельности.</w:t>
            </w:r>
          </w:p>
        </w:tc>
        <w:tc>
          <w:tcPr>
            <w:tcW w:w="3466" w:type="dxa"/>
            <w:tcBorders>
              <w:top w:val="single" w:sz="4" w:space="0" w:color="auto"/>
              <w:left w:val="single" w:sz="4" w:space="0" w:color="auto"/>
              <w:bottom w:val="single" w:sz="4" w:space="0" w:color="auto"/>
            </w:tcBorders>
            <w:shd w:val="clear" w:color="auto" w:fill="FFFFFF"/>
          </w:tcPr>
          <w:p w:rsidR="00E74515" w:rsidRPr="00657B12" w:rsidRDefault="00E74515" w:rsidP="00E74515">
            <w:pPr>
              <w:pStyle w:val="3"/>
              <w:shd w:val="clear" w:color="auto" w:fill="auto"/>
              <w:spacing w:before="0" w:line="278" w:lineRule="exact"/>
              <w:ind w:firstLine="0"/>
              <w:rPr>
                <w:sz w:val="24"/>
                <w:szCs w:val="24"/>
              </w:rPr>
            </w:pPr>
            <w:r w:rsidRPr="00657B12">
              <w:rPr>
                <w:rStyle w:val="11"/>
                <w:sz w:val="24"/>
                <w:szCs w:val="24"/>
              </w:rPr>
              <w:t>Концерт детского творчества «Мама — солнышко мое!»</w:t>
            </w:r>
          </w:p>
        </w:tc>
        <w:tc>
          <w:tcPr>
            <w:tcW w:w="1210" w:type="dxa"/>
            <w:vMerge/>
            <w:tcBorders>
              <w:left w:val="single" w:sz="4" w:space="0" w:color="auto"/>
              <w:bottom w:val="single" w:sz="4" w:space="0" w:color="auto"/>
              <w:right w:val="single" w:sz="4" w:space="0" w:color="auto"/>
            </w:tcBorders>
            <w:shd w:val="clear" w:color="auto" w:fill="FFFFFF"/>
          </w:tcPr>
          <w:p w:rsidR="00E74515" w:rsidRPr="00657B12" w:rsidRDefault="00E74515" w:rsidP="00E74515">
            <w:pPr>
              <w:rPr>
                <w:rFonts w:ascii="Times New Roman" w:hAnsi="Times New Roman" w:cs="Times New Roman"/>
              </w:rPr>
            </w:pPr>
          </w:p>
        </w:tc>
      </w:tr>
    </w:tbl>
    <w:p w:rsidR="00D34638" w:rsidRPr="000051E7" w:rsidRDefault="00D34638" w:rsidP="00D34638">
      <w:pPr>
        <w:pStyle w:val="a3"/>
        <w:tabs>
          <w:tab w:val="left" w:pos="1029"/>
        </w:tabs>
        <w:jc w:val="both"/>
        <w:rPr>
          <w:rFonts w:ascii="Times New Roman" w:hAnsi="Times New Roman" w:cs="Times New Roman"/>
          <w:b/>
          <w:sz w:val="16"/>
          <w:szCs w:val="16"/>
        </w:rPr>
      </w:pPr>
    </w:p>
    <w:tbl>
      <w:tblPr>
        <w:tblW w:w="10632" w:type="dxa"/>
        <w:tblInd w:w="-983" w:type="dxa"/>
        <w:tblLayout w:type="fixed"/>
        <w:tblCellMar>
          <w:left w:w="10" w:type="dxa"/>
          <w:right w:w="10" w:type="dxa"/>
        </w:tblCellMar>
        <w:tblLook w:val="0000" w:firstRow="0" w:lastRow="0" w:firstColumn="0" w:lastColumn="0" w:noHBand="0" w:noVBand="0"/>
      </w:tblPr>
      <w:tblGrid>
        <w:gridCol w:w="851"/>
        <w:gridCol w:w="4783"/>
        <w:gridCol w:w="3504"/>
        <w:gridCol w:w="1494"/>
      </w:tblGrid>
      <w:tr w:rsidR="00D34638" w:rsidRPr="00657B12" w:rsidTr="00D34638">
        <w:trPr>
          <w:trHeight w:hRule="exact" w:val="566"/>
        </w:trPr>
        <w:tc>
          <w:tcPr>
            <w:tcW w:w="851" w:type="dxa"/>
            <w:vMerge w:val="restart"/>
            <w:tcBorders>
              <w:top w:val="single" w:sz="4" w:space="0" w:color="auto"/>
              <w:left w:val="single" w:sz="4" w:space="0" w:color="auto"/>
            </w:tcBorders>
            <w:shd w:val="clear" w:color="auto" w:fill="FFFFFF"/>
            <w:textDirection w:val="btLr"/>
          </w:tcPr>
          <w:p w:rsidR="00D34638" w:rsidRPr="00657B12" w:rsidRDefault="00D34638" w:rsidP="00D34638">
            <w:pPr>
              <w:pStyle w:val="3"/>
              <w:shd w:val="clear" w:color="auto" w:fill="auto"/>
              <w:spacing w:before="0" w:line="230" w:lineRule="exact"/>
              <w:ind w:left="180" w:firstLine="0"/>
              <w:jc w:val="left"/>
              <w:rPr>
                <w:sz w:val="24"/>
                <w:szCs w:val="24"/>
              </w:rPr>
            </w:pPr>
            <w:r w:rsidRPr="00657B12">
              <w:rPr>
                <w:rStyle w:val="11"/>
                <w:sz w:val="24"/>
                <w:szCs w:val="24"/>
              </w:rPr>
              <w:t>ПЕРИОД</w:t>
            </w:r>
          </w:p>
        </w:tc>
        <w:tc>
          <w:tcPr>
            <w:tcW w:w="9781" w:type="dxa"/>
            <w:gridSpan w:val="3"/>
            <w:tcBorders>
              <w:top w:val="single" w:sz="4" w:space="0" w:color="auto"/>
              <w:left w:val="single" w:sz="4" w:space="0" w:color="auto"/>
              <w:right w:val="single" w:sz="4" w:space="0" w:color="auto"/>
            </w:tcBorders>
            <w:shd w:val="clear" w:color="auto" w:fill="FFFFFF"/>
          </w:tcPr>
          <w:p w:rsidR="00D34638" w:rsidRPr="00657B12" w:rsidRDefault="00D34638" w:rsidP="00D34638">
            <w:pPr>
              <w:pStyle w:val="3"/>
              <w:shd w:val="clear" w:color="auto" w:fill="auto"/>
              <w:spacing w:before="0" w:after="60" w:line="230" w:lineRule="exact"/>
              <w:ind w:firstLine="0"/>
              <w:jc w:val="center"/>
              <w:rPr>
                <w:sz w:val="24"/>
                <w:szCs w:val="24"/>
              </w:rPr>
            </w:pPr>
            <w:r w:rsidRPr="00657B12">
              <w:rPr>
                <w:rStyle w:val="15"/>
                <w:sz w:val="24"/>
                <w:szCs w:val="24"/>
              </w:rPr>
              <w:t>Форма организации детей и виды музыкальной деятельности</w:t>
            </w:r>
          </w:p>
          <w:p w:rsidR="00D34638" w:rsidRPr="00657B12" w:rsidRDefault="00D34638" w:rsidP="00D34638">
            <w:pPr>
              <w:pStyle w:val="3"/>
              <w:shd w:val="clear" w:color="auto" w:fill="auto"/>
              <w:spacing w:before="60" w:line="230" w:lineRule="exact"/>
              <w:ind w:firstLine="0"/>
              <w:jc w:val="center"/>
              <w:rPr>
                <w:sz w:val="24"/>
                <w:szCs w:val="24"/>
              </w:rPr>
            </w:pPr>
            <w:r w:rsidRPr="00657B12">
              <w:rPr>
                <w:rStyle w:val="15"/>
                <w:sz w:val="24"/>
                <w:szCs w:val="24"/>
              </w:rPr>
              <w:t>(подготовительная к школе группа)</w:t>
            </w:r>
          </w:p>
        </w:tc>
      </w:tr>
      <w:tr w:rsidR="00D34638" w:rsidRPr="00657B12" w:rsidTr="00D34638">
        <w:trPr>
          <w:trHeight w:hRule="exact" w:val="826"/>
        </w:trPr>
        <w:tc>
          <w:tcPr>
            <w:tcW w:w="851" w:type="dxa"/>
            <w:vMerge/>
            <w:tcBorders>
              <w:left w:val="single" w:sz="4" w:space="0" w:color="auto"/>
            </w:tcBorders>
            <w:shd w:val="clear" w:color="auto" w:fill="FFFFFF"/>
            <w:textDirection w:val="btLr"/>
          </w:tcPr>
          <w:p w:rsidR="00D34638" w:rsidRPr="00657B12" w:rsidRDefault="00D34638" w:rsidP="00D34638">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D34638" w:rsidRPr="00D34638" w:rsidRDefault="00D34638" w:rsidP="00D34638">
            <w:pPr>
              <w:pStyle w:val="3"/>
              <w:shd w:val="clear" w:color="auto" w:fill="auto"/>
              <w:spacing w:before="0" w:line="230" w:lineRule="exact"/>
              <w:ind w:firstLine="0"/>
              <w:jc w:val="center"/>
              <w:rPr>
                <w:b/>
                <w:sz w:val="24"/>
                <w:szCs w:val="24"/>
              </w:rPr>
            </w:pPr>
            <w:r w:rsidRPr="00D34638">
              <w:rPr>
                <w:rStyle w:val="11"/>
                <w:b/>
                <w:sz w:val="24"/>
                <w:szCs w:val="24"/>
              </w:rPr>
              <w:t>ЗАДАЧИ</w:t>
            </w:r>
          </w:p>
        </w:tc>
        <w:tc>
          <w:tcPr>
            <w:tcW w:w="3504" w:type="dxa"/>
            <w:tcBorders>
              <w:top w:val="single" w:sz="4" w:space="0" w:color="auto"/>
              <w:left w:val="single" w:sz="4" w:space="0" w:color="auto"/>
            </w:tcBorders>
            <w:shd w:val="clear" w:color="auto" w:fill="FFFFFF"/>
          </w:tcPr>
          <w:p w:rsidR="00D34638" w:rsidRPr="00D34638" w:rsidRDefault="00D34638" w:rsidP="00D34638">
            <w:pPr>
              <w:pStyle w:val="3"/>
              <w:shd w:val="clear" w:color="auto" w:fill="auto"/>
              <w:spacing w:before="0" w:line="230" w:lineRule="exact"/>
              <w:ind w:firstLine="0"/>
              <w:jc w:val="center"/>
              <w:rPr>
                <w:b/>
                <w:sz w:val="24"/>
                <w:szCs w:val="24"/>
              </w:rPr>
            </w:pPr>
            <w:r w:rsidRPr="00D34638">
              <w:rPr>
                <w:rStyle w:val="11"/>
                <w:b/>
                <w:sz w:val="24"/>
                <w:szCs w:val="24"/>
              </w:rPr>
              <w:t>РЕПЕРТУАР</w:t>
            </w:r>
          </w:p>
        </w:tc>
        <w:tc>
          <w:tcPr>
            <w:tcW w:w="1494" w:type="dxa"/>
            <w:tcBorders>
              <w:top w:val="single" w:sz="4" w:space="0" w:color="auto"/>
              <w:left w:val="single" w:sz="4" w:space="0" w:color="auto"/>
              <w:right w:val="single" w:sz="4" w:space="0" w:color="auto"/>
            </w:tcBorders>
            <w:shd w:val="clear" w:color="auto" w:fill="FFFFFF"/>
          </w:tcPr>
          <w:p w:rsidR="00D34638" w:rsidRPr="00D34638" w:rsidRDefault="00D34638" w:rsidP="00D34638">
            <w:pPr>
              <w:pStyle w:val="3"/>
              <w:shd w:val="clear" w:color="auto" w:fill="auto"/>
              <w:spacing w:before="0" w:line="283" w:lineRule="exact"/>
              <w:ind w:firstLine="0"/>
              <w:rPr>
                <w:b/>
                <w:sz w:val="24"/>
                <w:szCs w:val="24"/>
              </w:rPr>
            </w:pPr>
            <w:r w:rsidRPr="00D34638">
              <w:rPr>
                <w:rStyle w:val="11"/>
                <w:b/>
                <w:sz w:val="24"/>
                <w:szCs w:val="24"/>
              </w:rPr>
              <w:t>Интеграция с др. обр. областями</w:t>
            </w:r>
          </w:p>
        </w:tc>
      </w:tr>
      <w:tr w:rsidR="00D34638" w:rsidRPr="00657B12" w:rsidTr="00D34638">
        <w:trPr>
          <w:trHeight w:hRule="exact" w:val="283"/>
        </w:trPr>
        <w:tc>
          <w:tcPr>
            <w:tcW w:w="851" w:type="dxa"/>
            <w:vMerge w:val="restart"/>
            <w:tcBorders>
              <w:top w:val="single" w:sz="4" w:space="0" w:color="auto"/>
              <w:left w:val="single" w:sz="4" w:space="0" w:color="auto"/>
            </w:tcBorders>
            <w:shd w:val="clear" w:color="auto" w:fill="FFFFFF"/>
            <w:textDirection w:val="btLr"/>
          </w:tcPr>
          <w:p w:rsidR="00D34638" w:rsidRPr="00657B12" w:rsidRDefault="00D34638" w:rsidP="00D34638">
            <w:pPr>
              <w:pStyle w:val="3"/>
              <w:shd w:val="clear" w:color="auto" w:fill="auto"/>
              <w:spacing w:before="0" w:line="230" w:lineRule="exact"/>
              <w:ind w:firstLine="0"/>
              <w:jc w:val="center"/>
              <w:rPr>
                <w:sz w:val="24"/>
                <w:szCs w:val="24"/>
              </w:rPr>
            </w:pPr>
            <w:r w:rsidRPr="00657B12">
              <w:rPr>
                <w:rStyle w:val="11"/>
                <w:sz w:val="24"/>
                <w:szCs w:val="24"/>
              </w:rPr>
              <w:t>НОЯБРЬ</w:t>
            </w:r>
          </w:p>
        </w:tc>
        <w:tc>
          <w:tcPr>
            <w:tcW w:w="9781" w:type="dxa"/>
            <w:gridSpan w:val="3"/>
            <w:tcBorders>
              <w:top w:val="single" w:sz="4" w:space="0" w:color="auto"/>
              <w:left w:val="single" w:sz="4" w:space="0" w:color="auto"/>
              <w:right w:val="single" w:sz="4" w:space="0" w:color="auto"/>
            </w:tcBorders>
            <w:shd w:val="clear" w:color="auto" w:fill="FFFFFF"/>
          </w:tcPr>
          <w:p w:rsidR="00D34638" w:rsidRPr="00657B12" w:rsidRDefault="00D34638" w:rsidP="00D34638">
            <w:pPr>
              <w:pStyle w:val="3"/>
              <w:shd w:val="clear" w:color="auto" w:fill="auto"/>
              <w:spacing w:before="0" w:line="230" w:lineRule="exact"/>
              <w:ind w:firstLine="0"/>
              <w:jc w:val="center"/>
              <w:rPr>
                <w:sz w:val="24"/>
                <w:szCs w:val="24"/>
              </w:rPr>
            </w:pPr>
            <w:r w:rsidRPr="00657B12">
              <w:rPr>
                <w:rStyle w:val="15"/>
                <w:sz w:val="24"/>
                <w:szCs w:val="24"/>
              </w:rPr>
              <w:t>ВОСПРИЯТИЕ</w:t>
            </w:r>
          </w:p>
        </w:tc>
      </w:tr>
      <w:tr w:rsidR="00D34638" w:rsidRPr="00657B12" w:rsidTr="00D34638">
        <w:trPr>
          <w:trHeight w:hRule="exact" w:val="3058"/>
        </w:trPr>
        <w:tc>
          <w:tcPr>
            <w:tcW w:w="851" w:type="dxa"/>
            <w:vMerge/>
            <w:tcBorders>
              <w:left w:val="single" w:sz="4" w:space="0" w:color="auto"/>
              <w:bottom w:val="single" w:sz="4" w:space="0" w:color="auto"/>
            </w:tcBorders>
            <w:shd w:val="clear" w:color="auto" w:fill="FFFFFF"/>
            <w:textDirection w:val="btLr"/>
          </w:tcPr>
          <w:p w:rsidR="00D34638" w:rsidRPr="00657B12" w:rsidRDefault="00D34638" w:rsidP="00D34638">
            <w:pPr>
              <w:rPr>
                <w:rFonts w:ascii="Times New Roman" w:hAnsi="Times New Roman" w:cs="Times New Roman"/>
              </w:rPr>
            </w:pPr>
          </w:p>
        </w:tc>
        <w:tc>
          <w:tcPr>
            <w:tcW w:w="4783" w:type="dxa"/>
            <w:tcBorders>
              <w:top w:val="single" w:sz="4" w:space="0" w:color="auto"/>
              <w:left w:val="single" w:sz="4" w:space="0" w:color="auto"/>
              <w:bottom w:val="single" w:sz="4" w:space="0" w:color="auto"/>
            </w:tcBorders>
            <w:shd w:val="clear" w:color="auto" w:fill="FFFFFF"/>
          </w:tcPr>
          <w:p w:rsidR="00D34638" w:rsidRPr="00657B12" w:rsidRDefault="00D34638" w:rsidP="00D34638">
            <w:pPr>
              <w:pStyle w:val="3"/>
              <w:shd w:val="clear" w:color="auto" w:fill="auto"/>
              <w:spacing w:before="0" w:line="274" w:lineRule="exact"/>
              <w:ind w:firstLine="0"/>
              <w:rPr>
                <w:sz w:val="24"/>
                <w:szCs w:val="24"/>
              </w:rPr>
            </w:pPr>
            <w:r w:rsidRPr="00657B12">
              <w:rPr>
                <w:rStyle w:val="11"/>
                <w:sz w:val="24"/>
                <w:szCs w:val="24"/>
              </w:rPr>
              <w:t>Продолжать знакомить детей с первичными жанрами (маршем, танцем), их характерными особенностями. Развивать представление о чертах маршевости и танцевальности в музыке. Побуждать детей к творчеству. Побуждать, воображая картину осени, сравнивать разные жанры музыки, отмечая характерные особенности каждого. Развивать</w:t>
            </w:r>
          </w:p>
        </w:tc>
        <w:tc>
          <w:tcPr>
            <w:tcW w:w="3504" w:type="dxa"/>
            <w:tcBorders>
              <w:top w:val="single" w:sz="4" w:space="0" w:color="auto"/>
              <w:left w:val="single" w:sz="4" w:space="0" w:color="auto"/>
              <w:bottom w:val="single" w:sz="4" w:space="0" w:color="auto"/>
            </w:tcBorders>
            <w:shd w:val="clear" w:color="auto" w:fill="FFFFFF"/>
          </w:tcPr>
          <w:p w:rsidR="00D34638" w:rsidRPr="00657B12" w:rsidRDefault="00D34638" w:rsidP="00D34638">
            <w:pPr>
              <w:pStyle w:val="3"/>
              <w:shd w:val="clear" w:color="auto" w:fill="auto"/>
              <w:spacing w:before="0" w:line="274" w:lineRule="exact"/>
              <w:ind w:firstLine="0"/>
              <w:rPr>
                <w:sz w:val="24"/>
                <w:szCs w:val="24"/>
              </w:rPr>
            </w:pPr>
            <w:r w:rsidRPr="00657B12">
              <w:rPr>
                <w:rStyle w:val="11"/>
                <w:sz w:val="24"/>
                <w:szCs w:val="24"/>
              </w:rPr>
              <w:t>«Гавот», «Полька» (муз. Д. Шостаковича), «Марш» (муз. С. Прокофьева), «Осень» (муз. П. Чайковского), «На тройке» (муз. П. Чайковского),</w:t>
            </w:r>
          </w:p>
        </w:tc>
        <w:tc>
          <w:tcPr>
            <w:tcW w:w="1494" w:type="dxa"/>
            <w:tcBorders>
              <w:top w:val="single" w:sz="4" w:space="0" w:color="auto"/>
              <w:left w:val="single" w:sz="4" w:space="0" w:color="auto"/>
              <w:bottom w:val="single" w:sz="4" w:space="0" w:color="auto"/>
              <w:right w:val="single" w:sz="4" w:space="0" w:color="auto"/>
            </w:tcBorders>
            <w:shd w:val="clear" w:color="auto" w:fill="FFFFFF"/>
          </w:tcPr>
          <w:p w:rsidR="00D34638" w:rsidRPr="00657B12" w:rsidRDefault="00D34638" w:rsidP="00D34638">
            <w:pPr>
              <w:pStyle w:val="3"/>
              <w:shd w:val="clear" w:color="auto" w:fill="auto"/>
              <w:spacing w:before="0" w:line="274" w:lineRule="exact"/>
              <w:ind w:firstLine="0"/>
              <w:jc w:val="center"/>
              <w:rPr>
                <w:sz w:val="24"/>
                <w:szCs w:val="24"/>
              </w:rPr>
            </w:pPr>
            <w:r w:rsidRPr="00657B12">
              <w:rPr>
                <w:rStyle w:val="11"/>
                <w:sz w:val="24"/>
                <w:szCs w:val="24"/>
              </w:rPr>
              <w:t>ПР,</w:t>
            </w:r>
          </w:p>
          <w:p w:rsidR="00D34638" w:rsidRPr="00657B12" w:rsidRDefault="00D34638" w:rsidP="00D34638">
            <w:pPr>
              <w:pStyle w:val="3"/>
              <w:shd w:val="clear" w:color="auto" w:fill="auto"/>
              <w:spacing w:before="0" w:line="274" w:lineRule="exact"/>
              <w:ind w:firstLine="0"/>
              <w:jc w:val="center"/>
              <w:rPr>
                <w:sz w:val="24"/>
                <w:szCs w:val="24"/>
              </w:rPr>
            </w:pPr>
            <w:r w:rsidRPr="00657B12">
              <w:rPr>
                <w:rStyle w:val="11"/>
                <w:sz w:val="24"/>
                <w:szCs w:val="24"/>
              </w:rPr>
              <w:t>СКР,</w:t>
            </w:r>
          </w:p>
          <w:p w:rsidR="00D34638" w:rsidRPr="00657B12" w:rsidRDefault="00D34638" w:rsidP="00D34638">
            <w:pPr>
              <w:pStyle w:val="3"/>
              <w:shd w:val="clear" w:color="auto" w:fill="auto"/>
              <w:spacing w:before="0" w:line="274" w:lineRule="exact"/>
              <w:ind w:firstLine="0"/>
              <w:jc w:val="center"/>
              <w:rPr>
                <w:sz w:val="24"/>
                <w:szCs w:val="24"/>
              </w:rPr>
            </w:pPr>
            <w:r w:rsidRPr="00657B12">
              <w:rPr>
                <w:rStyle w:val="11"/>
                <w:sz w:val="24"/>
                <w:szCs w:val="24"/>
              </w:rPr>
              <w:t>РР</w:t>
            </w:r>
          </w:p>
        </w:tc>
      </w:tr>
    </w:tbl>
    <w:p w:rsidR="00D34638" w:rsidRDefault="00D34638" w:rsidP="000051E7">
      <w:pPr>
        <w:pStyle w:val="a3"/>
        <w:tabs>
          <w:tab w:val="left" w:pos="1029"/>
        </w:tabs>
        <w:jc w:val="both"/>
        <w:rPr>
          <w:rFonts w:ascii="Times New Roman" w:hAnsi="Times New Roman" w:cs="Times New Roman"/>
          <w:b/>
        </w:rPr>
      </w:pPr>
    </w:p>
    <w:tbl>
      <w:tblPr>
        <w:tblW w:w="10632" w:type="dxa"/>
        <w:tblInd w:w="-983" w:type="dxa"/>
        <w:tblLayout w:type="fixed"/>
        <w:tblCellMar>
          <w:left w:w="10" w:type="dxa"/>
          <w:right w:w="10" w:type="dxa"/>
        </w:tblCellMar>
        <w:tblLook w:val="0000" w:firstRow="0" w:lastRow="0" w:firstColumn="0" w:lastColumn="0" w:noHBand="0" w:noVBand="0"/>
      </w:tblPr>
      <w:tblGrid>
        <w:gridCol w:w="851"/>
        <w:gridCol w:w="4783"/>
        <w:gridCol w:w="3504"/>
        <w:gridCol w:w="1494"/>
      </w:tblGrid>
      <w:tr w:rsidR="00D34638" w:rsidRPr="00657B12" w:rsidTr="00D34638">
        <w:trPr>
          <w:trHeight w:hRule="exact" w:val="1397"/>
        </w:trPr>
        <w:tc>
          <w:tcPr>
            <w:tcW w:w="851" w:type="dxa"/>
            <w:vMerge w:val="restart"/>
            <w:tcBorders>
              <w:top w:val="single" w:sz="4" w:space="0" w:color="auto"/>
              <w:left w:val="single" w:sz="4" w:space="0" w:color="auto"/>
            </w:tcBorders>
            <w:shd w:val="clear" w:color="auto" w:fill="FFFFFF"/>
          </w:tcPr>
          <w:p w:rsidR="00D34638" w:rsidRPr="00657B12" w:rsidRDefault="00D34638" w:rsidP="00D34638">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D34638" w:rsidRPr="00657B12" w:rsidRDefault="00D34638" w:rsidP="00D34638">
            <w:pPr>
              <w:pStyle w:val="3"/>
              <w:shd w:val="clear" w:color="auto" w:fill="auto"/>
              <w:spacing w:before="0" w:line="274" w:lineRule="exact"/>
              <w:ind w:firstLine="0"/>
              <w:rPr>
                <w:sz w:val="24"/>
                <w:szCs w:val="24"/>
              </w:rPr>
            </w:pPr>
            <w:r w:rsidRPr="00657B12">
              <w:rPr>
                <w:rStyle w:val="11"/>
                <w:sz w:val="24"/>
                <w:szCs w:val="24"/>
              </w:rPr>
              <w:t>умение определять характер музыки, выразительные интонации мелодии, средства музыкальной выразительности, различать образность музыки</w:t>
            </w:r>
          </w:p>
        </w:tc>
        <w:tc>
          <w:tcPr>
            <w:tcW w:w="3504" w:type="dxa"/>
            <w:tcBorders>
              <w:top w:val="single" w:sz="4" w:space="0" w:color="auto"/>
              <w:left w:val="single" w:sz="4" w:space="0" w:color="auto"/>
            </w:tcBorders>
            <w:shd w:val="clear" w:color="auto" w:fill="FFFFFF"/>
          </w:tcPr>
          <w:p w:rsidR="00D34638" w:rsidRPr="00657B12" w:rsidRDefault="00D34638" w:rsidP="00D34638">
            <w:pPr>
              <w:rPr>
                <w:rFonts w:ascii="Times New Roman" w:hAnsi="Times New Roman" w:cs="Times New Roman"/>
              </w:rPr>
            </w:pPr>
          </w:p>
        </w:tc>
        <w:tc>
          <w:tcPr>
            <w:tcW w:w="1494" w:type="dxa"/>
            <w:tcBorders>
              <w:top w:val="single" w:sz="4" w:space="0" w:color="auto"/>
              <w:left w:val="single" w:sz="4" w:space="0" w:color="auto"/>
              <w:right w:val="single" w:sz="4" w:space="0" w:color="auto"/>
            </w:tcBorders>
            <w:shd w:val="clear" w:color="auto" w:fill="FFFFFF"/>
          </w:tcPr>
          <w:p w:rsidR="00D34638" w:rsidRPr="00657B12" w:rsidRDefault="00D34638" w:rsidP="00D34638">
            <w:pPr>
              <w:rPr>
                <w:rFonts w:ascii="Times New Roman" w:hAnsi="Times New Roman" w:cs="Times New Roman"/>
              </w:rPr>
            </w:pPr>
          </w:p>
        </w:tc>
      </w:tr>
      <w:tr w:rsidR="00D34638" w:rsidRPr="00657B12" w:rsidTr="00D34638">
        <w:trPr>
          <w:trHeight w:hRule="exact" w:val="293"/>
        </w:trPr>
        <w:tc>
          <w:tcPr>
            <w:tcW w:w="851" w:type="dxa"/>
            <w:vMerge/>
            <w:tcBorders>
              <w:left w:val="single" w:sz="4" w:space="0" w:color="auto"/>
            </w:tcBorders>
            <w:shd w:val="clear" w:color="auto" w:fill="FFFFFF"/>
          </w:tcPr>
          <w:p w:rsidR="00D34638" w:rsidRPr="00657B12" w:rsidRDefault="00D34638" w:rsidP="00D34638">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D34638" w:rsidRPr="00657B12" w:rsidRDefault="00D34638" w:rsidP="00D34638">
            <w:pPr>
              <w:pStyle w:val="3"/>
              <w:shd w:val="clear" w:color="auto" w:fill="auto"/>
              <w:spacing w:before="0" w:line="230" w:lineRule="exact"/>
              <w:ind w:firstLine="0"/>
              <w:jc w:val="center"/>
              <w:rPr>
                <w:sz w:val="24"/>
                <w:szCs w:val="24"/>
              </w:rPr>
            </w:pPr>
            <w:r w:rsidRPr="00657B12">
              <w:rPr>
                <w:rStyle w:val="15"/>
                <w:sz w:val="24"/>
                <w:szCs w:val="24"/>
              </w:rPr>
              <w:t>ПЕНИЕ</w:t>
            </w:r>
          </w:p>
        </w:tc>
      </w:tr>
      <w:tr w:rsidR="00D34638" w:rsidRPr="00657B12" w:rsidTr="00D34638">
        <w:trPr>
          <w:trHeight w:hRule="exact" w:val="1666"/>
        </w:trPr>
        <w:tc>
          <w:tcPr>
            <w:tcW w:w="851" w:type="dxa"/>
            <w:vMerge/>
            <w:tcBorders>
              <w:left w:val="single" w:sz="4" w:space="0" w:color="auto"/>
            </w:tcBorders>
            <w:shd w:val="clear" w:color="auto" w:fill="FFFFFF"/>
          </w:tcPr>
          <w:p w:rsidR="00D34638" w:rsidRPr="00657B12" w:rsidRDefault="00D34638" w:rsidP="00D34638">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D34638" w:rsidRPr="00657B12" w:rsidRDefault="00D34638" w:rsidP="00D34638">
            <w:pPr>
              <w:pStyle w:val="3"/>
              <w:shd w:val="clear" w:color="auto" w:fill="auto"/>
              <w:spacing w:before="0" w:line="274" w:lineRule="exact"/>
              <w:ind w:firstLine="0"/>
              <w:rPr>
                <w:sz w:val="24"/>
                <w:szCs w:val="24"/>
              </w:rPr>
            </w:pPr>
            <w:r w:rsidRPr="00657B12">
              <w:rPr>
                <w:rStyle w:val="11"/>
                <w:sz w:val="24"/>
                <w:szCs w:val="24"/>
              </w:rPr>
              <w:t xml:space="preserve">Продолжать формировать певческие умения и навыки. Упражнять в правильном дыхании, в чистом интонировании кварты вверх </w:t>
            </w:r>
            <w:r w:rsidRPr="00657B12">
              <w:rPr>
                <w:rStyle w:val="15"/>
                <w:sz w:val="24"/>
                <w:szCs w:val="24"/>
              </w:rPr>
              <w:t>(ре</w:t>
            </w:r>
            <w:r w:rsidRPr="00657B12">
              <w:rPr>
                <w:rStyle w:val="15"/>
                <w:sz w:val="24"/>
                <w:szCs w:val="24"/>
              </w:rPr>
              <w:softHyphen/>
              <w:t>соль),</w:t>
            </w:r>
            <w:r w:rsidRPr="00657B12">
              <w:rPr>
                <w:rStyle w:val="11"/>
                <w:sz w:val="24"/>
                <w:szCs w:val="24"/>
              </w:rPr>
              <w:t xml:space="preserve"> в пропевании одного слога на двух звуках</w:t>
            </w:r>
          </w:p>
        </w:tc>
        <w:tc>
          <w:tcPr>
            <w:tcW w:w="3504" w:type="dxa"/>
            <w:tcBorders>
              <w:top w:val="single" w:sz="4" w:space="0" w:color="auto"/>
              <w:left w:val="single" w:sz="4" w:space="0" w:color="auto"/>
            </w:tcBorders>
            <w:shd w:val="clear" w:color="auto" w:fill="FFFFFF"/>
          </w:tcPr>
          <w:p w:rsidR="00D34638" w:rsidRPr="00657B12" w:rsidRDefault="00D34638" w:rsidP="00D34638">
            <w:pPr>
              <w:pStyle w:val="3"/>
              <w:shd w:val="clear" w:color="auto" w:fill="auto"/>
              <w:spacing w:before="0" w:line="274" w:lineRule="exact"/>
              <w:ind w:firstLine="0"/>
              <w:rPr>
                <w:sz w:val="24"/>
                <w:szCs w:val="24"/>
              </w:rPr>
            </w:pPr>
            <w:r w:rsidRPr="00657B12">
              <w:rPr>
                <w:rStyle w:val="11"/>
                <w:sz w:val="24"/>
                <w:szCs w:val="24"/>
              </w:rPr>
              <w:t>«Как под наши ворота подливалася вода» (рус. нар. песня)</w:t>
            </w:r>
          </w:p>
        </w:tc>
        <w:tc>
          <w:tcPr>
            <w:tcW w:w="1494" w:type="dxa"/>
            <w:vMerge w:val="restart"/>
            <w:tcBorders>
              <w:top w:val="single" w:sz="4" w:space="0" w:color="auto"/>
              <w:left w:val="single" w:sz="4" w:space="0" w:color="auto"/>
              <w:right w:val="single" w:sz="4" w:space="0" w:color="auto"/>
            </w:tcBorders>
            <w:shd w:val="clear" w:color="auto" w:fill="FFFFFF"/>
          </w:tcPr>
          <w:p w:rsidR="00D34638" w:rsidRPr="00657B12" w:rsidRDefault="00D34638" w:rsidP="00D34638">
            <w:pPr>
              <w:pStyle w:val="3"/>
              <w:shd w:val="clear" w:color="auto" w:fill="auto"/>
              <w:spacing w:before="0" w:line="274" w:lineRule="exact"/>
              <w:ind w:firstLine="0"/>
              <w:jc w:val="center"/>
              <w:rPr>
                <w:sz w:val="24"/>
                <w:szCs w:val="24"/>
              </w:rPr>
            </w:pPr>
            <w:r w:rsidRPr="00657B12">
              <w:rPr>
                <w:rStyle w:val="11"/>
                <w:sz w:val="24"/>
                <w:szCs w:val="24"/>
              </w:rPr>
              <w:t>ПР,</w:t>
            </w:r>
          </w:p>
          <w:p w:rsidR="00D34638" w:rsidRPr="00657B12" w:rsidRDefault="00D34638" w:rsidP="00D34638">
            <w:pPr>
              <w:pStyle w:val="3"/>
              <w:shd w:val="clear" w:color="auto" w:fill="auto"/>
              <w:spacing w:before="0" w:line="274" w:lineRule="exact"/>
              <w:ind w:firstLine="0"/>
              <w:jc w:val="center"/>
              <w:rPr>
                <w:sz w:val="24"/>
                <w:szCs w:val="24"/>
              </w:rPr>
            </w:pPr>
            <w:r w:rsidRPr="00657B12">
              <w:rPr>
                <w:rStyle w:val="11"/>
                <w:sz w:val="24"/>
                <w:szCs w:val="24"/>
              </w:rPr>
              <w:t>СКР,</w:t>
            </w:r>
          </w:p>
          <w:p w:rsidR="00D34638" w:rsidRPr="00657B12" w:rsidRDefault="00D34638" w:rsidP="00D34638">
            <w:pPr>
              <w:pStyle w:val="3"/>
              <w:shd w:val="clear" w:color="auto" w:fill="auto"/>
              <w:spacing w:before="0" w:line="274" w:lineRule="exact"/>
              <w:ind w:firstLine="0"/>
              <w:jc w:val="center"/>
              <w:rPr>
                <w:sz w:val="24"/>
                <w:szCs w:val="24"/>
              </w:rPr>
            </w:pPr>
            <w:r w:rsidRPr="00657B12">
              <w:rPr>
                <w:rStyle w:val="11"/>
                <w:sz w:val="24"/>
                <w:szCs w:val="24"/>
              </w:rPr>
              <w:t>РР,</w:t>
            </w:r>
          </w:p>
          <w:p w:rsidR="00D34638" w:rsidRPr="00657B12" w:rsidRDefault="00D34638" w:rsidP="00D34638">
            <w:pPr>
              <w:pStyle w:val="3"/>
              <w:shd w:val="clear" w:color="auto" w:fill="auto"/>
              <w:spacing w:before="0" w:line="274" w:lineRule="exact"/>
              <w:ind w:firstLine="0"/>
              <w:jc w:val="center"/>
              <w:rPr>
                <w:sz w:val="24"/>
                <w:szCs w:val="24"/>
              </w:rPr>
            </w:pPr>
            <w:r w:rsidRPr="00657B12">
              <w:rPr>
                <w:rStyle w:val="11"/>
                <w:sz w:val="24"/>
                <w:szCs w:val="24"/>
              </w:rPr>
              <w:t>ФР</w:t>
            </w:r>
          </w:p>
        </w:tc>
      </w:tr>
      <w:tr w:rsidR="00D34638" w:rsidRPr="00657B12" w:rsidTr="00D34638">
        <w:trPr>
          <w:trHeight w:hRule="exact" w:val="2218"/>
        </w:trPr>
        <w:tc>
          <w:tcPr>
            <w:tcW w:w="851" w:type="dxa"/>
            <w:vMerge/>
            <w:tcBorders>
              <w:left w:val="single" w:sz="4" w:space="0" w:color="auto"/>
            </w:tcBorders>
            <w:shd w:val="clear" w:color="auto" w:fill="FFFFFF"/>
          </w:tcPr>
          <w:p w:rsidR="00D34638" w:rsidRPr="00657B12" w:rsidRDefault="00D34638" w:rsidP="00D34638">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D34638" w:rsidRPr="00657B12" w:rsidRDefault="00D34638" w:rsidP="00D34638">
            <w:pPr>
              <w:pStyle w:val="3"/>
              <w:shd w:val="clear" w:color="auto" w:fill="auto"/>
              <w:spacing w:before="0" w:line="274" w:lineRule="exact"/>
              <w:ind w:firstLine="0"/>
              <w:rPr>
                <w:sz w:val="24"/>
                <w:szCs w:val="24"/>
              </w:rPr>
            </w:pPr>
            <w:r w:rsidRPr="00657B12">
              <w:rPr>
                <w:rStyle w:val="11"/>
                <w:sz w:val="24"/>
                <w:szCs w:val="24"/>
              </w:rPr>
              <w:t>Развивать музыкальный слух. Формировать умение петь с сопровождением и без сопровождения инструмента. Побуждать детей петь протяжно, напевно, правильно интонируя поступенное нисходящее движение мелодии от секунды до квинты</w:t>
            </w:r>
          </w:p>
        </w:tc>
        <w:tc>
          <w:tcPr>
            <w:tcW w:w="3504" w:type="dxa"/>
            <w:tcBorders>
              <w:top w:val="single" w:sz="4" w:space="0" w:color="auto"/>
              <w:left w:val="single" w:sz="4" w:space="0" w:color="auto"/>
            </w:tcBorders>
            <w:shd w:val="clear" w:color="auto" w:fill="FFFFFF"/>
          </w:tcPr>
          <w:p w:rsidR="00D34638" w:rsidRPr="00657B12" w:rsidRDefault="00D34638" w:rsidP="00D34638">
            <w:pPr>
              <w:pStyle w:val="3"/>
              <w:shd w:val="clear" w:color="auto" w:fill="auto"/>
              <w:spacing w:before="0" w:line="274" w:lineRule="exact"/>
              <w:ind w:firstLine="0"/>
              <w:rPr>
                <w:sz w:val="24"/>
                <w:szCs w:val="24"/>
              </w:rPr>
            </w:pPr>
            <w:r w:rsidRPr="00657B12">
              <w:rPr>
                <w:rStyle w:val="11"/>
                <w:sz w:val="24"/>
                <w:szCs w:val="24"/>
              </w:rPr>
              <w:t>«Во поле березка стояла» (рус. нар. песня)</w:t>
            </w:r>
          </w:p>
        </w:tc>
        <w:tc>
          <w:tcPr>
            <w:tcW w:w="1494" w:type="dxa"/>
            <w:vMerge/>
            <w:tcBorders>
              <w:left w:val="single" w:sz="4" w:space="0" w:color="auto"/>
              <w:right w:val="single" w:sz="4" w:space="0" w:color="auto"/>
            </w:tcBorders>
            <w:shd w:val="clear" w:color="auto" w:fill="FFFFFF"/>
          </w:tcPr>
          <w:p w:rsidR="00D34638" w:rsidRPr="00657B12" w:rsidRDefault="00D34638" w:rsidP="00D34638">
            <w:pPr>
              <w:rPr>
                <w:rFonts w:ascii="Times New Roman" w:hAnsi="Times New Roman" w:cs="Times New Roman"/>
              </w:rPr>
            </w:pPr>
          </w:p>
        </w:tc>
      </w:tr>
      <w:tr w:rsidR="00D34638" w:rsidRPr="00657B12" w:rsidTr="00D34638">
        <w:trPr>
          <w:trHeight w:hRule="exact" w:val="1666"/>
        </w:trPr>
        <w:tc>
          <w:tcPr>
            <w:tcW w:w="851" w:type="dxa"/>
            <w:vMerge/>
            <w:tcBorders>
              <w:left w:val="single" w:sz="4" w:space="0" w:color="auto"/>
            </w:tcBorders>
            <w:shd w:val="clear" w:color="auto" w:fill="FFFFFF"/>
          </w:tcPr>
          <w:p w:rsidR="00D34638" w:rsidRPr="00657B12" w:rsidRDefault="00D34638" w:rsidP="00D34638">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D34638" w:rsidRPr="00657B12" w:rsidRDefault="00D34638" w:rsidP="00D34638">
            <w:pPr>
              <w:pStyle w:val="3"/>
              <w:shd w:val="clear" w:color="auto" w:fill="auto"/>
              <w:spacing w:before="0" w:line="274" w:lineRule="exact"/>
              <w:ind w:firstLine="0"/>
              <w:rPr>
                <w:sz w:val="24"/>
                <w:szCs w:val="24"/>
              </w:rPr>
            </w:pPr>
            <w:r w:rsidRPr="00657B12">
              <w:rPr>
                <w:rStyle w:val="11"/>
                <w:sz w:val="24"/>
                <w:szCs w:val="24"/>
              </w:rPr>
              <w:t>Побуждать детей петь выразительно, передавая лирический, нежный характер песни. Развивать умение исполнять песню легким напевным звуком в оживленном темпе в ритме вальса</w:t>
            </w:r>
          </w:p>
        </w:tc>
        <w:tc>
          <w:tcPr>
            <w:tcW w:w="3504" w:type="dxa"/>
            <w:tcBorders>
              <w:top w:val="single" w:sz="4" w:space="0" w:color="auto"/>
              <w:left w:val="single" w:sz="4" w:space="0" w:color="auto"/>
            </w:tcBorders>
            <w:shd w:val="clear" w:color="auto" w:fill="FFFFFF"/>
          </w:tcPr>
          <w:p w:rsidR="00D34638" w:rsidRPr="00657B12" w:rsidRDefault="00D34638" w:rsidP="00D34638">
            <w:pPr>
              <w:pStyle w:val="3"/>
              <w:shd w:val="clear" w:color="auto" w:fill="auto"/>
              <w:spacing w:before="0" w:line="278" w:lineRule="exact"/>
              <w:ind w:firstLine="0"/>
              <w:rPr>
                <w:sz w:val="24"/>
                <w:szCs w:val="24"/>
              </w:rPr>
            </w:pPr>
            <w:r w:rsidRPr="00657B12">
              <w:rPr>
                <w:rStyle w:val="11"/>
                <w:sz w:val="24"/>
                <w:szCs w:val="24"/>
              </w:rPr>
              <w:t>«Самая хорошая» (муз. В. Иванникова, сл. О. Фадеевой)</w:t>
            </w:r>
          </w:p>
        </w:tc>
        <w:tc>
          <w:tcPr>
            <w:tcW w:w="1494" w:type="dxa"/>
            <w:vMerge/>
            <w:tcBorders>
              <w:left w:val="single" w:sz="4" w:space="0" w:color="auto"/>
              <w:right w:val="single" w:sz="4" w:space="0" w:color="auto"/>
            </w:tcBorders>
            <w:shd w:val="clear" w:color="auto" w:fill="FFFFFF"/>
          </w:tcPr>
          <w:p w:rsidR="00D34638" w:rsidRPr="00657B12" w:rsidRDefault="00D34638" w:rsidP="00D34638">
            <w:pPr>
              <w:rPr>
                <w:rFonts w:ascii="Times New Roman" w:hAnsi="Times New Roman" w:cs="Times New Roman"/>
              </w:rPr>
            </w:pPr>
          </w:p>
        </w:tc>
      </w:tr>
      <w:tr w:rsidR="00D34638" w:rsidRPr="00657B12" w:rsidTr="00D34638">
        <w:trPr>
          <w:trHeight w:hRule="exact" w:val="1944"/>
        </w:trPr>
        <w:tc>
          <w:tcPr>
            <w:tcW w:w="851" w:type="dxa"/>
            <w:vMerge/>
            <w:tcBorders>
              <w:left w:val="single" w:sz="4" w:space="0" w:color="auto"/>
            </w:tcBorders>
            <w:shd w:val="clear" w:color="auto" w:fill="FFFFFF"/>
          </w:tcPr>
          <w:p w:rsidR="00D34638" w:rsidRPr="00657B12" w:rsidRDefault="00D34638" w:rsidP="00D34638">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D34638" w:rsidRPr="00657B12" w:rsidRDefault="00D34638" w:rsidP="00D34638">
            <w:pPr>
              <w:pStyle w:val="3"/>
              <w:shd w:val="clear" w:color="auto" w:fill="auto"/>
              <w:spacing w:before="0" w:line="274" w:lineRule="exact"/>
              <w:ind w:firstLine="0"/>
              <w:rPr>
                <w:sz w:val="24"/>
                <w:szCs w:val="24"/>
              </w:rPr>
            </w:pPr>
            <w:r w:rsidRPr="00657B12">
              <w:rPr>
                <w:rStyle w:val="11"/>
                <w:sz w:val="24"/>
                <w:szCs w:val="24"/>
              </w:rPr>
              <w:t xml:space="preserve">Формировать умение передавать в пении более тонкие динамические изменения. Побуждать детей передавать оживленный, веселый характер песни. Упражнять в чистом интонировании ч 5 вниз </w:t>
            </w:r>
            <w:r w:rsidRPr="00657B12">
              <w:rPr>
                <w:rStyle w:val="15"/>
                <w:sz w:val="24"/>
                <w:szCs w:val="24"/>
              </w:rPr>
              <w:t>(ля-ре),</w:t>
            </w:r>
            <w:r w:rsidRPr="00657B12">
              <w:rPr>
                <w:rStyle w:val="11"/>
                <w:sz w:val="24"/>
                <w:szCs w:val="24"/>
              </w:rPr>
              <w:t xml:space="preserve"> ч 4 вверх </w:t>
            </w:r>
            <w:r w:rsidRPr="00657B12">
              <w:rPr>
                <w:rStyle w:val="15"/>
                <w:sz w:val="24"/>
                <w:szCs w:val="24"/>
              </w:rPr>
              <w:t>(ре-соль), (ми-ля)</w:t>
            </w:r>
          </w:p>
        </w:tc>
        <w:tc>
          <w:tcPr>
            <w:tcW w:w="3504" w:type="dxa"/>
            <w:tcBorders>
              <w:top w:val="single" w:sz="4" w:space="0" w:color="auto"/>
              <w:left w:val="single" w:sz="4" w:space="0" w:color="auto"/>
            </w:tcBorders>
            <w:shd w:val="clear" w:color="auto" w:fill="FFFFFF"/>
          </w:tcPr>
          <w:p w:rsidR="00D34638" w:rsidRPr="00657B12" w:rsidRDefault="00D34638" w:rsidP="00D34638">
            <w:pPr>
              <w:pStyle w:val="3"/>
              <w:shd w:val="clear" w:color="auto" w:fill="auto"/>
              <w:spacing w:before="0" w:line="274" w:lineRule="exact"/>
              <w:ind w:firstLine="0"/>
              <w:rPr>
                <w:sz w:val="24"/>
                <w:szCs w:val="24"/>
              </w:rPr>
            </w:pPr>
            <w:r w:rsidRPr="00657B12">
              <w:rPr>
                <w:rStyle w:val="11"/>
                <w:sz w:val="24"/>
                <w:szCs w:val="24"/>
              </w:rPr>
              <w:t>«Снежная песенка» (муз. Д. Львова-Компанейца, сл. С. Богомазова)</w:t>
            </w:r>
          </w:p>
        </w:tc>
        <w:tc>
          <w:tcPr>
            <w:tcW w:w="1494" w:type="dxa"/>
            <w:vMerge/>
            <w:tcBorders>
              <w:left w:val="single" w:sz="4" w:space="0" w:color="auto"/>
              <w:right w:val="single" w:sz="4" w:space="0" w:color="auto"/>
            </w:tcBorders>
            <w:shd w:val="clear" w:color="auto" w:fill="FFFFFF"/>
          </w:tcPr>
          <w:p w:rsidR="00D34638" w:rsidRPr="00657B12" w:rsidRDefault="00D34638" w:rsidP="00D34638">
            <w:pPr>
              <w:rPr>
                <w:rFonts w:ascii="Times New Roman" w:hAnsi="Times New Roman" w:cs="Times New Roman"/>
              </w:rPr>
            </w:pPr>
          </w:p>
        </w:tc>
      </w:tr>
      <w:tr w:rsidR="00D34638" w:rsidRPr="00657B12" w:rsidTr="00D34638">
        <w:trPr>
          <w:trHeight w:hRule="exact" w:val="2218"/>
        </w:trPr>
        <w:tc>
          <w:tcPr>
            <w:tcW w:w="851" w:type="dxa"/>
            <w:vMerge/>
            <w:tcBorders>
              <w:left w:val="single" w:sz="4" w:space="0" w:color="auto"/>
            </w:tcBorders>
            <w:shd w:val="clear" w:color="auto" w:fill="FFFFFF"/>
          </w:tcPr>
          <w:p w:rsidR="00D34638" w:rsidRPr="00657B12" w:rsidRDefault="00D34638" w:rsidP="00D34638">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D34638" w:rsidRPr="00657B12" w:rsidRDefault="00D34638" w:rsidP="00D34638">
            <w:pPr>
              <w:pStyle w:val="3"/>
              <w:shd w:val="clear" w:color="auto" w:fill="auto"/>
              <w:spacing w:before="0" w:line="274" w:lineRule="exact"/>
              <w:ind w:firstLine="0"/>
              <w:rPr>
                <w:sz w:val="24"/>
                <w:szCs w:val="24"/>
              </w:rPr>
            </w:pPr>
            <w:r w:rsidRPr="00657B12">
              <w:rPr>
                <w:rStyle w:val="11"/>
                <w:sz w:val="24"/>
                <w:szCs w:val="24"/>
              </w:rPr>
              <w:t>Побуждать детей петь выразительно, передавая спокойный вальсообразный характер песни. Формировать умение передавать в пении более тонкие динамические изменения. Упражнять в умении удерживать интонацию на высоком звуке</w:t>
            </w:r>
          </w:p>
        </w:tc>
        <w:tc>
          <w:tcPr>
            <w:tcW w:w="3504" w:type="dxa"/>
            <w:tcBorders>
              <w:top w:val="single" w:sz="4" w:space="0" w:color="auto"/>
              <w:left w:val="single" w:sz="4" w:space="0" w:color="auto"/>
            </w:tcBorders>
            <w:shd w:val="clear" w:color="auto" w:fill="FFFFFF"/>
          </w:tcPr>
          <w:p w:rsidR="00D34638" w:rsidRPr="00657B12" w:rsidRDefault="00D34638" w:rsidP="00D34638">
            <w:pPr>
              <w:pStyle w:val="3"/>
              <w:shd w:val="clear" w:color="auto" w:fill="auto"/>
              <w:spacing w:before="0" w:line="278" w:lineRule="exact"/>
              <w:ind w:firstLine="0"/>
              <w:rPr>
                <w:sz w:val="24"/>
                <w:szCs w:val="24"/>
              </w:rPr>
            </w:pPr>
            <w:r w:rsidRPr="00657B12">
              <w:rPr>
                <w:rStyle w:val="11"/>
                <w:sz w:val="24"/>
                <w:szCs w:val="24"/>
              </w:rPr>
              <w:t>«Мы поем» (муз. И. Арсеева, сл. А. Харитоновой)</w:t>
            </w:r>
          </w:p>
        </w:tc>
        <w:tc>
          <w:tcPr>
            <w:tcW w:w="1494" w:type="dxa"/>
            <w:vMerge/>
            <w:tcBorders>
              <w:left w:val="single" w:sz="4" w:space="0" w:color="auto"/>
              <w:right w:val="single" w:sz="4" w:space="0" w:color="auto"/>
            </w:tcBorders>
            <w:shd w:val="clear" w:color="auto" w:fill="FFFFFF"/>
          </w:tcPr>
          <w:p w:rsidR="00D34638" w:rsidRPr="00657B12" w:rsidRDefault="00D34638" w:rsidP="00D34638">
            <w:pPr>
              <w:rPr>
                <w:rFonts w:ascii="Times New Roman" w:hAnsi="Times New Roman" w:cs="Times New Roman"/>
              </w:rPr>
            </w:pPr>
          </w:p>
        </w:tc>
      </w:tr>
      <w:tr w:rsidR="00D34638" w:rsidRPr="00657B12" w:rsidTr="00D34638">
        <w:trPr>
          <w:trHeight w:hRule="exact" w:val="288"/>
        </w:trPr>
        <w:tc>
          <w:tcPr>
            <w:tcW w:w="851" w:type="dxa"/>
            <w:vMerge/>
            <w:tcBorders>
              <w:left w:val="single" w:sz="4" w:space="0" w:color="auto"/>
            </w:tcBorders>
            <w:shd w:val="clear" w:color="auto" w:fill="FFFFFF"/>
          </w:tcPr>
          <w:p w:rsidR="00D34638" w:rsidRPr="00657B12" w:rsidRDefault="00D34638" w:rsidP="00D34638">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D34638" w:rsidRPr="00657B12" w:rsidRDefault="00D34638" w:rsidP="00D34638">
            <w:pPr>
              <w:pStyle w:val="3"/>
              <w:shd w:val="clear" w:color="auto" w:fill="auto"/>
              <w:spacing w:before="0" w:line="230" w:lineRule="exact"/>
              <w:ind w:firstLine="0"/>
              <w:jc w:val="center"/>
              <w:rPr>
                <w:sz w:val="24"/>
                <w:szCs w:val="24"/>
              </w:rPr>
            </w:pPr>
            <w:r w:rsidRPr="00657B12">
              <w:rPr>
                <w:rStyle w:val="15"/>
                <w:sz w:val="24"/>
                <w:szCs w:val="24"/>
              </w:rPr>
              <w:t>МУЗЫКАЛЬНО-РИТМИЧЕСКАЯ деятельность</w:t>
            </w:r>
          </w:p>
        </w:tc>
      </w:tr>
      <w:tr w:rsidR="00D34638" w:rsidRPr="00657B12" w:rsidTr="00D34638">
        <w:trPr>
          <w:trHeight w:hRule="exact" w:val="1939"/>
        </w:trPr>
        <w:tc>
          <w:tcPr>
            <w:tcW w:w="851" w:type="dxa"/>
            <w:vMerge/>
            <w:tcBorders>
              <w:left w:val="single" w:sz="4" w:space="0" w:color="auto"/>
            </w:tcBorders>
            <w:shd w:val="clear" w:color="auto" w:fill="FFFFFF"/>
          </w:tcPr>
          <w:p w:rsidR="00D34638" w:rsidRPr="00657B12" w:rsidRDefault="00D34638" w:rsidP="00D34638">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D34638" w:rsidRPr="00657B12" w:rsidRDefault="00D34638" w:rsidP="00D34638">
            <w:pPr>
              <w:pStyle w:val="3"/>
              <w:shd w:val="clear" w:color="auto" w:fill="auto"/>
              <w:spacing w:before="0" w:line="274" w:lineRule="exact"/>
              <w:ind w:firstLine="0"/>
              <w:rPr>
                <w:sz w:val="24"/>
                <w:szCs w:val="24"/>
              </w:rPr>
            </w:pPr>
            <w:r w:rsidRPr="00657B12">
              <w:rPr>
                <w:rStyle w:val="11"/>
                <w:sz w:val="24"/>
                <w:szCs w:val="24"/>
              </w:rPr>
              <w:t>Побуждать детей отличать музыкальные фразы движениями, упражнять в действии с мячом. Побуждать воспринимать и различать звуки музыки в высоком, среднем, низком регистрах, изменять движения в связи со сменой частей</w:t>
            </w:r>
          </w:p>
        </w:tc>
        <w:tc>
          <w:tcPr>
            <w:tcW w:w="3504" w:type="dxa"/>
            <w:tcBorders>
              <w:top w:val="single" w:sz="4" w:space="0" w:color="auto"/>
              <w:left w:val="single" w:sz="4" w:space="0" w:color="auto"/>
            </w:tcBorders>
            <w:shd w:val="clear" w:color="auto" w:fill="FFFFFF"/>
          </w:tcPr>
          <w:p w:rsidR="00D34638" w:rsidRPr="00657B12" w:rsidRDefault="00D34638" w:rsidP="00D34638">
            <w:pPr>
              <w:pStyle w:val="3"/>
              <w:shd w:val="clear" w:color="auto" w:fill="auto"/>
              <w:spacing w:before="0" w:line="283" w:lineRule="exact"/>
              <w:ind w:firstLine="0"/>
              <w:rPr>
                <w:sz w:val="24"/>
                <w:szCs w:val="24"/>
              </w:rPr>
            </w:pPr>
            <w:r w:rsidRPr="00657B12">
              <w:rPr>
                <w:rStyle w:val="11"/>
                <w:sz w:val="24"/>
                <w:szCs w:val="24"/>
              </w:rPr>
              <w:t>«Упражнение с мячами» (муз. А. Петрова)</w:t>
            </w:r>
          </w:p>
        </w:tc>
        <w:tc>
          <w:tcPr>
            <w:tcW w:w="1494" w:type="dxa"/>
            <w:vMerge w:val="restart"/>
            <w:tcBorders>
              <w:top w:val="single" w:sz="4" w:space="0" w:color="auto"/>
              <w:left w:val="single" w:sz="4" w:space="0" w:color="auto"/>
              <w:right w:val="single" w:sz="4" w:space="0" w:color="auto"/>
            </w:tcBorders>
            <w:shd w:val="clear" w:color="auto" w:fill="FFFFFF"/>
          </w:tcPr>
          <w:p w:rsidR="00D34638" w:rsidRPr="00657B12" w:rsidRDefault="00D34638" w:rsidP="00D34638">
            <w:pPr>
              <w:pStyle w:val="3"/>
              <w:shd w:val="clear" w:color="auto" w:fill="auto"/>
              <w:spacing w:before="0" w:line="274" w:lineRule="exact"/>
              <w:ind w:firstLine="0"/>
              <w:jc w:val="center"/>
              <w:rPr>
                <w:sz w:val="24"/>
                <w:szCs w:val="24"/>
              </w:rPr>
            </w:pPr>
            <w:r w:rsidRPr="00657B12">
              <w:rPr>
                <w:rStyle w:val="11"/>
                <w:sz w:val="24"/>
                <w:szCs w:val="24"/>
              </w:rPr>
              <w:t>ФР,</w:t>
            </w:r>
          </w:p>
          <w:p w:rsidR="00D34638" w:rsidRPr="00657B12" w:rsidRDefault="00D34638" w:rsidP="00D34638">
            <w:pPr>
              <w:pStyle w:val="3"/>
              <w:shd w:val="clear" w:color="auto" w:fill="auto"/>
              <w:spacing w:before="0" w:line="274" w:lineRule="exact"/>
              <w:ind w:firstLine="0"/>
              <w:jc w:val="center"/>
              <w:rPr>
                <w:sz w:val="24"/>
                <w:szCs w:val="24"/>
              </w:rPr>
            </w:pPr>
            <w:r w:rsidRPr="00657B12">
              <w:rPr>
                <w:rStyle w:val="11"/>
                <w:sz w:val="24"/>
                <w:szCs w:val="24"/>
              </w:rPr>
              <w:t>ПР,</w:t>
            </w:r>
          </w:p>
          <w:p w:rsidR="00D34638" w:rsidRPr="00657B12" w:rsidRDefault="00D34638" w:rsidP="00D34638">
            <w:pPr>
              <w:pStyle w:val="3"/>
              <w:shd w:val="clear" w:color="auto" w:fill="auto"/>
              <w:spacing w:before="0" w:line="274" w:lineRule="exact"/>
              <w:ind w:firstLine="0"/>
              <w:jc w:val="center"/>
              <w:rPr>
                <w:sz w:val="24"/>
                <w:szCs w:val="24"/>
              </w:rPr>
            </w:pPr>
            <w:r w:rsidRPr="00657B12">
              <w:rPr>
                <w:rStyle w:val="11"/>
                <w:sz w:val="24"/>
                <w:szCs w:val="24"/>
              </w:rPr>
              <w:t>СКР,</w:t>
            </w:r>
          </w:p>
        </w:tc>
      </w:tr>
      <w:tr w:rsidR="00D34638" w:rsidRPr="00657B12" w:rsidTr="00D34638">
        <w:trPr>
          <w:trHeight w:hRule="exact" w:val="571"/>
        </w:trPr>
        <w:tc>
          <w:tcPr>
            <w:tcW w:w="851" w:type="dxa"/>
            <w:vMerge/>
            <w:tcBorders>
              <w:left w:val="single" w:sz="4" w:space="0" w:color="auto"/>
              <w:bottom w:val="single" w:sz="4" w:space="0" w:color="auto"/>
            </w:tcBorders>
            <w:shd w:val="clear" w:color="auto" w:fill="FFFFFF"/>
          </w:tcPr>
          <w:p w:rsidR="00D34638" w:rsidRPr="00657B12" w:rsidRDefault="00D34638" w:rsidP="00D34638">
            <w:pPr>
              <w:rPr>
                <w:rFonts w:ascii="Times New Roman" w:hAnsi="Times New Roman" w:cs="Times New Roman"/>
              </w:rPr>
            </w:pPr>
          </w:p>
        </w:tc>
        <w:tc>
          <w:tcPr>
            <w:tcW w:w="4783" w:type="dxa"/>
            <w:tcBorders>
              <w:top w:val="single" w:sz="4" w:space="0" w:color="auto"/>
              <w:left w:val="single" w:sz="4" w:space="0" w:color="auto"/>
              <w:bottom w:val="single" w:sz="4" w:space="0" w:color="auto"/>
            </w:tcBorders>
            <w:shd w:val="clear" w:color="auto" w:fill="FFFFFF"/>
          </w:tcPr>
          <w:p w:rsidR="00D34638" w:rsidRPr="00657B12" w:rsidRDefault="00D34638" w:rsidP="00D34638">
            <w:pPr>
              <w:pStyle w:val="3"/>
              <w:shd w:val="clear" w:color="auto" w:fill="auto"/>
              <w:spacing w:before="0" w:line="278" w:lineRule="exact"/>
              <w:ind w:firstLine="0"/>
              <w:rPr>
                <w:sz w:val="24"/>
                <w:szCs w:val="24"/>
              </w:rPr>
            </w:pPr>
            <w:r w:rsidRPr="00657B12">
              <w:rPr>
                <w:rStyle w:val="11"/>
                <w:sz w:val="24"/>
                <w:szCs w:val="24"/>
              </w:rPr>
              <w:t>Совершенствовать умение ходить простым хороводным шагом,</w:t>
            </w:r>
          </w:p>
        </w:tc>
        <w:tc>
          <w:tcPr>
            <w:tcW w:w="3504" w:type="dxa"/>
            <w:tcBorders>
              <w:top w:val="single" w:sz="4" w:space="0" w:color="auto"/>
              <w:left w:val="single" w:sz="4" w:space="0" w:color="auto"/>
              <w:bottom w:val="single" w:sz="4" w:space="0" w:color="auto"/>
            </w:tcBorders>
            <w:shd w:val="clear" w:color="auto" w:fill="FFFFFF"/>
          </w:tcPr>
          <w:p w:rsidR="00D34638" w:rsidRPr="00657B12" w:rsidRDefault="00D34638" w:rsidP="00D34638">
            <w:pPr>
              <w:pStyle w:val="3"/>
              <w:shd w:val="clear" w:color="auto" w:fill="auto"/>
              <w:spacing w:before="0" w:line="278" w:lineRule="exact"/>
              <w:ind w:firstLine="0"/>
              <w:rPr>
                <w:sz w:val="24"/>
                <w:szCs w:val="24"/>
              </w:rPr>
            </w:pPr>
            <w:r w:rsidRPr="00657B12">
              <w:rPr>
                <w:rStyle w:val="11"/>
                <w:sz w:val="24"/>
                <w:szCs w:val="24"/>
              </w:rPr>
              <w:t>«Хороводный шаг» (рус. нар. мелодия, обр. Т. Ломовой)</w:t>
            </w:r>
          </w:p>
        </w:tc>
        <w:tc>
          <w:tcPr>
            <w:tcW w:w="1494" w:type="dxa"/>
            <w:vMerge/>
            <w:tcBorders>
              <w:left w:val="single" w:sz="4" w:space="0" w:color="auto"/>
              <w:bottom w:val="single" w:sz="4" w:space="0" w:color="auto"/>
              <w:right w:val="single" w:sz="4" w:space="0" w:color="auto"/>
            </w:tcBorders>
            <w:shd w:val="clear" w:color="auto" w:fill="FFFFFF"/>
          </w:tcPr>
          <w:p w:rsidR="00D34638" w:rsidRPr="00657B12" w:rsidRDefault="00D34638" w:rsidP="00D34638">
            <w:pPr>
              <w:rPr>
                <w:rFonts w:ascii="Times New Roman" w:hAnsi="Times New Roman" w:cs="Times New Roman"/>
              </w:rPr>
            </w:pPr>
          </w:p>
        </w:tc>
      </w:tr>
    </w:tbl>
    <w:p w:rsidR="00D34638" w:rsidRPr="000051E7" w:rsidRDefault="00D34638" w:rsidP="000051E7">
      <w:pPr>
        <w:pStyle w:val="a3"/>
        <w:tabs>
          <w:tab w:val="left" w:pos="1029"/>
        </w:tabs>
        <w:jc w:val="both"/>
        <w:rPr>
          <w:rFonts w:ascii="Times New Roman" w:hAnsi="Times New Roman" w:cs="Times New Roman"/>
          <w:b/>
          <w:sz w:val="16"/>
          <w:szCs w:val="16"/>
        </w:rPr>
      </w:pPr>
    </w:p>
    <w:tbl>
      <w:tblPr>
        <w:tblW w:w="10632" w:type="dxa"/>
        <w:tblInd w:w="-983" w:type="dxa"/>
        <w:tblLayout w:type="fixed"/>
        <w:tblCellMar>
          <w:left w:w="10" w:type="dxa"/>
          <w:right w:w="10" w:type="dxa"/>
        </w:tblCellMar>
        <w:tblLook w:val="0000" w:firstRow="0" w:lastRow="0" w:firstColumn="0" w:lastColumn="0" w:noHBand="0" w:noVBand="0"/>
      </w:tblPr>
      <w:tblGrid>
        <w:gridCol w:w="851"/>
        <w:gridCol w:w="4788"/>
        <w:gridCol w:w="3499"/>
        <w:gridCol w:w="1494"/>
      </w:tblGrid>
      <w:tr w:rsidR="00D34638" w:rsidRPr="00657B12" w:rsidTr="00D34638">
        <w:trPr>
          <w:trHeight w:hRule="exact" w:val="566"/>
        </w:trPr>
        <w:tc>
          <w:tcPr>
            <w:tcW w:w="851" w:type="dxa"/>
            <w:vMerge w:val="restart"/>
            <w:tcBorders>
              <w:top w:val="single" w:sz="4" w:space="0" w:color="auto"/>
              <w:left w:val="single" w:sz="4" w:space="0" w:color="auto"/>
            </w:tcBorders>
            <w:shd w:val="clear" w:color="auto" w:fill="FFFFFF"/>
          </w:tcPr>
          <w:p w:rsidR="00D34638" w:rsidRPr="00657B12" w:rsidRDefault="00D34638" w:rsidP="00D34638">
            <w:pPr>
              <w:rPr>
                <w:rFonts w:ascii="Times New Roman" w:hAnsi="Times New Roman" w:cs="Times New Roman"/>
              </w:rPr>
            </w:pPr>
          </w:p>
        </w:tc>
        <w:tc>
          <w:tcPr>
            <w:tcW w:w="4788" w:type="dxa"/>
            <w:tcBorders>
              <w:top w:val="single" w:sz="4" w:space="0" w:color="auto"/>
              <w:left w:val="single" w:sz="4" w:space="0" w:color="auto"/>
            </w:tcBorders>
            <w:shd w:val="clear" w:color="auto" w:fill="FFFFFF"/>
          </w:tcPr>
          <w:p w:rsidR="00D34638" w:rsidRPr="00657B12" w:rsidRDefault="00D34638" w:rsidP="00D34638">
            <w:pPr>
              <w:pStyle w:val="3"/>
              <w:shd w:val="clear" w:color="auto" w:fill="auto"/>
              <w:spacing w:before="0" w:line="278" w:lineRule="exact"/>
              <w:ind w:firstLine="0"/>
              <w:rPr>
                <w:sz w:val="24"/>
                <w:szCs w:val="24"/>
              </w:rPr>
            </w:pPr>
            <w:r w:rsidRPr="00657B12">
              <w:rPr>
                <w:sz w:val="24"/>
                <w:szCs w:val="24"/>
              </w:rPr>
              <w:t>держась за руки, по кругу, сужать и расширять круг</w:t>
            </w:r>
          </w:p>
        </w:tc>
        <w:tc>
          <w:tcPr>
            <w:tcW w:w="3499" w:type="dxa"/>
            <w:tcBorders>
              <w:top w:val="single" w:sz="4" w:space="0" w:color="auto"/>
              <w:left w:val="single" w:sz="4" w:space="0" w:color="auto"/>
            </w:tcBorders>
            <w:shd w:val="clear" w:color="auto" w:fill="FFFFFF"/>
          </w:tcPr>
          <w:p w:rsidR="00D34638" w:rsidRPr="00657B12" w:rsidRDefault="00D34638" w:rsidP="00D34638">
            <w:pPr>
              <w:rPr>
                <w:rFonts w:ascii="Times New Roman" w:hAnsi="Times New Roman" w:cs="Times New Roman"/>
              </w:rPr>
            </w:pPr>
          </w:p>
        </w:tc>
        <w:tc>
          <w:tcPr>
            <w:tcW w:w="1494" w:type="dxa"/>
            <w:vMerge w:val="restart"/>
            <w:tcBorders>
              <w:top w:val="single" w:sz="4" w:space="0" w:color="auto"/>
              <w:left w:val="single" w:sz="4" w:space="0" w:color="auto"/>
              <w:right w:val="single" w:sz="4" w:space="0" w:color="auto"/>
            </w:tcBorders>
            <w:shd w:val="clear" w:color="auto" w:fill="FFFFFF"/>
          </w:tcPr>
          <w:p w:rsidR="00D34638" w:rsidRPr="00657B12" w:rsidRDefault="00D34638" w:rsidP="00D34638">
            <w:pPr>
              <w:rPr>
                <w:rFonts w:ascii="Times New Roman" w:hAnsi="Times New Roman" w:cs="Times New Roman"/>
              </w:rPr>
            </w:pPr>
          </w:p>
        </w:tc>
      </w:tr>
      <w:tr w:rsidR="00D34638" w:rsidRPr="00657B12" w:rsidTr="00D34638">
        <w:trPr>
          <w:trHeight w:hRule="exact" w:val="1392"/>
        </w:trPr>
        <w:tc>
          <w:tcPr>
            <w:tcW w:w="851" w:type="dxa"/>
            <w:vMerge/>
            <w:tcBorders>
              <w:left w:val="single" w:sz="4" w:space="0" w:color="auto"/>
            </w:tcBorders>
            <w:shd w:val="clear" w:color="auto" w:fill="FFFFFF"/>
          </w:tcPr>
          <w:p w:rsidR="00D34638" w:rsidRPr="00657B12" w:rsidRDefault="00D34638" w:rsidP="00D34638">
            <w:pPr>
              <w:rPr>
                <w:rFonts w:ascii="Times New Roman" w:hAnsi="Times New Roman" w:cs="Times New Roman"/>
              </w:rPr>
            </w:pPr>
          </w:p>
        </w:tc>
        <w:tc>
          <w:tcPr>
            <w:tcW w:w="4788" w:type="dxa"/>
            <w:tcBorders>
              <w:top w:val="single" w:sz="4" w:space="0" w:color="auto"/>
              <w:left w:val="single" w:sz="4" w:space="0" w:color="auto"/>
            </w:tcBorders>
            <w:shd w:val="clear" w:color="auto" w:fill="FFFFFF"/>
          </w:tcPr>
          <w:p w:rsidR="00D34638" w:rsidRPr="00657B12" w:rsidRDefault="00D34638" w:rsidP="00D34638">
            <w:pPr>
              <w:pStyle w:val="3"/>
              <w:shd w:val="clear" w:color="auto" w:fill="auto"/>
              <w:spacing w:before="0" w:line="274" w:lineRule="exact"/>
              <w:ind w:firstLine="0"/>
              <w:rPr>
                <w:sz w:val="24"/>
                <w:szCs w:val="24"/>
              </w:rPr>
            </w:pPr>
            <w:r w:rsidRPr="00657B12">
              <w:rPr>
                <w:sz w:val="24"/>
                <w:szCs w:val="24"/>
              </w:rPr>
              <w:t>Формировать умение выразительно исполнять русский танцевальный шаг на легком беге, развивать умение передавать в движении веселый оживленный характер музыки</w:t>
            </w:r>
          </w:p>
        </w:tc>
        <w:tc>
          <w:tcPr>
            <w:tcW w:w="3499" w:type="dxa"/>
            <w:tcBorders>
              <w:top w:val="single" w:sz="4" w:space="0" w:color="auto"/>
              <w:left w:val="single" w:sz="4" w:space="0" w:color="auto"/>
            </w:tcBorders>
            <w:shd w:val="clear" w:color="auto" w:fill="FFFFFF"/>
          </w:tcPr>
          <w:p w:rsidR="00D34638" w:rsidRPr="00657B12" w:rsidRDefault="00D34638" w:rsidP="00D34638">
            <w:pPr>
              <w:pStyle w:val="3"/>
              <w:shd w:val="clear" w:color="auto" w:fill="auto"/>
              <w:spacing w:before="0" w:line="278" w:lineRule="exact"/>
              <w:ind w:firstLine="0"/>
              <w:rPr>
                <w:sz w:val="24"/>
                <w:szCs w:val="24"/>
              </w:rPr>
            </w:pPr>
            <w:r w:rsidRPr="00657B12">
              <w:rPr>
                <w:sz w:val="24"/>
                <w:szCs w:val="24"/>
              </w:rPr>
              <w:t>«Учимся танцевать» (муз. Т. Ломовой)</w:t>
            </w:r>
          </w:p>
        </w:tc>
        <w:tc>
          <w:tcPr>
            <w:tcW w:w="1494" w:type="dxa"/>
            <w:vMerge/>
            <w:tcBorders>
              <w:left w:val="single" w:sz="4" w:space="0" w:color="auto"/>
              <w:right w:val="single" w:sz="4" w:space="0" w:color="auto"/>
            </w:tcBorders>
            <w:shd w:val="clear" w:color="auto" w:fill="FFFFFF"/>
          </w:tcPr>
          <w:p w:rsidR="00D34638" w:rsidRPr="00657B12" w:rsidRDefault="00D34638" w:rsidP="00D34638">
            <w:pPr>
              <w:rPr>
                <w:rFonts w:ascii="Times New Roman" w:hAnsi="Times New Roman" w:cs="Times New Roman"/>
              </w:rPr>
            </w:pPr>
          </w:p>
        </w:tc>
      </w:tr>
      <w:tr w:rsidR="00D34638" w:rsidRPr="00657B12" w:rsidTr="00D34638">
        <w:trPr>
          <w:trHeight w:hRule="exact" w:val="1666"/>
        </w:trPr>
        <w:tc>
          <w:tcPr>
            <w:tcW w:w="851" w:type="dxa"/>
            <w:vMerge/>
            <w:tcBorders>
              <w:left w:val="single" w:sz="4" w:space="0" w:color="auto"/>
            </w:tcBorders>
            <w:shd w:val="clear" w:color="auto" w:fill="FFFFFF"/>
          </w:tcPr>
          <w:p w:rsidR="00D34638" w:rsidRPr="00657B12" w:rsidRDefault="00D34638" w:rsidP="00D34638">
            <w:pPr>
              <w:rPr>
                <w:rFonts w:ascii="Times New Roman" w:hAnsi="Times New Roman" w:cs="Times New Roman"/>
              </w:rPr>
            </w:pPr>
          </w:p>
        </w:tc>
        <w:tc>
          <w:tcPr>
            <w:tcW w:w="4788" w:type="dxa"/>
            <w:tcBorders>
              <w:top w:val="single" w:sz="4" w:space="0" w:color="auto"/>
              <w:left w:val="single" w:sz="4" w:space="0" w:color="auto"/>
            </w:tcBorders>
            <w:shd w:val="clear" w:color="auto" w:fill="FFFFFF"/>
          </w:tcPr>
          <w:p w:rsidR="00D34638" w:rsidRPr="00657B12" w:rsidRDefault="00D34638" w:rsidP="00D34638">
            <w:pPr>
              <w:pStyle w:val="3"/>
              <w:shd w:val="clear" w:color="auto" w:fill="auto"/>
              <w:spacing w:before="0" w:line="274" w:lineRule="exact"/>
              <w:ind w:firstLine="0"/>
              <w:rPr>
                <w:sz w:val="24"/>
                <w:szCs w:val="24"/>
              </w:rPr>
            </w:pPr>
            <w:r w:rsidRPr="00657B12">
              <w:rPr>
                <w:sz w:val="24"/>
                <w:szCs w:val="24"/>
              </w:rPr>
              <w:t>Развивать умение менять движения в соответствии с характером музыки. Развивать ощущение музыкальной фразы. Совершенствовать исполнение ранее разученных элементов русской народной пляски</w:t>
            </w:r>
          </w:p>
        </w:tc>
        <w:tc>
          <w:tcPr>
            <w:tcW w:w="3499" w:type="dxa"/>
            <w:tcBorders>
              <w:top w:val="single" w:sz="4" w:space="0" w:color="auto"/>
              <w:left w:val="single" w:sz="4" w:space="0" w:color="auto"/>
            </w:tcBorders>
            <w:shd w:val="clear" w:color="auto" w:fill="FFFFFF"/>
          </w:tcPr>
          <w:p w:rsidR="00D34638" w:rsidRPr="00657B12" w:rsidRDefault="00D34638" w:rsidP="00D34638">
            <w:pPr>
              <w:pStyle w:val="3"/>
              <w:shd w:val="clear" w:color="auto" w:fill="auto"/>
              <w:spacing w:before="0" w:line="269" w:lineRule="exact"/>
              <w:ind w:firstLine="0"/>
              <w:rPr>
                <w:sz w:val="24"/>
                <w:szCs w:val="24"/>
              </w:rPr>
            </w:pPr>
            <w:r w:rsidRPr="00657B12">
              <w:rPr>
                <w:sz w:val="24"/>
                <w:szCs w:val="24"/>
              </w:rPr>
              <w:t>«Кто лучше пляшет» (муз. А. Гречанинова)</w:t>
            </w:r>
          </w:p>
        </w:tc>
        <w:tc>
          <w:tcPr>
            <w:tcW w:w="1494" w:type="dxa"/>
            <w:vMerge/>
            <w:tcBorders>
              <w:left w:val="single" w:sz="4" w:space="0" w:color="auto"/>
              <w:right w:val="single" w:sz="4" w:space="0" w:color="auto"/>
            </w:tcBorders>
            <w:shd w:val="clear" w:color="auto" w:fill="FFFFFF"/>
          </w:tcPr>
          <w:p w:rsidR="00D34638" w:rsidRPr="00657B12" w:rsidRDefault="00D34638" w:rsidP="00D34638">
            <w:pPr>
              <w:rPr>
                <w:rFonts w:ascii="Times New Roman" w:hAnsi="Times New Roman" w:cs="Times New Roman"/>
              </w:rPr>
            </w:pPr>
          </w:p>
        </w:tc>
      </w:tr>
      <w:tr w:rsidR="00D34638" w:rsidRPr="00657B12" w:rsidTr="00D34638">
        <w:trPr>
          <w:trHeight w:hRule="exact" w:val="293"/>
        </w:trPr>
        <w:tc>
          <w:tcPr>
            <w:tcW w:w="851" w:type="dxa"/>
            <w:vMerge/>
            <w:tcBorders>
              <w:left w:val="single" w:sz="4" w:space="0" w:color="auto"/>
            </w:tcBorders>
            <w:shd w:val="clear" w:color="auto" w:fill="FFFFFF"/>
          </w:tcPr>
          <w:p w:rsidR="00D34638" w:rsidRPr="00657B12" w:rsidRDefault="00D34638" w:rsidP="00D34638">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D34638" w:rsidRPr="00B2515E" w:rsidRDefault="00D34638" w:rsidP="00D34638">
            <w:pPr>
              <w:pStyle w:val="3"/>
              <w:shd w:val="clear" w:color="auto" w:fill="auto"/>
              <w:spacing w:before="0" w:line="230" w:lineRule="exact"/>
              <w:ind w:firstLine="0"/>
              <w:jc w:val="left"/>
              <w:rPr>
                <w:i/>
                <w:sz w:val="28"/>
                <w:szCs w:val="28"/>
              </w:rPr>
            </w:pPr>
            <w:r>
              <w:rPr>
                <w:i/>
                <w:sz w:val="28"/>
                <w:szCs w:val="28"/>
              </w:rPr>
              <w:t xml:space="preserve">                             </w:t>
            </w:r>
            <w:r w:rsidRPr="00B2515E">
              <w:rPr>
                <w:i/>
                <w:sz w:val="28"/>
                <w:szCs w:val="28"/>
              </w:rPr>
              <w:t>Игра на детских музыкальных инструментах</w:t>
            </w:r>
          </w:p>
        </w:tc>
      </w:tr>
      <w:tr w:rsidR="00D34638" w:rsidRPr="00657B12" w:rsidTr="00D34638">
        <w:trPr>
          <w:trHeight w:hRule="exact" w:val="1392"/>
        </w:trPr>
        <w:tc>
          <w:tcPr>
            <w:tcW w:w="851" w:type="dxa"/>
            <w:vMerge/>
            <w:tcBorders>
              <w:left w:val="single" w:sz="4" w:space="0" w:color="auto"/>
            </w:tcBorders>
            <w:shd w:val="clear" w:color="auto" w:fill="FFFFFF"/>
          </w:tcPr>
          <w:p w:rsidR="00D34638" w:rsidRPr="00657B12" w:rsidRDefault="00D34638" w:rsidP="00D34638">
            <w:pPr>
              <w:rPr>
                <w:rFonts w:ascii="Times New Roman" w:hAnsi="Times New Roman" w:cs="Times New Roman"/>
              </w:rPr>
            </w:pPr>
          </w:p>
        </w:tc>
        <w:tc>
          <w:tcPr>
            <w:tcW w:w="4788" w:type="dxa"/>
            <w:tcBorders>
              <w:top w:val="single" w:sz="4" w:space="0" w:color="auto"/>
              <w:left w:val="single" w:sz="4" w:space="0" w:color="auto"/>
            </w:tcBorders>
            <w:shd w:val="clear" w:color="auto" w:fill="FFFFFF"/>
          </w:tcPr>
          <w:p w:rsidR="00D34638" w:rsidRPr="00657B12" w:rsidRDefault="00D34638" w:rsidP="00D34638">
            <w:pPr>
              <w:pStyle w:val="3"/>
              <w:shd w:val="clear" w:color="auto" w:fill="auto"/>
              <w:spacing w:before="0" w:line="274" w:lineRule="exact"/>
              <w:ind w:firstLine="0"/>
              <w:rPr>
                <w:sz w:val="24"/>
                <w:szCs w:val="24"/>
              </w:rPr>
            </w:pPr>
            <w:r w:rsidRPr="00657B12">
              <w:rPr>
                <w:sz w:val="24"/>
                <w:szCs w:val="24"/>
              </w:rPr>
              <w:t>Формировать объем музыкальных представлений. Продолжать формировать умение играть на двух пластинках металлофона, добиваясь точной координации движений</w:t>
            </w:r>
          </w:p>
        </w:tc>
        <w:tc>
          <w:tcPr>
            <w:tcW w:w="3499" w:type="dxa"/>
            <w:tcBorders>
              <w:top w:val="single" w:sz="4" w:space="0" w:color="auto"/>
              <w:left w:val="single" w:sz="4" w:space="0" w:color="auto"/>
            </w:tcBorders>
            <w:shd w:val="clear" w:color="auto" w:fill="FFFFFF"/>
          </w:tcPr>
          <w:p w:rsidR="00D34638" w:rsidRPr="00657B12" w:rsidRDefault="00D34638" w:rsidP="00D34638">
            <w:pPr>
              <w:pStyle w:val="3"/>
              <w:shd w:val="clear" w:color="auto" w:fill="auto"/>
              <w:spacing w:before="0" w:line="274" w:lineRule="exact"/>
              <w:ind w:firstLine="0"/>
              <w:rPr>
                <w:sz w:val="24"/>
                <w:szCs w:val="24"/>
              </w:rPr>
            </w:pPr>
            <w:r w:rsidRPr="00657B12">
              <w:rPr>
                <w:sz w:val="24"/>
                <w:szCs w:val="24"/>
              </w:rPr>
              <w:t>«Спите, куклы» (муз. Е. Тиличеевой, сл. М. Долинова), «Танец маленьких лебедей» (муз. П. Чайковского)</w:t>
            </w:r>
          </w:p>
        </w:tc>
        <w:tc>
          <w:tcPr>
            <w:tcW w:w="1494" w:type="dxa"/>
            <w:vMerge w:val="restart"/>
            <w:tcBorders>
              <w:top w:val="single" w:sz="4" w:space="0" w:color="auto"/>
              <w:left w:val="single" w:sz="4" w:space="0" w:color="auto"/>
              <w:right w:val="single" w:sz="4" w:space="0" w:color="auto"/>
            </w:tcBorders>
            <w:shd w:val="clear" w:color="auto" w:fill="FFFFFF"/>
          </w:tcPr>
          <w:p w:rsidR="00D34638" w:rsidRPr="00657B12" w:rsidRDefault="00D34638" w:rsidP="00D34638">
            <w:pPr>
              <w:pStyle w:val="3"/>
              <w:shd w:val="clear" w:color="auto" w:fill="auto"/>
              <w:spacing w:before="0" w:line="274" w:lineRule="exact"/>
              <w:ind w:firstLine="0"/>
              <w:jc w:val="center"/>
              <w:rPr>
                <w:sz w:val="24"/>
                <w:szCs w:val="24"/>
              </w:rPr>
            </w:pPr>
            <w:r w:rsidRPr="00657B12">
              <w:rPr>
                <w:sz w:val="24"/>
                <w:szCs w:val="24"/>
              </w:rPr>
              <w:t>СКР,</w:t>
            </w:r>
          </w:p>
          <w:p w:rsidR="00D34638" w:rsidRPr="00657B12" w:rsidRDefault="00D34638" w:rsidP="00D34638">
            <w:pPr>
              <w:pStyle w:val="3"/>
              <w:shd w:val="clear" w:color="auto" w:fill="auto"/>
              <w:spacing w:before="0" w:line="274" w:lineRule="exact"/>
              <w:ind w:firstLine="0"/>
              <w:jc w:val="center"/>
              <w:rPr>
                <w:sz w:val="24"/>
                <w:szCs w:val="24"/>
              </w:rPr>
            </w:pPr>
            <w:r w:rsidRPr="00657B12">
              <w:rPr>
                <w:sz w:val="24"/>
                <w:szCs w:val="24"/>
              </w:rPr>
              <w:t>ПР,</w:t>
            </w:r>
          </w:p>
          <w:p w:rsidR="00D34638" w:rsidRPr="00657B12" w:rsidRDefault="00D34638" w:rsidP="00D34638">
            <w:pPr>
              <w:pStyle w:val="3"/>
              <w:shd w:val="clear" w:color="auto" w:fill="auto"/>
              <w:spacing w:before="0" w:line="274" w:lineRule="exact"/>
              <w:ind w:firstLine="0"/>
              <w:jc w:val="center"/>
              <w:rPr>
                <w:sz w:val="24"/>
                <w:szCs w:val="24"/>
              </w:rPr>
            </w:pPr>
            <w:r w:rsidRPr="00657B12">
              <w:rPr>
                <w:sz w:val="24"/>
                <w:szCs w:val="24"/>
              </w:rPr>
              <w:t>ФР</w:t>
            </w:r>
          </w:p>
        </w:tc>
      </w:tr>
      <w:tr w:rsidR="00D34638" w:rsidRPr="00657B12" w:rsidTr="00D34638">
        <w:trPr>
          <w:trHeight w:hRule="exact" w:val="1114"/>
        </w:trPr>
        <w:tc>
          <w:tcPr>
            <w:tcW w:w="851" w:type="dxa"/>
            <w:vMerge/>
            <w:tcBorders>
              <w:left w:val="single" w:sz="4" w:space="0" w:color="auto"/>
            </w:tcBorders>
            <w:shd w:val="clear" w:color="auto" w:fill="FFFFFF"/>
          </w:tcPr>
          <w:p w:rsidR="00D34638" w:rsidRPr="00657B12" w:rsidRDefault="00D34638" w:rsidP="00D34638">
            <w:pPr>
              <w:rPr>
                <w:rFonts w:ascii="Times New Roman" w:hAnsi="Times New Roman" w:cs="Times New Roman"/>
              </w:rPr>
            </w:pPr>
          </w:p>
        </w:tc>
        <w:tc>
          <w:tcPr>
            <w:tcW w:w="4788" w:type="dxa"/>
            <w:tcBorders>
              <w:top w:val="single" w:sz="4" w:space="0" w:color="auto"/>
              <w:left w:val="single" w:sz="4" w:space="0" w:color="auto"/>
            </w:tcBorders>
            <w:shd w:val="clear" w:color="auto" w:fill="FFFFFF"/>
          </w:tcPr>
          <w:p w:rsidR="00D34638" w:rsidRPr="00657B12" w:rsidRDefault="00D34638" w:rsidP="00D34638">
            <w:pPr>
              <w:pStyle w:val="3"/>
              <w:shd w:val="clear" w:color="auto" w:fill="auto"/>
              <w:spacing w:before="0" w:line="274" w:lineRule="exact"/>
              <w:ind w:firstLine="0"/>
              <w:rPr>
                <w:sz w:val="24"/>
                <w:szCs w:val="24"/>
              </w:rPr>
            </w:pPr>
            <w:r w:rsidRPr="00657B12">
              <w:rPr>
                <w:sz w:val="24"/>
                <w:szCs w:val="24"/>
              </w:rPr>
              <w:t>Формировать умение играть на трех пластинках металлофона. Развивать умение правильно передавать ритмический рисунок мелодии</w:t>
            </w:r>
          </w:p>
        </w:tc>
        <w:tc>
          <w:tcPr>
            <w:tcW w:w="3499" w:type="dxa"/>
            <w:tcBorders>
              <w:top w:val="single" w:sz="4" w:space="0" w:color="auto"/>
              <w:left w:val="single" w:sz="4" w:space="0" w:color="auto"/>
            </w:tcBorders>
            <w:shd w:val="clear" w:color="auto" w:fill="FFFFFF"/>
          </w:tcPr>
          <w:p w:rsidR="00D34638" w:rsidRPr="00657B12" w:rsidRDefault="00D34638" w:rsidP="00D34638">
            <w:pPr>
              <w:pStyle w:val="3"/>
              <w:shd w:val="clear" w:color="auto" w:fill="auto"/>
              <w:spacing w:before="0" w:line="278" w:lineRule="exact"/>
              <w:ind w:firstLine="0"/>
              <w:rPr>
                <w:sz w:val="24"/>
                <w:szCs w:val="24"/>
              </w:rPr>
            </w:pPr>
            <w:r w:rsidRPr="00657B12">
              <w:rPr>
                <w:sz w:val="24"/>
                <w:szCs w:val="24"/>
              </w:rPr>
              <w:t>«Во саду ли, в огороде» (рус. нар. песня)</w:t>
            </w:r>
          </w:p>
        </w:tc>
        <w:tc>
          <w:tcPr>
            <w:tcW w:w="1494" w:type="dxa"/>
            <w:vMerge/>
            <w:tcBorders>
              <w:left w:val="single" w:sz="4" w:space="0" w:color="auto"/>
              <w:right w:val="single" w:sz="4" w:space="0" w:color="auto"/>
            </w:tcBorders>
            <w:shd w:val="clear" w:color="auto" w:fill="FFFFFF"/>
          </w:tcPr>
          <w:p w:rsidR="00D34638" w:rsidRPr="00657B12" w:rsidRDefault="00D34638" w:rsidP="00D34638">
            <w:pPr>
              <w:rPr>
                <w:rFonts w:ascii="Times New Roman" w:hAnsi="Times New Roman" w:cs="Times New Roman"/>
              </w:rPr>
            </w:pPr>
          </w:p>
        </w:tc>
      </w:tr>
      <w:tr w:rsidR="00D34638" w:rsidRPr="00657B12" w:rsidTr="00D34638">
        <w:trPr>
          <w:trHeight w:hRule="exact" w:val="298"/>
        </w:trPr>
        <w:tc>
          <w:tcPr>
            <w:tcW w:w="851" w:type="dxa"/>
            <w:vMerge/>
            <w:tcBorders>
              <w:left w:val="single" w:sz="4" w:space="0" w:color="auto"/>
            </w:tcBorders>
            <w:shd w:val="clear" w:color="auto" w:fill="FFFFFF"/>
          </w:tcPr>
          <w:p w:rsidR="00D34638" w:rsidRPr="00657B12" w:rsidRDefault="00D34638" w:rsidP="00D34638">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D34638" w:rsidRPr="00657B12" w:rsidRDefault="00D34638" w:rsidP="00D34638">
            <w:pPr>
              <w:pStyle w:val="3"/>
              <w:shd w:val="clear" w:color="auto" w:fill="auto"/>
              <w:spacing w:before="0" w:line="230" w:lineRule="exact"/>
              <w:ind w:firstLine="0"/>
              <w:jc w:val="center"/>
              <w:rPr>
                <w:sz w:val="24"/>
                <w:szCs w:val="24"/>
              </w:rPr>
            </w:pPr>
            <w:r w:rsidRPr="00657B12">
              <w:rPr>
                <w:rStyle w:val="ac"/>
                <w:sz w:val="24"/>
                <w:szCs w:val="24"/>
              </w:rPr>
              <w:t>ИГРОВАЯ деятельность</w:t>
            </w:r>
          </w:p>
        </w:tc>
      </w:tr>
      <w:tr w:rsidR="00D34638" w:rsidRPr="00657B12" w:rsidTr="00D34638">
        <w:trPr>
          <w:trHeight w:hRule="exact" w:val="1939"/>
        </w:trPr>
        <w:tc>
          <w:tcPr>
            <w:tcW w:w="851" w:type="dxa"/>
            <w:vMerge/>
            <w:tcBorders>
              <w:left w:val="single" w:sz="4" w:space="0" w:color="auto"/>
            </w:tcBorders>
            <w:shd w:val="clear" w:color="auto" w:fill="FFFFFF"/>
          </w:tcPr>
          <w:p w:rsidR="00D34638" w:rsidRPr="00657B12" w:rsidRDefault="00D34638" w:rsidP="00D34638">
            <w:pPr>
              <w:rPr>
                <w:rFonts w:ascii="Times New Roman" w:hAnsi="Times New Roman" w:cs="Times New Roman"/>
              </w:rPr>
            </w:pPr>
          </w:p>
        </w:tc>
        <w:tc>
          <w:tcPr>
            <w:tcW w:w="4788" w:type="dxa"/>
            <w:tcBorders>
              <w:top w:val="single" w:sz="4" w:space="0" w:color="auto"/>
              <w:left w:val="single" w:sz="4" w:space="0" w:color="auto"/>
            </w:tcBorders>
            <w:shd w:val="clear" w:color="auto" w:fill="FFFFFF"/>
          </w:tcPr>
          <w:p w:rsidR="00D34638" w:rsidRPr="00657B12" w:rsidRDefault="00D34638" w:rsidP="00D34638">
            <w:pPr>
              <w:pStyle w:val="3"/>
              <w:shd w:val="clear" w:color="auto" w:fill="auto"/>
              <w:spacing w:before="0" w:line="274" w:lineRule="exact"/>
              <w:ind w:firstLine="0"/>
              <w:rPr>
                <w:sz w:val="24"/>
                <w:szCs w:val="24"/>
              </w:rPr>
            </w:pPr>
            <w:r w:rsidRPr="00657B12">
              <w:rPr>
                <w:sz w:val="24"/>
                <w:szCs w:val="24"/>
              </w:rPr>
              <w:t>Формировать музыкально</w:t>
            </w:r>
            <w:r w:rsidR="00B4498A">
              <w:rPr>
                <w:sz w:val="24"/>
                <w:szCs w:val="24"/>
              </w:rPr>
              <w:t>-</w:t>
            </w:r>
            <w:r w:rsidRPr="00657B12">
              <w:rPr>
                <w:sz w:val="24"/>
                <w:szCs w:val="24"/>
              </w:rPr>
              <w:softHyphen/>
              <w:t>ритмические умения и навыки через игру. Закреплять умение согласовывать свои действия со строением музыкального произведения, вовремя включаться в действие игры</w:t>
            </w:r>
          </w:p>
        </w:tc>
        <w:tc>
          <w:tcPr>
            <w:tcW w:w="3499" w:type="dxa"/>
            <w:tcBorders>
              <w:top w:val="single" w:sz="4" w:space="0" w:color="auto"/>
              <w:left w:val="single" w:sz="4" w:space="0" w:color="auto"/>
            </w:tcBorders>
            <w:shd w:val="clear" w:color="auto" w:fill="FFFFFF"/>
          </w:tcPr>
          <w:p w:rsidR="00D34638" w:rsidRPr="00657B12" w:rsidRDefault="00D34638" w:rsidP="00D34638">
            <w:pPr>
              <w:pStyle w:val="3"/>
              <w:shd w:val="clear" w:color="auto" w:fill="auto"/>
              <w:spacing w:before="0" w:line="278" w:lineRule="exact"/>
              <w:ind w:firstLine="0"/>
              <w:rPr>
                <w:sz w:val="24"/>
                <w:szCs w:val="24"/>
              </w:rPr>
            </w:pPr>
            <w:r w:rsidRPr="00657B12">
              <w:rPr>
                <w:sz w:val="24"/>
                <w:szCs w:val="24"/>
              </w:rPr>
              <w:t>Игра «Кто скорее?» (муз. Т. Ломовой)</w:t>
            </w:r>
          </w:p>
        </w:tc>
        <w:tc>
          <w:tcPr>
            <w:tcW w:w="1494" w:type="dxa"/>
            <w:vMerge w:val="restart"/>
            <w:tcBorders>
              <w:top w:val="single" w:sz="4" w:space="0" w:color="auto"/>
              <w:left w:val="single" w:sz="4" w:space="0" w:color="auto"/>
              <w:right w:val="single" w:sz="4" w:space="0" w:color="auto"/>
            </w:tcBorders>
            <w:shd w:val="clear" w:color="auto" w:fill="FFFFFF"/>
          </w:tcPr>
          <w:p w:rsidR="00D34638" w:rsidRPr="00657B12" w:rsidRDefault="00D34638" w:rsidP="00D34638">
            <w:pPr>
              <w:pStyle w:val="3"/>
              <w:shd w:val="clear" w:color="auto" w:fill="auto"/>
              <w:spacing w:before="0" w:line="274" w:lineRule="exact"/>
              <w:ind w:firstLine="0"/>
              <w:jc w:val="center"/>
              <w:rPr>
                <w:sz w:val="24"/>
                <w:szCs w:val="24"/>
              </w:rPr>
            </w:pPr>
            <w:r w:rsidRPr="00657B12">
              <w:rPr>
                <w:sz w:val="24"/>
                <w:szCs w:val="24"/>
              </w:rPr>
              <w:t>ФР,</w:t>
            </w:r>
          </w:p>
          <w:p w:rsidR="00D34638" w:rsidRPr="00657B12" w:rsidRDefault="00D34638" w:rsidP="00D34638">
            <w:pPr>
              <w:pStyle w:val="3"/>
              <w:shd w:val="clear" w:color="auto" w:fill="auto"/>
              <w:spacing w:before="0" w:line="274" w:lineRule="exact"/>
              <w:ind w:firstLine="0"/>
              <w:jc w:val="center"/>
              <w:rPr>
                <w:sz w:val="24"/>
                <w:szCs w:val="24"/>
              </w:rPr>
            </w:pPr>
            <w:r w:rsidRPr="00657B12">
              <w:rPr>
                <w:sz w:val="24"/>
                <w:szCs w:val="24"/>
              </w:rPr>
              <w:t>СКР,</w:t>
            </w:r>
          </w:p>
          <w:p w:rsidR="00D34638" w:rsidRPr="00657B12" w:rsidRDefault="00D34638" w:rsidP="00D34638">
            <w:pPr>
              <w:pStyle w:val="3"/>
              <w:shd w:val="clear" w:color="auto" w:fill="auto"/>
              <w:spacing w:before="0" w:line="274" w:lineRule="exact"/>
              <w:ind w:firstLine="0"/>
              <w:jc w:val="center"/>
              <w:rPr>
                <w:sz w:val="24"/>
                <w:szCs w:val="24"/>
              </w:rPr>
            </w:pPr>
            <w:r w:rsidRPr="00657B12">
              <w:rPr>
                <w:sz w:val="24"/>
                <w:szCs w:val="24"/>
              </w:rPr>
              <w:t>ПР</w:t>
            </w:r>
          </w:p>
        </w:tc>
      </w:tr>
      <w:tr w:rsidR="00D34638" w:rsidRPr="00657B12" w:rsidTr="00D34638">
        <w:trPr>
          <w:trHeight w:hRule="exact" w:val="840"/>
        </w:trPr>
        <w:tc>
          <w:tcPr>
            <w:tcW w:w="851" w:type="dxa"/>
            <w:vMerge/>
            <w:tcBorders>
              <w:left w:val="single" w:sz="4" w:space="0" w:color="auto"/>
            </w:tcBorders>
            <w:shd w:val="clear" w:color="auto" w:fill="FFFFFF"/>
          </w:tcPr>
          <w:p w:rsidR="00D34638" w:rsidRPr="00657B12" w:rsidRDefault="00D34638" w:rsidP="00D34638">
            <w:pPr>
              <w:rPr>
                <w:rFonts w:ascii="Times New Roman" w:hAnsi="Times New Roman" w:cs="Times New Roman"/>
              </w:rPr>
            </w:pPr>
          </w:p>
        </w:tc>
        <w:tc>
          <w:tcPr>
            <w:tcW w:w="4788" w:type="dxa"/>
            <w:tcBorders>
              <w:top w:val="single" w:sz="4" w:space="0" w:color="auto"/>
              <w:left w:val="single" w:sz="4" w:space="0" w:color="auto"/>
            </w:tcBorders>
            <w:shd w:val="clear" w:color="auto" w:fill="FFFFFF"/>
          </w:tcPr>
          <w:p w:rsidR="00D34638" w:rsidRPr="00657B12" w:rsidRDefault="00D34638" w:rsidP="00D34638">
            <w:pPr>
              <w:pStyle w:val="3"/>
              <w:shd w:val="clear" w:color="auto" w:fill="auto"/>
              <w:spacing w:before="0" w:line="274" w:lineRule="exact"/>
              <w:ind w:firstLine="0"/>
              <w:rPr>
                <w:sz w:val="24"/>
                <w:szCs w:val="24"/>
              </w:rPr>
            </w:pPr>
            <w:r w:rsidRPr="00657B12">
              <w:rPr>
                <w:sz w:val="24"/>
                <w:szCs w:val="24"/>
              </w:rPr>
              <w:t>Побуждать детей придумывать свой танец, используя знакомые танцевальные движения</w:t>
            </w:r>
          </w:p>
        </w:tc>
        <w:tc>
          <w:tcPr>
            <w:tcW w:w="3499" w:type="dxa"/>
            <w:tcBorders>
              <w:top w:val="single" w:sz="4" w:space="0" w:color="auto"/>
              <w:left w:val="single" w:sz="4" w:space="0" w:color="auto"/>
            </w:tcBorders>
            <w:shd w:val="clear" w:color="auto" w:fill="FFFFFF"/>
          </w:tcPr>
          <w:p w:rsidR="00D34638" w:rsidRPr="00657B12" w:rsidRDefault="00D34638" w:rsidP="00D34638">
            <w:pPr>
              <w:pStyle w:val="3"/>
              <w:shd w:val="clear" w:color="auto" w:fill="auto"/>
              <w:spacing w:before="0" w:line="278" w:lineRule="exact"/>
              <w:ind w:firstLine="0"/>
              <w:rPr>
                <w:sz w:val="24"/>
                <w:szCs w:val="24"/>
              </w:rPr>
            </w:pPr>
            <w:r w:rsidRPr="00657B12">
              <w:rPr>
                <w:sz w:val="24"/>
                <w:szCs w:val="24"/>
              </w:rPr>
              <w:t>Игра «Передача платочка» (муз. Т. Ломовой)</w:t>
            </w:r>
          </w:p>
        </w:tc>
        <w:tc>
          <w:tcPr>
            <w:tcW w:w="1494" w:type="dxa"/>
            <w:vMerge/>
            <w:tcBorders>
              <w:left w:val="single" w:sz="4" w:space="0" w:color="auto"/>
              <w:right w:val="single" w:sz="4" w:space="0" w:color="auto"/>
            </w:tcBorders>
            <w:shd w:val="clear" w:color="auto" w:fill="FFFFFF"/>
          </w:tcPr>
          <w:p w:rsidR="00D34638" w:rsidRPr="00657B12" w:rsidRDefault="00D34638" w:rsidP="00D34638">
            <w:pPr>
              <w:rPr>
                <w:rFonts w:ascii="Times New Roman" w:hAnsi="Times New Roman" w:cs="Times New Roman"/>
              </w:rPr>
            </w:pPr>
          </w:p>
        </w:tc>
      </w:tr>
      <w:tr w:rsidR="00D34638" w:rsidRPr="00657B12" w:rsidTr="00D34638">
        <w:trPr>
          <w:trHeight w:hRule="exact" w:val="1387"/>
        </w:trPr>
        <w:tc>
          <w:tcPr>
            <w:tcW w:w="851" w:type="dxa"/>
            <w:vMerge/>
            <w:tcBorders>
              <w:left w:val="single" w:sz="4" w:space="0" w:color="auto"/>
            </w:tcBorders>
            <w:shd w:val="clear" w:color="auto" w:fill="FFFFFF"/>
          </w:tcPr>
          <w:p w:rsidR="00D34638" w:rsidRPr="00657B12" w:rsidRDefault="00D34638" w:rsidP="00D34638">
            <w:pPr>
              <w:rPr>
                <w:rFonts w:ascii="Times New Roman" w:hAnsi="Times New Roman" w:cs="Times New Roman"/>
              </w:rPr>
            </w:pPr>
          </w:p>
        </w:tc>
        <w:tc>
          <w:tcPr>
            <w:tcW w:w="4788" w:type="dxa"/>
            <w:tcBorders>
              <w:top w:val="single" w:sz="4" w:space="0" w:color="auto"/>
              <w:left w:val="single" w:sz="4" w:space="0" w:color="auto"/>
            </w:tcBorders>
            <w:shd w:val="clear" w:color="auto" w:fill="FFFFFF"/>
          </w:tcPr>
          <w:p w:rsidR="00D34638" w:rsidRPr="00657B12" w:rsidRDefault="00D34638" w:rsidP="00D34638">
            <w:pPr>
              <w:pStyle w:val="3"/>
              <w:shd w:val="clear" w:color="auto" w:fill="auto"/>
              <w:spacing w:before="0" w:line="274" w:lineRule="exact"/>
              <w:ind w:firstLine="0"/>
              <w:rPr>
                <w:sz w:val="24"/>
                <w:szCs w:val="24"/>
              </w:rPr>
            </w:pPr>
            <w:r w:rsidRPr="00657B12">
              <w:rPr>
                <w:sz w:val="24"/>
                <w:szCs w:val="24"/>
              </w:rPr>
              <w:t>Развивать чувство ритма. Формировать умение определять наличие ударения в словах, передавать его с помощью сильных и слабых хлопков</w:t>
            </w:r>
          </w:p>
        </w:tc>
        <w:tc>
          <w:tcPr>
            <w:tcW w:w="3499" w:type="dxa"/>
            <w:tcBorders>
              <w:top w:val="single" w:sz="4" w:space="0" w:color="auto"/>
              <w:left w:val="single" w:sz="4" w:space="0" w:color="auto"/>
            </w:tcBorders>
            <w:shd w:val="clear" w:color="auto" w:fill="FFFFFF"/>
          </w:tcPr>
          <w:p w:rsidR="00D34638" w:rsidRPr="00657B12" w:rsidRDefault="00D34638" w:rsidP="00D34638">
            <w:pPr>
              <w:pStyle w:val="3"/>
              <w:shd w:val="clear" w:color="auto" w:fill="auto"/>
              <w:spacing w:before="0" w:line="274" w:lineRule="exact"/>
              <w:ind w:left="100" w:firstLine="0"/>
              <w:jc w:val="left"/>
              <w:rPr>
                <w:sz w:val="24"/>
                <w:szCs w:val="24"/>
              </w:rPr>
            </w:pPr>
            <w:r w:rsidRPr="00657B12">
              <w:rPr>
                <w:sz w:val="24"/>
                <w:szCs w:val="24"/>
              </w:rPr>
              <w:t>Музыкально-дидактическая игра «Имена и ритм»</w:t>
            </w:r>
          </w:p>
        </w:tc>
        <w:tc>
          <w:tcPr>
            <w:tcW w:w="1494" w:type="dxa"/>
            <w:vMerge/>
            <w:tcBorders>
              <w:left w:val="single" w:sz="4" w:space="0" w:color="auto"/>
              <w:right w:val="single" w:sz="4" w:space="0" w:color="auto"/>
            </w:tcBorders>
            <w:shd w:val="clear" w:color="auto" w:fill="FFFFFF"/>
          </w:tcPr>
          <w:p w:rsidR="00D34638" w:rsidRPr="00657B12" w:rsidRDefault="00D34638" w:rsidP="00D34638">
            <w:pPr>
              <w:rPr>
                <w:rFonts w:ascii="Times New Roman" w:hAnsi="Times New Roman" w:cs="Times New Roman"/>
              </w:rPr>
            </w:pPr>
          </w:p>
        </w:tc>
      </w:tr>
      <w:tr w:rsidR="00D34638" w:rsidRPr="00657B12" w:rsidTr="00D34638">
        <w:trPr>
          <w:trHeight w:hRule="exact" w:val="288"/>
        </w:trPr>
        <w:tc>
          <w:tcPr>
            <w:tcW w:w="851" w:type="dxa"/>
            <w:vMerge/>
            <w:tcBorders>
              <w:left w:val="single" w:sz="4" w:space="0" w:color="auto"/>
            </w:tcBorders>
            <w:shd w:val="clear" w:color="auto" w:fill="FFFFFF"/>
          </w:tcPr>
          <w:p w:rsidR="00D34638" w:rsidRPr="00657B12" w:rsidRDefault="00D34638" w:rsidP="00D34638">
            <w:pPr>
              <w:rPr>
                <w:rFonts w:ascii="Times New Roman" w:hAnsi="Times New Roman" w:cs="Times New Roman"/>
              </w:rPr>
            </w:pPr>
          </w:p>
        </w:tc>
        <w:tc>
          <w:tcPr>
            <w:tcW w:w="4788" w:type="dxa"/>
            <w:tcBorders>
              <w:top w:val="single" w:sz="4" w:space="0" w:color="auto"/>
              <w:left w:val="single" w:sz="4" w:space="0" w:color="auto"/>
            </w:tcBorders>
            <w:shd w:val="clear" w:color="auto" w:fill="FFFFFF"/>
          </w:tcPr>
          <w:p w:rsidR="00D34638" w:rsidRPr="00657B12" w:rsidRDefault="00D34638" w:rsidP="00D34638">
            <w:pPr>
              <w:pStyle w:val="3"/>
              <w:shd w:val="clear" w:color="auto" w:fill="auto"/>
              <w:spacing w:before="0" w:line="230" w:lineRule="exact"/>
              <w:ind w:firstLine="0"/>
              <w:jc w:val="right"/>
              <w:rPr>
                <w:sz w:val="24"/>
                <w:szCs w:val="24"/>
              </w:rPr>
            </w:pPr>
            <w:r w:rsidRPr="00657B12">
              <w:rPr>
                <w:rStyle w:val="ac"/>
                <w:sz w:val="24"/>
                <w:szCs w:val="24"/>
              </w:rPr>
              <w:t>ТВОРЧЕСКА</w:t>
            </w:r>
          </w:p>
        </w:tc>
        <w:tc>
          <w:tcPr>
            <w:tcW w:w="3499" w:type="dxa"/>
            <w:tcBorders>
              <w:top w:val="single" w:sz="4" w:space="0" w:color="auto"/>
              <w:left w:val="single" w:sz="4" w:space="0" w:color="auto"/>
            </w:tcBorders>
            <w:shd w:val="clear" w:color="auto" w:fill="FFFFFF"/>
          </w:tcPr>
          <w:p w:rsidR="00D34638" w:rsidRPr="00657B12" w:rsidRDefault="00D34638" w:rsidP="00D34638">
            <w:pPr>
              <w:pStyle w:val="3"/>
              <w:shd w:val="clear" w:color="auto" w:fill="auto"/>
              <w:spacing w:before="0" w:line="230" w:lineRule="exact"/>
              <w:ind w:firstLine="0"/>
              <w:rPr>
                <w:sz w:val="24"/>
                <w:szCs w:val="24"/>
              </w:rPr>
            </w:pPr>
            <w:r w:rsidRPr="00657B12">
              <w:rPr>
                <w:rStyle w:val="ac"/>
                <w:sz w:val="24"/>
                <w:szCs w:val="24"/>
              </w:rPr>
              <w:t>Я деятельность</w:t>
            </w:r>
          </w:p>
        </w:tc>
        <w:tc>
          <w:tcPr>
            <w:tcW w:w="1494" w:type="dxa"/>
            <w:tcBorders>
              <w:top w:val="single" w:sz="4" w:space="0" w:color="auto"/>
              <w:left w:val="single" w:sz="4" w:space="0" w:color="auto"/>
              <w:right w:val="single" w:sz="4" w:space="0" w:color="auto"/>
            </w:tcBorders>
            <w:shd w:val="clear" w:color="auto" w:fill="FFFFFF"/>
          </w:tcPr>
          <w:p w:rsidR="00D34638" w:rsidRPr="00657B12" w:rsidRDefault="00D34638" w:rsidP="00D34638">
            <w:pPr>
              <w:rPr>
                <w:rFonts w:ascii="Times New Roman" w:hAnsi="Times New Roman" w:cs="Times New Roman"/>
              </w:rPr>
            </w:pPr>
          </w:p>
        </w:tc>
      </w:tr>
      <w:tr w:rsidR="00D34638" w:rsidRPr="00657B12" w:rsidTr="00D34638">
        <w:trPr>
          <w:trHeight w:hRule="exact" w:val="1666"/>
        </w:trPr>
        <w:tc>
          <w:tcPr>
            <w:tcW w:w="851" w:type="dxa"/>
            <w:vMerge/>
            <w:tcBorders>
              <w:left w:val="single" w:sz="4" w:space="0" w:color="auto"/>
            </w:tcBorders>
            <w:shd w:val="clear" w:color="auto" w:fill="FFFFFF"/>
          </w:tcPr>
          <w:p w:rsidR="00D34638" w:rsidRPr="00657B12" w:rsidRDefault="00D34638" w:rsidP="00D34638">
            <w:pPr>
              <w:rPr>
                <w:rFonts w:ascii="Times New Roman" w:hAnsi="Times New Roman" w:cs="Times New Roman"/>
              </w:rPr>
            </w:pPr>
          </w:p>
        </w:tc>
        <w:tc>
          <w:tcPr>
            <w:tcW w:w="4788" w:type="dxa"/>
            <w:tcBorders>
              <w:top w:val="single" w:sz="4" w:space="0" w:color="auto"/>
              <w:left w:val="single" w:sz="4" w:space="0" w:color="auto"/>
            </w:tcBorders>
            <w:shd w:val="clear" w:color="auto" w:fill="FFFFFF"/>
          </w:tcPr>
          <w:p w:rsidR="00D34638" w:rsidRPr="00657B12" w:rsidRDefault="00D34638" w:rsidP="00D34638">
            <w:pPr>
              <w:pStyle w:val="3"/>
              <w:shd w:val="clear" w:color="auto" w:fill="auto"/>
              <w:spacing w:before="0" w:line="274" w:lineRule="exact"/>
              <w:ind w:firstLine="0"/>
              <w:rPr>
                <w:sz w:val="24"/>
                <w:szCs w:val="24"/>
              </w:rPr>
            </w:pPr>
            <w:r w:rsidRPr="00657B12">
              <w:rPr>
                <w:sz w:val="24"/>
                <w:szCs w:val="24"/>
              </w:rPr>
              <w:t>Развивать творческие способности детей. Побуждать самостоятельно находить нужную певческую интонацию, заканчивая ее на устойчивых звуках. Развивать ладотональный слух</w:t>
            </w:r>
          </w:p>
        </w:tc>
        <w:tc>
          <w:tcPr>
            <w:tcW w:w="3499" w:type="dxa"/>
            <w:tcBorders>
              <w:top w:val="single" w:sz="4" w:space="0" w:color="auto"/>
              <w:left w:val="single" w:sz="4" w:space="0" w:color="auto"/>
            </w:tcBorders>
            <w:shd w:val="clear" w:color="auto" w:fill="FFFFFF"/>
          </w:tcPr>
          <w:p w:rsidR="00D34638" w:rsidRPr="00657B12" w:rsidRDefault="00D34638" w:rsidP="00D34638">
            <w:pPr>
              <w:pStyle w:val="3"/>
              <w:shd w:val="clear" w:color="auto" w:fill="auto"/>
              <w:spacing w:before="0" w:line="274" w:lineRule="exact"/>
              <w:ind w:firstLine="0"/>
              <w:rPr>
                <w:sz w:val="24"/>
                <w:szCs w:val="24"/>
              </w:rPr>
            </w:pPr>
            <w:r w:rsidRPr="00657B12">
              <w:rPr>
                <w:sz w:val="24"/>
                <w:szCs w:val="24"/>
              </w:rPr>
              <w:t>Песенное творчество: «Кто ша</w:t>
            </w:r>
            <w:r w:rsidRPr="00657B12">
              <w:rPr>
                <w:sz w:val="24"/>
                <w:szCs w:val="24"/>
              </w:rPr>
              <w:softHyphen/>
              <w:t>гает рядом?» (муз. Г. Зингера, сл. А. Шибицкой)</w:t>
            </w:r>
          </w:p>
        </w:tc>
        <w:tc>
          <w:tcPr>
            <w:tcW w:w="1494" w:type="dxa"/>
            <w:vMerge w:val="restart"/>
            <w:tcBorders>
              <w:top w:val="single" w:sz="4" w:space="0" w:color="auto"/>
              <w:left w:val="single" w:sz="4" w:space="0" w:color="auto"/>
              <w:right w:val="single" w:sz="4" w:space="0" w:color="auto"/>
            </w:tcBorders>
            <w:shd w:val="clear" w:color="auto" w:fill="FFFFFF"/>
          </w:tcPr>
          <w:p w:rsidR="00D34638" w:rsidRPr="00657B12" w:rsidRDefault="00D34638" w:rsidP="00D34638">
            <w:pPr>
              <w:pStyle w:val="3"/>
              <w:shd w:val="clear" w:color="auto" w:fill="auto"/>
              <w:spacing w:before="0" w:line="274" w:lineRule="exact"/>
              <w:ind w:firstLine="0"/>
              <w:jc w:val="center"/>
              <w:rPr>
                <w:sz w:val="24"/>
                <w:szCs w:val="24"/>
              </w:rPr>
            </w:pPr>
            <w:r w:rsidRPr="00657B12">
              <w:rPr>
                <w:sz w:val="24"/>
                <w:szCs w:val="24"/>
              </w:rPr>
              <w:t>СКР,</w:t>
            </w:r>
          </w:p>
          <w:p w:rsidR="00D34638" w:rsidRPr="00657B12" w:rsidRDefault="00D34638" w:rsidP="00D34638">
            <w:pPr>
              <w:pStyle w:val="3"/>
              <w:shd w:val="clear" w:color="auto" w:fill="auto"/>
              <w:spacing w:before="0" w:line="274" w:lineRule="exact"/>
              <w:ind w:firstLine="0"/>
              <w:jc w:val="center"/>
              <w:rPr>
                <w:sz w:val="24"/>
                <w:szCs w:val="24"/>
              </w:rPr>
            </w:pPr>
            <w:r w:rsidRPr="00657B12">
              <w:rPr>
                <w:sz w:val="24"/>
                <w:szCs w:val="24"/>
              </w:rPr>
              <w:t>ПР,</w:t>
            </w:r>
          </w:p>
          <w:p w:rsidR="00D34638" w:rsidRPr="00657B12" w:rsidRDefault="00D34638" w:rsidP="00D34638">
            <w:pPr>
              <w:pStyle w:val="3"/>
              <w:shd w:val="clear" w:color="auto" w:fill="auto"/>
              <w:spacing w:before="0" w:line="274" w:lineRule="exact"/>
              <w:ind w:firstLine="0"/>
              <w:jc w:val="center"/>
              <w:rPr>
                <w:sz w:val="24"/>
                <w:szCs w:val="24"/>
              </w:rPr>
            </w:pPr>
            <w:r w:rsidRPr="00657B12">
              <w:rPr>
                <w:sz w:val="24"/>
                <w:szCs w:val="24"/>
              </w:rPr>
              <w:t>РР</w:t>
            </w:r>
          </w:p>
        </w:tc>
      </w:tr>
      <w:tr w:rsidR="00D34638" w:rsidRPr="00657B12" w:rsidTr="00D34638">
        <w:trPr>
          <w:trHeight w:hRule="exact" w:val="840"/>
        </w:trPr>
        <w:tc>
          <w:tcPr>
            <w:tcW w:w="851" w:type="dxa"/>
            <w:vMerge/>
            <w:tcBorders>
              <w:left w:val="single" w:sz="4" w:space="0" w:color="auto"/>
            </w:tcBorders>
            <w:shd w:val="clear" w:color="auto" w:fill="FFFFFF"/>
          </w:tcPr>
          <w:p w:rsidR="00D34638" w:rsidRPr="00657B12" w:rsidRDefault="00D34638" w:rsidP="00D34638">
            <w:pPr>
              <w:rPr>
                <w:rFonts w:ascii="Times New Roman" w:hAnsi="Times New Roman" w:cs="Times New Roman"/>
              </w:rPr>
            </w:pPr>
          </w:p>
        </w:tc>
        <w:tc>
          <w:tcPr>
            <w:tcW w:w="4788" w:type="dxa"/>
            <w:tcBorders>
              <w:top w:val="single" w:sz="4" w:space="0" w:color="auto"/>
              <w:left w:val="single" w:sz="4" w:space="0" w:color="auto"/>
            </w:tcBorders>
            <w:shd w:val="clear" w:color="auto" w:fill="FFFFFF"/>
          </w:tcPr>
          <w:p w:rsidR="00D34638" w:rsidRPr="00657B12" w:rsidRDefault="00D34638" w:rsidP="00D34638">
            <w:pPr>
              <w:pStyle w:val="3"/>
              <w:shd w:val="clear" w:color="auto" w:fill="auto"/>
              <w:spacing w:before="0" w:line="274" w:lineRule="exact"/>
              <w:ind w:firstLine="0"/>
              <w:rPr>
                <w:sz w:val="24"/>
                <w:szCs w:val="24"/>
              </w:rPr>
            </w:pPr>
            <w:r w:rsidRPr="00657B12">
              <w:rPr>
                <w:sz w:val="24"/>
                <w:szCs w:val="24"/>
              </w:rPr>
              <w:t>Побуждать детей придумывать свой танец, используя знакомые танцевальные движения</w:t>
            </w:r>
          </w:p>
        </w:tc>
        <w:tc>
          <w:tcPr>
            <w:tcW w:w="3499" w:type="dxa"/>
            <w:tcBorders>
              <w:top w:val="single" w:sz="4" w:space="0" w:color="auto"/>
              <w:left w:val="single" w:sz="4" w:space="0" w:color="auto"/>
            </w:tcBorders>
            <w:shd w:val="clear" w:color="auto" w:fill="FFFFFF"/>
          </w:tcPr>
          <w:p w:rsidR="00D34638" w:rsidRPr="00657B12" w:rsidRDefault="00D34638" w:rsidP="00D34638">
            <w:pPr>
              <w:pStyle w:val="3"/>
              <w:shd w:val="clear" w:color="auto" w:fill="auto"/>
              <w:spacing w:before="0" w:line="274" w:lineRule="exact"/>
              <w:ind w:firstLine="0"/>
              <w:rPr>
                <w:sz w:val="24"/>
                <w:szCs w:val="24"/>
              </w:rPr>
            </w:pPr>
            <w:r w:rsidRPr="00657B12">
              <w:rPr>
                <w:sz w:val="24"/>
                <w:szCs w:val="24"/>
              </w:rPr>
              <w:t>Танцевальное творчество: «Полька» (муз. Ю. Чичкова)</w:t>
            </w:r>
          </w:p>
        </w:tc>
        <w:tc>
          <w:tcPr>
            <w:tcW w:w="1494" w:type="dxa"/>
            <w:vMerge/>
            <w:tcBorders>
              <w:left w:val="single" w:sz="4" w:space="0" w:color="auto"/>
              <w:right w:val="single" w:sz="4" w:space="0" w:color="auto"/>
            </w:tcBorders>
            <w:shd w:val="clear" w:color="auto" w:fill="FFFFFF"/>
          </w:tcPr>
          <w:p w:rsidR="00D34638" w:rsidRPr="00657B12" w:rsidRDefault="00D34638" w:rsidP="00D34638">
            <w:pPr>
              <w:rPr>
                <w:rFonts w:ascii="Times New Roman" w:hAnsi="Times New Roman" w:cs="Times New Roman"/>
              </w:rPr>
            </w:pPr>
          </w:p>
        </w:tc>
      </w:tr>
      <w:tr w:rsidR="00D34638" w:rsidRPr="00657B12" w:rsidTr="00D34638">
        <w:trPr>
          <w:trHeight w:hRule="exact" w:val="571"/>
        </w:trPr>
        <w:tc>
          <w:tcPr>
            <w:tcW w:w="851" w:type="dxa"/>
            <w:vMerge/>
            <w:tcBorders>
              <w:left w:val="single" w:sz="4" w:space="0" w:color="auto"/>
              <w:bottom w:val="single" w:sz="4" w:space="0" w:color="auto"/>
            </w:tcBorders>
            <w:shd w:val="clear" w:color="auto" w:fill="FFFFFF"/>
          </w:tcPr>
          <w:p w:rsidR="00D34638" w:rsidRPr="00657B12" w:rsidRDefault="00D34638" w:rsidP="00D34638">
            <w:pPr>
              <w:rPr>
                <w:rFonts w:ascii="Times New Roman" w:hAnsi="Times New Roman" w:cs="Times New Roman"/>
              </w:rPr>
            </w:pPr>
          </w:p>
        </w:tc>
        <w:tc>
          <w:tcPr>
            <w:tcW w:w="9781" w:type="dxa"/>
            <w:gridSpan w:val="3"/>
            <w:tcBorders>
              <w:top w:val="single" w:sz="4" w:space="0" w:color="auto"/>
              <w:left w:val="single" w:sz="4" w:space="0" w:color="auto"/>
              <w:bottom w:val="single" w:sz="4" w:space="0" w:color="auto"/>
              <w:right w:val="single" w:sz="4" w:space="0" w:color="auto"/>
            </w:tcBorders>
            <w:shd w:val="clear" w:color="auto" w:fill="FFFFFF"/>
          </w:tcPr>
          <w:p w:rsidR="00D34638" w:rsidRPr="00657B12" w:rsidRDefault="00D34638" w:rsidP="00D34638">
            <w:pPr>
              <w:pStyle w:val="3"/>
              <w:shd w:val="clear" w:color="auto" w:fill="auto"/>
              <w:spacing w:before="0" w:after="60" w:line="230" w:lineRule="exact"/>
              <w:ind w:left="120" w:firstLine="0"/>
              <w:jc w:val="left"/>
              <w:rPr>
                <w:sz w:val="24"/>
                <w:szCs w:val="24"/>
              </w:rPr>
            </w:pPr>
            <w:r w:rsidRPr="00657B12">
              <w:rPr>
                <w:rStyle w:val="ac"/>
                <w:sz w:val="24"/>
                <w:szCs w:val="24"/>
              </w:rPr>
              <w:t>Создание условий для САМОСТОЯТЕЛЬНОЙ музыкальной деятельности</w:t>
            </w:r>
          </w:p>
          <w:p w:rsidR="00D34638" w:rsidRPr="00657B12" w:rsidRDefault="00D34638" w:rsidP="00D34638">
            <w:pPr>
              <w:pStyle w:val="3"/>
              <w:shd w:val="clear" w:color="auto" w:fill="auto"/>
              <w:spacing w:before="60" w:line="230" w:lineRule="exact"/>
              <w:ind w:firstLine="0"/>
              <w:jc w:val="center"/>
              <w:rPr>
                <w:sz w:val="24"/>
                <w:szCs w:val="24"/>
              </w:rPr>
            </w:pPr>
            <w:r w:rsidRPr="00657B12">
              <w:rPr>
                <w:rStyle w:val="ac"/>
                <w:sz w:val="24"/>
                <w:szCs w:val="24"/>
              </w:rPr>
              <w:t>в детском саду и дома</w:t>
            </w:r>
          </w:p>
        </w:tc>
      </w:tr>
    </w:tbl>
    <w:p w:rsidR="00D34638" w:rsidRPr="000051E7" w:rsidRDefault="00D34638" w:rsidP="000051E7">
      <w:pPr>
        <w:pStyle w:val="a3"/>
        <w:tabs>
          <w:tab w:val="left" w:pos="1029"/>
        </w:tabs>
        <w:jc w:val="both"/>
        <w:rPr>
          <w:rFonts w:ascii="Times New Roman" w:hAnsi="Times New Roman" w:cs="Times New Roman"/>
          <w:b/>
          <w:sz w:val="16"/>
          <w:szCs w:val="16"/>
        </w:rPr>
      </w:pPr>
    </w:p>
    <w:tbl>
      <w:tblPr>
        <w:tblW w:w="10632" w:type="dxa"/>
        <w:tblInd w:w="-983" w:type="dxa"/>
        <w:tblLayout w:type="fixed"/>
        <w:tblCellMar>
          <w:left w:w="10" w:type="dxa"/>
          <w:right w:w="10" w:type="dxa"/>
        </w:tblCellMar>
        <w:tblLook w:val="0000" w:firstRow="0" w:lastRow="0" w:firstColumn="0" w:lastColumn="0" w:noHBand="0" w:noVBand="0"/>
      </w:tblPr>
      <w:tblGrid>
        <w:gridCol w:w="851"/>
        <w:gridCol w:w="4820"/>
        <w:gridCol w:w="3467"/>
        <w:gridCol w:w="1494"/>
      </w:tblGrid>
      <w:tr w:rsidR="00D34638" w:rsidRPr="00657B12" w:rsidTr="00D34638">
        <w:trPr>
          <w:trHeight w:hRule="exact" w:val="2289"/>
        </w:trPr>
        <w:tc>
          <w:tcPr>
            <w:tcW w:w="851" w:type="dxa"/>
            <w:vMerge w:val="restart"/>
            <w:tcBorders>
              <w:top w:val="single" w:sz="4" w:space="0" w:color="auto"/>
              <w:left w:val="single" w:sz="4" w:space="0" w:color="auto"/>
            </w:tcBorders>
            <w:shd w:val="clear" w:color="auto" w:fill="FFFFFF"/>
          </w:tcPr>
          <w:p w:rsidR="00D34638" w:rsidRPr="00657B12" w:rsidRDefault="00D34638" w:rsidP="00D34638">
            <w:pPr>
              <w:rPr>
                <w:rFonts w:ascii="Times New Roman" w:hAnsi="Times New Roman" w:cs="Times New Roman"/>
              </w:rPr>
            </w:pPr>
          </w:p>
        </w:tc>
        <w:tc>
          <w:tcPr>
            <w:tcW w:w="4820" w:type="dxa"/>
            <w:tcBorders>
              <w:top w:val="single" w:sz="4" w:space="0" w:color="auto"/>
              <w:left w:val="single" w:sz="4" w:space="0" w:color="auto"/>
            </w:tcBorders>
            <w:shd w:val="clear" w:color="auto" w:fill="FFFFFF"/>
          </w:tcPr>
          <w:p w:rsidR="00D34638" w:rsidRPr="00657B12" w:rsidRDefault="00D34638" w:rsidP="00D34638">
            <w:pPr>
              <w:pStyle w:val="3"/>
              <w:shd w:val="clear" w:color="auto" w:fill="auto"/>
              <w:spacing w:before="0" w:line="274" w:lineRule="exact"/>
              <w:ind w:firstLine="0"/>
              <w:rPr>
                <w:sz w:val="24"/>
                <w:szCs w:val="24"/>
              </w:rPr>
            </w:pPr>
            <w:r w:rsidRPr="00657B12">
              <w:rPr>
                <w:sz w:val="24"/>
                <w:szCs w:val="24"/>
              </w:rPr>
              <w:t>Закреплять полученные на занятиях знания, умения, навыки. Побуждать детей к самостоятельной музыкальной деятельности</w:t>
            </w:r>
          </w:p>
        </w:tc>
        <w:tc>
          <w:tcPr>
            <w:tcW w:w="4961" w:type="dxa"/>
            <w:gridSpan w:val="2"/>
            <w:tcBorders>
              <w:top w:val="single" w:sz="4" w:space="0" w:color="auto"/>
              <w:left w:val="single" w:sz="4" w:space="0" w:color="auto"/>
              <w:right w:val="single" w:sz="4" w:space="0" w:color="auto"/>
            </w:tcBorders>
            <w:shd w:val="clear" w:color="auto" w:fill="FFFFFF"/>
          </w:tcPr>
          <w:p w:rsidR="00D34638" w:rsidRPr="00657B12" w:rsidRDefault="00D34638" w:rsidP="00D34638">
            <w:pPr>
              <w:pStyle w:val="3"/>
              <w:shd w:val="clear" w:color="auto" w:fill="auto"/>
              <w:spacing w:before="0" w:line="274" w:lineRule="exact"/>
              <w:ind w:firstLine="0"/>
              <w:rPr>
                <w:sz w:val="24"/>
                <w:szCs w:val="24"/>
              </w:rPr>
            </w:pPr>
            <w:r w:rsidRPr="00657B12">
              <w:rPr>
                <w:sz w:val="24"/>
                <w:szCs w:val="24"/>
              </w:rPr>
              <w:t>Внести портреты композиторов С. Прокофьева, П. Чайковского, Д. Шостаковича. Внести музыкальные инструменты: металлофон, барабан, треугольник. Внести аудиокассеты с записями произведений С. Прокофьева, П. Чайковского, Д. Шостаковича. Внести музыкальнодидактическую игру «Имена и ритм»</w:t>
            </w:r>
          </w:p>
        </w:tc>
      </w:tr>
      <w:tr w:rsidR="00D34638" w:rsidRPr="00657B12" w:rsidTr="00D34638">
        <w:trPr>
          <w:trHeight w:hRule="exact" w:val="283"/>
        </w:trPr>
        <w:tc>
          <w:tcPr>
            <w:tcW w:w="851" w:type="dxa"/>
            <w:vMerge/>
            <w:tcBorders>
              <w:left w:val="single" w:sz="4" w:space="0" w:color="auto"/>
            </w:tcBorders>
            <w:shd w:val="clear" w:color="auto" w:fill="FFFFFF"/>
          </w:tcPr>
          <w:p w:rsidR="00D34638" w:rsidRPr="00657B12" w:rsidRDefault="00D34638" w:rsidP="00D34638">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D34638" w:rsidRPr="00657B12" w:rsidRDefault="00D34638" w:rsidP="00D34638">
            <w:pPr>
              <w:pStyle w:val="3"/>
              <w:shd w:val="clear" w:color="auto" w:fill="auto"/>
              <w:spacing w:before="0" w:line="230" w:lineRule="exact"/>
              <w:ind w:firstLine="0"/>
              <w:jc w:val="center"/>
              <w:rPr>
                <w:sz w:val="24"/>
                <w:szCs w:val="24"/>
              </w:rPr>
            </w:pPr>
            <w:r w:rsidRPr="00657B12">
              <w:rPr>
                <w:rStyle w:val="ac"/>
                <w:sz w:val="24"/>
                <w:szCs w:val="24"/>
              </w:rPr>
              <w:t>ПРАЗДНИКИ, РАЗВЛЕЧЕНИЯ, ДОСУГИ</w:t>
            </w:r>
          </w:p>
        </w:tc>
      </w:tr>
      <w:tr w:rsidR="00D34638" w:rsidRPr="00657B12" w:rsidTr="00D34638">
        <w:trPr>
          <w:trHeight w:val="2779"/>
        </w:trPr>
        <w:tc>
          <w:tcPr>
            <w:tcW w:w="851" w:type="dxa"/>
            <w:vMerge/>
            <w:tcBorders>
              <w:left w:val="single" w:sz="4" w:space="0" w:color="auto"/>
            </w:tcBorders>
            <w:shd w:val="clear" w:color="auto" w:fill="FFFFFF"/>
          </w:tcPr>
          <w:p w:rsidR="00D34638" w:rsidRPr="00657B12" w:rsidRDefault="00D34638" w:rsidP="00D34638">
            <w:pPr>
              <w:rPr>
                <w:rFonts w:ascii="Times New Roman" w:hAnsi="Times New Roman" w:cs="Times New Roman"/>
              </w:rPr>
            </w:pPr>
          </w:p>
        </w:tc>
        <w:tc>
          <w:tcPr>
            <w:tcW w:w="4820" w:type="dxa"/>
            <w:tcBorders>
              <w:top w:val="single" w:sz="4" w:space="0" w:color="auto"/>
              <w:left w:val="single" w:sz="4" w:space="0" w:color="auto"/>
            </w:tcBorders>
            <w:shd w:val="clear" w:color="auto" w:fill="FFFFFF"/>
          </w:tcPr>
          <w:p w:rsidR="00D34638" w:rsidRPr="00657B12" w:rsidRDefault="00D34638" w:rsidP="00D34638">
            <w:pPr>
              <w:pStyle w:val="3"/>
              <w:shd w:val="clear" w:color="auto" w:fill="auto"/>
              <w:spacing w:before="0" w:line="274" w:lineRule="exact"/>
              <w:ind w:firstLine="0"/>
              <w:jc w:val="left"/>
              <w:rPr>
                <w:sz w:val="24"/>
                <w:szCs w:val="24"/>
              </w:rPr>
            </w:pPr>
            <w:r w:rsidRPr="00657B12">
              <w:rPr>
                <w:sz w:val="24"/>
                <w:szCs w:val="24"/>
              </w:rPr>
              <w:t>Создать атмосферу праздника, чувства гордости за свой народ и РФ, воспитывать дружелюбное отношение друг к другу.</w:t>
            </w:r>
          </w:p>
          <w:p w:rsidR="00D34638" w:rsidRPr="00657B12" w:rsidRDefault="00D34638" w:rsidP="00D34638">
            <w:pPr>
              <w:pStyle w:val="3"/>
              <w:spacing w:line="274" w:lineRule="exact"/>
              <w:jc w:val="left"/>
              <w:rPr>
                <w:sz w:val="24"/>
                <w:szCs w:val="24"/>
              </w:rPr>
            </w:pPr>
            <w:r w:rsidRPr="00657B12">
              <w:rPr>
                <w:sz w:val="24"/>
                <w:szCs w:val="24"/>
              </w:rPr>
              <w:t>Создать.</w:t>
            </w:r>
          </w:p>
        </w:tc>
        <w:tc>
          <w:tcPr>
            <w:tcW w:w="3467" w:type="dxa"/>
            <w:tcBorders>
              <w:top w:val="single" w:sz="4" w:space="0" w:color="auto"/>
              <w:left w:val="single" w:sz="4" w:space="0" w:color="auto"/>
            </w:tcBorders>
            <w:shd w:val="clear" w:color="auto" w:fill="FFFFFF"/>
          </w:tcPr>
          <w:p w:rsidR="00D34638" w:rsidRPr="00657B12" w:rsidRDefault="00D34638" w:rsidP="00D34638">
            <w:pPr>
              <w:pStyle w:val="3"/>
              <w:shd w:val="clear" w:color="auto" w:fill="auto"/>
              <w:spacing w:before="0" w:line="274" w:lineRule="exact"/>
              <w:ind w:firstLine="0"/>
              <w:rPr>
                <w:sz w:val="24"/>
                <w:szCs w:val="24"/>
              </w:rPr>
            </w:pPr>
            <w:r>
              <w:rPr>
                <w:sz w:val="24"/>
                <w:szCs w:val="24"/>
              </w:rPr>
              <w:t xml:space="preserve">День Матери </w:t>
            </w:r>
          </w:p>
          <w:p w:rsidR="00D34638" w:rsidRPr="00657B12" w:rsidRDefault="00D34638" w:rsidP="00D34638">
            <w:pPr>
              <w:pStyle w:val="3"/>
              <w:spacing w:line="274" w:lineRule="exact"/>
              <w:rPr>
                <w:sz w:val="24"/>
                <w:szCs w:val="24"/>
              </w:rPr>
            </w:pPr>
            <w:r w:rsidRPr="00657B12">
              <w:rPr>
                <w:sz w:val="24"/>
                <w:szCs w:val="24"/>
              </w:rPr>
              <w:t>.</w:t>
            </w:r>
          </w:p>
        </w:tc>
        <w:tc>
          <w:tcPr>
            <w:tcW w:w="1494" w:type="dxa"/>
            <w:tcBorders>
              <w:top w:val="single" w:sz="4" w:space="0" w:color="auto"/>
              <w:left w:val="single" w:sz="4" w:space="0" w:color="auto"/>
              <w:right w:val="single" w:sz="4" w:space="0" w:color="auto"/>
            </w:tcBorders>
            <w:shd w:val="clear" w:color="auto" w:fill="FFFFFF"/>
          </w:tcPr>
          <w:p w:rsidR="00D34638" w:rsidRPr="00657B12" w:rsidRDefault="00D34638" w:rsidP="00D34638">
            <w:pPr>
              <w:pStyle w:val="3"/>
              <w:shd w:val="clear" w:color="auto" w:fill="auto"/>
              <w:spacing w:before="0" w:after="60" w:line="230" w:lineRule="exact"/>
              <w:ind w:firstLine="0"/>
              <w:jc w:val="center"/>
              <w:rPr>
                <w:sz w:val="24"/>
                <w:szCs w:val="24"/>
              </w:rPr>
            </w:pPr>
            <w:r w:rsidRPr="00657B12">
              <w:rPr>
                <w:sz w:val="24"/>
                <w:szCs w:val="24"/>
              </w:rPr>
              <w:t>ПР,</w:t>
            </w:r>
          </w:p>
          <w:p w:rsidR="00D34638" w:rsidRPr="00657B12" w:rsidRDefault="00D34638" w:rsidP="00D34638">
            <w:pPr>
              <w:pStyle w:val="3"/>
              <w:shd w:val="clear" w:color="auto" w:fill="auto"/>
              <w:spacing w:before="60" w:after="60" w:line="230" w:lineRule="exact"/>
              <w:ind w:firstLine="0"/>
              <w:jc w:val="center"/>
              <w:rPr>
                <w:sz w:val="24"/>
                <w:szCs w:val="24"/>
              </w:rPr>
            </w:pPr>
            <w:r w:rsidRPr="00657B12">
              <w:rPr>
                <w:sz w:val="24"/>
                <w:szCs w:val="24"/>
              </w:rPr>
              <w:t>СКР,</w:t>
            </w:r>
          </w:p>
          <w:p w:rsidR="00D34638" w:rsidRPr="00657B12" w:rsidRDefault="00D34638" w:rsidP="00D34638">
            <w:pPr>
              <w:pStyle w:val="3"/>
              <w:shd w:val="clear" w:color="auto" w:fill="auto"/>
              <w:spacing w:before="60" w:after="60" w:line="230" w:lineRule="exact"/>
              <w:ind w:firstLine="0"/>
              <w:jc w:val="center"/>
              <w:rPr>
                <w:sz w:val="24"/>
                <w:szCs w:val="24"/>
              </w:rPr>
            </w:pPr>
            <w:r w:rsidRPr="00657B12">
              <w:rPr>
                <w:sz w:val="24"/>
                <w:szCs w:val="24"/>
              </w:rPr>
              <w:t>РР,</w:t>
            </w:r>
          </w:p>
          <w:p w:rsidR="00D34638" w:rsidRPr="00657B12" w:rsidRDefault="00D34638" w:rsidP="00D34638">
            <w:pPr>
              <w:pStyle w:val="3"/>
              <w:shd w:val="clear" w:color="auto" w:fill="auto"/>
              <w:spacing w:before="60" w:line="230" w:lineRule="exact"/>
              <w:ind w:firstLine="0"/>
              <w:jc w:val="center"/>
              <w:rPr>
                <w:sz w:val="24"/>
                <w:szCs w:val="24"/>
              </w:rPr>
            </w:pPr>
            <w:r w:rsidRPr="00657B12">
              <w:rPr>
                <w:sz w:val="24"/>
                <w:szCs w:val="24"/>
              </w:rPr>
              <w:t>ФР</w:t>
            </w:r>
          </w:p>
        </w:tc>
      </w:tr>
    </w:tbl>
    <w:p w:rsidR="00D34638" w:rsidRDefault="00D34638" w:rsidP="00F14A9B">
      <w:pPr>
        <w:pStyle w:val="a3"/>
        <w:tabs>
          <w:tab w:val="left" w:pos="1029"/>
        </w:tabs>
        <w:ind w:left="-993"/>
        <w:jc w:val="both"/>
        <w:rPr>
          <w:rFonts w:ascii="Times New Roman" w:hAnsi="Times New Roman" w:cs="Times New Roman"/>
          <w:b/>
        </w:rPr>
      </w:pPr>
    </w:p>
    <w:p w:rsidR="00D34638" w:rsidRDefault="00D34638" w:rsidP="00F14A9B">
      <w:pPr>
        <w:pStyle w:val="a3"/>
        <w:tabs>
          <w:tab w:val="left" w:pos="1029"/>
        </w:tabs>
        <w:ind w:left="-993"/>
        <w:jc w:val="both"/>
        <w:rPr>
          <w:rFonts w:ascii="Times New Roman" w:hAnsi="Times New Roman" w:cs="Times New Roman"/>
          <w:b/>
        </w:rPr>
      </w:pPr>
    </w:p>
    <w:tbl>
      <w:tblPr>
        <w:tblStyle w:val="aa"/>
        <w:tblW w:w="10740" w:type="dxa"/>
        <w:tblInd w:w="-993" w:type="dxa"/>
        <w:tblLook w:val="04A0" w:firstRow="1" w:lastRow="0" w:firstColumn="1" w:lastColumn="0" w:noHBand="0" w:noVBand="1"/>
      </w:tblPr>
      <w:tblGrid>
        <w:gridCol w:w="960"/>
        <w:gridCol w:w="4816"/>
        <w:gridCol w:w="3390"/>
        <w:gridCol w:w="11"/>
        <w:gridCol w:w="1563"/>
      </w:tblGrid>
      <w:tr w:rsidR="009F0C77" w:rsidTr="00307085">
        <w:tc>
          <w:tcPr>
            <w:tcW w:w="960" w:type="dxa"/>
            <w:vMerge w:val="restart"/>
            <w:textDirection w:val="btLr"/>
          </w:tcPr>
          <w:p w:rsidR="009F0C77" w:rsidRPr="009F0C77" w:rsidRDefault="009F0C77" w:rsidP="00307085">
            <w:pPr>
              <w:pStyle w:val="a3"/>
              <w:tabs>
                <w:tab w:val="left" w:pos="1029"/>
              </w:tabs>
              <w:ind w:left="113" w:right="113"/>
              <w:jc w:val="both"/>
              <w:rPr>
                <w:rFonts w:ascii="Times New Roman" w:hAnsi="Times New Roman" w:cs="Times New Roman"/>
                <w:b/>
                <w:sz w:val="28"/>
                <w:szCs w:val="28"/>
              </w:rPr>
            </w:pPr>
            <w:r w:rsidRPr="009F0C77">
              <w:rPr>
                <w:rFonts w:ascii="Times New Roman" w:hAnsi="Times New Roman" w:cs="Times New Roman"/>
                <w:b/>
                <w:sz w:val="28"/>
                <w:szCs w:val="28"/>
              </w:rPr>
              <w:t>период</w:t>
            </w:r>
          </w:p>
        </w:tc>
        <w:tc>
          <w:tcPr>
            <w:tcW w:w="9780" w:type="dxa"/>
            <w:gridSpan w:val="4"/>
          </w:tcPr>
          <w:p w:rsidR="009F0C77" w:rsidRPr="00657B12" w:rsidRDefault="009F0C77" w:rsidP="00307085">
            <w:pPr>
              <w:pStyle w:val="3"/>
              <w:shd w:val="clear" w:color="auto" w:fill="auto"/>
              <w:spacing w:before="0" w:after="60" w:line="230" w:lineRule="exact"/>
              <w:ind w:firstLine="0"/>
              <w:jc w:val="center"/>
              <w:rPr>
                <w:sz w:val="24"/>
                <w:szCs w:val="24"/>
              </w:rPr>
            </w:pPr>
            <w:r w:rsidRPr="00657B12">
              <w:rPr>
                <w:rStyle w:val="15"/>
                <w:sz w:val="24"/>
                <w:szCs w:val="24"/>
              </w:rPr>
              <w:t>Форма организации детей и виды музыкальной деятельности</w:t>
            </w:r>
          </w:p>
          <w:p w:rsidR="009F0C77" w:rsidRDefault="009F0C77" w:rsidP="00307085">
            <w:pPr>
              <w:pStyle w:val="a3"/>
              <w:tabs>
                <w:tab w:val="left" w:pos="1029"/>
              </w:tabs>
              <w:jc w:val="both"/>
              <w:rPr>
                <w:rFonts w:ascii="Times New Roman" w:hAnsi="Times New Roman" w:cs="Times New Roman"/>
                <w:b/>
              </w:rPr>
            </w:pPr>
            <w:r>
              <w:rPr>
                <w:rStyle w:val="15"/>
                <w:rFonts w:eastAsia="Courier New"/>
                <w:sz w:val="24"/>
                <w:szCs w:val="24"/>
              </w:rPr>
              <w:t xml:space="preserve">                                          </w:t>
            </w:r>
            <w:r w:rsidRPr="00657B12">
              <w:rPr>
                <w:rStyle w:val="15"/>
                <w:rFonts w:eastAsia="Courier New"/>
                <w:sz w:val="24"/>
                <w:szCs w:val="24"/>
              </w:rPr>
              <w:t>(подготовительная</w:t>
            </w:r>
            <w:r w:rsidR="009A63DF">
              <w:rPr>
                <w:rStyle w:val="15"/>
                <w:rFonts w:eastAsia="Courier New"/>
                <w:sz w:val="24"/>
                <w:szCs w:val="24"/>
              </w:rPr>
              <w:t xml:space="preserve"> логопедическая </w:t>
            </w:r>
            <w:r w:rsidRPr="00657B12">
              <w:rPr>
                <w:rStyle w:val="15"/>
                <w:rFonts w:eastAsia="Courier New"/>
                <w:sz w:val="24"/>
                <w:szCs w:val="24"/>
              </w:rPr>
              <w:t xml:space="preserve"> к школе группа)</w:t>
            </w:r>
          </w:p>
        </w:tc>
      </w:tr>
      <w:tr w:rsidR="009F0C77" w:rsidTr="00307085">
        <w:tc>
          <w:tcPr>
            <w:tcW w:w="960" w:type="dxa"/>
            <w:vMerge/>
          </w:tcPr>
          <w:p w:rsidR="009F0C77" w:rsidRDefault="009F0C77" w:rsidP="00307085">
            <w:pPr>
              <w:pStyle w:val="a3"/>
              <w:tabs>
                <w:tab w:val="left" w:pos="1029"/>
              </w:tabs>
              <w:jc w:val="both"/>
              <w:rPr>
                <w:rFonts w:ascii="Times New Roman" w:hAnsi="Times New Roman" w:cs="Times New Roman"/>
                <w:b/>
              </w:rPr>
            </w:pPr>
          </w:p>
        </w:tc>
        <w:tc>
          <w:tcPr>
            <w:tcW w:w="4816" w:type="dxa"/>
          </w:tcPr>
          <w:p w:rsidR="009F0C77" w:rsidRPr="009F0C77" w:rsidRDefault="009F0C77" w:rsidP="00307085">
            <w:pPr>
              <w:pStyle w:val="a3"/>
              <w:tabs>
                <w:tab w:val="left" w:pos="1029"/>
              </w:tabs>
              <w:jc w:val="both"/>
              <w:rPr>
                <w:rFonts w:ascii="Times New Roman" w:hAnsi="Times New Roman" w:cs="Times New Roman"/>
                <w:b/>
                <w:i/>
              </w:rPr>
            </w:pPr>
            <w:r w:rsidRPr="009F0C77">
              <w:rPr>
                <w:rFonts w:ascii="Times New Roman" w:hAnsi="Times New Roman" w:cs="Times New Roman"/>
                <w:b/>
                <w:i/>
              </w:rPr>
              <w:t xml:space="preserve">                      ЗАДАЧИ</w:t>
            </w:r>
          </w:p>
        </w:tc>
        <w:tc>
          <w:tcPr>
            <w:tcW w:w="3401" w:type="dxa"/>
            <w:gridSpan w:val="2"/>
          </w:tcPr>
          <w:p w:rsidR="009F0C77" w:rsidRDefault="009F0C77" w:rsidP="00307085">
            <w:pPr>
              <w:pStyle w:val="a3"/>
              <w:tabs>
                <w:tab w:val="left" w:pos="1029"/>
              </w:tabs>
              <w:jc w:val="both"/>
              <w:rPr>
                <w:rFonts w:ascii="Times New Roman" w:hAnsi="Times New Roman" w:cs="Times New Roman"/>
                <w:b/>
              </w:rPr>
            </w:pPr>
            <w:r>
              <w:rPr>
                <w:rFonts w:ascii="Times New Roman" w:hAnsi="Times New Roman" w:cs="Times New Roman"/>
                <w:b/>
              </w:rPr>
              <w:t xml:space="preserve">         РЕПЕРТУАР</w:t>
            </w:r>
          </w:p>
        </w:tc>
        <w:tc>
          <w:tcPr>
            <w:tcW w:w="1563" w:type="dxa"/>
          </w:tcPr>
          <w:p w:rsidR="009F0C77" w:rsidRDefault="009F0C77" w:rsidP="00307085">
            <w:pPr>
              <w:pStyle w:val="a3"/>
              <w:tabs>
                <w:tab w:val="left" w:pos="1029"/>
              </w:tabs>
              <w:jc w:val="both"/>
              <w:rPr>
                <w:rFonts w:ascii="Times New Roman" w:hAnsi="Times New Roman" w:cs="Times New Roman"/>
                <w:b/>
              </w:rPr>
            </w:pPr>
            <w:r w:rsidRPr="00D34638">
              <w:rPr>
                <w:rStyle w:val="11"/>
                <w:rFonts w:eastAsia="Courier New"/>
                <w:b/>
                <w:sz w:val="24"/>
                <w:szCs w:val="24"/>
              </w:rPr>
              <w:t>Интеграция с др. обр. областями</w:t>
            </w:r>
          </w:p>
        </w:tc>
      </w:tr>
      <w:tr w:rsidR="000903EA" w:rsidTr="000903EA">
        <w:tc>
          <w:tcPr>
            <w:tcW w:w="960" w:type="dxa"/>
            <w:vMerge w:val="restart"/>
            <w:textDirection w:val="btLr"/>
          </w:tcPr>
          <w:p w:rsidR="000903EA" w:rsidRDefault="000903EA" w:rsidP="000903EA">
            <w:pPr>
              <w:pStyle w:val="a3"/>
              <w:tabs>
                <w:tab w:val="left" w:pos="1029"/>
              </w:tabs>
              <w:ind w:left="113" w:right="113"/>
              <w:jc w:val="both"/>
              <w:rPr>
                <w:rFonts w:ascii="Times New Roman" w:hAnsi="Times New Roman" w:cs="Times New Roman"/>
                <w:b/>
              </w:rPr>
            </w:pPr>
            <w:r>
              <w:rPr>
                <w:rFonts w:ascii="Times New Roman" w:hAnsi="Times New Roman" w:cs="Times New Roman"/>
                <w:b/>
              </w:rPr>
              <w:t xml:space="preserve">                                                         НОЯБРЬ</w:t>
            </w:r>
          </w:p>
        </w:tc>
        <w:tc>
          <w:tcPr>
            <w:tcW w:w="9780" w:type="dxa"/>
            <w:gridSpan w:val="4"/>
          </w:tcPr>
          <w:p w:rsidR="000903EA" w:rsidRDefault="000903EA" w:rsidP="00307085">
            <w:pPr>
              <w:pStyle w:val="a3"/>
              <w:tabs>
                <w:tab w:val="left" w:pos="1029"/>
              </w:tabs>
              <w:jc w:val="both"/>
              <w:rPr>
                <w:rFonts w:ascii="Times New Roman" w:hAnsi="Times New Roman" w:cs="Times New Roman"/>
                <w:b/>
              </w:rPr>
            </w:pPr>
            <w:r>
              <w:rPr>
                <w:rStyle w:val="15"/>
                <w:rFonts w:eastAsia="Courier New"/>
                <w:sz w:val="24"/>
                <w:szCs w:val="24"/>
              </w:rPr>
              <w:t xml:space="preserve">                                                                   </w:t>
            </w:r>
            <w:r w:rsidRPr="00657B12">
              <w:rPr>
                <w:rStyle w:val="15"/>
                <w:rFonts w:eastAsia="Courier New"/>
                <w:sz w:val="24"/>
                <w:szCs w:val="24"/>
              </w:rPr>
              <w:t>ВОСПРИЯТИЕ</w:t>
            </w:r>
          </w:p>
        </w:tc>
      </w:tr>
      <w:tr w:rsidR="000903EA" w:rsidTr="00307085">
        <w:tc>
          <w:tcPr>
            <w:tcW w:w="960" w:type="dxa"/>
            <w:vMerge/>
          </w:tcPr>
          <w:p w:rsidR="000903EA" w:rsidRDefault="000903EA" w:rsidP="00307085">
            <w:pPr>
              <w:pStyle w:val="a3"/>
              <w:tabs>
                <w:tab w:val="left" w:pos="1029"/>
              </w:tabs>
              <w:jc w:val="both"/>
              <w:rPr>
                <w:rFonts w:ascii="Times New Roman" w:hAnsi="Times New Roman" w:cs="Times New Roman"/>
                <w:b/>
              </w:rPr>
            </w:pPr>
          </w:p>
        </w:tc>
        <w:tc>
          <w:tcPr>
            <w:tcW w:w="4816" w:type="dxa"/>
          </w:tcPr>
          <w:p w:rsidR="000903EA" w:rsidRPr="009F0C77" w:rsidRDefault="000903EA" w:rsidP="00307085">
            <w:pPr>
              <w:pStyle w:val="a3"/>
              <w:tabs>
                <w:tab w:val="left" w:pos="1029"/>
              </w:tabs>
              <w:rPr>
                <w:rFonts w:ascii="Times New Roman" w:hAnsi="Times New Roman" w:cs="Times New Roman"/>
                <w:b/>
              </w:rPr>
            </w:pPr>
            <w:r w:rsidRPr="009F0C77">
              <w:rPr>
                <w:rFonts w:ascii="Times New Roman" w:hAnsi="Times New Roman" w:cs="Times New Roman"/>
              </w:rPr>
              <w:t>Учить эмоционально воспринимать музыку. Формировать способность придумывать сюжет к музыкальному произведению. Развивать речь, воображение, артистизм, слух. Знакомить с народным оркестром., народными инструментами</w:t>
            </w:r>
          </w:p>
        </w:tc>
        <w:tc>
          <w:tcPr>
            <w:tcW w:w="3401" w:type="dxa"/>
            <w:gridSpan w:val="2"/>
          </w:tcPr>
          <w:p w:rsidR="000903EA" w:rsidRPr="009F0C77" w:rsidRDefault="000903EA" w:rsidP="00307085">
            <w:pPr>
              <w:pStyle w:val="a3"/>
              <w:tabs>
                <w:tab w:val="left" w:pos="1029"/>
              </w:tabs>
              <w:rPr>
                <w:rFonts w:ascii="Times New Roman" w:hAnsi="Times New Roman" w:cs="Times New Roman"/>
                <w:b/>
              </w:rPr>
            </w:pPr>
            <w:r w:rsidRPr="009F0C77">
              <w:rPr>
                <w:rFonts w:ascii="Times New Roman" w:hAnsi="Times New Roman" w:cs="Times New Roman"/>
              </w:rPr>
              <w:t>«Две плаксы» Е.Гнесиной; «Русский наигрыш» н.м; «Осенняя песнь» П.Чайковского</w:t>
            </w:r>
          </w:p>
        </w:tc>
        <w:tc>
          <w:tcPr>
            <w:tcW w:w="1563" w:type="dxa"/>
          </w:tcPr>
          <w:p w:rsidR="000903EA" w:rsidRPr="009F0C77" w:rsidRDefault="000903EA" w:rsidP="00307085">
            <w:pPr>
              <w:pStyle w:val="a3"/>
              <w:tabs>
                <w:tab w:val="left" w:pos="1029"/>
              </w:tabs>
              <w:jc w:val="both"/>
              <w:rPr>
                <w:rFonts w:ascii="Times New Roman" w:hAnsi="Times New Roman" w:cs="Times New Roman"/>
              </w:rPr>
            </w:pPr>
            <w:r w:rsidRPr="009F0C77">
              <w:rPr>
                <w:rFonts w:ascii="Times New Roman" w:hAnsi="Times New Roman" w:cs="Times New Roman"/>
              </w:rPr>
              <w:t>РР,</w:t>
            </w:r>
          </w:p>
          <w:p w:rsidR="000903EA" w:rsidRDefault="000903EA" w:rsidP="00307085">
            <w:pPr>
              <w:pStyle w:val="a3"/>
              <w:tabs>
                <w:tab w:val="left" w:pos="1029"/>
              </w:tabs>
              <w:jc w:val="both"/>
              <w:rPr>
                <w:rFonts w:ascii="Times New Roman" w:hAnsi="Times New Roman" w:cs="Times New Roman"/>
                <w:b/>
              </w:rPr>
            </w:pPr>
            <w:r w:rsidRPr="009F0C77">
              <w:rPr>
                <w:rFonts w:ascii="Times New Roman" w:hAnsi="Times New Roman" w:cs="Times New Roman"/>
              </w:rPr>
              <w:t>СКР</w:t>
            </w:r>
          </w:p>
        </w:tc>
      </w:tr>
      <w:tr w:rsidR="000903EA" w:rsidTr="00307085">
        <w:tc>
          <w:tcPr>
            <w:tcW w:w="960" w:type="dxa"/>
            <w:vMerge/>
          </w:tcPr>
          <w:p w:rsidR="000903EA" w:rsidRDefault="000903EA" w:rsidP="00307085">
            <w:pPr>
              <w:pStyle w:val="a3"/>
              <w:tabs>
                <w:tab w:val="left" w:pos="1029"/>
              </w:tabs>
              <w:jc w:val="both"/>
              <w:rPr>
                <w:rFonts w:ascii="Times New Roman" w:hAnsi="Times New Roman" w:cs="Times New Roman"/>
                <w:b/>
              </w:rPr>
            </w:pPr>
          </w:p>
        </w:tc>
        <w:tc>
          <w:tcPr>
            <w:tcW w:w="9780" w:type="dxa"/>
            <w:gridSpan w:val="4"/>
          </w:tcPr>
          <w:p w:rsidR="000903EA" w:rsidRDefault="000903EA" w:rsidP="00307085">
            <w:pPr>
              <w:pStyle w:val="a3"/>
              <w:tabs>
                <w:tab w:val="left" w:pos="1029"/>
              </w:tabs>
              <w:jc w:val="both"/>
              <w:rPr>
                <w:rFonts w:ascii="Times New Roman" w:hAnsi="Times New Roman" w:cs="Times New Roman"/>
                <w:b/>
              </w:rPr>
            </w:pPr>
            <w:r>
              <w:rPr>
                <w:rStyle w:val="15"/>
                <w:rFonts w:eastAsia="Courier New"/>
                <w:sz w:val="24"/>
                <w:szCs w:val="24"/>
              </w:rPr>
              <w:t xml:space="preserve">                                                                         </w:t>
            </w:r>
            <w:r w:rsidRPr="00657B12">
              <w:rPr>
                <w:rStyle w:val="15"/>
                <w:rFonts w:eastAsia="Courier New"/>
                <w:sz w:val="24"/>
                <w:szCs w:val="24"/>
              </w:rPr>
              <w:t>ПЕНИЕ</w:t>
            </w:r>
          </w:p>
        </w:tc>
      </w:tr>
      <w:tr w:rsidR="000903EA" w:rsidTr="00307085">
        <w:tc>
          <w:tcPr>
            <w:tcW w:w="960" w:type="dxa"/>
            <w:vMerge/>
          </w:tcPr>
          <w:p w:rsidR="000903EA" w:rsidRDefault="000903EA" w:rsidP="00307085">
            <w:pPr>
              <w:pStyle w:val="a3"/>
              <w:tabs>
                <w:tab w:val="left" w:pos="1029"/>
              </w:tabs>
              <w:jc w:val="both"/>
              <w:rPr>
                <w:rFonts w:ascii="Times New Roman" w:hAnsi="Times New Roman" w:cs="Times New Roman"/>
                <w:b/>
              </w:rPr>
            </w:pPr>
          </w:p>
        </w:tc>
        <w:tc>
          <w:tcPr>
            <w:tcW w:w="4816" w:type="dxa"/>
          </w:tcPr>
          <w:p w:rsidR="000903EA" w:rsidRPr="009F0C77" w:rsidRDefault="000903EA" w:rsidP="00307085">
            <w:pPr>
              <w:pStyle w:val="a3"/>
              <w:tabs>
                <w:tab w:val="left" w:pos="1029"/>
              </w:tabs>
              <w:rPr>
                <w:rFonts w:ascii="Times New Roman" w:hAnsi="Times New Roman" w:cs="Times New Roman"/>
                <w:b/>
              </w:rPr>
            </w:pPr>
            <w:r w:rsidRPr="009F0C77">
              <w:rPr>
                <w:rFonts w:ascii="Times New Roman" w:hAnsi="Times New Roman" w:cs="Times New Roman"/>
              </w:rPr>
              <w:t>Прививать детям любовь к Родине, учить выражать любовь к самому близкому и родному человекумаме. Учить петь без напряжения, не форсировать звук, напевно, чисто интонировать интервалы, закреплять навык правильного дыхания. Развивать мелодический слух.</w:t>
            </w:r>
          </w:p>
        </w:tc>
        <w:tc>
          <w:tcPr>
            <w:tcW w:w="3401" w:type="dxa"/>
            <w:gridSpan w:val="2"/>
          </w:tcPr>
          <w:p w:rsidR="000903EA" w:rsidRPr="009F0C77" w:rsidRDefault="000903EA" w:rsidP="00307085">
            <w:pPr>
              <w:pStyle w:val="a3"/>
              <w:tabs>
                <w:tab w:val="left" w:pos="1029"/>
              </w:tabs>
              <w:rPr>
                <w:rFonts w:ascii="Times New Roman" w:hAnsi="Times New Roman" w:cs="Times New Roman"/>
                <w:b/>
              </w:rPr>
            </w:pPr>
            <w:r w:rsidRPr="009F0C77">
              <w:rPr>
                <w:rFonts w:ascii="Times New Roman" w:hAnsi="Times New Roman" w:cs="Times New Roman"/>
              </w:rPr>
              <w:t>Распевки: «Ручеек», «Горошина» «Песня о маме» А.Филиппенко; «Моя Россия» Г.Струве; «Пёстрый колпачок» Г.Струве. «Дождик обиделся» Д.Львова-Компанейца</w:t>
            </w:r>
          </w:p>
        </w:tc>
        <w:tc>
          <w:tcPr>
            <w:tcW w:w="1563" w:type="dxa"/>
          </w:tcPr>
          <w:p w:rsidR="000903EA" w:rsidRPr="009A63DF" w:rsidRDefault="000903EA" w:rsidP="00307085">
            <w:pPr>
              <w:pStyle w:val="a3"/>
              <w:tabs>
                <w:tab w:val="left" w:pos="1029"/>
              </w:tabs>
              <w:jc w:val="both"/>
              <w:rPr>
                <w:rFonts w:ascii="Times New Roman" w:hAnsi="Times New Roman" w:cs="Times New Roman"/>
              </w:rPr>
            </w:pPr>
            <w:r w:rsidRPr="009A63DF">
              <w:rPr>
                <w:rFonts w:ascii="Times New Roman" w:hAnsi="Times New Roman" w:cs="Times New Roman"/>
              </w:rPr>
              <w:t>РР,</w:t>
            </w:r>
          </w:p>
          <w:p w:rsidR="000903EA" w:rsidRDefault="000903EA" w:rsidP="00307085">
            <w:pPr>
              <w:pStyle w:val="a3"/>
              <w:tabs>
                <w:tab w:val="left" w:pos="1029"/>
              </w:tabs>
              <w:jc w:val="both"/>
              <w:rPr>
                <w:rFonts w:ascii="Times New Roman" w:hAnsi="Times New Roman" w:cs="Times New Roman"/>
                <w:b/>
              </w:rPr>
            </w:pPr>
            <w:r w:rsidRPr="009A63DF">
              <w:rPr>
                <w:rFonts w:ascii="Times New Roman" w:hAnsi="Times New Roman" w:cs="Times New Roman"/>
              </w:rPr>
              <w:t>ПР</w:t>
            </w:r>
          </w:p>
        </w:tc>
      </w:tr>
      <w:tr w:rsidR="000903EA" w:rsidTr="00307085">
        <w:tc>
          <w:tcPr>
            <w:tcW w:w="960" w:type="dxa"/>
            <w:vMerge/>
          </w:tcPr>
          <w:p w:rsidR="000903EA" w:rsidRDefault="000903EA" w:rsidP="00307085">
            <w:pPr>
              <w:pStyle w:val="a3"/>
              <w:tabs>
                <w:tab w:val="left" w:pos="1029"/>
              </w:tabs>
              <w:jc w:val="both"/>
              <w:rPr>
                <w:rFonts w:ascii="Times New Roman" w:hAnsi="Times New Roman" w:cs="Times New Roman"/>
                <w:b/>
              </w:rPr>
            </w:pPr>
          </w:p>
        </w:tc>
        <w:tc>
          <w:tcPr>
            <w:tcW w:w="9780" w:type="dxa"/>
            <w:gridSpan w:val="4"/>
          </w:tcPr>
          <w:p w:rsidR="000903EA" w:rsidRDefault="000903EA" w:rsidP="00307085">
            <w:pPr>
              <w:pStyle w:val="a3"/>
              <w:tabs>
                <w:tab w:val="left" w:pos="1029"/>
              </w:tabs>
              <w:jc w:val="both"/>
              <w:rPr>
                <w:rFonts w:ascii="Times New Roman" w:hAnsi="Times New Roman" w:cs="Times New Roman"/>
                <w:b/>
              </w:rPr>
            </w:pPr>
            <w:r>
              <w:rPr>
                <w:rStyle w:val="15"/>
                <w:rFonts w:eastAsia="Courier New"/>
                <w:sz w:val="24"/>
                <w:szCs w:val="24"/>
              </w:rPr>
              <w:t xml:space="preserve">                                  </w:t>
            </w:r>
            <w:r w:rsidRPr="00657B12">
              <w:rPr>
                <w:rStyle w:val="15"/>
                <w:rFonts w:eastAsia="Courier New"/>
                <w:sz w:val="24"/>
                <w:szCs w:val="24"/>
              </w:rPr>
              <w:t>МУЗЫКАЛЬНО-РИТМИЧЕСКАЯ деятельность</w:t>
            </w:r>
          </w:p>
        </w:tc>
      </w:tr>
      <w:tr w:rsidR="000903EA" w:rsidTr="00307085">
        <w:tc>
          <w:tcPr>
            <w:tcW w:w="960" w:type="dxa"/>
            <w:vMerge/>
          </w:tcPr>
          <w:p w:rsidR="000903EA" w:rsidRDefault="000903EA" w:rsidP="00307085">
            <w:pPr>
              <w:pStyle w:val="a3"/>
              <w:tabs>
                <w:tab w:val="left" w:pos="1029"/>
              </w:tabs>
              <w:jc w:val="both"/>
              <w:rPr>
                <w:rFonts w:ascii="Times New Roman" w:hAnsi="Times New Roman" w:cs="Times New Roman"/>
                <w:b/>
              </w:rPr>
            </w:pPr>
          </w:p>
        </w:tc>
        <w:tc>
          <w:tcPr>
            <w:tcW w:w="4816" w:type="dxa"/>
          </w:tcPr>
          <w:p w:rsidR="000903EA" w:rsidRPr="00B4498A" w:rsidRDefault="000903EA" w:rsidP="00307085">
            <w:pPr>
              <w:pStyle w:val="a3"/>
              <w:rPr>
                <w:rFonts w:ascii="Times New Roman" w:hAnsi="Times New Roman" w:cs="Times New Roman"/>
              </w:rPr>
            </w:pPr>
            <w:r w:rsidRPr="00B4498A">
              <w:rPr>
                <w:rFonts w:ascii="Times New Roman" w:hAnsi="Times New Roman" w:cs="Times New Roman"/>
                <w:b/>
              </w:rPr>
              <w:t>Упражнения :</w:t>
            </w:r>
            <w:r w:rsidRPr="00B4498A">
              <w:rPr>
                <w:rFonts w:ascii="Times New Roman" w:hAnsi="Times New Roman" w:cs="Times New Roman"/>
              </w:rPr>
              <w:t>Учить детей реагировать на смену характера музыки, самостоятельно менять движение. Учить детей ощущать окончание музыкальной фразы, развивать ритмический слух. Формировать умение выполнять движения выразительно. Закреплять хороводный шаг, учить держать круг, двигаться спокойно, мягко. Развивать у детей пространственные представления, учить использовать все пространство зала.</w:t>
            </w:r>
          </w:p>
        </w:tc>
        <w:tc>
          <w:tcPr>
            <w:tcW w:w="3401" w:type="dxa"/>
            <w:gridSpan w:val="2"/>
          </w:tcPr>
          <w:p w:rsidR="000903EA" w:rsidRPr="00B4498A" w:rsidRDefault="000903EA" w:rsidP="00307085">
            <w:pPr>
              <w:pStyle w:val="a3"/>
              <w:rPr>
                <w:rFonts w:ascii="Times New Roman" w:hAnsi="Times New Roman" w:cs="Times New Roman"/>
              </w:rPr>
            </w:pPr>
            <w:r w:rsidRPr="00B4498A">
              <w:rPr>
                <w:rFonts w:ascii="Times New Roman" w:hAnsi="Times New Roman" w:cs="Times New Roman"/>
              </w:rPr>
              <w:t>«Поскоки и сильный шаг» галоп М.Глинка; «Упр. для рук» (ШалтайБолтай) Т.Вилькорейской; «Хороводный шаг» р.н.м; «Боковой галоп» контрданс Ф.Шуберта; «Марш» Ж.Б.Люлли; «Бег с лентами» А.Жилина; «Приставной шаг» Е.Макарова</w:t>
            </w:r>
          </w:p>
        </w:tc>
        <w:tc>
          <w:tcPr>
            <w:tcW w:w="1563" w:type="dxa"/>
            <w:vMerge w:val="restart"/>
          </w:tcPr>
          <w:p w:rsidR="000903EA" w:rsidRPr="00B4498A" w:rsidRDefault="000903EA" w:rsidP="00307085">
            <w:pPr>
              <w:pStyle w:val="a3"/>
              <w:tabs>
                <w:tab w:val="left" w:pos="1029"/>
              </w:tabs>
              <w:jc w:val="both"/>
              <w:rPr>
                <w:rFonts w:ascii="Times New Roman" w:hAnsi="Times New Roman" w:cs="Times New Roman"/>
              </w:rPr>
            </w:pPr>
            <w:r w:rsidRPr="00B4498A">
              <w:rPr>
                <w:rFonts w:ascii="Times New Roman" w:hAnsi="Times New Roman" w:cs="Times New Roman"/>
              </w:rPr>
              <w:t>ФР,</w:t>
            </w:r>
          </w:p>
          <w:p w:rsidR="000903EA" w:rsidRDefault="000903EA" w:rsidP="00307085">
            <w:pPr>
              <w:pStyle w:val="a3"/>
              <w:tabs>
                <w:tab w:val="left" w:pos="1029"/>
              </w:tabs>
              <w:jc w:val="both"/>
              <w:rPr>
                <w:rFonts w:ascii="Times New Roman" w:hAnsi="Times New Roman" w:cs="Times New Roman"/>
                <w:b/>
              </w:rPr>
            </w:pPr>
            <w:r w:rsidRPr="00B4498A">
              <w:rPr>
                <w:rFonts w:ascii="Times New Roman" w:hAnsi="Times New Roman" w:cs="Times New Roman"/>
              </w:rPr>
              <w:t>СКР</w:t>
            </w:r>
          </w:p>
        </w:tc>
      </w:tr>
      <w:tr w:rsidR="000903EA" w:rsidTr="00307085">
        <w:tc>
          <w:tcPr>
            <w:tcW w:w="960" w:type="dxa"/>
            <w:vMerge/>
          </w:tcPr>
          <w:p w:rsidR="000903EA" w:rsidRDefault="000903EA" w:rsidP="00307085">
            <w:pPr>
              <w:pStyle w:val="a3"/>
              <w:tabs>
                <w:tab w:val="left" w:pos="1029"/>
              </w:tabs>
              <w:jc w:val="both"/>
              <w:rPr>
                <w:rFonts w:ascii="Times New Roman" w:hAnsi="Times New Roman" w:cs="Times New Roman"/>
                <w:b/>
              </w:rPr>
            </w:pPr>
          </w:p>
        </w:tc>
        <w:tc>
          <w:tcPr>
            <w:tcW w:w="4816" w:type="dxa"/>
          </w:tcPr>
          <w:p w:rsidR="000903EA" w:rsidRPr="00B4498A" w:rsidRDefault="000903EA" w:rsidP="00307085">
            <w:pPr>
              <w:pStyle w:val="a3"/>
              <w:tabs>
                <w:tab w:val="left" w:pos="1029"/>
              </w:tabs>
              <w:rPr>
                <w:rFonts w:ascii="Times New Roman" w:hAnsi="Times New Roman" w:cs="Times New Roman"/>
                <w:b/>
              </w:rPr>
            </w:pPr>
            <w:r w:rsidRPr="00B4498A">
              <w:rPr>
                <w:rFonts w:ascii="Times New Roman" w:hAnsi="Times New Roman" w:cs="Times New Roman"/>
                <w:b/>
              </w:rPr>
              <w:t>Пляски</w:t>
            </w:r>
            <w:r>
              <w:rPr>
                <w:rFonts w:ascii="Times New Roman" w:hAnsi="Times New Roman" w:cs="Times New Roman"/>
              </w:rPr>
              <w:t>:</w:t>
            </w:r>
            <w:r w:rsidRPr="00B4498A">
              <w:rPr>
                <w:rFonts w:ascii="Times New Roman" w:hAnsi="Times New Roman" w:cs="Times New Roman"/>
              </w:rPr>
              <w:t xml:space="preserve"> Учить красиво и легко двигаться в парах. Развивать слуховое и зрительное внимание, координацию движений, чувство ритма, ориентировку в пространстве. Формировать коммуникативные качества.</w:t>
            </w:r>
          </w:p>
        </w:tc>
        <w:tc>
          <w:tcPr>
            <w:tcW w:w="3401" w:type="dxa"/>
            <w:gridSpan w:val="2"/>
          </w:tcPr>
          <w:p w:rsidR="000903EA" w:rsidRPr="00B4498A" w:rsidRDefault="000903EA" w:rsidP="00307085">
            <w:pPr>
              <w:pStyle w:val="a3"/>
              <w:tabs>
                <w:tab w:val="left" w:pos="1029"/>
              </w:tabs>
              <w:rPr>
                <w:rFonts w:ascii="Times New Roman" w:hAnsi="Times New Roman" w:cs="Times New Roman"/>
                <w:b/>
              </w:rPr>
            </w:pPr>
            <w:r w:rsidRPr="00B4498A">
              <w:rPr>
                <w:rFonts w:ascii="Times New Roman" w:hAnsi="Times New Roman" w:cs="Times New Roman"/>
              </w:rPr>
              <w:t>«Веселые дети» парный танец А.Буренина</w:t>
            </w:r>
          </w:p>
        </w:tc>
        <w:tc>
          <w:tcPr>
            <w:tcW w:w="1563" w:type="dxa"/>
            <w:vMerge/>
          </w:tcPr>
          <w:p w:rsidR="000903EA" w:rsidRDefault="000903EA" w:rsidP="00307085">
            <w:pPr>
              <w:pStyle w:val="a3"/>
              <w:tabs>
                <w:tab w:val="left" w:pos="1029"/>
              </w:tabs>
              <w:jc w:val="both"/>
              <w:rPr>
                <w:rFonts w:ascii="Times New Roman" w:hAnsi="Times New Roman" w:cs="Times New Roman"/>
                <w:b/>
              </w:rPr>
            </w:pPr>
          </w:p>
        </w:tc>
      </w:tr>
      <w:tr w:rsidR="000903EA" w:rsidTr="00307085">
        <w:tc>
          <w:tcPr>
            <w:tcW w:w="960" w:type="dxa"/>
            <w:vMerge/>
          </w:tcPr>
          <w:p w:rsidR="000903EA" w:rsidRDefault="000903EA" w:rsidP="00307085">
            <w:pPr>
              <w:pStyle w:val="a3"/>
              <w:tabs>
                <w:tab w:val="left" w:pos="1029"/>
              </w:tabs>
              <w:jc w:val="both"/>
              <w:rPr>
                <w:rFonts w:ascii="Times New Roman" w:hAnsi="Times New Roman" w:cs="Times New Roman"/>
                <w:b/>
              </w:rPr>
            </w:pPr>
          </w:p>
        </w:tc>
        <w:tc>
          <w:tcPr>
            <w:tcW w:w="9780" w:type="dxa"/>
            <w:gridSpan w:val="4"/>
          </w:tcPr>
          <w:p w:rsidR="000903EA" w:rsidRPr="009F0835" w:rsidRDefault="000903EA" w:rsidP="00307085">
            <w:pPr>
              <w:pStyle w:val="a3"/>
              <w:tabs>
                <w:tab w:val="left" w:pos="1029"/>
              </w:tabs>
              <w:jc w:val="both"/>
              <w:rPr>
                <w:rFonts w:ascii="Times New Roman" w:hAnsi="Times New Roman" w:cs="Times New Roman"/>
                <w:i/>
              </w:rPr>
            </w:pPr>
            <w:r>
              <w:rPr>
                <w:rFonts w:ascii="Times New Roman" w:eastAsiaTheme="minorHAnsi" w:hAnsi="Times New Roman" w:cs="Times New Roman"/>
                <w:bCs/>
                <w:i/>
                <w:iCs/>
                <w:color w:val="auto"/>
                <w:lang w:eastAsia="en-US"/>
              </w:rPr>
              <w:t xml:space="preserve">                             </w:t>
            </w:r>
            <w:r w:rsidRPr="009F0835">
              <w:rPr>
                <w:rFonts w:ascii="Times New Roman" w:eastAsiaTheme="minorHAnsi" w:hAnsi="Times New Roman" w:cs="Times New Roman"/>
                <w:bCs/>
                <w:i/>
                <w:iCs/>
                <w:color w:val="auto"/>
                <w:lang w:eastAsia="en-US"/>
              </w:rPr>
              <w:t>ИГРА на детских МУЗЫКАЛЬНЫХ ИНСТРУМЕНТАХ</w:t>
            </w:r>
          </w:p>
        </w:tc>
      </w:tr>
      <w:tr w:rsidR="000903EA" w:rsidTr="00307085">
        <w:trPr>
          <w:trHeight w:val="834"/>
        </w:trPr>
        <w:tc>
          <w:tcPr>
            <w:tcW w:w="960" w:type="dxa"/>
            <w:vMerge/>
          </w:tcPr>
          <w:p w:rsidR="000903EA" w:rsidRDefault="000903EA" w:rsidP="00307085">
            <w:pPr>
              <w:pStyle w:val="a3"/>
              <w:tabs>
                <w:tab w:val="left" w:pos="1029"/>
              </w:tabs>
              <w:jc w:val="both"/>
              <w:rPr>
                <w:rFonts w:ascii="Times New Roman" w:hAnsi="Times New Roman" w:cs="Times New Roman"/>
                <w:b/>
              </w:rPr>
            </w:pPr>
          </w:p>
        </w:tc>
        <w:tc>
          <w:tcPr>
            <w:tcW w:w="4816" w:type="dxa"/>
          </w:tcPr>
          <w:p w:rsidR="000903EA" w:rsidRPr="009F0835" w:rsidRDefault="000903EA" w:rsidP="00307085">
            <w:pPr>
              <w:pStyle w:val="a3"/>
              <w:tabs>
                <w:tab w:val="left" w:pos="1029"/>
              </w:tabs>
              <w:rPr>
                <w:rFonts w:ascii="Times New Roman" w:hAnsi="Times New Roman" w:cs="Times New Roman"/>
                <w:b/>
              </w:rPr>
            </w:pPr>
            <w:r w:rsidRPr="009F0835">
              <w:rPr>
                <w:rFonts w:ascii="Times New Roman" w:hAnsi="Times New Roman" w:cs="Times New Roman"/>
              </w:rPr>
              <w:t xml:space="preserve">Привлечь внимание детей к красоте звуков колокольчиков, треугольника, металлофона. Развивать тембровый слух, чувство ритма. </w:t>
            </w:r>
            <w:r w:rsidRPr="009F0835">
              <w:rPr>
                <w:rFonts w:ascii="Times New Roman" w:hAnsi="Times New Roman" w:cs="Times New Roman"/>
              </w:rPr>
              <w:lastRenderedPageBreak/>
              <w:t>Формировать желание активно принимать участие в музицировании.</w:t>
            </w:r>
          </w:p>
        </w:tc>
        <w:tc>
          <w:tcPr>
            <w:tcW w:w="3401" w:type="dxa"/>
            <w:gridSpan w:val="2"/>
          </w:tcPr>
          <w:p w:rsidR="000903EA" w:rsidRPr="009F0835" w:rsidRDefault="000903EA" w:rsidP="00307085">
            <w:pPr>
              <w:pStyle w:val="a3"/>
              <w:tabs>
                <w:tab w:val="left" w:pos="1029"/>
              </w:tabs>
              <w:rPr>
                <w:rFonts w:ascii="Times New Roman" w:hAnsi="Times New Roman" w:cs="Times New Roman"/>
                <w:b/>
              </w:rPr>
            </w:pPr>
            <w:r w:rsidRPr="009F0835">
              <w:rPr>
                <w:rFonts w:ascii="Times New Roman" w:hAnsi="Times New Roman" w:cs="Times New Roman"/>
              </w:rPr>
              <w:lastRenderedPageBreak/>
              <w:t>«Вальс-шутка» Д.Шостаковича</w:t>
            </w:r>
          </w:p>
        </w:tc>
        <w:tc>
          <w:tcPr>
            <w:tcW w:w="1563" w:type="dxa"/>
          </w:tcPr>
          <w:p w:rsidR="000903EA" w:rsidRPr="009F0835" w:rsidRDefault="000903EA" w:rsidP="00307085">
            <w:pPr>
              <w:pStyle w:val="a3"/>
              <w:tabs>
                <w:tab w:val="left" w:pos="1029"/>
              </w:tabs>
              <w:rPr>
                <w:rFonts w:ascii="Times New Roman" w:hAnsi="Times New Roman" w:cs="Times New Roman"/>
              </w:rPr>
            </w:pPr>
            <w:r w:rsidRPr="009F0835">
              <w:rPr>
                <w:rFonts w:ascii="Times New Roman" w:hAnsi="Times New Roman" w:cs="Times New Roman"/>
              </w:rPr>
              <w:t>СКР,</w:t>
            </w:r>
          </w:p>
          <w:p w:rsidR="000903EA" w:rsidRPr="009F0835" w:rsidRDefault="000903EA" w:rsidP="00307085">
            <w:pPr>
              <w:pStyle w:val="a3"/>
              <w:tabs>
                <w:tab w:val="left" w:pos="1029"/>
              </w:tabs>
              <w:rPr>
                <w:rFonts w:ascii="Times New Roman" w:hAnsi="Times New Roman" w:cs="Times New Roman"/>
              </w:rPr>
            </w:pPr>
            <w:r w:rsidRPr="009F0835">
              <w:rPr>
                <w:rFonts w:ascii="Times New Roman" w:hAnsi="Times New Roman" w:cs="Times New Roman"/>
              </w:rPr>
              <w:t>ПР,</w:t>
            </w:r>
          </w:p>
          <w:p w:rsidR="000903EA" w:rsidRPr="009F0835" w:rsidRDefault="000903EA" w:rsidP="00307085">
            <w:pPr>
              <w:pStyle w:val="a3"/>
              <w:tabs>
                <w:tab w:val="left" w:pos="1029"/>
              </w:tabs>
              <w:rPr>
                <w:rFonts w:ascii="Times New Roman" w:hAnsi="Times New Roman" w:cs="Times New Roman"/>
              </w:rPr>
            </w:pPr>
            <w:r w:rsidRPr="009F0835">
              <w:rPr>
                <w:rFonts w:ascii="Times New Roman" w:hAnsi="Times New Roman" w:cs="Times New Roman"/>
              </w:rPr>
              <w:t>ФР</w:t>
            </w:r>
          </w:p>
        </w:tc>
      </w:tr>
      <w:tr w:rsidR="009F0835" w:rsidTr="00307085">
        <w:tc>
          <w:tcPr>
            <w:tcW w:w="960" w:type="dxa"/>
          </w:tcPr>
          <w:p w:rsidR="009F0835" w:rsidRDefault="009F0835" w:rsidP="00307085">
            <w:pPr>
              <w:pStyle w:val="a3"/>
              <w:tabs>
                <w:tab w:val="left" w:pos="1029"/>
              </w:tabs>
              <w:jc w:val="both"/>
              <w:rPr>
                <w:rFonts w:ascii="Times New Roman" w:hAnsi="Times New Roman" w:cs="Times New Roman"/>
                <w:b/>
              </w:rPr>
            </w:pPr>
          </w:p>
        </w:tc>
        <w:tc>
          <w:tcPr>
            <w:tcW w:w="9780" w:type="dxa"/>
            <w:gridSpan w:val="4"/>
          </w:tcPr>
          <w:p w:rsidR="009F0835" w:rsidRPr="009F0835" w:rsidRDefault="009F0835" w:rsidP="00307085">
            <w:pPr>
              <w:pStyle w:val="a3"/>
              <w:tabs>
                <w:tab w:val="left" w:pos="1029"/>
              </w:tabs>
              <w:jc w:val="both"/>
              <w:rPr>
                <w:rFonts w:ascii="Times New Roman" w:hAnsi="Times New Roman" w:cs="Times New Roman"/>
                <w:b/>
                <w:i/>
              </w:rPr>
            </w:pPr>
            <w:r w:rsidRPr="009F0835">
              <w:rPr>
                <w:rFonts w:ascii="Times New Roman" w:hAnsi="Times New Roman" w:cs="Times New Roman"/>
                <w:i/>
              </w:rPr>
              <w:t>Пальчиковая гимнастика дыхательная гимнастика, артикуляционная гимнастика</w:t>
            </w:r>
          </w:p>
        </w:tc>
      </w:tr>
      <w:tr w:rsidR="000903EA" w:rsidTr="00307085">
        <w:tc>
          <w:tcPr>
            <w:tcW w:w="960" w:type="dxa"/>
            <w:vMerge w:val="restart"/>
          </w:tcPr>
          <w:p w:rsidR="000903EA" w:rsidRDefault="000903EA" w:rsidP="00307085">
            <w:pPr>
              <w:pStyle w:val="a3"/>
              <w:tabs>
                <w:tab w:val="left" w:pos="1029"/>
              </w:tabs>
              <w:jc w:val="both"/>
              <w:rPr>
                <w:rFonts w:ascii="Times New Roman" w:hAnsi="Times New Roman" w:cs="Times New Roman"/>
                <w:b/>
              </w:rPr>
            </w:pPr>
          </w:p>
        </w:tc>
        <w:tc>
          <w:tcPr>
            <w:tcW w:w="4816" w:type="dxa"/>
          </w:tcPr>
          <w:p w:rsidR="000903EA" w:rsidRPr="009F0835" w:rsidRDefault="000903EA" w:rsidP="00307085">
            <w:pPr>
              <w:pStyle w:val="a3"/>
              <w:tabs>
                <w:tab w:val="left" w:pos="1029"/>
              </w:tabs>
              <w:rPr>
                <w:rFonts w:ascii="Times New Roman" w:hAnsi="Times New Roman" w:cs="Times New Roman"/>
                <w:b/>
              </w:rPr>
            </w:pPr>
            <w:r w:rsidRPr="009F0835">
              <w:rPr>
                <w:rFonts w:ascii="Times New Roman" w:hAnsi="Times New Roman" w:cs="Times New Roman"/>
              </w:rPr>
              <w:t>Развивать детскую память, речь, интонационную выразительность, чувство ритма, фантазию, учить звукоподражанию.</w:t>
            </w:r>
          </w:p>
        </w:tc>
        <w:tc>
          <w:tcPr>
            <w:tcW w:w="3401" w:type="dxa"/>
            <w:gridSpan w:val="2"/>
          </w:tcPr>
          <w:p w:rsidR="000903EA" w:rsidRPr="009F0835" w:rsidRDefault="000903EA" w:rsidP="00307085">
            <w:pPr>
              <w:pStyle w:val="a3"/>
              <w:tabs>
                <w:tab w:val="left" w:pos="1029"/>
              </w:tabs>
              <w:rPr>
                <w:rFonts w:ascii="Times New Roman" w:hAnsi="Times New Roman" w:cs="Times New Roman"/>
                <w:b/>
              </w:rPr>
            </w:pPr>
            <w:r w:rsidRPr="009F0835">
              <w:rPr>
                <w:rFonts w:ascii="Times New Roman" w:hAnsi="Times New Roman" w:cs="Times New Roman"/>
              </w:rPr>
              <w:t>«Аты-баты»; «В гости»; «Замок-чудак»; «Мама»; «Мы делили апельсин»; «Заборчик», «Кролик», «Варенье», «Цветок» и др</w:t>
            </w:r>
          </w:p>
        </w:tc>
        <w:tc>
          <w:tcPr>
            <w:tcW w:w="1563" w:type="dxa"/>
          </w:tcPr>
          <w:p w:rsidR="000903EA" w:rsidRPr="009F0835" w:rsidRDefault="000903EA" w:rsidP="00307085">
            <w:pPr>
              <w:pStyle w:val="a3"/>
              <w:tabs>
                <w:tab w:val="left" w:pos="1029"/>
              </w:tabs>
              <w:jc w:val="both"/>
              <w:rPr>
                <w:rFonts w:ascii="Times New Roman" w:hAnsi="Times New Roman" w:cs="Times New Roman"/>
              </w:rPr>
            </w:pPr>
            <w:r w:rsidRPr="009F0835">
              <w:rPr>
                <w:rFonts w:ascii="Times New Roman" w:hAnsi="Times New Roman" w:cs="Times New Roman"/>
              </w:rPr>
              <w:t>ФР,</w:t>
            </w:r>
          </w:p>
          <w:p w:rsidR="000903EA" w:rsidRPr="009F0835" w:rsidRDefault="000903EA" w:rsidP="00307085">
            <w:pPr>
              <w:pStyle w:val="a3"/>
              <w:tabs>
                <w:tab w:val="left" w:pos="1029"/>
              </w:tabs>
              <w:jc w:val="both"/>
              <w:rPr>
                <w:rFonts w:ascii="Times New Roman" w:hAnsi="Times New Roman" w:cs="Times New Roman"/>
              </w:rPr>
            </w:pPr>
            <w:r w:rsidRPr="009F0835">
              <w:rPr>
                <w:rFonts w:ascii="Times New Roman" w:hAnsi="Times New Roman" w:cs="Times New Roman"/>
              </w:rPr>
              <w:t>ПР,</w:t>
            </w:r>
          </w:p>
          <w:p w:rsidR="000903EA" w:rsidRPr="009F0835" w:rsidRDefault="000903EA" w:rsidP="00307085">
            <w:pPr>
              <w:pStyle w:val="a3"/>
              <w:tabs>
                <w:tab w:val="left" w:pos="1029"/>
              </w:tabs>
              <w:jc w:val="both"/>
              <w:rPr>
                <w:rFonts w:ascii="Times New Roman" w:hAnsi="Times New Roman" w:cs="Times New Roman"/>
              </w:rPr>
            </w:pPr>
            <w:r w:rsidRPr="009F0835">
              <w:rPr>
                <w:rFonts w:ascii="Times New Roman" w:hAnsi="Times New Roman" w:cs="Times New Roman"/>
              </w:rPr>
              <w:t>СКР,</w:t>
            </w:r>
          </w:p>
          <w:p w:rsidR="000903EA" w:rsidRDefault="000903EA" w:rsidP="00307085">
            <w:pPr>
              <w:pStyle w:val="a3"/>
              <w:tabs>
                <w:tab w:val="left" w:pos="1029"/>
              </w:tabs>
              <w:jc w:val="both"/>
              <w:rPr>
                <w:rFonts w:ascii="Times New Roman" w:hAnsi="Times New Roman" w:cs="Times New Roman"/>
                <w:b/>
              </w:rPr>
            </w:pPr>
            <w:r w:rsidRPr="009F0835">
              <w:rPr>
                <w:rFonts w:ascii="Times New Roman" w:hAnsi="Times New Roman" w:cs="Times New Roman"/>
              </w:rPr>
              <w:t>РР</w:t>
            </w:r>
          </w:p>
        </w:tc>
      </w:tr>
      <w:tr w:rsidR="000903EA" w:rsidTr="00307085">
        <w:tc>
          <w:tcPr>
            <w:tcW w:w="960" w:type="dxa"/>
            <w:vMerge/>
          </w:tcPr>
          <w:p w:rsidR="000903EA" w:rsidRDefault="000903EA" w:rsidP="00307085">
            <w:pPr>
              <w:pStyle w:val="a3"/>
              <w:tabs>
                <w:tab w:val="left" w:pos="1029"/>
              </w:tabs>
              <w:jc w:val="both"/>
              <w:rPr>
                <w:rFonts w:ascii="Times New Roman" w:hAnsi="Times New Roman" w:cs="Times New Roman"/>
                <w:b/>
              </w:rPr>
            </w:pPr>
          </w:p>
        </w:tc>
        <w:tc>
          <w:tcPr>
            <w:tcW w:w="9780" w:type="dxa"/>
            <w:gridSpan w:val="4"/>
          </w:tcPr>
          <w:p w:rsidR="000903EA" w:rsidRPr="009F0835" w:rsidRDefault="000903EA" w:rsidP="00307085">
            <w:pPr>
              <w:pStyle w:val="a3"/>
              <w:tabs>
                <w:tab w:val="left" w:pos="1029"/>
              </w:tabs>
              <w:jc w:val="both"/>
              <w:rPr>
                <w:rFonts w:ascii="Times New Roman" w:hAnsi="Times New Roman" w:cs="Times New Roman"/>
                <w:i/>
              </w:rPr>
            </w:pPr>
            <w:r>
              <w:rPr>
                <w:rFonts w:ascii="Times New Roman" w:hAnsi="Times New Roman" w:cs="Times New Roman"/>
                <w:b/>
              </w:rPr>
              <w:t xml:space="preserve">                                                 </w:t>
            </w:r>
            <w:r w:rsidRPr="009F0835">
              <w:rPr>
                <w:rFonts w:ascii="Times New Roman" w:hAnsi="Times New Roman" w:cs="Times New Roman"/>
                <w:i/>
              </w:rPr>
              <w:t>ИГРОВАЯ деятельность</w:t>
            </w:r>
          </w:p>
        </w:tc>
      </w:tr>
      <w:tr w:rsidR="000903EA" w:rsidTr="00307085">
        <w:tc>
          <w:tcPr>
            <w:tcW w:w="960" w:type="dxa"/>
            <w:vMerge/>
          </w:tcPr>
          <w:p w:rsidR="000903EA" w:rsidRDefault="000903EA" w:rsidP="00307085">
            <w:pPr>
              <w:pStyle w:val="a3"/>
              <w:tabs>
                <w:tab w:val="left" w:pos="1029"/>
              </w:tabs>
              <w:jc w:val="both"/>
              <w:rPr>
                <w:rFonts w:ascii="Times New Roman" w:hAnsi="Times New Roman" w:cs="Times New Roman"/>
                <w:b/>
              </w:rPr>
            </w:pPr>
          </w:p>
        </w:tc>
        <w:tc>
          <w:tcPr>
            <w:tcW w:w="4816" w:type="dxa"/>
          </w:tcPr>
          <w:p w:rsidR="000903EA" w:rsidRPr="009F0835" w:rsidRDefault="000903EA" w:rsidP="00307085">
            <w:pPr>
              <w:pStyle w:val="a3"/>
              <w:tabs>
                <w:tab w:val="left" w:pos="1029"/>
              </w:tabs>
              <w:rPr>
                <w:rFonts w:ascii="Times New Roman" w:hAnsi="Times New Roman" w:cs="Times New Roman"/>
                <w:b/>
              </w:rPr>
            </w:pPr>
            <w:r w:rsidRPr="009F0835">
              <w:rPr>
                <w:rFonts w:ascii="Times New Roman" w:hAnsi="Times New Roman" w:cs="Times New Roman"/>
              </w:rPr>
              <w:t>Учить детей двигаться ритмично, выразительно. Развивать внимание, учить взаимодействовать с партнером. Создать радостную атмосферу</w:t>
            </w:r>
          </w:p>
        </w:tc>
        <w:tc>
          <w:tcPr>
            <w:tcW w:w="3401" w:type="dxa"/>
            <w:gridSpan w:val="2"/>
          </w:tcPr>
          <w:p w:rsidR="000903EA" w:rsidRPr="009F0835" w:rsidRDefault="000903EA" w:rsidP="00307085">
            <w:pPr>
              <w:pStyle w:val="a3"/>
              <w:tabs>
                <w:tab w:val="left" w:pos="1029"/>
              </w:tabs>
              <w:rPr>
                <w:rFonts w:ascii="Times New Roman" w:hAnsi="Times New Roman" w:cs="Times New Roman"/>
                <w:b/>
              </w:rPr>
            </w:pPr>
            <w:r w:rsidRPr="009F0835">
              <w:rPr>
                <w:rFonts w:ascii="Times New Roman" w:hAnsi="Times New Roman" w:cs="Times New Roman"/>
              </w:rPr>
              <w:t>«Ищи!» Т.Ломовой; «Кто скорее?» Л.Шварца; «Роботы и звездочки»</w:t>
            </w:r>
          </w:p>
        </w:tc>
        <w:tc>
          <w:tcPr>
            <w:tcW w:w="1563" w:type="dxa"/>
          </w:tcPr>
          <w:p w:rsidR="000903EA" w:rsidRPr="009F0835" w:rsidRDefault="000903EA" w:rsidP="00307085">
            <w:pPr>
              <w:pStyle w:val="a3"/>
              <w:tabs>
                <w:tab w:val="left" w:pos="1029"/>
              </w:tabs>
              <w:jc w:val="both"/>
              <w:rPr>
                <w:rFonts w:ascii="Times New Roman" w:hAnsi="Times New Roman" w:cs="Times New Roman"/>
              </w:rPr>
            </w:pPr>
            <w:r w:rsidRPr="009F0835">
              <w:rPr>
                <w:rFonts w:ascii="Times New Roman" w:hAnsi="Times New Roman" w:cs="Times New Roman"/>
              </w:rPr>
              <w:t>ФР,</w:t>
            </w:r>
          </w:p>
          <w:p w:rsidR="000903EA" w:rsidRDefault="000903EA" w:rsidP="00307085">
            <w:pPr>
              <w:pStyle w:val="a3"/>
              <w:tabs>
                <w:tab w:val="left" w:pos="1029"/>
              </w:tabs>
              <w:jc w:val="both"/>
              <w:rPr>
                <w:rFonts w:ascii="Times New Roman" w:hAnsi="Times New Roman" w:cs="Times New Roman"/>
                <w:b/>
              </w:rPr>
            </w:pPr>
            <w:r w:rsidRPr="009F0835">
              <w:rPr>
                <w:rFonts w:ascii="Times New Roman" w:hAnsi="Times New Roman" w:cs="Times New Roman"/>
              </w:rPr>
              <w:t>СКР</w:t>
            </w:r>
          </w:p>
        </w:tc>
      </w:tr>
      <w:tr w:rsidR="000903EA" w:rsidTr="00307085">
        <w:tc>
          <w:tcPr>
            <w:tcW w:w="960" w:type="dxa"/>
            <w:vMerge/>
          </w:tcPr>
          <w:p w:rsidR="000903EA" w:rsidRDefault="000903EA" w:rsidP="00307085">
            <w:pPr>
              <w:pStyle w:val="a3"/>
              <w:tabs>
                <w:tab w:val="left" w:pos="1029"/>
              </w:tabs>
              <w:jc w:val="both"/>
              <w:rPr>
                <w:rFonts w:ascii="Times New Roman" w:hAnsi="Times New Roman" w:cs="Times New Roman"/>
                <w:b/>
              </w:rPr>
            </w:pPr>
          </w:p>
        </w:tc>
        <w:tc>
          <w:tcPr>
            <w:tcW w:w="9780" w:type="dxa"/>
            <w:gridSpan w:val="4"/>
          </w:tcPr>
          <w:p w:rsidR="000903EA" w:rsidRPr="009F0835" w:rsidRDefault="000903EA" w:rsidP="00307085">
            <w:pPr>
              <w:pStyle w:val="a3"/>
              <w:tabs>
                <w:tab w:val="left" w:pos="1029"/>
              </w:tabs>
              <w:jc w:val="both"/>
              <w:rPr>
                <w:rFonts w:ascii="Times New Roman" w:hAnsi="Times New Roman" w:cs="Times New Roman"/>
              </w:rPr>
            </w:pPr>
            <w:r>
              <w:rPr>
                <w:rFonts w:ascii="TimesNewRomanPS-BoldItalicMT" w:eastAsiaTheme="minorHAnsi" w:hAnsi="TimesNewRomanPS-BoldItalicMT" w:cs="TimesNewRomanPS-BoldItalicMT"/>
                <w:b/>
                <w:bCs/>
                <w:i/>
                <w:iCs/>
                <w:color w:val="auto"/>
                <w:lang w:eastAsia="en-US"/>
              </w:rPr>
              <w:t xml:space="preserve">                                 </w:t>
            </w:r>
            <w:r w:rsidRPr="009F0835">
              <w:rPr>
                <w:rFonts w:ascii="Times New Roman" w:eastAsiaTheme="minorHAnsi" w:hAnsi="Times New Roman" w:cs="Times New Roman"/>
                <w:bCs/>
                <w:i/>
                <w:iCs/>
                <w:color w:val="auto"/>
                <w:lang w:eastAsia="en-US"/>
              </w:rPr>
              <w:t>ТВОРЧЕСКАЯ деятельность</w:t>
            </w:r>
          </w:p>
        </w:tc>
      </w:tr>
      <w:tr w:rsidR="000903EA" w:rsidTr="00307085">
        <w:tc>
          <w:tcPr>
            <w:tcW w:w="960" w:type="dxa"/>
            <w:vMerge/>
          </w:tcPr>
          <w:p w:rsidR="000903EA" w:rsidRDefault="000903EA" w:rsidP="00307085">
            <w:pPr>
              <w:pStyle w:val="a3"/>
              <w:tabs>
                <w:tab w:val="left" w:pos="1029"/>
              </w:tabs>
              <w:jc w:val="both"/>
              <w:rPr>
                <w:rFonts w:ascii="Times New Roman" w:hAnsi="Times New Roman" w:cs="Times New Roman"/>
                <w:b/>
              </w:rPr>
            </w:pPr>
          </w:p>
        </w:tc>
        <w:tc>
          <w:tcPr>
            <w:tcW w:w="4816" w:type="dxa"/>
          </w:tcPr>
          <w:p w:rsidR="000903EA" w:rsidRPr="009F0835" w:rsidRDefault="000903EA" w:rsidP="00307085">
            <w:pPr>
              <w:widowControl/>
              <w:autoSpaceDE w:val="0"/>
              <w:autoSpaceDN w:val="0"/>
              <w:adjustRightInd w:val="0"/>
              <w:rPr>
                <w:rFonts w:ascii="Times New Roman" w:eastAsiaTheme="minorHAnsi" w:hAnsi="Times New Roman" w:cs="Times New Roman"/>
                <w:color w:val="auto"/>
                <w:sz w:val="24"/>
                <w:szCs w:val="24"/>
                <w:lang w:eastAsia="en-US"/>
              </w:rPr>
            </w:pPr>
            <w:r w:rsidRPr="009F0835">
              <w:rPr>
                <w:rFonts w:ascii="Times New Roman" w:eastAsiaTheme="minorHAnsi" w:hAnsi="Times New Roman" w:cs="Times New Roman"/>
                <w:color w:val="auto"/>
                <w:sz w:val="24"/>
                <w:szCs w:val="24"/>
                <w:lang w:eastAsia="en-US"/>
              </w:rPr>
              <w:t>Развивать творческие способности</w:t>
            </w:r>
          </w:p>
          <w:p w:rsidR="000903EA" w:rsidRPr="009F0835" w:rsidRDefault="000903EA" w:rsidP="00307085">
            <w:pPr>
              <w:widowControl/>
              <w:autoSpaceDE w:val="0"/>
              <w:autoSpaceDN w:val="0"/>
              <w:adjustRightInd w:val="0"/>
              <w:rPr>
                <w:rFonts w:ascii="Times New Roman" w:eastAsiaTheme="minorHAnsi" w:hAnsi="Times New Roman" w:cs="Times New Roman"/>
                <w:color w:val="auto"/>
                <w:sz w:val="24"/>
                <w:szCs w:val="24"/>
                <w:lang w:eastAsia="en-US"/>
              </w:rPr>
            </w:pPr>
            <w:r w:rsidRPr="009F0835">
              <w:rPr>
                <w:rFonts w:ascii="Times New Roman" w:eastAsiaTheme="minorHAnsi" w:hAnsi="Times New Roman" w:cs="Times New Roman"/>
                <w:color w:val="auto"/>
                <w:sz w:val="24"/>
                <w:szCs w:val="24"/>
                <w:lang w:eastAsia="en-US"/>
              </w:rPr>
              <w:t>детей. Побуждать самостоятельно</w:t>
            </w:r>
          </w:p>
          <w:p w:rsidR="000903EA" w:rsidRPr="009F0835" w:rsidRDefault="000903EA" w:rsidP="00307085">
            <w:pPr>
              <w:widowControl/>
              <w:autoSpaceDE w:val="0"/>
              <w:autoSpaceDN w:val="0"/>
              <w:adjustRightInd w:val="0"/>
              <w:rPr>
                <w:rFonts w:ascii="Times New Roman" w:eastAsiaTheme="minorHAnsi" w:hAnsi="Times New Roman" w:cs="Times New Roman"/>
                <w:color w:val="auto"/>
                <w:sz w:val="24"/>
                <w:szCs w:val="24"/>
                <w:lang w:eastAsia="en-US"/>
              </w:rPr>
            </w:pPr>
            <w:r w:rsidRPr="009F0835">
              <w:rPr>
                <w:rFonts w:ascii="Times New Roman" w:eastAsiaTheme="minorHAnsi" w:hAnsi="Times New Roman" w:cs="Times New Roman"/>
                <w:color w:val="auto"/>
                <w:sz w:val="24"/>
                <w:szCs w:val="24"/>
                <w:lang w:eastAsia="en-US"/>
              </w:rPr>
              <w:t>находить нужную певческую</w:t>
            </w:r>
          </w:p>
          <w:p w:rsidR="000903EA" w:rsidRPr="009F0835" w:rsidRDefault="000903EA" w:rsidP="00307085">
            <w:pPr>
              <w:widowControl/>
              <w:autoSpaceDE w:val="0"/>
              <w:autoSpaceDN w:val="0"/>
              <w:adjustRightInd w:val="0"/>
              <w:rPr>
                <w:rFonts w:ascii="Times New Roman" w:eastAsiaTheme="minorHAnsi" w:hAnsi="Times New Roman" w:cs="Times New Roman"/>
                <w:color w:val="auto"/>
                <w:sz w:val="24"/>
                <w:szCs w:val="24"/>
                <w:lang w:eastAsia="en-US"/>
              </w:rPr>
            </w:pPr>
            <w:r w:rsidRPr="009F0835">
              <w:rPr>
                <w:rFonts w:ascii="Times New Roman" w:eastAsiaTheme="minorHAnsi" w:hAnsi="Times New Roman" w:cs="Times New Roman"/>
                <w:color w:val="auto"/>
                <w:sz w:val="24"/>
                <w:szCs w:val="24"/>
                <w:lang w:eastAsia="en-US"/>
              </w:rPr>
              <w:t>интонацию, заканчивая ее на</w:t>
            </w:r>
          </w:p>
          <w:p w:rsidR="000903EA" w:rsidRPr="009F0835" w:rsidRDefault="000903EA" w:rsidP="00307085">
            <w:pPr>
              <w:widowControl/>
              <w:autoSpaceDE w:val="0"/>
              <w:autoSpaceDN w:val="0"/>
              <w:adjustRightInd w:val="0"/>
              <w:rPr>
                <w:rFonts w:ascii="Times New Roman" w:eastAsiaTheme="minorHAnsi" w:hAnsi="Times New Roman" w:cs="Times New Roman"/>
                <w:color w:val="auto"/>
                <w:sz w:val="24"/>
                <w:szCs w:val="24"/>
                <w:lang w:eastAsia="en-US"/>
              </w:rPr>
            </w:pPr>
            <w:r w:rsidRPr="009F0835">
              <w:rPr>
                <w:rFonts w:ascii="Times New Roman" w:eastAsiaTheme="minorHAnsi" w:hAnsi="Times New Roman" w:cs="Times New Roman"/>
                <w:color w:val="auto"/>
                <w:sz w:val="24"/>
                <w:szCs w:val="24"/>
                <w:lang w:eastAsia="en-US"/>
              </w:rPr>
              <w:t>устойчивых звуках. Развивать</w:t>
            </w:r>
          </w:p>
          <w:p w:rsidR="000903EA" w:rsidRDefault="000903EA" w:rsidP="00307085">
            <w:pPr>
              <w:pStyle w:val="a3"/>
              <w:tabs>
                <w:tab w:val="left" w:pos="1029"/>
              </w:tabs>
              <w:rPr>
                <w:rFonts w:ascii="Times New Roman" w:hAnsi="Times New Roman" w:cs="Times New Roman"/>
                <w:b/>
              </w:rPr>
            </w:pPr>
            <w:r w:rsidRPr="009F0835">
              <w:rPr>
                <w:rFonts w:ascii="Times New Roman" w:eastAsiaTheme="minorHAnsi" w:hAnsi="Times New Roman" w:cs="Times New Roman"/>
                <w:color w:val="auto"/>
                <w:lang w:eastAsia="en-US"/>
              </w:rPr>
              <w:t>ладотональный слух</w:t>
            </w:r>
          </w:p>
        </w:tc>
        <w:tc>
          <w:tcPr>
            <w:tcW w:w="3401" w:type="dxa"/>
            <w:gridSpan w:val="2"/>
          </w:tcPr>
          <w:p w:rsidR="000903EA" w:rsidRPr="00307085" w:rsidRDefault="000903EA" w:rsidP="00307085">
            <w:pPr>
              <w:pStyle w:val="a3"/>
              <w:tabs>
                <w:tab w:val="left" w:pos="1029"/>
              </w:tabs>
              <w:jc w:val="both"/>
              <w:rPr>
                <w:rFonts w:ascii="Times New Roman" w:hAnsi="Times New Roman" w:cs="Times New Roman"/>
              </w:rPr>
            </w:pPr>
            <w:r w:rsidRPr="00307085">
              <w:rPr>
                <w:rFonts w:ascii="Times New Roman" w:hAnsi="Times New Roman" w:cs="Times New Roman"/>
              </w:rPr>
              <w:t>Песенное творчество :</w:t>
            </w:r>
            <w:r>
              <w:rPr>
                <w:rFonts w:ascii="Times New Roman" w:hAnsi="Times New Roman" w:cs="Times New Roman"/>
              </w:rPr>
              <w:t xml:space="preserve"> «Когда мои друзья со мной» (муз.В.Шаинского, сл.М.Пляцковского)</w:t>
            </w:r>
          </w:p>
        </w:tc>
        <w:tc>
          <w:tcPr>
            <w:tcW w:w="1563" w:type="dxa"/>
            <w:vMerge w:val="restart"/>
          </w:tcPr>
          <w:p w:rsidR="000903EA" w:rsidRPr="00307085" w:rsidRDefault="000903EA" w:rsidP="00307085">
            <w:pPr>
              <w:widowControl/>
              <w:autoSpaceDE w:val="0"/>
              <w:autoSpaceDN w:val="0"/>
              <w:adjustRightInd w:val="0"/>
              <w:rPr>
                <w:rFonts w:ascii="Times New Roman" w:eastAsiaTheme="minorHAnsi" w:hAnsi="Times New Roman" w:cs="Times New Roman"/>
                <w:color w:val="auto"/>
                <w:lang w:eastAsia="en-US"/>
              </w:rPr>
            </w:pPr>
            <w:r w:rsidRPr="00307085">
              <w:rPr>
                <w:rFonts w:ascii="Times New Roman" w:eastAsiaTheme="minorHAnsi" w:hAnsi="Times New Roman" w:cs="Times New Roman"/>
                <w:color w:val="auto"/>
                <w:lang w:eastAsia="en-US"/>
              </w:rPr>
              <w:t>СКР,</w:t>
            </w:r>
          </w:p>
          <w:p w:rsidR="000903EA" w:rsidRPr="00307085" w:rsidRDefault="000903EA" w:rsidP="00307085">
            <w:pPr>
              <w:widowControl/>
              <w:autoSpaceDE w:val="0"/>
              <w:autoSpaceDN w:val="0"/>
              <w:adjustRightInd w:val="0"/>
              <w:rPr>
                <w:rFonts w:ascii="Times New Roman" w:eastAsiaTheme="minorHAnsi" w:hAnsi="Times New Roman" w:cs="Times New Roman"/>
                <w:color w:val="auto"/>
                <w:lang w:eastAsia="en-US"/>
              </w:rPr>
            </w:pPr>
            <w:r w:rsidRPr="00307085">
              <w:rPr>
                <w:rFonts w:ascii="Times New Roman" w:eastAsiaTheme="minorHAnsi" w:hAnsi="Times New Roman" w:cs="Times New Roman"/>
                <w:color w:val="auto"/>
                <w:lang w:eastAsia="en-US"/>
              </w:rPr>
              <w:t>ПР,</w:t>
            </w:r>
          </w:p>
          <w:p w:rsidR="000903EA" w:rsidRDefault="000903EA" w:rsidP="00307085">
            <w:pPr>
              <w:pStyle w:val="a3"/>
              <w:tabs>
                <w:tab w:val="left" w:pos="1029"/>
              </w:tabs>
              <w:rPr>
                <w:rFonts w:ascii="Times New Roman" w:hAnsi="Times New Roman" w:cs="Times New Roman"/>
                <w:b/>
              </w:rPr>
            </w:pPr>
            <w:r w:rsidRPr="00307085">
              <w:rPr>
                <w:rFonts w:ascii="Times New Roman" w:eastAsiaTheme="minorHAnsi" w:hAnsi="Times New Roman" w:cs="Times New Roman"/>
                <w:color w:val="auto"/>
                <w:lang w:eastAsia="en-US"/>
              </w:rPr>
              <w:t>РР</w:t>
            </w:r>
          </w:p>
        </w:tc>
      </w:tr>
      <w:tr w:rsidR="000903EA" w:rsidTr="00307085">
        <w:tc>
          <w:tcPr>
            <w:tcW w:w="960" w:type="dxa"/>
            <w:vMerge/>
          </w:tcPr>
          <w:p w:rsidR="000903EA" w:rsidRDefault="000903EA" w:rsidP="00307085">
            <w:pPr>
              <w:pStyle w:val="a3"/>
              <w:tabs>
                <w:tab w:val="left" w:pos="1029"/>
              </w:tabs>
              <w:jc w:val="both"/>
              <w:rPr>
                <w:rFonts w:ascii="Times New Roman" w:hAnsi="Times New Roman" w:cs="Times New Roman"/>
                <w:b/>
              </w:rPr>
            </w:pPr>
          </w:p>
        </w:tc>
        <w:tc>
          <w:tcPr>
            <w:tcW w:w="4816" w:type="dxa"/>
          </w:tcPr>
          <w:p w:rsidR="000903EA" w:rsidRPr="00307085" w:rsidRDefault="000903EA" w:rsidP="00307085">
            <w:pPr>
              <w:widowControl/>
              <w:autoSpaceDE w:val="0"/>
              <w:autoSpaceDN w:val="0"/>
              <w:adjustRightInd w:val="0"/>
              <w:rPr>
                <w:rFonts w:ascii="Times New Roman" w:eastAsiaTheme="minorHAnsi" w:hAnsi="Times New Roman" w:cs="Times New Roman"/>
                <w:color w:val="auto"/>
                <w:lang w:eastAsia="en-US"/>
              </w:rPr>
            </w:pPr>
            <w:r w:rsidRPr="00307085">
              <w:rPr>
                <w:rFonts w:ascii="Times New Roman" w:eastAsiaTheme="minorHAnsi" w:hAnsi="Times New Roman" w:cs="Times New Roman"/>
                <w:color w:val="auto"/>
                <w:lang w:eastAsia="en-US"/>
              </w:rPr>
              <w:t>Побуждать детей придумывать свой</w:t>
            </w:r>
          </w:p>
          <w:p w:rsidR="000903EA" w:rsidRPr="00307085" w:rsidRDefault="000903EA" w:rsidP="00307085">
            <w:pPr>
              <w:widowControl/>
              <w:autoSpaceDE w:val="0"/>
              <w:autoSpaceDN w:val="0"/>
              <w:adjustRightInd w:val="0"/>
              <w:rPr>
                <w:rFonts w:ascii="Times New Roman" w:eastAsiaTheme="minorHAnsi" w:hAnsi="Times New Roman" w:cs="Times New Roman"/>
                <w:color w:val="auto"/>
                <w:lang w:eastAsia="en-US"/>
              </w:rPr>
            </w:pPr>
            <w:r w:rsidRPr="00307085">
              <w:rPr>
                <w:rFonts w:ascii="Times New Roman" w:eastAsiaTheme="minorHAnsi" w:hAnsi="Times New Roman" w:cs="Times New Roman"/>
                <w:color w:val="auto"/>
                <w:lang w:eastAsia="en-US"/>
              </w:rPr>
              <w:t>танец, используя знакомые</w:t>
            </w:r>
          </w:p>
          <w:p w:rsidR="000903EA" w:rsidRDefault="000903EA" w:rsidP="00307085">
            <w:pPr>
              <w:pStyle w:val="a3"/>
              <w:tabs>
                <w:tab w:val="left" w:pos="1029"/>
              </w:tabs>
              <w:rPr>
                <w:rFonts w:ascii="Times New Roman" w:hAnsi="Times New Roman" w:cs="Times New Roman"/>
                <w:b/>
              </w:rPr>
            </w:pPr>
            <w:r w:rsidRPr="00307085">
              <w:rPr>
                <w:rFonts w:ascii="Times New Roman" w:eastAsiaTheme="minorHAnsi" w:hAnsi="Times New Roman" w:cs="Times New Roman"/>
                <w:color w:val="auto"/>
                <w:lang w:eastAsia="en-US"/>
              </w:rPr>
              <w:t>танцевальные движения</w:t>
            </w:r>
          </w:p>
        </w:tc>
        <w:tc>
          <w:tcPr>
            <w:tcW w:w="3401" w:type="dxa"/>
            <w:gridSpan w:val="2"/>
          </w:tcPr>
          <w:p w:rsidR="000903EA" w:rsidRPr="00307085" w:rsidRDefault="000903EA" w:rsidP="00307085">
            <w:pPr>
              <w:widowControl/>
              <w:autoSpaceDE w:val="0"/>
              <w:autoSpaceDN w:val="0"/>
              <w:adjustRightInd w:val="0"/>
              <w:rPr>
                <w:rFonts w:ascii="Times New Roman" w:eastAsiaTheme="minorHAnsi" w:hAnsi="Times New Roman" w:cs="Times New Roman"/>
                <w:color w:val="auto"/>
                <w:lang w:eastAsia="en-US"/>
              </w:rPr>
            </w:pPr>
            <w:r w:rsidRPr="00307085">
              <w:rPr>
                <w:rFonts w:ascii="Times New Roman" w:eastAsiaTheme="minorHAnsi" w:hAnsi="Times New Roman" w:cs="Times New Roman"/>
                <w:color w:val="auto"/>
                <w:lang w:eastAsia="en-US"/>
              </w:rPr>
              <w:t>Танцевальное творчество:</w:t>
            </w:r>
          </w:p>
          <w:p w:rsidR="000903EA" w:rsidRDefault="000903EA" w:rsidP="00307085">
            <w:pPr>
              <w:pStyle w:val="a3"/>
              <w:tabs>
                <w:tab w:val="left" w:pos="1029"/>
              </w:tabs>
              <w:rPr>
                <w:rFonts w:ascii="Times New Roman" w:hAnsi="Times New Roman" w:cs="Times New Roman"/>
                <w:b/>
              </w:rPr>
            </w:pPr>
            <w:r w:rsidRPr="00307085">
              <w:rPr>
                <w:rFonts w:ascii="Times New Roman" w:eastAsiaTheme="minorHAnsi" w:hAnsi="Times New Roman" w:cs="Times New Roman"/>
                <w:color w:val="auto"/>
                <w:lang w:eastAsia="en-US"/>
              </w:rPr>
              <w:t>«Полька» (муз. Ю. Чичкова)</w:t>
            </w:r>
          </w:p>
        </w:tc>
        <w:tc>
          <w:tcPr>
            <w:tcW w:w="1563" w:type="dxa"/>
            <w:vMerge/>
          </w:tcPr>
          <w:p w:rsidR="000903EA" w:rsidRDefault="000903EA" w:rsidP="00307085">
            <w:pPr>
              <w:pStyle w:val="a3"/>
              <w:tabs>
                <w:tab w:val="left" w:pos="1029"/>
              </w:tabs>
              <w:jc w:val="both"/>
              <w:rPr>
                <w:rFonts w:ascii="Times New Roman" w:hAnsi="Times New Roman" w:cs="Times New Roman"/>
                <w:b/>
              </w:rPr>
            </w:pPr>
          </w:p>
        </w:tc>
      </w:tr>
      <w:tr w:rsidR="000903EA" w:rsidTr="0009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5"/>
        </w:trPr>
        <w:tc>
          <w:tcPr>
            <w:tcW w:w="960" w:type="dxa"/>
            <w:vMerge/>
          </w:tcPr>
          <w:p w:rsidR="000903EA" w:rsidRDefault="000903EA" w:rsidP="00307085">
            <w:pPr>
              <w:pStyle w:val="a3"/>
              <w:tabs>
                <w:tab w:val="left" w:pos="1029"/>
              </w:tabs>
              <w:jc w:val="both"/>
              <w:rPr>
                <w:rFonts w:ascii="Times New Roman" w:hAnsi="Times New Roman" w:cs="Times New Roman"/>
                <w:b/>
              </w:rPr>
            </w:pPr>
          </w:p>
        </w:tc>
        <w:tc>
          <w:tcPr>
            <w:tcW w:w="9780" w:type="dxa"/>
            <w:gridSpan w:val="4"/>
          </w:tcPr>
          <w:p w:rsidR="000903EA" w:rsidRPr="00307085" w:rsidRDefault="000903EA" w:rsidP="00307085">
            <w:pPr>
              <w:widowControl/>
              <w:autoSpaceDE w:val="0"/>
              <w:autoSpaceDN w:val="0"/>
              <w:adjustRightInd w:val="0"/>
              <w:rPr>
                <w:rFonts w:ascii="Times New Roman" w:eastAsiaTheme="minorHAnsi" w:hAnsi="Times New Roman" w:cs="Times New Roman"/>
                <w:bCs/>
                <w:i/>
                <w:iCs/>
                <w:color w:val="auto"/>
                <w:lang w:eastAsia="en-US"/>
              </w:rPr>
            </w:pPr>
            <w:r w:rsidRPr="00307085">
              <w:rPr>
                <w:rFonts w:ascii="Times New Roman" w:eastAsiaTheme="minorHAnsi" w:hAnsi="Times New Roman" w:cs="Times New Roman"/>
                <w:bCs/>
                <w:i/>
                <w:iCs/>
                <w:color w:val="auto"/>
                <w:lang w:eastAsia="en-US"/>
              </w:rPr>
              <w:t>Создание условий для САМОСТОЯТЕЛЬНОЙ музыкальной деятельности</w:t>
            </w:r>
          </w:p>
          <w:p w:rsidR="000903EA" w:rsidRDefault="000903EA" w:rsidP="00307085">
            <w:pPr>
              <w:pStyle w:val="a3"/>
              <w:tabs>
                <w:tab w:val="left" w:pos="1029"/>
              </w:tabs>
              <w:jc w:val="both"/>
              <w:rPr>
                <w:rFonts w:ascii="Times New Roman" w:hAnsi="Times New Roman" w:cs="Times New Roman"/>
                <w:b/>
              </w:rPr>
            </w:pPr>
            <w:r w:rsidRPr="00307085">
              <w:rPr>
                <w:rFonts w:ascii="Times New Roman" w:eastAsiaTheme="minorHAnsi" w:hAnsi="Times New Roman" w:cs="Times New Roman"/>
                <w:bCs/>
                <w:i/>
                <w:iCs/>
                <w:color w:val="auto"/>
                <w:lang w:eastAsia="en-US"/>
              </w:rPr>
              <w:t>в детском саду и дома</w:t>
            </w:r>
          </w:p>
        </w:tc>
      </w:tr>
      <w:tr w:rsidR="000903EA" w:rsidTr="0009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5"/>
        </w:trPr>
        <w:tc>
          <w:tcPr>
            <w:tcW w:w="960" w:type="dxa"/>
            <w:vMerge/>
          </w:tcPr>
          <w:p w:rsidR="000903EA" w:rsidRDefault="000903EA" w:rsidP="00307085">
            <w:pPr>
              <w:pStyle w:val="a3"/>
              <w:tabs>
                <w:tab w:val="left" w:pos="1029"/>
              </w:tabs>
              <w:jc w:val="both"/>
              <w:rPr>
                <w:rFonts w:ascii="Times New Roman" w:hAnsi="Times New Roman" w:cs="Times New Roman"/>
                <w:b/>
              </w:rPr>
            </w:pPr>
          </w:p>
        </w:tc>
        <w:tc>
          <w:tcPr>
            <w:tcW w:w="4816" w:type="dxa"/>
          </w:tcPr>
          <w:p w:rsidR="000903EA" w:rsidRPr="00307085" w:rsidRDefault="000903EA" w:rsidP="00307085">
            <w:pPr>
              <w:widowControl/>
              <w:autoSpaceDE w:val="0"/>
              <w:autoSpaceDN w:val="0"/>
              <w:adjustRightInd w:val="0"/>
              <w:rPr>
                <w:rFonts w:ascii="Times New Roman" w:eastAsiaTheme="minorHAnsi" w:hAnsi="Times New Roman" w:cs="Times New Roman"/>
                <w:color w:val="auto"/>
                <w:lang w:eastAsia="en-US"/>
              </w:rPr>
            </w:pPr>
            <w:r w:rsidRPr="00307085">
              <w:rPr>
                <w:rFonts w:ascii="Times New Roman" w:eastAsiaTheme="minorHAnsi" w:hAnsi="Times New Roman" w:cs="Times New Roman"/>
                <w:color w:val="auto"/>
                <w:lang w:eastAsia="en-US"/>
              </w:rPr>
              <w:t>Закреплять полученные на занятиях</w:t>
            </w:r>
          </w:p>
          <w:p w:rsidR="000903EA" w:rsidRPr="00307085" w:rsidRDefault="000903EA" w:rsidP="00307085">
            <w:pPr>
              <w:widowControl/>
              <w:autoSpaceDE w:val="0"/>
              <w:autoSpaceDN w:val="0"/>
              <w:adjustRightInd w:val="0"/>
              <w:rPr>
                <w:rFonts w:ascii="Times New Roman" w:eastAsiaTheme="minorHAnsi" w:hAnsi="Times New Roman" w:cs="Times New Roman"/>
                <w:color w:val="auto"/>
                <w:lang w:eastAsia="en-US"/>
              </w:rPr>
            </w:pPr>
            <w:r w:rsidRPr="00307085">
              <w:rPr>
                <w:rFonts w:ascii="Times New Roman" w:eastAsiaTheme="minorHAnsi" w:hAnsi="Times New Roman" w:cs="Times New Roman"/>
                <w:color w:val="auto"/>
                <w:lang w:eastAsia="en-US"/>
              </w:rPr>
              <w:t>знания, умения, навыки. Побуждать</w:t>
            </w:r>
          </w:p>
          <w:p w:rsidR="000903EA" w:rsidRPr="00307085" w:rsidRDefault="000903EA" w:rsidP="00307085">
            <w:pPr>
              <w:widowControl/>
              <w:autoSpaceDE w:val="0"/>
              <w:autoSpaceDN w:val="0"/>
              <w:adjustRightInd w:val="0"/>
              <w:rPr>
                <w:rFonts w:ascii="Times New Roman" w:eastAsiaTheme="minorHAnsi" w:hAnsi="Times New Roman" w:cs="Times New Roman"/>
                <w:color w:val="auto"/>
                <w:lang w:eastAsia="en-US"/>
              </w:rPr>
            </w:pPr>
            <w:r w:rsidRPr="00307085">
              <w:rPr>
                <w:rFonts w:ascii="Times New Roman" w:eastAsiaTheme="minorHAnsi" w:hAnsi="Times New Roman" w:cs="Times New Roman"/>
                <w:color w:val="auto"/>
                <w:lang w:eastAsia="en-US"/>
              </w:rPr>
              <w:t>детей к самостоятельной</w:t>
            </w:r>
          </w:p>
          <w:p w:rsidR="000903EA" w:rsidRDefault="000903EA" w:rsidP="00307085">
            <w:pPr>
              <w:pStyle w:val="a3"/>
              <w:tabs>
                <w:tab w:val="left" w:pos="1029"/>
              </w:tabs>
              <w:rPr>
                <w:rFonts w:ascii="Times New Roman" w:hAnsi="Times New Roman" w:cs="Times New Roman"/>
                <w:b/>
              </w:rPr>
            </w:pPr>
            <w:r w:rsidRPr="00307085">
              <w:rPr>
                <w:rFonts w:ascii="Times New Roman" w:eastAsiaTheme="minorHAnsi" w:hAnsi="Times New Roman" w:cs="Times New Roman"/>
                <w:color w:val="auto"/>
                <w:lang w:eastAsia="en-US"/>
              </w:rPr>
              <w:t>музыкальной деятельности</w:t>
            </w:r>
          </w:p>
        </w:tc>
        <w:tc>
          <w:tcPr>
            <w:tcW w:w="4964" w:type="dxa"/>
            <w:gridSpan w:val="3"/>
          </w:tcPr>
          <w:p w:rsidR="000903EA" w:rsidRPr="00307085" w:rsidRDefault="000903EA" w:rsidP="00307085">
            <w:pPr>
              <w:widowControl/>
              <w:autoSpaceDE w:val="0"/>
              <w:autoSpaceDN w:val="0"/>
              <w:adjustRightInd w:val="0"/>
              <w:rPr>
                <w:rFonts w:ascii="Times New Roman" w:eastAsiaTheme="minorHAnsi" w:hAnsi="Times New Roman" w:cs="Times New Roman"/>
                <w:color w:val="auto"/>
                <w:lang w:eastAsia="en-US"/>
              </w:rPr>
            </w:pPr>
            <w:r w:rsidRPr="00307085">
              <w:rPr>
                <w:rFonts w:ascii="Times New Roman" w:eastAsiaTheme="minorHAnsi" w:hAnsi="Times New Roman" w:cs="Times New Roman"/>
                <w:color w:val="auto"/>
                <w:lang w:eastAsia="en-US"/>
              </w:rPr>
              <w:t>Внести портреты композиторов С. Прокофьева, П.</w:t>
            </w:r>
          </w:p>
          <w:p w:rsidR="000903EA" w:rsidRPr="00307085" w:rsidRDefault="000903EA" w:rsidP="00307085">
            <w:pPr>
              <w:widowControl/>
              <w:autoSpaceDE w:val="0"/>
              <w:autoSpaceDN w:val="0"/>
              <w:adjustRightInd w:val="0"/>
              <w:rPr>
                <w:rFonts w:ascii="Times New Roman" w:eastAsiaTheme="minorHAnsi" w:hAnsi="Times New Roman" w:cs="Times New Roman"/>
                <w:color w:val="auto"/>
                <w:lang w:eastAsia="en-US"/>
              </w:rPr>
            </w:pPr>
            <w:r w:rsidRPr="00307085">
              <w:rPr>
                <w:rFonts w:ascii="Times New Roman" w:eastAsiaTheme="minorHAnsi" w:hAnsi="Times New Roman" w:cs="Times New Roman"/>
                <w:color w:val="auto"/>
                <w:lang w:eastAsia="en-US"/>
              </w:rPr>
              <w:t>Чайковского, Д. Шостаковича. Внести</w:t>
            </w:r>
          </w:p>
          <w:p w:rsidR="000903EA" w:rsidRPr="00307085" w:rsidRDefault="000903EA" w:rsidP="00307085">
            <w:pPr>
              <w:widowControl/>
              <w:autoSpaceDE w:val="0"/>
              <w:autoSpaceDN w:val="0"/>
              <w:adjustRightInd w:val="0"/>
              <w:rPr>
                <w:rFonts w:ascii="Times New Roman" w:eastAsiaTheme="minorHAnsi" w:hAnsi="Times New Roman" w:cs="Times New Roman"/>
                <w:color w:val="auto"/>
                <w:lang w:eastAsia="en-US"/>
              </w:rPr>
            </w:pPr>
            <w:r w:rsidRPr="00307085">
              <w:rPr>
                <w:rFonts w:ascii="Times New Roman" w:eastAsiaTheme="minorHAnsi" w:hAnsi="Times New Roman" w:cs="Times New Roman"/>
                <w:color w:val="auto"/>
                <w:lang w:eastAsia="en-US"/>
              </w:rPr>
              <w:t>музыкальные инструменты: металлофон, барабан,</w:t>
            </w:r>
          </w:p>
          <w:p w:rsidR="000903EA" w:rsidRPr="00307085" w:rsidRDefault="000903EA" w:rsidP="00307085">
            <w:pPr>
              <w:widowControl/>
              <w:autoSpaceDE w:val="0"/>
              <w:autoSpaceDN w:val="0"/>
              <w:adjustRightInd w:val="0"/>
              <w:rPr>
                <w:rFonts w:ascii="Times New Roman" w:eastAsiaTheme="minorHAnsi" w:hAnsi="Times New Roman" w:cs="Times New Roman"/>
                <w:color w:val="auto"/>
                <w:lang w:eastAsia="en-US"/>
              </w:rPr>
            </w:pPr>
            <w:r w:rsidRPr="00307085">
              <w:rPr>
                <w:rFonts w:ascii="Times New Roman" w:eastAsiaTheme="minorHAnsi" w:hAnsi="Times New Roman" w:cs="Times New Roman"/>
                <w:color w:val="auto"/>
                <w:lang w:eastAsia="en-US"/>
              </w:rPr>
              <w:t>треугольник. Внести аудиокассеты с записями</w:t>
            </w:r>
          </w:p>
          <w:p w:rsidR="000903EA" w:rsidRPr="00307085" w:rsidRDefault="000903EA" w:rsidP="00307085">
            <w:pPr>
              <w:widowControl/>
              <w:autoSpaceDE w:val="0"/>
              <w:autoSpaceDN w:val="0"/>
              <w:adjustRightInd w:val="0"/>
              <w:rPr>
                <w:rFonts w:ascii="Times New Roman" w:eastAsiaTheme="minorHAnsi" w:hAnsi="Times New Roman" w:cs="Times New Roman"/>
                <w:color w:val="auto"/>
                <w:lang w:eastAsia="en-US"/>
              </w:rPr>
            </w:pPr>
            <w:r w:rsidRPr="00307085">
              <w:rPr>
                <w:rFonts w:ascii="Times New Roman" w:eastAsiaTheme="minorHAnsi" w:hAnsi="Times New Roman" w:cs="Times New Roman"/>
                <w:color w:val="auto"/>
                <w:lang w:eastAsia="en-US"/>
              </w:rPr>
              <w:t>произведений С. Прокофьева, П. Чайковского, Д.</w:t>
            </w:r>
          </w:p>
          <w:p w:rsidR="000903EA" w:rsidRPr="00307085" w:rsidRDefault="000903EA" w:rsidP="00307085">
            <w:pPr>
              <w:widowControl/>
              <w:autoSpaceDE w:val="0"/>
              <w:autoSpaceDN w:val="0"/>
              <w:adjustRightInd w:val="0"/>
              <w:rPr>
                <w:rFonts w:ascii="Times New Roman" w:eastAsiaTheme="minorHAnsi" w:hAnsi="Times New Roman" w:cs="Times New Roman"/>
                <w:color w:val="auto"/>
                <w:lang w:eastAsia="en-US"/>
              </w:rPr>
            </w:pPr>
            <w:r w:rsidRPr="00307085">
              <w:rPr>
                <w:rFonts w:ascii="Times New Roman" w:eastAsiaTheme="minorHAnsi" w:hAnsi="Times New Roman" w:cs="Times New Roman"/>
                <w:color w:val="auto"/>
                <w:lang w:eastAsia="en-US"/>
              </w:rPr>
              <w:t>Шостаковича. Внести музыкальнодидактическую</w:t>
            </w:r>
          </w:p>
          <w:p w:rsidR="000903EA" w:rsidRDefault="000903EA" w:rsidP="00307085">
            <w:pPr>
              <w:pStyle w:val="a3"/>
              <w:tabs>
                <w:tab w:val="left" w:pos="1029"/>
              </w:tabs>
              <w:jc w:val="both"/>
              <w:rPr>
                <w:rFonts w:ascii="Times New Roman" w:hAnsi="Times New Roman" w:cs="Times New Roman"/>
                <w:b/>
              </w:rPr>
            </w:pPr>
            <w:r w:rsidRPr="00307085">
              <w:rPr>
                <w:rFonts w:ascii="Times New Roman" w:eastAsiaTheme="minorHAnsi" w:hAnsi="Times New Roman" w:cs="Times New Roman"/>
                <w:color w:val="auto"/>
                <w:lang w:eastAsia="en-US"/>
              </w:rPr>
              <w:t>игру «Имена и ритм</w:t>
            </w:r>
            <w:r>
              <w:rPr>
                <w:rFonts w:ascii="TimesNewRomanPSMT" w:eastAsiaTheme="minorHAnsi" w:hAnsi="TimesNewRomanPSMT" w:cs="TimesNewRomanPSMT"/>
                <w:color w:val="auto"/>
                <w:lang w:eastAsia="en-US"/>
              </w:rPr>
              <w:t>»</w:t>
            </w:r>
          </w:p>
        </w:tc>
      </w:tr>
      <w:tr w:rsidR="000903EA" w:rsidTr="0009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5"/>
        </w:trPr>
        <w:tc>
          <w:tcPr>
            <w:tcW w:w="960" w:type="dxa"/>
            <w:vMerge/>
          </w:tcPr>
          <w:p w:rsidR="000903EA" w:rsidRDefault="000903EA" w:rsidP="00307085">
            <w:pPr>
              <w:pStyle w:val="a3"/>
              <w:tabs>
                <w:tab w:val="left" w:pos="1029"/>
              </w:tabs>
              <w:jc w:val="both"/>
              <w:rPr>
                <w:rFonts w:ascii="Times New Roman" w:hAnsi="Times New Roman" w:cs="Times New Roman"/>
                <w:b/>
              </w:rPr>
            </w:pPr>
          </w:p>
        </w:tc>
        <w:tc>
          <w:tcPr>
            <w:tcW w:w="9780" w:type="dxa"/>
            <w:gridSpan w:val="4"/>
          </w:tcPr>
          <w:p w:rsidR="000903EA" w:rsidRDefault="000903EA" w:rsidP="00307085">
            <w:pPr>
              <w:pStyle w:val="a3"/>
              <w:tabs>
                <w:tab w:val="left" w:pos="1029"/>
              </w:tabs>
              <w:jc w:val="both"/>
              <w:rPr>
                <w:rFonts w:ascii="Times New Roman" w:hAnsi="Times New Roman" w:cs="Times New Roman"/>
                <w:b/>
              </w:rPr>
            </w:pPr>
            <w:r>
              <w:rPr>
                <w:rStyle w:val="ac"/>
                <w:rFonts w:eastAsia="Courier New"/>
                <w:sz w:val="24"/>
                <w:szCs w:val="24"/>
              </w:rPr>
              <w:t xml:space="preserve">                                </w:t>
            </w:r>
            <w:r w:rsidRPr="00657B12">
              <w:rPr>
                <w:rStyle w:val="ac"/>
                <w:rFonts w:eastAsia="Courier New"/>
                <w:sz w:val="24"/>
                <w:szCs w:val="24"/>
              </w:rPr>
              <w:t>ПРАЗДНИКИ, РАЗВЛЕЧЕНИЯ, ДОСУГИ</w:t>
            </w:r>
          </w:p>
        </w:tc>
      </w:tr>
      <w:tr w:rsidR="000903EA" w:rsidTr="0030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5"/>
        </w:trPr>
        <w:tc>
          <w:tcPr>
            <w:tcW w:w="960" w:type="dxa"/>
            <w:vMerge/>
          </w:tcPr>
          <w:p w:rsidR="000903EA" w:rsidRDefault="000903EA" w:rsidP="00307085">
            <w:pPr>
              <w:pStyle w:val="a3"/>
              <w:tabs>
                <w:tab w:val="left" w:pos="1029"/>
              </w:tabs>
              <w:jc w:val="both"/>
              <w:rPr>
                <w:rFonts w:ascii="Times New Roman" w:hAnsi="Times New Roman" w:cs="Times New Roman"/>
                <w:b/>
              </w:rPr>
            </w:pPr>
          </w:p>
        </w:tc>
        <w:tc>
          <w:tcPr>
            <w:tcW w:w="4816" w:type="dxa"/>
          </w:tcPr>
          <w:p w:rsidR="000903EA" w:rsidRDefault="000903EA" w:rsidP="000903EA">
            <w:pPr>
              <w:pStyle w:val="a3"/>
              <w:tabs>
                <w:tab w:val="left" w:pos="1029"/>
              </w:tabs>
              <w:rPr>
                <w:rFonts w:ascii="Times New Roman" w:hAnsi="Times New Roman" w:cs="Times New Roman"/>
              </w:rPr>
            </w:pPr>
            <w:r w:rsidRPr="000903EA">
              <w:rPr>
                <w:rFonts w:ascii="Times New Roman" w:hAnsi="Times New Roman" w:cs="Times New Roman"/>
              </w:rPr>
              <w:t xml:space="preserve">Развивать интерес к певческой деятельности и песенному творчеству </w:t>
            </w:r>
          </w:p>
          <w:p w:rsidR="000903EA" w:rsidRPr="000903EA" w:rsidRDefault="000903EA" w:rsidP="000903EA">
            <w:pPr>
              <w:pStyle w:val="a3"/>
              <w:tabs>
                <w:tab w:val="left" w:pos="1029"/>
              </w:tabs>
              <w:rPr>
                <w:rFonts w:ascii="Times New Roman" w:hAnsi="Times New Roman" w:cs="Times New Roman"/>
              </w:rPr>
            </w:pPr>
          </w:p>
        </w:tc>
        <w:tc>
          <w:tcPr>
            <w:tcW w:w="3390" w:type="dxa"/>
          </w:tcPr>
          <w:p w:rsidR="000903EA" w:rsidRPr="000903EA" w:rsidRDefault="000903EA" w:rsidP="000903EA">
            <w:pPr>
              <w:pStyle w:val="a3"/>
              <w:tabs>
                <w:tab w:val="left" w:pos="1029"/>
              </w:tabs>
              <w:rPr>
                <w:rFonts w:ascii="Times New Roman" w:hAnsi="Times New Roman" w:cs="Times New Roman"/>
              </w:rPr>
            </w:pPr>
            <w:r w:rsidRPr="000903EA">
              <w:rPr>
                <w:rFonts w:ascii="Times New Roman" w:hAnsi="Times New Roman" w:cs="Times New Roman"/>
              </w:rPr>
              <w:t xml:space="preserve">Вечер песни </w:t>
            </w:r>
          </w:p>
        </w:tc>
        <w:tc>
          <w:tcPr>
            <w:tcW w:w="1574" w:type="dxa"/>
            <w:gridSpan w:val="2"/>
          </w:tcPr>
          <w:p w:rsidR="000903EA" w:rsidRDefault="000903EA" w:rsidP="00307085">
            <w:pPr>
              <w:pStyle w:val="a3"/>
              <w:tabs>
                <w:tab w:val="left" w:pos="1029"/>
              </w:tabs>
              <w:jc w:val="both"/>
              <w:rPr>
                <w:rFonts w:ascii="Times New Roman" w:hAnsi="Times New Roman" w:cs="Times New Roman"/>
                <w:b/>
              </w:rPr>
            </w:pPr>
          </w:p>
        </w:tc>
      </w:tr>
    </w:tbl>
    <w:p w:rsidR="000903EA" w:rsidRPr="000903EA" w:rsidRDefault="000903EA" w:rsidP="000903EA">
      <w:pPr>
        <w:pStyle w:val="a3"/>
        <w:tabs>
          <w:tab w:val="left" w:pos="1029"/>
        </w:tabs>
        <w:jc w:val="both"/>
        <w:rPr>
          <w:rFonts w:ascii="Times New Roman" w:hAnsi="Times New Roman" w:cs="Times New Roman"/>
          <w:b/>
          <w:sz w:val="16"/>
          <w:szCs w:val="16"/>
        </w:rPr>
      </w:pPr>
    </w:p>
    <w:tbl>
      <w:tblPr>
        <w:tblW w:w="10773" w:type="dxa"/>
        <w:tblInd w:w="-1124" w:type="dxa"/>
        <w:tblLayout w:type="fixed"/>
        <w:tblCellMar>
          <w:left w:w="10" w:type="dxa"/>
          <w:right w:w="10" w:type="dxa"/>
        </w:tblCellMar>
        <w:tblLook w:val="0000" w:firstRow="0" w:lastRow="0" w:firstColumn="0" w:lastColumn="0" w:noHBand="0" w:noVBand="0"/>
      </w:tblPr>
      <w:tblGrid>
        <w:gridCol w:w="992"/>
        <w:gridCol w:w="4820"/>
        <w:gridCol w:w="356"/>
        <w:gridCol w:w="3046"/>
        <w:gridCol w:w="64"/>
        <w:gridCol w:w="1495"/>
      </w:tblGrid>
      <w:tr w:rsidR="000903EA" w:rsidRPr="00657B12" w:rsidTr="000903EA">
        <w:trPr>
          <w:trHeight w:hRule="exact" w:val="566"/>
        </w:trPr>
        <w:tc>
          <w:tcPr>
            <w:tcW w:w="992" w:type="dxa"/>
            <w:vMerge w:val="restart"/>
            <w:tcBorders>
              <w:top w:val="single" w:sz="4" w:space="0" w:color="auto"/>
              <w:left w:val="single" w:sz="4" w:space="0" w:color="auto"/>
            </w:tcBorders>
            <w:shd w:val="clear" w:color="auto" w:fill="FFFFFF"/>
            <w:textDirection w:val="btLr"/>
          </w:tcPr>
          <w:p w:rsidR="000903EA" w:rsidRPr="00657B12" w:rsidRDefault="000903EA" w:rsidP="000903EA">
            <w:pPr>
              <w:pStyle w:val="3"/>
              <w:shd w:val="clear" w:color="auto" w:fill="auto"/>
              <w:spacing w:before="0" w:line="230" w:lineRule="exact"/>
              <w:ind w:left="120" w:firstLine="0"/>
              <w:jc w:val="left"/>
              <w:rPr>
                <w:sz w:val="24"/>
                <w:szCs w:val="24"/>
              </w:rPr>
            </w:pPr>
            <w:r w:rsidRPr="00657B12">
              <w:rPr>
                <w:sz w:val="24"/>
                <w:szCs w:val="24"/>
              </w:rPr>
              <w:t>ПЕРИОД</w:t>
            </w:r>
          </w:p>
        </w:tc>
        <w:tc>
          <w:tcPr>
            <w:tcW w:w="9781" w:type="dxa"/>
            <w:gridSpan w:val="5"/>
            <w:tcBorders>
              <w:top w:val="single" w:sz="4" w:space="0" w:color="auto"/>
              <w:left w:val="single" w:sz="4" w:space="0" w:color="auto"/>
              <w:right w:val="single" w:sz="4" w:space="0" w:color="auto"/>
            </w:tcBorders>
            <w:shd w:val="clear" w:color="auto" w:fill="FFFFFF"/>
          </w:tcPr>
          <w:p w:rsidR="000903EA" w:rsidRPr="00657B12" w:rsidRDefault="000903EA" w:rsidP="000903EA">
            <w:pPr>
              <w:pStyle w:val="3"/>
              <w:shd w:val="clear" w:color="auto" w:fill="auto"/>
              <w:spacing w:before="0" w:after="60" w:line="230" w:lineRule="exact"/>
              <w:ind w:firstLine="0"/>
              <w:jc w:val="center"/>
              <w:rPr>
                <w:sz w:val="24"/>
                <w:szCs w:val="24"/>
              </w:rPr>
            </w:pPr>
            <w:r w:rsidRPr="00657B12">
              <w:rPr>
                <w:rStyle w:val="ac"/>
                <w:sz w:val="24"/>
                <w:szCs w:val="24"/>
              </w:rPr>
              <w:t>Форма организации детей и виды музыкальной деятельности</w:t>
            </w:r>
          </w:p>
          <w:p w:rsidR="000903EA" w:rsidRPr="00657B12" w:rsidRDefault="000903EA" w:rsidP="000903EA">
            <w:pPr>
              <w:pStyle w:val="3"/>
              <w:shd w:val="clear" w:color="auto" w:fill="auto"/>
              <w:spacing w:before="60" w:line="230" w:lineRule="exact"/>
              <w:ind w:firstLine="0"/>
              <w:jc w:val="center"/>
              <w:rPr>
                <w:sz w:val="24"/>
                <w:szCs w:val="24"/>
              </w:rPr>
            </w:pPr>
            <w:r w:rsidRPr="00657B12">
              <w:rPr>
                <w:rStyle w:val="ac"/>
                <w:sz w:val="24"/>
                <w:szCs w:val="24"/>
              </w:rPr>
              <w:t>(I младшая группа)</w:t>
            </w:r>
          </w:p>
        </w:tc>
      </w:tr>
      <w:tr w:rsidR="000903EA" w:rsidRPr="00657B12" w:rsidTr="000903EA">
        <w:trPr>
          <w:trHeight w:hRule="exact" w:val="960"/>
        </w:trPr>
        <w:tc>
          <w:tcPr>
            <w:tcW w:w="992" w:type="dxa"/>
            <w:vMerge/>
            <w:tcBorders>
              <w:left w:val="single" w:sz="4" w:space="0" w:color="auto"/>
            </w:tcBorders>
            <w:shd w:val="clear" w:color="auto" w:fill="FFFFFF"/>
            <w:textDirection w:val="btLr"/>
          </w:tcPr>
          <w:p w:rsidR="000903EA" w:rsidRPr="00657B12" w:rsidRDefault="000903EA" w:rsidP="000903EA">
            <w:pPr>
              <w:rPr>
                <w:rFonts w:ascii="Times New Roman" w:hAnsi="Times New Roman" w:cs="Times New Roman"/>
              </w:rPr>
            </w:pPr>
          </w:p>
        </w:tc>
        <w:tc>
          <w:tcPr>
            <w:tcW w:w="4820" w:type="dxa"/>
            <w:tcBorders>
              <w:top w:val="single" w:sz="4" w:space="0" w:color="auto"/>
              <w:left w:val="single" w:sz="4" w:space="0" w:color="auto"/>
            </w:tcBorders>
            <w:shd w:val="clear" w:color="auto" w:fill="FFFFFF"/>
          </w:tcPr>
          <w:p w:rsidR="000903EA" w:rsidRPr="00657B12" w:rsidRDefault="000903EA" w:rsidP="000903EA">
            <w:pPr>
              <w:pStyle w:val="3"/>
              <w:shd w:val="clear" w:color="auto" w:fill="auto"/>
              <w:spacing w:before="0" w:line="230" w:lineRule="exact"/>
              <w:ind w:firstLine="0"/>
              <w:jc w:val="center"/>
              <w:rPr>
                <w:sz w:val="24"/>
                <w:szCs w:val="24"/>
              </w:rPr>
            </w:pPr>
            <w:r w:rsidRPr="00657B12">
              <w:rPr>
                <w:sz w:val="24"/>
                <w:szCs w:val="24"/>
              </w:rPr>
              <w:t>ЗАДАЧИ</w:t>
            </w:r>
          </w:p>
        </w:tc>
        <w:tc>
          <w:tcPr>
            <w:tcW w:w="3402" w:type="dxa"/>
            <w:gridSpan w:val="2"/>
            <w:tcBorders>
              <w:top w:val="single" w:sz="4" w:space="0" w:color="auto"/>
              <w:left w:val="single" w:sz="4" w:space="0" w:color="auto"/>
            </w:tcBorders>
            <w:shd w:val="clear" w:color="auto" w:fill="FFFFFF"/>
          </w:tcPr>
          <w:p w:rsidR="000903EA" w:rsidRPr="00657B12" w:rsidRDefault="000903EA" w:rsidP="000903EA">
            <w:pPr>
              <w:pStyle w:val="3"/>
              <w:shd w:val="clear" w:color="auto" w:fill="auto"/>
              <w:spacing w:before="0" w:line="230" w:lineRule="exact"/>
              <w:ind w:firstLine="0"/>
              <w:jc w:val="center"/>
              <w:rPr>
                <w:sz w:val="24"/>
                <w:szCs w:val="24"/>
              </w:rPr>
            </w:pPr>
            <w:r w:rsidRPr="00657B12">
              <w:rPr>
                <w:sz w:val="24"/>
                <w:szCs w:val="24"/>
              </w:rPr>
              <w:t>РЕПЕРТУАР</w:t>
            </w:r>
          </w:p>
        </w:tc>
        <w:tc>
          <w:tcPr>
            <w:tcW w:w="1559" w:type="dxa"/>
            <w:gridSpan w:val="2"/>
            <w:tcBorders>
              <w:top w:val="single" w:sz="4" w:space="0" w:color="auto"/>
              <w:left w:val="single" w:sz="4" w:space="0" w:color="auto"/>
              <w:right w:val="single" w:sz="4" w:space="0" w:color="auto"/>
            </w:tcBorders>
            <w:shd w:val="clear" w:color="auto" w:fill="FFFFFF"/>
          </w:tcPr>
          <w:p w:rsidR="000903EA" w:rsidRPr="000903EA" w:rsidRDefault="000903EA" w:rsidP="000903EA">
            <w:pPr>
              <w:pStyle w:val="3"/>
              <w:shd w:val="clear" w:color="auto" w:fill="auto"/>
              <w:spacing w:before="0" w:line="283" w:lineRule="exact"/>
              <w:ind w:firstLine="0"/>
              <w:jc w:val="left"/>
              <w:rPr>
                <w:sz w:val="24"/>
                <w:szCs w:val="24"/>
              </w:rPr>
            </w:pPr>
            <w:r w:rsidRPr="000903EA">
              <w:rPr>
                <w:sz w:val="24"/>
                <w:szCs w:val="24"/>
              </w:rPr>
              <w:t>Интеграция с др. обр. областями</w:t>
            </w:r>
          </w:p>
        </w:tc>
      </w:tr>
      <w:tr w:rsidR="000903EA" w:rsidRPr="00657B12" w:rsidTr="000903EA">
        <w:trPr>
          <w:trHeight w:hRule="exact" w:val="288"/>
        </w:trPr>
        <w:tc>
          <w:tcPr>
            <w:tcW w:w="992" w:type="dxa"/>
            <w:vMerge w:val="restart"/>
            <w:tcBorders>
              <w:top w:val="single" w:sz="4" w:space="0" w:color="auto"/>
              <w:left w:val="single" w:sz="4" w:space="0" w:color="auto"/>
            </w:tcBorders>
            <w:shd w:val="clear" w:color="auto" w:fill="FFFFFF"/>
            <w:textDirection w:val="btLr"/>
          </w:tcPr>
          <w:p w:rsidR="000903EA" w:rsidRPr="00657B12" w:rsidRDefault="000903EA" w:rsidP="000903EA">
            <w:pPr>
              <w:pStyle w:val="3"/>
              <w:shd w:val="clear" w:color="auto" w:fill="auto"/>
              <w:spacing w:before="0" w:line="230" w:lineRule="exact"/>
              <w:ind w:firstLine="0"/>
              <w:jc w:val="center"/>
              <w:rPr>
                <w:sz w:val="24"/>
                <w:szCs w:val="24"/>
              </w:rPr>
            </w:pPr>
            <w:r w:rsidRPr="00657B12">
              <w:rPr>
                <w:sz w:val="24"/>
                <w:szCs w:val="24"/>
              </w:rPr>
              <w:t>ДЕКАБРЬ</w:t>
            </w:r>
          </w:p>
        </w:tc>
        <w:tc>
          <w:tcPr>
            <w:tcW w:w="9781" w:type="dxa"/>
            <w:gridSpan w:val="5"/>
            <w:tcBorders>
              <w:top w:val="single" w:sz="4" w:space="0" w:color="auto"/>
              <w:left w:val="single" w:sz="4" w:space="0" w:color="auto"/>
              <w:right w:val="single" w:sz="4" w:space="0" w:color="auto"/>
            </w:tcBorders>
            <w:shd w:val="clear" w:color="auto" w:fill="FFFFFF"/>
          </w:tcPr>
          <w:p w:rsidR="000903EA" w:rsidRPr="00657B12" w:rsidRDefault="000903EA" w:rsidP="000903EA">
            <w:pPr>
              <w:pStyle w:val="3"/>
              <w:shd w:val="clear" w:color="auto" w:fill="auto"/>
              <w:spacing w:before="0" w:line="230" w:lineRule="exact"/>
              <w:ind w:firstLine="0"/>
              <w:jc w:val="center"/>
              <w:rPr>
                <w:sz w:val="24"/>
                <w:szCs w:val="24"/>
              </w:rPr>
            </w:pPr>
            <w:r w:rsidRPr="00657B12">
              <w:rPr>
                <w:rStyle w:val="ac"/>
                <w:sz w:val="24"/>
                <w:szCs w:val="24"/>
              </w:rPr>
              <w:t>ВОСПРИЯТИЕ</w:t>
            </w:r>
          </w:p>
        </w:tc>
      </w:tr>
      <w:tr w:rsidR="000903EA" w:rsidRPr="00657B12" w:rsidTr="000903EA">
        <w:trPr>
          <w:trHeight w:hRule="exact" w:val="1666"/>
        </w:trPr>
        <w:tc>
          <w:tcPr>
            <w:tcW w:w="992" w:type="dxa"/>
            <w:vMerge/>
            <w:tcBorders>
              <w:left w:val="single" w:sz="4" w:space="0" w:color="auto"/>
            </w:tcBorders>
            <w:shd w:val="clear" w:color="auto" w:fill="FFFFFF"/>
            <w:textDirection w:val="btLr"/>
          </w:tcPr>
          <w:p w:rsidR="000903EA" w:rsidRPr="00657B12" w:rsidRDefault="000903EA" w:rsidP="000903EA">
            <w:pPr>
              <w:rPr>
                <w:rFonts w:ascii="Times New Roman" w:hAnsi="Times New Roman" w:cs="Times New Roman"/>
              </w:rPr>
            </w:pPr>
          </w:p>
        </w:tc>
        <w:tc>
          <w:tcPr>
            <w:tcW w:w="5176" w:type="dxa"/>
            <w:gridSpan w:val="2"/>
            <w:tcBorders>
              <w:top w:val="single" w:sz="4" w:space="0" w:color="auto"/>
              <w:left w:val="single" w:sz="4" w:space="0" w:color="auto"/>
            </w:tcBorders>
            <w:shd w:val="clear" w:color="auto" w:fill="FFFFFF"/>
          </w:tcPr>
          <w:p w:rsidR="000903EA" w:rsidRPr="00657B12" w:rsidRDefault="000903EA" w:rsidP="000903EA">
            <w:pPr>
              <w:pStyle w:val="3"/>
              <w:shd w:val="clear" w:color="auto" w:fill="auto"/>
              <w:spacing w:before="0" w:line="274" w:lineRule="exact"/>
              <w:ind w:firstLine="0"/>
              <w:rPr>
                <w:sz w:val="24"/>
                <w:szCs w:val="24"/>
              </w:rPr>
            </w:pPr>
            <w:r w:rsidRPr="00657B12">
              <w:rPr>
                <w:sz w:val="24"/>
                <w:szCs w:val="24"/>
              </w:rPr>
              <w:t>Формировать восприятие музыки. Вызвать эмоциональную отзывчивость на музыку веселого характера. Во время слушания песни побуждать детей выполнять соответствующие звукоподражания</w:t>
            </w:r>
          </w:p>
        </w:tc>
        <w:tc>
          <w:tcPr>
            <w:tcW w:w="3110" w:type="dxa"/>
            <w:gridSpan w:val="2"/>
            <w:tcBorders>
              <w:top w:val="single" w:sz="4" w:space="0" w:color="auto"/>
              <w:left w:val="single" w:sz="4" w:space="0" w:color="auto"/>
            </w:tcBorders>
            <w:shd w:val="clear" w:color="auto" w:fill="FFFFFF"/>
          </w:tcPr>
          <w:p w:rsidR="000903EA" w:rsidRPr="00657B12" w:rsidRDefault="000903EA" w:rsidP="000903EA">
            <w:pPr>
              <w:pStyle w:val="3"/>
              <w:shd w:val="clear" w:color="auto" w:fill="auto"/>
              <w:spacing w:before="0" w:line="274" w:lineRule="exact"/>
              <w:ind w:firstLine="0"/>
              <w:rPr>
                <w:sz w:val="24"/>
                <w:szCs w:val="24"/>
              </w:rPr>
            </w:pPr>
            <w:r w:rsidRPr="00657B12">
              <w:rPr>
                <w:sz w:val="24"/>
                <w:szCs w:val="24"/>
              </w:rPr>
              <w:t>«Цыплята» (муз. А. Филиппенко, сл. Т. Волгиной), «Уточка» (муз. Т. Попатенко, сл. И. Лешкевич)</w:t>
            </w:r>
          </w:p>
        </w:tc>
        <w:tc>
          <w:tcPr>
            <w:tcW w:w="1495" w:type="dxa"/>
            <w:vMerge w:val="restart"/>
            <w:tcBorders>
              <w:top w:val="single" w:sz="4" w:space="0" w:color="auto"/>
              <w:left w:val="single" w:sz="4" w:space="0" w:color="auto"/>
              <w:right w:val="single" w:sz="4" w:space="0" w:color="auto"/>
            </w:tcBorders>
            <w:shd w:val="clear" w:color="auto" w:fill="FFFFFF"/>
          </w:tcPr>
          <w:p w:rsidR="000903EA" w:rsidRPr="00657B12" w:rsidRDefault="000903EA" w:rsidP="000903EA">
            <w:pPr>
              <w:pStyle w:val="3"/>
              <w:shd w:val="clear" w:color="auto" w:fill="auto"/>
              <w:spacing w:before="0" w:line="274" w:lineRule="exact"/>
              <w:ind w:firstLine="0"/>
              <w:jc w:val="center"/>
              <w:rPr>
                <w:sz w:val="24"/>
                <w:szCs w:val="24"/>
              </w:rPr>
            </w:pPr>
            <w:r w:rsidRPr="00657B12">
              <w:rPr>
                <w:sz w:val="24"/>
                <w:szCs w:val="24"/>
              </w:rPr>
              <w:t>ПР,</w:t>
            </w:r>
          </w:p>
          <w:p w:rsidR="000903EA" w:rsidRPr="00657B12" w:rsidRDefault="000903EA" w:rsidP="000903EA">
            <w:pPr>
              <w:pStyle w:val="3"/>
              <w:shd w:val="clear" w:color="auto" w:fill="auto"/>
              <w:spacing w:before="0" w:line="274" w:lineRule="exact"/>
              <w:ind w:firstLine="0"/>
              <w:jc w:val="center"/>
              <w:rPr>
                <w:sz w:val="24"/>
                <w:szCs w:val="24"/>
              </w:rPr>
            </w:pPr>
            <w:r w:rsidRPr="00657B12">
              <w:rPr>
                <w:sz w:val="24"/>
                <w:szCs w:val="24"/>
              </w:rPr>
              <w:t>СКР,</w:t>
            </w:r>
          </w:p>
          <w:p w:rsidR="000903EA" w:rsidRPr="00657B12" w:rsidRDefault="000903EA" w:rsidP="000903EA">
            <w:pPr>
              <w:pStyle w:val="3"/>
              <w:shd w:val="clear" w:color="auto" w:fill="auto"/>
              <w:spacing w:before="0" w:line="274" w:lineRule="exact"/>
              <w:ind w:firstLine="0"/>
              <w:jc w:val="center"/>
              <w:rPr>
                <w:sz w:val="24"/>
                <w:szCs w:val="24"/>
              </w:rPr>
            </w:pPr>
            <w:r w:rsidRPr="00657B12">
              <w:rPr>
                <w:sz w:val="24"/>
                <w:szCs w:val="24"/>
              </w:rPr>
              <w:t>РР</w:t>
            </w:r>
          </w:p>
        </w:tc>
      </w:tr>
      <w:tr w:rsidR="000903EA" w:rsidRPr="00657B12" w:rsidTr="000903EA">
        <w:trPr>
          <w:trHeight w:hRule="exact" w:val="835"/>
        </w:trPr>
        <w:tc>
          <w:tcPr>
            <w:tcW w:w="992" w:type="dxa"/>
            <w:vMerge/>
            <w:tcBorders>
              <w:left w:val="single" w:sz="4" w:space="0" w:color="auto"/>
            </w:tcBorders>
            <w:shd w:val="clear" w:color="auto" w:fill="FFFFFF"/>
            <w:textDirection w:val="btLr"/>
          </w:tcPr>
          <w:p w:rsidR="000903EA" w:rsidRPr="00657B12" w:rsidRDefault="000903EA" w:rsidP="000903EA">
            <w:pPr>
              <w:rPr>
                <w:rFonts w:ascii="Times New Roman" w:hAnsi="Times New Roman" w:cs="Times New Roman"/>
              </w:rPr>
            </w:pPr>
          </w:p>
        </w:tc>
        <w:tc>
          <w:tcPr>
            <w:tcW w:w="5176" w:type="dxa"/>
            <w:gridSpan w:val="2"/>
            <w:tcBorders>
              <w:top w:val="single" w:sz="4" w:space="0" w:color="auto"/>
              <w:left w:val="single" w:sz="4" w:space="0" w:color="auto"/>
            </w:tcBorders>
            <w:shd w:val="clear" w:color="auto" w:fill="FFFFFF"/>
          </w:tcPr>
          <w:p w:rsidR="000903EA" w:rsidRDefault="000903EA" w:rsidP="000903EA">
            <w:pPr>
              <w:pStyle w:val="3"/>
              <w:shd w:val="clear" w:color="auto" w:fill="auto"/>
              <w:spacing w:before="0" w:line="278" w:lineRule="exact"/>
              <w:ind w:firstLine="0"/>
              <w:rPr>
                <w:sz w:val="24"/>
                <w:szCs w:val="24"/>
              </w:rPr>
            </w:pPr>
            <w:r w:rsidRPr="00657B12">
              <w:rPr>
                <w:sz w:val="24"/>
                <w:szCs w:val="24"/>
              </w:rPr>
              <w:t>Побуждать детей воспринимать инструментальную пьесу изобразительного характера</w:t>
            </w:r>
          </w:p>
          <w:p w:rsidR="000903EA" w:rsidRPr="00657B12" w:rsidRDefault="000903EA" w:rsidP="000903EA">
            <w:pPr>
              <w:pStyle w:val="3"/>
              <w:shd w:val="clear" w:color="auto" w:fill="auto"/>
              <w:spacing w:before="0" w:line="278" w:lineRule="exact"/>
              <w:ind w:firstLine="0"/>
              <w:rPr>
                <w:sz w:val="24"/>
                <w:szCs w:val="24"/>
              </w:rPr>
            </w:pPr>
          </w:p>
        </w:tc>
        <w:tc>
          <w:tcPr>
            <w:tcW w:w="3110" w:type="dxa"/>
            <w:gridSpan w:val="2"/>
            <w:tcBorders>
              <w:top w:val="single" w:sz="4" w:space="0" w:color="auto"/>
              <w:left w:val="single" w:sz="4" w:space="0" w:color="auto"/>
            </w:tcBorders>
            <w:shd w:val="clear" w:color="auto" w:fill="FFFFFF"/>
          </w:tcPr>
          <w:p w:rsidR="000903EA" w:rsidRPr="00657B12" w:rsidRDefault="000903EA" w:rsidP="000903EA">
            <w:pPr>
              <w:pStyle w:val="3"/>
              <w:shd w:val="clear" w:color="auto" w:fill="auto"/>
              <w:spacing w:before="0" w:line="269" w:lineRule="exact"/>
              <w:ind w:firstLine="0"/>
              <w:rPr>
                <w:sz w:val="24"/>
                <w:szCs w:val="24"/>
              </w:rPr>
            </w:pPr>
            <w:r w:rsidRPr="00657B12">
              <w:rPr>
                <w:sz w:val="24"/>
                <w:szCs w:val="24"/>
              </w:rPr>
              <w:t>«Самолет летит» (муз. Е. Тиличеевой)</w:t>
            </w:r>
          </w:p>
        </w:tc>
        <w:tc>
          <w:tcPr>
            <w:tcW w:w="1495" w:type="dxa"/>
            <w:vMerge/>
            <w:tcBorders>
              <w:left w:val="single" w:sz="4" w:space="0" w:color="auto"/>
              <w:right w:val="single" w:sz="4" w:space="0" w:color="auto"/>
            </w:tcBorders>
            <w:shd w:val="clear" w:color="auto" w:fill="FFFFFF"/>
          </w:tcPr>
          <w:p w:rsidR="000903EA" w:rsidRPr="00657B12" w:rsidRDefault="000903EA" w:rsidP="000903EA">
            <w:pPr>
              <w:rPr>
                <w:rFonts w:ascii="Times New Roman" w:hAnsi="Times New Roman" w:cs="Times New Roman"/>
              </w:rPr>
            </w:pPr>
          </w:p>
        </w:tc>
      </w:tr>
      <w:tr w:rsidR="000903EA" w:rsidRPr="00657B12" w:rsidTr="000903EA">
        <w:trPr>
          <w:trHeight w:hRule="exact" w:val="298"/>
        </w:trPr>
        <w:tc>
          <w:tcPr>
            <w:tcW w:w="992" w:type="dxa"/>
            <w:vMerge/>
            <w:tcBorders>
              <w:left w:val="single" w:sz="4" w:space="0" w:color="auto"/>
            </w:tcBorders>
            <w:shd w:val="clear" w:color="auto" w:fill="FFFFFF"/>
            <w:textDirection w:val="btLr"/>
          </w:tcPr>
          <w:p w:rsidR="000903EA" w:rsidRPr="00657B12" w:rsidRDefault="000903EA" w:rsidP="000903EA">
            <w:pPr>
              <w:rPr>
                <w:rFonts w:ascii="Times New Roman" w:hAnsi="Times New Roman" w:cs="Times New Roman"/>
              </w:rPr>
            </w:pPr>
          </w:p>
        </w:tc>
        <w:tc>
          <w:tcPr>
            <w:tcW w:w="9781" w:type="dxa"/>
            <w:gridSpan w:val="5"/>
            <w:tcBorders>
              <w:top w:val="single" w:sz="4" w:space="0" w:color="auto"/>
              <w:left w:val="single" w:sz="4" w:space="0" w:color="auto"/>
              <w:right w:val="single" w:sz="4" w:space="0" w:color="auto"/>
            </w:tcBorders>
            <w:shd w:val="clear" w:color="auto" w:fill="FFFFFF"/>
          </w:tcPr>
          <w:p w:rsidR="000903EA" w:rsidRPr="000903EA" w:rsidRDefault="000903EA" w:rsidP="000903EA">
            <w:pPr>
              <w:pStyle w:val="3"/>
              <w:shd w:val="clear" w:color="auto" w:fill="auto"/>
              <w:spacing w:before="0" w:line="230" w:lineRule="exact"/>
              <w:ind w:firstLine="0"/>
              <w:jc w:val="left"/>
              <w:rPr>
                <w:i/>
                <w:sz w:val="24"/>
                <w:szCs w:val="24"/>
              </w:rPr>
            </w:pPr>
            <w:r w:rsidRPr="000903EA">
              <w:rPr>
                <w:i/>
                <w:sz w:val="24"/>
                <w:szCs w:val="24"/>
              </w:rPr>
              <w:t xml:space="preserve">                                                                      ПЕНИЕ</w:t>
            </w:r>
          </w:p>
          <w:p w:rsidR="000903EA" w:rsidRDefault="000903EA" w:rsidP="000903EA">
            <w:pPr>
              <w:pStyle w:val="3"/>
              <w:shd w:val="clear" w:color="auto" w:fill="auto"/>
              <w:spacing w:before="0" w:line="230" w:lineRule="exact"/>
              <w:ind w:firstLine="0"/>
              <w:jc w:val="left"/>
              <w:rPr>
                <w:sz w:val="24"/>
                <w:szCs w:val="24"/>
              </w:rPr>
            </w:pPr>
          </w:p>
          <w:p w:rsidR="000903EA" w:rsidRPr="00657B12" w:rsidRDefault="000903EA" w:rsidP="000903EA">
            <w:pPr>
              <w:pStyle w:val="3"/>
              <w:shd w:val="clear" w:color="auto" w:fill="auto"/>
              <w:spacing w:before="0" w:line="230" w:lineRule="exact"/>
              <w:ind w:firstLine="0"/>
              <w:jc w:val="left"/>
              <w:rPr>
                <w:sz w:val="24"/>
                <w:szCs w:val="24"/>
              </w:rPr>
            </w:pPr>
          </w:p>
        </w:tc>
      </w:tr>
      <w:tr w:rsidR="000903EA" w:rsidRPr="00657B12" w:rsidTr="000903EA">
        <w:trPr>
          <w:trHeight w:hRule="exact" w:val="1944"/>
        </w:trPr>
        <w:tc>
          <w:tcPr>
            <w:tcW w:w="992" w:type="dxa"/>
            <w:vMerge/>
            <w:tcBorders>
              <w:left w:val="single" w:sz="4" w:space="0" w:color="auto"/>
            </w:tcBorders>
            <w:shd w:val="clear" w:color="auto" w:fill="FFFFFF"/>
            <w:textDirection w:val="btLr"/>
          </w:tcPr>
          <w:p w:rsidR="000903EA" w:rsidRPr="00657B12" w:rsidRDefault="000903EA" w:rsidP="000903EA">
            <w:pPr>
              <w:rPr>
                <w:rFonts w:ascii="Times New Roman" w:hAnsi="Times New Roman" w:cs="Times New Roman"/>
              </w:rPr>
            </w:pPr>
          </w:p>
        </w:tc>
        <w:tc>
          <w:tcPr>
            <w:tcW w:w="5176" w:type="dxa"/>
            <w:gridSpan w:val="2"/>
            <w:tcBorders>
              <w:top w:val="single" w:sz="4" w:space="0" w:color="auto"/>
              <w:left w:val="single" w:sz="4" w:space="0" w:color="auto"/>
            </w:tcBorders>
            <w:shd w:val="clear" w:color="auto" w:fill="FFFFFF"/>
          </w:tcPr>
          <w:p w:rsidR="000903EA" w:rsidRPr="00657B12" w:rsidRDefault="000903EA" w:rsidP="000903EA">
            <w:pPr>
              <w:pStyle w:val="3"/>
              <w:shd w:val="clear" w:color="auto" w:fill="auto"/>
              <w:spacing w:before="0" w:line="274" w:lineRule="exact"/>
              <w:ind w:firstLine="0"/>
              <w:rPr>
                <w:sz w:val="24"/>
                <w:szCs w:val="24"/>
              </w:rPr>
            </w:pPr>
            <w:r w:rsidRPr="00657B12">
              <w:rPr>
                <w:sz w:val="24"/>
                <w:szCs w:val="24"/>
              </w:rPr>
              <w:t>Продолжать побуждать детей подпевать повторяющиеся слова, отдельные интонации, отмечать окончание песни («Машенька-Маша») взмахом рук и звукоподражанием «у-ух». Побуждать детей выражать эмоциональную отзывчивость на музыку в движении</w:t>
            </w:r>
          </w:p>
        </w:tc>
        <w:tc>
          <w:tcPr>
            <w:tcW w:w="3110" w:type="dxa"/>
            <w:gridSpan w:val="2"/>
            <w:tcBorders>
              <w:top w:val="single" w:sz="4" w:space="0" w:color="auto"/>
              <w:left w:val="single" w:sz="4" w:space="0" w:color="auto"/>
            </w:tcBorders>
            <w:shd w:val="clear" w:color="auto" w:fill="FFFFFF"/>
          </w:tcPr>
          <w:p w:rsidR="000903EA" w:rsidRPr="00657B12" w:rsidRDefault="000903EA" w:rsidP="000903EA">
            <w:pPr>
              <w:pStyle w:val="3"/>
              <w:shd w:val="clear" w:color="auto" w:fill="auto"/>
              <w:spacing w:before="0" w:line="274" w:lineRule="exact"/>
              <w:ind w:firstLine="0"/>
              <w:rPr>
                <w:sz w:val="24"/>
                <w:szCs w:val="24"/>
              </w:rPr>
            </w:pPr>
            <w:r w:rsidRPr="00657B12">
              <w:rPr>
                <w:sz w:val="24"/>
                <w:szCs w:val="24"/>
              </w:rPr>
              <w:t>«Машенька-Маша» (муз. и сл. С. Невельштейн, обр. В. Герчик)</w:t>
            </w:r>
          </w:p>
        </w:tc>
        <w:tc>
          <w:tcPr>
            <w:tcW w:w="1495" w:type="dxa"/>
            <w:vMerge w:val="restart"/>
            <w:tcBorders>
              <w:top w:val="single" w:sz="4" w:space="0" w:color="auto"/>
              <w:left w:val="single" w:sz="4" w:space="0" w:color="auto"/>
              <w:right w:val="single" w:sz="4" w:space="0" w:color="auto"/>
            </w:tcBorders>
            <w:shd w:val="clear" w:color="auto" w:fill="FFFFFF"/>
          </w:tcPr>
          <w:p w:rsidR="000903EA" w:rsidRPr="00657B12" w:rsidRDefault="000903EA" w:rsidP="000903EA">
            <w:pPr>
              <w:pStyle w:val="3"/>
              <w:shd w:val="clear" w:color="auto" w:fill="auto"/>
              <w:spacing w:before="0" w:line="274" w:lineRule="exact"/>
              <w:ind w:firstLine="0"/>
              <w:jc w:val="center"/>
              <w:rPr>
                <w:sz w:val="24"/>
                <w:szCs w:val="24"/>
              </w:rPr>
            </w:pPr>
            <w:r w:rsidRPr="00657B12">
              <w:rPr>
                <w:sz w:val="24"/>
                <w:szCs w:val="24"/>
              </w:rPr>
              <w:t>ФР,</w:t>
            </w:r>
          </w:p>
          <w:p w:rsidR="000903EA" w:rsidRPr="00657B12" w:rsidRDefault="000903EA" w:rsidP="000903EA">
            <w:pPr>
              <w:pStyle w:val="3"/>
              <w:shd w:val="clear" w:color="auto" w:fill="auto"/>
              <w:spacing w:before="0" w:line="274" w:lineRule="exact"/>
              <w:ind w:firstLine="0"/>
              <w:jc w:val="center"/>
              <w:rPr>
                <w:sz w:val="24"/>
                <w:szCs w:val="24"/>
              </w:rPr>
            </w:pPr>
            <w:r w:rsidRPr="00657B12">
              <w:rPr>
                <w:sz w:val="24"/>
                <w:szCs w:val="24"/>
              </w:rPr>
              <w:t>ПР,</w:t>
            </w:r>
          </w:p>
          <w:p w:rsidR="000903EA" w:rsidRPr="00657B12" w:rsidRDefault="000903EA" w:rsidP="000903EA">
            <w:pPr>
              <w:pStyle w:val="3"/>
              <w:shd w:val="clear" w:color="auto" w:fill="auto"/>
              <w:spacing w:before="0" w:line="274" w:lineRule="exact"/>
              <w:ind w:firstLine="0"/>
              <w:jc w:val="center"/>
              <w:rPr>
                <w:sz w:val="24"/>
                <w:szCs w:val="24"/>
              </w:rPr>
            </w:pPr>
            <w:r w:rsidRPr="00657B12">
              <w:rPr>
                <w:sz w:val="24"/>
                <w:szCs w:val="24"/>
              </w:rPr>
              <w:t>СКР,</w:t>
            </w:r>
          </w:p>
          <w:p w:rsidR="000903EA" w:rsidRPr="00657B12" w:rsidRDefault="000903EA" w:rsidP="000903EA">
            <w:pPr>
              <w:pStyle w:val="3"/>
              <w:shd w:val="clear" w:color="auto" w:fill="auto"/>
              <w:spacing w:before="0" w:line="274" w:lineRule="exact"/>
              <w:ind w:firstLine="0"/>
              <w:jc w:val="center"/>
              <w:rPr>
                <w:sz w:val="24"/>
                <w:szCs w:val="24"/>
              </w:rPr>
            </w:pPr>
            <w:r w:rsidRPr="00657B12">
              <w:rPr>
                <w:sz w:val="24"/>
                <w:szCs w:val="24"/>
              </w:rPr>
              <w:t>ФР</w:t>
            </w:r>
          </w:p>
        </w:tc>
      </w:tr>
      <w:tr w:rsidR="000903EA" w:rsidRPr="00657B12" w:rsidTr="000903EA">
        <w:trPr>
          <w:trHeight w:hRule="exact" w:val="1387"/>
        </w:trPr>
        <w:tc>
          <w:tcPr>
            <w:tcW w:w="992" w:type="dxa"/>
            <w:vMerge/>
            <w:tcBorders>
              <w:left w:val="single" w:sz="4" w:space="0" w:color="auto"/>
            </w:tcBorders>
            <w:shd w:val="clear" w:color="auto" w:fill="FFFFFF"/>
            <w:textDirection w:val="btLr"/>
          </w:tcPr>
          <w:p w:rsidR="000903EA" w:rsidRPr="00657B12" w:rsidRDefault="000903EA" w:rsidP="000903EA">
            <w:pPr>
              <w:rPr>
                <w:rFonts w:ascii="Times New Roman" w:hAnsi="Times New Roman" w:cs="Times New Roman"/>
              </w:rPr>
            </w:pPr>
          </w:p>
        </w:tc>
        <w:tc>
          <w:tcPr>
            <w:tcW w:w="5176" w:type="dxa"/>
            <w:gridSpan w:val="2"/>
            <w:tcBorders>
              <w:top w:val="single" w:sz="4" w:space="0" w:color="auto"/>
              <w:left w:val="single" w:sz="4" w:space="0" w:color="auto"/>
            </w:tcBorders>
            <w:shd w:val="clear" w:color="auto" w:fill="FFFFFF"/>
          </w:tcPr>
          <w:p w:rsidR="000903EA" w:rsidRPr="00657B12" w:rsidRDefault="000903EA" w:rsidP="000903EA">
            <w:pPr>
              <w:pStyle w:val="3"/>
              <w:shd w:val="clear" w:color="auto" w:fill="auto"/>
              <w:spacing w:before="0" w:line="274" w:lineRule="exact"/>
              <w:ind w:firstLine="0"/>
              <w:rPr>
                <w:sz w:val="24"/>
                <w:szCs w:val="24"/>
              </w:rPr>
            </w:pPr>
            <w:r w:rsidRPr="00657B12">
              <w:rPr>
                <w:sz w:val="24"/>
                <w:szCs w:val="24"/>
              </w:rPr>
              <w:t>Содействовать эмоциональной отзывчивости на музыку веселого характера. Продолжать побуждать детей подпевать повторяющиеся слова и отдельные фразы</w:t>
            </w:r>
          </w:p>
        </w:tc>
        <w:tc>
          <w:tcPr>
            <w:tcW w:w="3110" w:type="dxa"/>
            <w:gridSpan w:val="2"/>
            <w:tcBorders>
              <w:top w:val="single" w:sz="4" w:space="0" w:color="auto"/>
              <w:left w:val="single" w:sz="4" w:space="0" w:color="auto"/>
            </w:tcBorders>
            <w:shd w:val="clear" w:color="auto" w:fill="FFFFFF"/>
          </w:tcPr>
          <w:p w:rsidR="000903EA" w:rsidRPr="00657B12" w:rsidRDefault="000903EA" w:rsidP="000903EA">
            <w:pPr>
              <w:pStyle w:val="3"/>
              <w:shd w:val="clear" w:color="auto" w:fill="auto"/>
              <w:spacing w:before="0" w:line="274" w:lineRule="exact"/>
              <w:ind w:firstLine="0"/>
              <w:rPr>
                <w:sz w:val="24"/>
                <w:szCs w:val="24"/>
              </w:rPr>
            </w:pPr>
            <w:r w:rsidRPr="00657B12">
              <w:rPr>
                <w:sz w:val="24"/>
                <w:szCs w:val="24"/>
              </w:rPr>
              <w:t>«Да-да-да!» (муз. Е. Тиличеевой, сл. Ю. Островского)</w:t>
            </w:r>
          </w:p>
        </w:tc>
        <w:tc>
          <w:tcPr>
            <w:tcW w:w="1495" w:type="dxa"/>
            <w:vMerge/>
            <w:tcBorders>
              <w:left w:val="single" w:sz="4" w:space="0" w:color="auto"/>
              <w:right w:val="single" w:sz="4" w:space="0" w:color="auto"/>
            </w:tcBorders>
            <w:shd w:val="clear" w:color="auto" w:fill="FFFFFF"/>
          </w:tcPr>
          <w:p w:rsidR="000903EA" w:rsidRPr="00657B12" w:rsidRDefault="000903EA" w:rsidP="000903EA">
            <w:pPr>
              <w:rPr>
                <w:rFonts w:ascii="Times New Roman" w:hAnsi="Times New Roman" w:cs="Times New Roman"/>
              </w:rPr>
            </w:pPr>
          </w:p>
        </w:tc>
      </w:tr>
      <w:tr w:rsidR="000903EA" w:rsidRPr="00657B12" w:rsidTr="000903EA">
        <w:trPr>
          <w:trHeight w:hRule="exact" w:val="571"/>
        </w:trPr>
        <w:tc>
          <w:tcPr>
            <w:tcW w:w="992" w:type="dxa"/>
            <w:vMerge/>
            <w:tcBorders>
              <w:left w:val="single" w:sz="4" w:space="0" w:color="auto"/>
              <w:bottom w:val="single" w:sz="4" w:space="0" w:color="auto"/>
            </w:tcBorders>
            <w:shd w:val="clear" w:color="auto" w:fill="FFFFFF"/>
            <w:textDirection w:val="btLr"/>
          </w:tcPr>
          <w:p w:rsidR="000903EA" w:rsidRPr="00657B12" w:rsidRDefault="000903EA" w:rsidP="000903EA">
            <w:pPr>
              <w:rPr>
                <w:rFonts w:ascii="Times New Roman" w:hAnsi="Times New Roman" w:cs="Times New Roman"/>
              </w:rPr>
            </w:pPr>
          </w:p>
        </w:tc>
        <w:tc>
          <w:tcPr>
            <w:tcW w:w="5176" w:type="dxa"/>
            <w:gridSpan w:val="2"/>
            <w:tcBorders>
              <w:top w:val="single" w:sz="4" w:space="0" w:color="auto"/>
              <w:left w:val="single" w:sz="4" w:space="0" w:color="auto"/>
              <w:bottom w:val="single" w:sz="4" w:space="0" w:color="auto"/>
            </w:tcBorders>
            <w:shd w:val="clear" w:color="auto" w:fill="FFFFFF"/>
          </w:tcPr>
          <w:p w:rsidR="000903EA" w:rsidRPr="00657B12" w:rsidRDefault="000903EA" w:rsidP="000903EA">
            <w:pPr>
              <w:pStyle w:val="3"/>
              <w:shd w:val="clear" w:color="auto" w:fill="auto"/>
              <w:spacing w:before="0" w:line="283" w:lineRule="exact"/>
              <w:ind w:firstLine="0"/>
              <w:rPr>
                <w:sz w:val="24"/>
                <w:szCs w:val="24"/>
              </w:rPr>
            </w:pPr>
            <w:r w:rsidRPr="00657B12">
              <w:rPr>
                <w:sz w:val="24"/>
                <w:szCs w:val="24"/>
              </w:rPr>
              <w:t>Вызвать эмоциональную отзывчивость на музыку веселого характера.</w:t>
            </w:r>
          </w:p>
        </w:tc>
        <w:tc>
          <w:tcPr>
            <w:tcW w:w="3110" w:type="dxa"/>
            <w:gridSpan w:val="2"/>
            <w:tcBorders>
              <w:top w:val="single" w:sz="4" w:space="0" w:color="auto"/>
              <w:left w:val="single" w:sz="4" w:space="0" w:color="auto"/>
              <w:bottom w:val="single" w:sz="4" w:space="0" w:color="auto"/>
            </w:tcBorders>
            <w:shd w:val="clear" w:color="auto" w:fill="FFFFFF"/>
          </w:tcPr>
          <w:p w:rsidR="000903EA" w:rsidRPr="00657B12" w:rsidRDefault="000903EA" w:rsidP="000903EA">
            <w:pPr>
              <w:pStyle w:val="3"/>
              <w:shd w:val="clear" w:color="auto" w:fill="auto"/>
              <w:spacing w:before="0" w:line="278" w:lineRule="exact"/>
              <w:ind w:firstLine="0"/>
              <w:rPr>
                <w:sz w:val="24"/>
                <w:szCs w:val="24"/>
              </w:rPr>
            </w:pPr>
            <w:r w:rsidRPr="00657B12">
              <w:rPr>
                <w:sz w:val="24"/>
                <w:szCs w:val="24"/>
              </w:rPr>
              <w:t>«Елка» (муз. Т. Попатенко, сл. Н. Найденовой)</w:t>
            </w:r>
          </w:p>
        </w:tc>
        <w:tc>
          <w:tcPr>
            <w:tcW w:w="1495" w:type="dxa"/>
            <w:vMerge/>
            <w:tcBorders>
              <w:left w:val="single" w:sz="4" w:space="0" w:color="auto"/>
              <w:bottom w:val="single" w:sz="4" w:space="0" w:color="auto"/>
              <w:right w:val="single" w:sz="4" w:space="0" w:color="auto"/>
            </w:tcBorders>
            <w:shd w:val="clear" w:color="auto" w:fill="FFFFFF"/>
          </w:tcPr>
          <w:p w:rsidR="000903EA" w:rsidRPr="00657B12" w:rsidRDefault="000903EA" w:rsidP="000903EA">
            <w:pPr>
              <w:rPr>
                <w:rFonts w:ascii="Times New Roman" w:hAnsi="Times New Roman" w:cs="Times New Roman"/>
              </w:rPr>
            </w:pPr>
          </w:p>
        </w:tc>
      </w:tr>
    </w:tbl>
    <w:p w:rsidR="000903EA" w:rsidRDefault="000903EA" w:rsidP="000903EA">
      <w:pPr>
        <w:pStyle w:val="a3"/>
        <w:tabs>
          <w:tab w:val="left" w:pos="1029"/>
        </w:tabs>
        <w:ind w:left="-1134"/>
        <w:jc w:val="both"/>
        <w:rPr>
          <w:rFonts w:ascii="Times New Roman" w:hAnsi="Times New Roman" w:cs="Times New Roman"/>
          <w:b/>
        </w:rPr>
      </w:pPr>
    </w:p>
    <w:tbl>
      <w:tblPr>
        <w:tblW w:w="10773" w:type="dxa"/>
        <w:tblInd w:w="-1124" w:type="dxa"/>
        <w:tblLayout w:type="fixed"/>
        <w:tblCellMar>
          <w:left w:w="10" w:type="dxa"/>
          <w:right w:w="10" w:type="dxa"/>
        </w:tblCellMar>
        <w:tblLook w:val="0000" w:firstRow="0" w:lastRow="0" w:firstColumn="0" w:lastColumn="0" w:noHBand="0" w:noVBand="0"/>
      </w:tblPr>
      <w:tblGrid>
        <w:gridCol w:w="992"/>
        <w:gridCol w:w="5162"/>
        <w:gridCol w:w="3125"/>
        <w:gridCol w:w="1494"/>
      </w:tblGrid>
      <w:tr w:rsidR="000903EA" w:rsidRPr="00657B12" w:rsidTr="000903EA">
        <w:trPr>
          <w:trHeight w:hRule="exact" w:val="566"/>
        </w:trPr>
        <w:tc>
          <w:tcPr>
            <w:tcW w:w="992" w:type="dxa"/>
            <w:vMerge w:val="restart"/>
            <w:tcBorders>
              <w:top w:val="single" w:sz="4" w:space="0" w:color="auto"/>
              <w:left w:val="single" w:sz="4" w:space="0" w:color="auto"/>
            </w:tcBorders>
            <w:shd w:val="clear" w:color="auto" w:fill="FFFFFF"/>
          </w:tcPr>
          <w:p w:rsidR="000903EA" w:rsidRPr="00657B12" w:rsidRDefault="000903EA" w:rsidP="000903EA">
            <w:pPr>
              <w:rPr>
                <w:rFonts w:ascii="Times New Roman" w:hAnsi="Times New Roman" w:cs="Times New Roman"/>
              </w:rPr>
            </w:pPr>
          </w:p>
        </w:tc>
        <w:tc>
          <w:tcPr>
            <w:tcW w:w="5162" w:type="dxa"/>
            <w:tcBorders>
              <w:top w:val="single" w:sz="4" w:space="0" w:color="auto"/>
              <w:left w:val="single" w:sz="4" w:space="0" w:color="auto"/>
            </w:tcBorders>
            <w:shd w:val="clear" w:color="auto" w:fill="FFFFFF"/>
          </w:tcPr>
          <w:p w:rsidR="000903EA" w:rsidRPr="00657B12" w:rsidRDefault="000903EA" w:rsidP="000903EA">
            <w:pPr>
              <w:pStyle w:val="3"/>
              <w:shd w:val="clear" w:color="auto" w:fill="auto"/>
              <w:spacing w:before="0" w:line="278" w:lineRule="exact"/>
              <w:ind w:firstLine="0"/>
              <w:rPr>
                <w:sz w:val="24"/>
                <w:szCs w:val="24"/>
              </w:rPr>
            </w:pPr>
            <w:r w:rsidRPr="00657B12">
              <w:rPr>
                <w:sz w:val="24"/>
                <w:szCs w:val="24"/>
              </w:rPr>
              <w:t>Побуждать детей подпевать повторяющиеся слова</w:t>
            </w:r>
          </w:p>
        </w:tc>
        <w:tc>
          <w:tcPr>
            <w:tcW w:w="3125" w:type="dxa"/>
            <w:tcBorders>
              <w:top w:val="single" w:sz="4" w:space="0" w:color="auto"/>
              <w:left w:val="single" w:sz="4" w:space="0" w:color="auto"/>
            </w:tcBorders>
            <w:shd w:val="clear" w:color="auto" w:fill="FFFFFF"/>
          </w:tcPr>
          <w:p w:rsidR="000903EA" w:rsidRPr="00657B12" w:rsidRDefault="000903EA" w:rsidP="000903EA">
            <w:pPr>
              <w:rPr>
                <w:rFonts w:ascii="Times New Roman" w:hAnsi="Times New Roman" w:cs="Times New Roman"/>
              </w:rPr>
            </w:pPr>
          </w:p>
        </w:tc>
        <w:tc>
          <w:tcPr>
            <w:tcW w:w="1494" w:type="dxa"/>
            <w:tcBorders>
              <w:top w:val="single" w:sz="4" w:space="0" w:color="auto"/>
              <w:left w:val="single" w:sz="4" w:space="0" w:color="auto"/>
              <w:right w:val="single" w:sz="4" w:space="0" w:color="auto"/>
            </w:tcBorders>
            <w:shd w:val="clear" w:color="auto" w:fill="FFFFFF"/>
          </w:tcPr>
          <w:p w:rsidR="000903EA" w:rsidRPr="00657B12" w:rsidRDefault="000903EA" w:rsidP="000903EA">
            <w:pPr>
              <w:rPr>
                <w:rFonts w:ascii="Times New Roman" w:hAnsi="Times New Roman" w:cs="Times New Roman"/>
              </w:rPr>
            </w:pPr>
          </w:p>
        </w:tc>
      </w:tr>
      <w:tr w:rsidR="000903EA" w:rsidRPr="00657B12" w:rsidTr="000903EA">
        <w:trPr>
          <w:trHeight w:hRule="exact" w:val="288"/>
        </w:trPr>
        <w:tc>
          <w:tcPr>
            <w:tcW w:w="992" w:type="dxa"/>
            <w:vMerge/>
            <w:tcBorders>
              <w:left w:val="single" w:sz="4" w:space="0" w:color="auto"/>
            </w:tcBorders>
            <w:shd w:val="clear" w:color="auto" w:fill="FFFFFF"/>
          </w:tcPr>
          <w:p w:rsidR="000903EA" w:rsidRPr="00657B12" w:rsidRDefault="000903EA" w:rsidP="000903EA">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0903EA" w:rsidRPr="00657B12" w:rsidRDefault="000903EA" w:rsidP="000903EA">
            <w:pPr>
              <w:pStyle w:val="3"/>
              <w:shd w:val="clear" w:color="auto" w:fill="auto"/>
              <w:spacing w:before="0" w:line="230" w:lineRule="exact"/>
              <w:ind w:firstLine="0"/>
              <w:jc w:val="center"/>
              <w:rPr>
                <w:sz w:val="24"/>
                <w:szCs w:val="24"/>
              </w:rPr>
            </w:pPr>
            <w:r w:rsidRPr="00657B12">
              <w:rPr>
                <w:rStyle w:val="ac"/>
                <w:sz w:val="24"/>
                <w:szCs w:val="24"/>
              </w:rPr>
              <w:t>МУЗЫКАЛЬНО-РИТМИЧЕСКАЯ ДЕЯТЕЛЬНОСТЬ</w:t>
            </w:r>
          </w:p>
        </w:tc>
      </w:tr>
      <w:tr w:rsidR="000903EA" w:rsidRPr="00657B12" w:rsidTr="000903EA">
        <w:trPr>
          <w:trHeight w:hRule="exact" w:val="1387"/>
        </w:trPr>
        <w:tc>
          <w:tcPr>
            <w:tcW w:w="992" w:type="dxa"/>
            <w:vMerge/>
            <w:tcBorders>
              <w:left w:val="single" w:sz="4" w:space="0" w:color="auto"/>
            </w:tcBorders>
            <w:shd w:val="clear" w:color="auto" w:fill="FFFFFF"/>
          </w:tcPr>
          <w:p w:rsidR="000903EA" w:rsidRPr="00657B12" w:rsidRDefault="000903EA" w:rsidP="000903EA">
            <w:pPr>
              <w:rPr>
                <w:rFonts w:ascii="Times New Roman" w:hAnsi="Times New Roman" w:cs="Times New Roman"/>
              </w:rPr>
            </w:pPr>
          </w:p>
        </w:tc>
        <w:tc>
          <w:tcPr>
            <w:tcW w:w="5162" w:type="dxa"/>
            <w:tcBorders>
              <w:top w:val="single" w:sz="4" w:space="0" w:color="auto"/>
              <w:left w:val="single" w:sz="4" w:space="0" w:color="auto"/>
            </w:tcBorders>
            <w:shd w:val="clear" w:color="auto" w:fill="FFFFFF"/>
          </w:tcPr>
          <w:p w:rsidR="000903EA" w:rsidRPr="00657B12" w:rsidRDefault="000903EA" w:rsidP="000903EA">
            <w:pPr>
              <w:pStyle w:val="3"/>
              <w:shd w:val="clear" w:color="auto" w:fill="auto"/>
              <w:spacing w:before="0" w:line="274" w:lineRule="exact"/>
              <w:ind w:firstLine="0"/>
              <w:rPr>
                <w:sz w:val="24"/>
                <w:szCs w:val="24"/>
              </w:rPr>
            </w:pPr>
            <w:r w:rsidRPr="00657B12">
              <w:rPr>
                <w:sz w:val="24"/>
                <w:szCs w:val="24"/>
              </w:rPr>
              <w:t>Формировать умение выполнять движения в соответствии с характером музыки. Побуждать детей понимать сюжет игры. Содействовать эмоциональной отзывчивости</w:t>
            </w:r>
          </w:p>
        </w:tc>
        <w:tc>
          <w:tcPr>
            <w:tcW w:w="3125" w:type="dxa"/>
            <w:tcBorders>
              <w:top w:val="single" w:sz="4" w:space="0" w:color="auto"/>
              <w:left w:val="single" w:sz="4" w:space="0" w:color="auto"/>
            </w:tcBorders>
            <w:shd w:val="clear" w:color="auto" w:fill="FFFFFF"/>
          </w:tcPr>
          <w:p w:rsidR="000903EA" w:rsidRPr="00657B12" w:rsidRDefault="000903EA" w:rsidP="000903EA">
            <w:pPr>
              <w:pStyle w:val="3"/>
              <w:shd w:val="clear" w:color="auto" w:fill="auto"/>
              <w:spacing w:before="0" w:line="274" w:lineRule="exact"/>
              <w:ind w:firstLine="0"/>
              <w:rPr>
                <w:sz w:val="24"/>
                <w:szCs w:val="24"/>
              </w:rPr>
            </w:pPr>
            <w:r w:rsidRPr="00657B12">
              <w:rPr>
                <w:sz w:val="24"/>
                <w:szCs w:val="24"/>
              </w:rPr>
              <w:t>Игра «Зайчики и лиса» (муз. и сл. М. Картушиной)</w:t>
            </w:r>
          </w:p>
        </w:tc>
        <w:tc>
          <w:tcPr>
            <w:tcW w:w="1494" w:type="dxa"/>
            <w:vMerge w:val="restart"/>
            <w:tcBorders>
              <w:top w:val="single" w:sz="4" w:space="0" w:color="auto"/>
              <w:left w:val="single" w:sz="4" w:space="0" w:color="auto"/>
              <w:right w:val="single" w:sz="4" w:space="0" w:color="auto"/>
            </w:tcBorders>
            <w:shd w:val="clear" w:color="auto" w:fill="FFFFFF"/>
          </w:tcPr>
          <w:p w:rsidR="000903EA" w:rsidRPr="00657B12" w:rsidRDefault="000903EA" w:rsidP="000903EA">
            <w:pPr>
              <w:pStyle w:val="3"/>
              <w:shd w:val="clear" w:color="auto" w:fill="auto"/>
              <w:spacing w:before="0" w:line="274" w:lineRule="exact"/>
              <w:ind w:firstLine="0"/>
              <w:jc w:val="center"/>
              <w:rPr>
                <w:sz w:val="24"/>
                <w:szCs w:val="24"/>
              </w:rPr>
            </w:pPr>
            <w:r w:rsidRPr="00657B12">
              <w:rPr>
                <w:sz w:val="24"/>
                <w:szCs w:val="24"/>
              </w:rPr>
              <w:t>ФР,</w:t>
            </w:r>
          </w:p>
          <w:p w:rsidR="000903EA" w:rsidRPr="00657B12" w:rsidRDefault="000903EA" w:rsidP="000903EA">
            <w:pPr>
              <w:pStyle w:val="3"/>
              <w:shd w:val="clear" w:color="auto" w:fill="auto"/>
              <w:spacing w:before="0" w:line="274" w:lineRule="exact"/>
              <w:ind w:firstLine="0"/>
              <w:jc w:val="center"/>
              <w:rPr>
                <w:sz w:val="24"/>
                <w:szCs w:val="24"/>
              </w:rPr>
            </w:pPr>
            <w:r w:rsidRPr="00657B12">
              <w:rPr>
                <w:sz w:val="24"/>
                <w:szCs w:val="24"/>
              </w:rPr>
              <w:t>ПР,</w:t>
            </w:r>
          </w:p>
          <w:p w:rsidR="000903EA" w:rsidRPr="00657B12" w:rsidRDefault="000903EA" w:rsidP="000903EA">
            <w:pPr>
              <w:pStyle w:val="3"/>
              <w:shd w:val="clear" w:color="auto" w:fill="auto"/>
              <w:spacing w:before="0" w:line="274" w:lineRule="exact"/>
              <w:ind w:firstLine="0"/>
              <w:jc w:val="center"/>
              <w:rPr>
                <w:sz w:val="24"/>
                <w:szCs w:val="24"/>
              </w:rPr>
            </w:pPr>
            <w:r w:rsidRPr="00657B12">
              <w:rPr>
                <w:sz w:val="24"/>
                <w:szCs w:val="24"/>
              </w:rPr>
              <w:t>СКР,</w:t>
            </w:r>
          </w:p>
          <w:p w:rsidR="000903EA" w:rsidRPr="00657B12" w:rsidRDefault="000903EA" w:rsidP="000903EA">
            <w:pPr>
              <w:pStyle w:val="3"/>
              <w:shd w:val="clear" w:color="auto" w:fill="auto"/>
              <w:spacing w:before="0" w:line="274" w:lineRule="exact"/>
              <w:ind w:firstLine="0"/>
              <w:jc w:val="center"/>
              <w:rPr>
                <w:sz w:val="24"/>
                <w:szCs w:val="24"/>
              </w:rPr>
            </w:pPr>
            <w:r w:rsidRPr="00657B12">
              <w:rPr>
                <w:sz w:val="24"/>
                <w:szCs w:val="24"/>
              </w:rPr>
              <w:t>РР</w:t>
            </w:r>
          </w:p>
        </w:tc>
      </w:tr>
      <w:tr w:rsidR="000903EA" w:rsidRPr="00657B12" w:rsidTr="000903EA">
        <w:trPr>
          <w:trHeight w:hRule="exact" w:val="1114"/>
        </w:trPr>
        <w:tc>
          <w:tcPr>
            <w:tcW w:w="992" w:type="dxa"/>
            <w:vMerge/>
            <w:tcBorders>
              <w:left w:val="single" w:sz="4" w:space="0" w:color="auto"/>
            </w:tcBorders>
            <w:shd w:val="clear" w:color="auto" w:fill="FFFFFF"/>
          </w:tcPr>
          <w:p w:rsidR="000903EA" w:rsidRPr="00657B12" w:rsidRDefault="000903EA" w:rsidP="000903EA">
            <w:pPr>
              <w:rPr>
                <w:rFonts w:ascii="Times New Roman" w:hAnsi="Times New Roman" w:cs="Times New Roman"/>
              </w:rPr>
            </w:pPr>
          </w:p>
        </w:tc>
        <w:tc>
          <w:tcPr>
            <w:tcW w:w="5162" w:type="dxa"/>
            <w:tcBorders>
              <w:top w:val="single" w:sz="4" w:space="0" w:color="auto"/>
              <w:left w:val="single" w:sz="4" w:space="0" w:color="auto"/>
            </w:tcBorders>
            <w:shd w:val="clear" w:color="auto" w:fill="FFFFFF"/>
          </w:tcPr>
          <w:p w:rsidR="000903EA" w:rsidRPr="00657B12" w:rsidRDefault="000903EA" w:rsidP="000903EA">
            <w:pPr>
              <w:pStyle w:val="3"/>
              <w:shd w:val="clear" w:color="auto" w:fill="auto"/>
              <w:spacing w:before="0" w:line="274" w:lineRule="exact"/>
              <w:ind w:firstLine="0"/>
              <w:rPr>
                <w:sz w:val="24"/>
                <w:szCs w:val="24"/>
              </w:rPr>
            </w:pPr>
            <w:r w:rsidRPr="00657B12">
              <w:rPr>
                <w:sz w:val="24"/>
                <w:szCs w:val="24"/>
              </w:rPr>
              <w:t>Побуждать к движениям под музыку: хлопать в ладоши, взмахивать руками, притопывать на месте, выполнять «пружинку», топать одной ногой</w:t>
            </w:r>
          </w:p>
        </w:tc>
        <w:tc>
          <w:tcPr>
            <w:tcW w:w="3125" w:type="dxa"/>
            <w:tcBorders>
              <w:top w:val="single" w:sz="4" w:space="0" w:color="auto"/>
              <w:left w:val="single" w:sz="4" w:space="0" w:color="auto"/>
            </w:tcBorders>
            <w:shd w:val="clear" w:color="auto" w:fill="FFFFFF"/>
          </w:tcPr>
          <w:p w:rsidR="000903EA" w:rsidRPr="00657B12" w:rsidRDefault="000903EA" w:rsidP="000903EA">
            <w:pPr>
              <w:pStyle w:val="3"/>
              <w:shd w:val="clear" w:color="auto" w:fill="auto"/>
              <w:spacing w:before="0" w:line="274" w:lineRule="exact"/>
              <w:ind w:firstLine="0"/>
              <w:rPr>
                <w:sz w:val="24"/>
                <w:szCs w:val="24"/>
              </w:rPr>
            </w:pPr>
            <w:r w:rsidRPr="00657B12">
              <w:rPr>
                <w:sz w:val="24"/>
                <w:szCs w:val="24"/>
              </w:rPr>
              <w:t>«Да-да-да!» (муз. Е. Тиличеевой, сл. Ю. Островского)</w:t>
            </w:r>
          </w:p>
        </w:tc>
        <w:tc>
          <w:tcPr>
            <w:tcW w:w="1494" w:type="dxa"/>
            <w:vMerge/>
            <w:tcBorders>
              <w:left w:val="single" w:sz="4" w:space="0" w:color="auto"/>
              <w:right w:val="single" w:sz="4" w:space="0" w:color="auto"/>
            </w:tcBorders>
            <w:shd w:val="clear" w:color="auto" w:fill="FFFFFF"/>
          </w:tcPr>
          <w:p w:rsidR="000903EA" w:rsidRPr="00657B12" w:rsidRDefault="000903EA" w:rsidP="000903EA">
            <w:pPr>
              <w:rPr>
                <w:rFonts w:ascii="Times New Roman" w:hAnsi="Times New Roman" w:cs="Times New Roman"/>
              </w:rPr>
            </w:pPr>
          </w:p>
        </w:tc>
      </w:tr>
      <w:tr w:rsidR="000903EA" w:rsidRPr="00657B12" w:rsidTr="000903EA">
        <w:trPr>
          <w:trHeight w:hRule="exact" w:val="840"/>
        </w:trPr>
        <w:tc>
          <w:tcPr>
            <w:tcW w:w="992" w:type="dxa"/>
            <w:vMerge/>
            <w:tcBorders>
              <w:left w:val="single" w:sz="4" w:space="0" w:color="auto"/>
            </w:tcBorders>
            <w:shd w:val="clear" w:color="auto" w:fill="FFFFFF"/>
          </w:tcPr>
          <w:p w:rsidR="000903EA" w:rsidRPr="00657B12" w:rsidRDefault="000903EA" w:rsidP="000903EA">
            <w:pPr>
              <w:rPr>
                <w:rFonts w:ascii="Times New Roman" w:hAnsi="Times New Roman" w:cs="Times New Roman"/>
              </w:rPr>
            </w:pPr>
          </w:p>
        </w:tc>
        <w:tc>
          <w:tcPr>
            <w:tcW w:w="5162" w:type="dxa"/>
            <w:tcBorders>
              <w:top w:val="single" w:sz="4" w:space="0" w:color="auto"/>
              <w:left w:val="single" w:sz="4" w:space="0" w:color="auto"/>
            </w:tcBorders>
            <w:shd w:val="clear" w:color="auto" w:fill="FFFFFF"/>
          </w:tcPr>
          <w:p w:rsidR="000903EA" w:rsidRPr="00657B12" w:rsidRDefault="000903EA" w:rsidP="000903EA">
            <w:pPr>
              <w:pStyle w:val="3"/>
              <w:shd w:val="clear" w:color="auto" w:fill="auto"/>
              <w:spacing w:before="0" w:line="278" w:lineRule="exact"/>
              <w:ind w:firstLine="0"/>
              <w:rPr>
                <w:sz w:val="24"/>
                <w:szCs w:val="24"/>
              </w:rPr>
            </w:pPr>
            <w:r w:rsidRPr="00657B12">
              <w:rPr>
                <w:sz w:val="24"/>
                <w:szCs w:val="24"/>
              </w:rPr>
              <w:t>Продолжать осваивать разные действия с погремушкой</w:t>
            </w:r>
          </w:p>
        </w:tc>
        <w:tc>
          <w:tcPr>
            <w:tcW w:w="3125" w:type="dxa"/>
            <w:tcBorders>
              <w:top w:val="single" w:sz="4" w:space="0" w:color="auto"/>
              <w:left w:val="single" w:sz="4" w:space="0" w:color="auto"/>
            </w:tcBorders>
            <w:shd w:val="clear" w:color="auto" w:fill="FFFFFF"/>
          </w:tcPr>
          <w:p w:rsidR="000903EA" w:rsidRPr="00657B12" w:rsidRDefault="000903EA" w:rsidP="000903EA">
            <w:pPr>
              <w:pStyle w:val="3"/>
              <w:shd w:val="clear" w:color="auto" w:fill="auto"/>
              <w:spacing w:before="0" w:line="274" w:lineRule="exact"/>
              <w:ind w:firstLine="0"/>
              <w:rPr>
                <w:sz w:val="24"/>
                <w:szCs w:val="24"/>
              </w:rPr>
            </w:pPr>
            <w:r w:rsidRPr="00657B12">
              <w:rPr>
                <w:sz w:val="24"/>
                <w:szCs w:val="24"/>
              </w:rPr>
              <w:t>«Пляска с погремушкой» (муз. И. Арсеева, сл. И. Черницкой)</w:t>
            </w:r>
          </w:p>
        </w:tc>
        <w:tc>
          <w:tcPr>
            <w:tcW w:w="1494" w:type="dxa"/>
            <w:vMerge/>
            <w:tcBorders>
              <w:left w:val="single" w:sz="4" w:space="0" w:color="auto"/>
              <w:right w:val="single" w:sz="4" w:space="0" w:color="auto"/>
            </w:tcBorders>
            <w:shd w:val="clear" w:color="auto" w:fill="FFFFFF"/>
          </w:tcPr>
          <w:p w:rsidR="000903EA" w:rsidRPr="00657B12" w:rsidRDefault="000903EA" w:rsidP="000903EA">
            <w:pPr>
              <w:rPr>
                <w:rFonts w:ascii="Times New Roman" w:hAnsi="Times New Roman" w:cs="Times New Roman"/>
              </w:rPr>
            </w:pPr>
          </w:p>
        </w:tc>
      </w:tr>
      <w:tr w:rsidR="000903EA" w:rsidRPr="00657B12" w:rsidTr="000903EA">
        <w:trPr>
          <w:trHeight w:hRule="exact" w:val="298"/>
        </w:trPr>
        <w:tc>
          <w:tcPr>
            <w:tcW w:w="992" w:type="dxa"/>
            <w:vMerge/>
            <w:tcBorders>
              <w:left w:val="single" w:sz="4" w:space="0" w:color="auto"/>
            </w:tcBorders>
            <w:shd w:val="clear" w:color="auto" w:fill="FFFFFF"/>
          </w:tcPr>
          <w:p w:rsidR="000903EA" w:rsidRPr="00657B12" w:rsidRDefault="000903EA" w:rsidP="000903EA">
            <w:pPr>
              <w:rPr>
                <w:rFonts w:ascii="Times New Roman" w:hAnsi="Times New Roman" w:cs="Times New Roman"/>
              </w:rPr>
            </w:pPr>
          </w:p>
        </w:tc>
        <w:tc>
          <w:tcPr>
            <w:tcW w:w="5162" w:type="dxa"/>
            <w:tcBorders>
              <w:top w:val="single" w:sz="4" w:space="0" w:color="auto"/>
              <w:left w:val="single" w:sz="4" w:space="0" w:color="auto"/>
            </w:tcBorders>
            <w:shd w:val="clear" w:color="auto" w:fill="FFFFFF"/>
          </w:tcPr>
          <w:p w:rsidR="000903EA" w:rsidRPr="00657B12" w:rsidRDefault="000903EA" w:rsidP="000903EA">
            <w:pPr>
              <w:pStyle w:val="3"/>
              <w:shd w:val="clear" w:color="auto" w:fill="auto"/>
              <w:spacing w:before="0" w:line="230" w:lineRule="exact"/>
              <w:ind w:right="100" w:firstLine="0"/>
              <w:jc w:val="right"/>
              <w:rPr>
                <w:sz w:val="24"/>
                <w:szCs w:val="24"/>
              </w:rPr>
            </w:pPr>
            <w:r w:rsidRPr="00657B12">
              <w:rPr>
                <w:rStyle w:val="ac"/>
                <w:sz w:val="24"/>
                <w:szCs w:val="24"/>
              </w:rPr>
              <w:t>ИГРА на детских МУЗЫ</w:t>
            </w:r>
          </w:p>
        </w:tc>
        <w:tc>
          <w:tcPr>
            <w:tcW w:w="3125" w:type="dxa"/>
            <w:tcBorders>
              <w:top w:val="single" w:sz="4" w:space="0" w:color="auto"/>
              <w:left w:val="single" w:sz="4" w:space="0" w:color="auto"/>
            </w:tcBorders>
            <w:shd w:val="clear" w:color="auto" w:fill="FFFFFF"/>
          </w:tcPr>
          <w:p w:rsidR="000903EA" w:rsidRPr="00657B12" w:rsidRDefault="000903EA" w:rsidP="000903EA">
            <w:pPr>
              <w:pStyle w:val="3"/>
              <w:shd w:val="clear" w:color="auto" w:fill="auto"/>
              <w:spacing w:before="0" w:line="230" w:lineRule="exact"/>
              <w:ind w:firstLine="0"/>
              <w:rPr>
                <w:sz w:val="24"/>
                <w:szCs w:val="24"/>
              </w:rPr>
            </w:pPr>
            <w:r w:rsidRPr="00657B12">
              <w:rPr>
                <w:rStyle w:val="ac"/>
                <w:sz w:val="24"/>
                <w:szCs w:val="24"/>
              </w:rPr>
              <w:t>КАЛЬНЫХ ИНСТРУМЕНТА</w:t>
            </w:r>
          </w:p>
        </w:tc>
        <w:tc>
          <w:tcPr>
            <w:tcW w:w="1494" w:type="dxa"/>
            <w:tcBorders>
              <w:top w:val="single" w:sz="4" w:space="0" w:color="auto"/>
              <w:left w:val="single" w:sz="4" w:space="0" w:color="auto"/>
              <w:right w:val="single" w:sz="4" w:space="0" w:color="auto"/>
            </w:tcBorders>
            <w:shd w:val="clear" w:color="auto" w:fill="FFFFFF"/>
          </w:tcPr>
          <w:p w:rsidR="000903EA" w:rsidRPr="00657B12" w:rsidRDefault="000903EA" w:rsidP="000903EA">
            <w:pPr>
              <w:pStyle w:val="3"/>
              <w:shd w:val="clear" w:color="auto" w:fill="auto"/>
              <w:spacing w:before="0" w:line="230" w:lineRule="exact"/>
              <w:ind w:left="80" w:firstLine="0"/>
              <w:jc w:val="left"/>
              <w:rPr>
                <w:sz w:val="24"/>
                <w:szCs w:val="24"/>
              </w:rPr>
            </w:pPr>
            <w:r w:rsidRPr="00657B12">
              <w:rPr>
                <w:rStyle w:val="ac"/>
                <w:sz w:val="24"/>
                <w:szCs w:val="24"/>
              </w:rPr>
              <w:t>Х</w:t>
            </w:r>
          </w:p>
        </w:tc>
      </w:tr>
      <w:tr w:rsidR="000903EA" w:rsidRPr="00657B12" w:rsidTr="000903EA">
        <w:trPr>
          <w:trHeight w:hRule="exact" w:val="1114"/>
        </w:trPr>
        <w:tc>
          <w:tcPr>
            <w:tcW w:w="992" w:type="dxa"/>
            <w:vMerge/>
            <w:tcBorders>
              <w:left w:val="single" w:sz="4" w:space="0" w:color="auto"/>
            </w:tcBorders>
            <w:shd w:val="clear" w:color="auto" w:fill="FFFFFF"/>
          </w:tcPr>
          <w:p w:rsidR="000903EA" w:rsidRPr="00657B12" w:rsidRDefault="000903EA" w:rsidP="000903EA">
            <w:pPr>
              <w:rPr>
                <w:rFonts w:ascii="Times New Roman" w:hAnsi="Times New Roman" w:cs="Times New Roman"/>
              </w:rPr>
            </w:pPr>
          </w:p>
        </w:tc>
        <w:tc>
          <w:tcPr>
            <w:tcW w:w="5162" w:type="dxa"/>
            <w:tcBorders>
              <w:top w:val="single" w:sz="4" w:space="0" w:color="auto"/>
              <w:left w:val="single" w:sz="4" w:space="0" w:color="auto"/>
            </w:tcBorders>
            <w:shd w:val="clear" w:color="auto" w:fill="FFFFFF"/>
          </w:tcPr>
          <w:p w:rsidR="000903EA" w:rsidRPr="00657B12" w:rsidRDefault="000903EA" w:rsidP="000903EA">
            <w:pPr>
              <w:pStyle w:val="3"/>
              <w:shd w:val="clear" w:color="auto" w:fill="auto"/>
              <w:spacing w:before="0" w:line="274" w:lineRule="exact"/>
              <w:ind w:firstLine="0"/>
              <w:rPr>
                <w:sz w:val="24"/>
                <w:szCs w:val="24"/>
              </w:rPr>
            </w:pPr>
            <w:r w:rsidRPr="00657B12">
              <w:rPr>
                <w:sz w:val="24"/>
                <w:szCs w:val="24"/>
              </w:rPr>
              <w:t>Развивать музыкально-сенсорные способности. Продолжать развивать интерес к детским музыкальным инструментам (погремушка, барабан)</w:t>
            </w:r>
          </w:p>
        </w:tc>
        <w:tc>
          <w:tcPr>
            <w:tcW w:w="3125" w:type="dxa"/>
            <w:tcBorders>
              <w:top w:val="single" w:sz="4" w:space="0" w:color="auto"/>
              <w:left w:val="single" w:sz="4" w:space="0" w:color="auto"/>
            </w:tcBorders>
            <w:shd w:val="clear" w:color="auto" w:fill="FFFFFF"/>
          </w:tcPr>
          <w:p w:rsidR="000903EA" w:rsidRPr="00657B12" w:rsidRDefault="000903EA" w:rsidP="000903EA">
            <w:pPr>
              <w:pStyle w:val="3"/>
              <w:shd w:val="clear" w:color="auto" w:fill="auto"/>
              <w:spacing w:before="0" w:line="274" w:lineRule="exact"/>
              <w:ind w:firstLine="0"/>
              <w:rPr>
                <w:sz w:val="24"/>
                <w:szCs w:val="24"/>
              </w:rPr>
            </w:pPr>
            <w:r w:rsidRPr="00657B12">
              <w:rPr>
                <w:sz w:val="24"/>
                <w:szCs w:val="24"/>
              </w:rPr>
              <w:t>«Праздник» (муз. Т. Ломовой, сл. Л. Мироновой) (1 куплет)</w:t>
            </w:r>
          </w:p>
        </w:tc>
        <w:tc>
          <w:tcPr>
            <w:tcW w:w="1494" w:type="dxa"/>
            <w:vMerge w:val="restart"/>
            <w:tcBorders>
              <w:top w:val="single" w:sz="4" w:space="0" w:color="auto"/>
              <w:left w:val="single" w:sz="4" w:space="0" w:color="auto"/>
              <w:right w:val="single" w:sz="4" w:space="0" w:color="auto"/>
            </w:tcBorders>
            <w:shd w:val="clear" w:color="auto" w:fill="FFFFFF"/>
          </w:tcPr>
          <w:p w:rsidR="000903EA" w:rsidRPr="00657B12" w:rsidRDefault="000903EA" w:rsidP="000903EA">
            <w:pPr>
              <w:pStyle w:val="3"/>
              <w:shd w:val="clear" w:color="auto" w:fill="auto"/>
              <w:spacing w:before="0" w:after="60" w:line="230" w:lineRule="exact"/>
              <w:ind w:firstLine="0"/>
              <w:jc w:val="center"/>
              <w:rPr>
                <w:sz w:val="24"/>
                <w:szCs w:val="24"/>
              </w:rPr>
            </w:pPr>
            <w:r w:rsidRPr="00657B12">
              <w:rPr>
                <w:sz w:val="24"/>
                <w:szCs w:val="24"/>
              </w:rPr>
              <w:t>ПР,</w:t>
            </w:r>
          </w:p>
          <w:p w:rsidR="000903EA" w:rsidRPr="00657B12" w:rsidRDefault="000903EA" w:rsidP="000903EA">
            <w:pPr>
              <w:pStyle w:val="3"/>
              <w:shd w:val="clear" w:color="auto" w:fill="auto"/>
              <w:spacing w:before="60" w:after="60" w:line="230" w:lineRule="exact"/>
              <w:ind w:firstLine="0"/>
              <w:jc w:val="center"/>
              <w:rPr>
                <w:sz w:val="24"/>
                <w:szCs w:val="24"/>
              </w:rPr>
            </w:pPr>
            <w:r w:rsidRPr="00657B12">
              <w:rPr>
                <w:sz w:val="24"/>
                <w:szCs w:val="24"/>
              </w:rPr>
              <w:t>СКР,</w:t>
            </w:r>
          </w:p>
          <w:p w:rsidR="000903EA" w:rsidRPr="00657B12" w:rsidRDefault="000903EA" w:rsidP="000903EA">
            <w:pPr>
              <w:pStyle w:val="3"/>
              <w:shd w:val="clear" w:color="auto" w:fill="auto"/>
              <w:spacing w:before="60" w:after="60" w:line="230" w:lineRule="exact"/>
              <w:ind w:firstLine="0"/>
              <w:jc w:val="center"/>
              <w:rPr>
                <w:sz w:val="24"/>
                <w:szCs w:val="24"/>
              </w:rPr>
            </w:pPr>
            <w:r w:rsidRPr="00657B12">
              <w:rPr>
                <w:sz w:val="24"/>
                <w:szCs w:val="24"/>
              </w:rPr>
              <w:t>РР,</w:t>
            </w:r>
          </w:p>
          <w:p w:rsidR="000903EA" w:rsidRPr="00657B12" w:rsidRDefault="000903EA" w:rsidP="000903EA">
            <w:pPr>
              <w:pStyle w:val="3"/>
              <w:shd w:val="clear" w:color="auto" w:fill="auto"/>
              <w:spacing w:before="60" w:line="230" w:lineRule="exact"/>
              <w:ind w:firstLine="0"/>
              <w:jc w:val="center"/>
              <w:rPr>
                <w:sz w:val="24"/>
                <w:szCs w:val="24"/>
              </w:rPr>
            </w:pPr>
            <w:r w:rsidRPr="00657B12">
              <w:rPr>
                <w:sz w:val="24"/>
                <w:szCs w:val="24"/>
              </w:rPr>
              <w:t>ФР</w:t>
            </w:r>
          </w:p>
        </w:tc>
      </w:tr>
      <w:tr w:rsidR="000903EA" w:rsidRPr="00657B12" w:rsidTr="000903EA">
        <w:trPr>
          <w:trHeight w:hRule="exact" w:val="835"/>
        </w:trPr>
        <w:tc>
          <w:tcPr>
            <w:tcW w:w="992" w:type="dxa"/>
            <w:vMerge/>
            <w:tcBorders>
              <w:left w:val="single" w:sz="4" w:space="0" w:color="auto"/>
            </w:tcBorders>
            <w:shd w:val="clear" w:color="auto" w:fill="FFFFFF"/>
          </w:tcPr>
          <w:p w:rsidR="000903EA" w:rsidRPr="00657B12" w:rsidRDefault="000903EA" w:rsidP="000903EA">
            <w:pPr>
              <w:rPr>
                <w:rFonts w:ascii="Times New Roman" w:hAnsi="Times New Roman" w:cs="Times New Roman"/>
              </w:rPr>
            </w:pPr>
          </w:p>
        </w:tc>
        <w:tc>
          <w:tcPr>
            <w:tcW w:w="5162" w:type="dxa"/>
            <w:tcBorders>
              <w:top w:val="single" w:sz="4" w:space="0" w:color="auto"/>
              <w:left w:val="single" w:sz="4" w:space="0" w:color="auto"/>
            </w:tcBorders>
            <w:shd w:val="clear" w:color="auto" w:fill="FFFFFF"/>
          </w:tcPr>
          <w:p w:rsidR="000903EA" w:rsidRPr="00657B12" w:rsidRDefault="000903EA" w:rsidP="000903EA">
            <w:pPr>
              <w:pStyle w:val="3"/>
              <w:shd w:val="clear" w:color="auto" w:fill="auto"/>
              <w:spacing w:before="0" w:line="274" w:lineRule="exact"/>
              <w:ind w:firstLine="0"/>
              <w:rPr>
                <w:sz w:val="24"/>
                <w:szCs w:val="24"/>
              </w:rPr>
            </w:pPr>
            <w:r w:rsidRPr="00657B12">
              <w:rPr>
                <w:sz w:val="24"/>
                <w:szCs w:val="24"/>
              </w:rPr>
              <w:t>Осваивать разные действия с погремушкой, продолжать осваивать прием игры на барабане</w:t>
            </w:r>
          </w:p>
        </w:tc>
        <w:tc>
          <w:tcPr>
            <w:tcW w:w="3125" w:type="dxa"/>
            <w:tcBorders>
              <w:top w:val="single" w:sz="4" w:space="0" w:color="auto"/>
              <w:left w:val="single" w:sz="4" w:space="0" w:color="auto"/>
            </w:tcBorders>
            <w:shd w:val="clear" w:color="auto" w:fill="FFFFFF"/>
          </w:tcPr>
          <w:p w:rsidR="000903EA" w:rsidRPr="00657B12" w:rsidRDefault="000903EA" w:rsidP="000903EA">
            <w:pPr>
              <w:pStyle w:val="3"/>
              <w:shd w:val="clear" w:color="auto" w:fill="auto"/>
              <w:spacing w:before="0" w:line="283" w:lineRule="exact"/>
              <w:ind w:firstLine="0"/>
              <w:rPr>
                <w:sz w:val="24"/>
                <w:szCs w:val="24"/>
              </w:rPr>
            </w:pPr>
            <w:r w:rsidRPr="00657B12">
              <w:rPr>
                <w:sz w:val="24"/>
                <w:szCs w:val="24"/>
              </w:rPr>
              <w:t>«Погремушки» (муз. М. Раухвергера)</w:t>
            </w:r>
          </w:p>
        </w:tc>
        <w:tc>
          <w:tcPr>
            <w:tcW w:w="1494" w:type="dxa"/>
            <w:vMerge/>
            <w:tcBorders>
              <w:left w:val="single" w:sz="4" w:space="0" w:color="auto"/>
              <w:right w:val="single" w:sz="4" w:space="0" w:color="auto"/>
            </w:tcBorders>
            <w:shd w:val="clear" w:color="auto" w:fill="FFFFFF"/>
          </w:tcPr>
          <w:p w:rsidR="000903EA" w:rsidRPr="00657B12" w:rsidRDefault="000903EA" w:rsidP="000903EA">
            <w:pPr>
              <w:rPr>
                <w:rFonts w:ascii="Times New Roman" w:hAnsi="Times New Roman" w:cs="Times New Roman"/>
              </w:rPr>
            </w:pPr>
          </w:p>
        </w:tc>
      </w:tr>
      <w:tr w:rsidR="000903EA" w:rsidRPr="00657B12" w:rsidTr="000903EA">
        <w:trPr>
          <w:trHeight w:hRule="exact" w:val="298"/>
        </w:trPr>
        <w:tc>
          <w:tcPr>
            <w:tcW w:w="992" w:type="dxa"/>
            <w:vMerge/>
            <w:tcBorders>
              <w:left w:val="single" w:sz="4" w:space="0" w:color="auto"/>
            </w:tcBorders>
            <w:shd w:val="clear" w:color="auto" w:fill="FFFFFF"/>
          </w:tcPr>
          <w:p w:rsidR="000903EA" w:rsidRPr="00657B12" w:rsidRDefault="000903EA" w:rsidP="000903EA">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0903EA" w:rsidRPr="00657B12" w:rsidRDefault="000903EA" w:rsidP="000903EA">
            <w:pPr>
              <w:pStyle w:val="3"/>
              <w:shd w:val="clear" w:color="auto" w:fill="auto"/>
              <w:spacing w:before="0" w:line="230" w:lineRule="exact"/>
              <w:ind w:firstLine="0"/>
              <w:jc w:val="center"/>
              <w:rPr>
                <w:sz w:val="24"/>
                <w:szCs w:val="24"/>
              </w:rPr>
            </w:pPr>
            <w:r w:rsidRPr="00657B12">
              <w:rPr>
                <w:rStyle w:val="ac"/>
                <w:sz w:val="24"/>
                <w:szCs w:val="24"/>
              </w:rPr>
              <w:t>ИГРОВАЯ ДЕЯТЕЛЬНОСТЬ</w:t>
            </w:r>
          </w:p>
        </w:tc>
      </w:tr>
      <w:tr w:rsidR="000903EA" w:rsidRPr="00657B12" w:rsidTr="000903EA">
        <w:trPr>
          <w:trHeight w:hRule="exact" w:val="1114"/>
        </w:trPr>
        <w:tc>
          <w:tcPr>
            <w:tcW w:w="992" w:type="dxa"/>
            <w:vMerge/>
            <w:tcBorders>
              <w:left w:val="single" w:sz="4" w:space="0" w:color="auto"/>
            </w:tcBorders>
            <w:shd w:val="clear" w:color="auto" w:fill="FFFFFF"/>
          </w:tcPr>
          <w:p w:rsidR="000903EA" w:rsidRPr="00657B12" w:rsidRDefault="000903EA" w:rsidP="000903EA">
            <w:pPr>
              <w:rPr>
                <w:rFonts w:ascii="Times New Roman" w:hAnsi="Times New Roman" w:cs="Times New Roman"/>
              </w:rPr>
            </w:pPr>
          </w:p>
        </w:tc>
        <w:tc>
          <w:tcPr>
            <w:tcW w:w="5162" w:type="dxa"/>
            <w:tcBorders>
              <w:top w:val="single" w:sz="4" w:space="0" w:color="auto"/>
              <w:left w:val="single" w:sz="4" w:space="0" w:color="auto"/>
            </w:tcBorders>
            <w:shd w:val="clear" w:color="auto" w:fill="FFFFFF"/>
          </w:tcPr>
          <w:p w:rsidR="000903EA" w:rsidRPr="00657B12" w:rsidRDefault="000903EA" w:rsidP="000903EA">
            <w:pPr>
              <w:pStyle w:val="3"/>
              <w:shd w:val="clear" w:color="auto" w:fill="auto"/>
              <w:spacing w:before="0" w:line="278" w:lineRule="exact"/>
              <w:ind w:firstLine="0"/>
              <w:rPr>
                <w:sz w:val="24"/>
                <w:szCs w:val="24"/>
              </w:rPr>
            </w:pPr>
            <w:r w:rsidRPr="00657B12">
              <w:rPr>
                <w:sz w:val="24"/>
                <w:szCs w:val="24"/>
              </w:rPr>
              <w:t>Формировать умение различать высоту звуков</w:t>
            </w:r>
          </w:p>
        </w:tc>
        <w:tc>
          <w:tcPr>
            <w:tcW w:w="3125" w:type="dxa"/>
            <w:tcBorders>
              <w:top w:val="single" w:sz="4" w:space="0" w:color="auto"/>
              <w:left w:val="single" w:sz="4" w:space="0" w:color="auto"/>
            </w:tcBorders>
            <w:shd w:val="clear" w:color="auto" w:fill="FFFFFF"/>
          </w:tcPr>
          <w:p w:rsidR="000903EA" w:rsidRPr="00657B12" w:rsidRDefault="000903EA" w:rsidP="000903EA">
            <w:pPr>
              <w:pStyle w:val="3"/>
              <w:shd w:val="clear" w:color="auto" w:fill="auto"/>
              <w:spacing w:before="0" w:line="274" w:lineRule="exact"/>
              <w:ind w:firstLine="0"/>
              <w:rPr>
                <w:sz w:val="24"/>
                <w:szCs w:val="24"/>
              </w:rPr>
            </w:pPr>
            <w:r w:rsidRPr="00657B12">
              <w:rPr>
                <w:sz w:val="24"/>
                <w:szCs w:val="24"/>
              </w:rPr>
              <w:t>Музыкально-дидактическая игра «Птица и птенчики» (муз. Е. Тиличеевой, автор игры Н. Ветлугина)</w:t>
            </w:r>
          </w:p>
        </w:tc>
        <w:tc>
          <w:tcPr>
            <w:tcW w:w="1494" w:type="dxa"/>
            <w:vMerge w:val="restart"/>
            <w:tcBorders>
              <w:top w:val="single" w:sz="4" w:space="0" w:color="auto"/>
              <w:left w:val="single" w:sz="4" w:space="0" w:color="auto"/>
              <w:right w:val="single" w:sz="4" w:space="0" w:color="auto"/>
            </w:tcBorders>
            <w:shd w:val="clear" w:color="auto" w:fill="FFFFFF"/>
          </w:tcPr>
          <w:p w:rsidR="000903EA" w:rsidRPr="00657B12" w:rsidRDefault="000903EA" w:rsidP="000903EA">
            <w:pPr>
              <w:pStyle w:val="3"/>
              <w:shd w:val="clear" w:color="auto" w:fill="auto"/>
              <w:spacing w:before="0" w:after="60" w:line="230" w:lineRule="exact"/>
              <w:ind w:firstLine="0"/>
              <w:jc w:val="center"/>
              <w:rPr>
                <w:sz w:val="24"/>
                <w:szCs w:val="24"/>
              </w:rPr>
            </w:pPr>
            <w:r w:rsidRPr="00657B12">
              <w:rPr>
                <w:sz w:val="24"/>
                <w:szCs w:val="24"/>
              </w:rPr>
              <w:t>ПР,</w:t>
            </w:r>
          </w:p>
          <w:p w:rsidR="000903EA" w:rsidRPr="00657B12" w:rsidRDefault="000903EA" w:rsidP="000903EA">
            <w:pPr>
              <w:pStyle w:val="3"/>
              <w:shd w:val="clear" w:color="auto" w:fill="auto"/>
              <w:spacing w:before="60" w:after="60" w:line="230" w:lineRule="exact"/>
              <w:ind w:firstLine="0"/>
              <w:jc w:val="center"/>
              <w:rPr>
                <w:sz w:val="24"/>
                <w:szCs w:val="24"/>
              </w:rPr>
            </w:pPr>
            <w:r w:rsidRPr="00657B12">
              <w:rPr>
                <w:sz w:val="24"/>
                <w:szCs w:val="24"/>
              </w:rPr>
              <w:t>СКР,</w:t>
            </w:r>
          </w:p>
          <w:p w:rsidR="000903EA" w:rsidRPr="00657B12" w:rsidRDefault="000903EA" w:rsidP="000903EA">
            <w:pPr>
              <w:pStyle w:val="3"/>
              <w:shd w:val="clear" w:color="auto" w:fill="auto"/>
              <w:spacing w:before="60" w:after="60" w:line="230" w:lineRule="exact"/>
              <w:ind w:firstLine="0"/>
              <w:jc w:val="center"/>
              <w:rPr>
                <w:sz w:val="24"/>
                <w:szCs w:val="24"/>
              </w:rPr>
            </w:pPr>
            <w:r w:rsidRPr="00657B12">
              <w:rPr>
                <w:sz w:val="24"/>
                <w:szCs w:val="24"/>
              </w:rPr>
              <w:t>РР,</w:t>
            </w:r>
          </w:p>
          <w:p w:rsidR="000903EA" w:rsidRPr="00657B12" w:rsidRDefault="000903EA" w:rsidP="000903EA">
            <w:pPr>
              <w:pStyle w:val="3"/>
              <w:shd w:val="clear" w:color="auto" w:fill="auto"/>
              <w:spacing w:before="60" w:line="230" w:lineRule="exact"/>
              <w:ind w:firstLine="0"/>
              <w:jc w:val="center"/>
              <w:rPr>
                <w:sz w:val="24"/>
                <w:szCs w:val="24"/>
              </w:rPr>
            </w:pPr>
            <w:r w:rsidRPr="00657B12">
              <w:rPr>
                <w:sz w:val="24"/>
                <w:szCs w:val="24"/>
              </w:rPr>
              <w:t>ФР</w:t>
            </w:r>
          </w:p>
        </w:tc>
      </w:tr>
      <w:tr w:rsidR="000903EA" w:rsidRPr="00657B12" w:rsidTr="000903EA">
        <w:trPr>
          <w:trHeight w:hRule="exact" w:val="1681"/>
        </w:trPr>
        <w:tc>
          <w:tcPr>
            <w:tcW w:w="992" w:type="dxa"/>
            <w:vMerge/>
            <w:tcBorders>
              <w:left w:val="single" w:sz="4" w:space="0" w:color="auto"/>
            </w:tcBorders>
            <w:shd w:val="clear" w:color="auto" w:fill="FFFFFF"/>
          </w:tcPr>
          <w:p w:rsidR="000903EA" w:rsidRPr="00657B12" w:rsidRDefault="000903EA" w:rsidP="000903EA">
            <w:pPr>
              <w:rPr>
                <w:rFonts w:ascii="Times New Roman" w:hAnsi="Times New Roman" w:cs="Times New Roman"/>
              </w:rPr>
            </w:pPr>
          </w:p>
        </w:tc>
        <w:tc>
          <w:tcPr>
            <w:tcW w:w="5162" w:type="dxa"/>
            <w:tcBorders>
              <w:top w:val="single" w:sz="4" w:space="0" w:color="auto"/>
              <w:left w:val="single" w:sz="4" w:space="0" w:color="auto"/>
            </w:tcBorders>
            <w:shd w:val="clear" w:color="auto" w:fill="FFFFFF"/>
          </w:tcPr>
          <w:p w:rsidR="000903EA" w:rsidRPr="00657B12" w:rsidRDefault="000903EA" w:rsidP="000903EA">
            <w:pPr>
              <w:pStyle w:val="3"/>
              <w:shd w:val="clear" w:color="auto" w:fill="auto"/>
              <w:spacing w:before="0" w:line="274" w:lineRule="exact"/>
              <w:ind w:firstLine="0"/>
              <w:rPr>
                <w:sz w:val="24"/>
                <w:szCs w:val="24"/>
              </w:rPr>
            </w:pPr>
            <w:r w:rsidRPr="00657B12">
              <w:rPr>
                <w:sz w:val="24"/>
                <w:szCs w:val="24"/>
              </w:rPr>
              <w:t>Побуждать детей понимать сюжет игры. Побуждать к игровым действиям под музыку</w:t>
            </w:r>
          </w:p>
        </w:tc>
        <w:tc>
          <w:tcPr>
            <w:tcW w:w="3125" w:type="dxa"/>
            <w:tcBorders>
              <w:top w:val="single" w:sz="4" w:space="0" w:color="auto"/>
              <w:left w:val="single" w:sz="4" w:space="0" w:color="auto"/>
            </w:tcBorders>
            <w:shd w:val="clear" w:color="auto" w:fill="FFFFFF"/>
          </w:tcPr>
          <w:p w:rsidR="000903EA" w:rsidRPr="00657B12" w:rsidRDefault="000903EA" w:rsidP="000903EA">
            <w:pPr>
              <w:pStyle w:val="3"/>
              <w:shd w:val="clear" w:color="auto" w:fill="auto"/>
              <w:spacing w:before="0" w:line="274" w:lineRule="exact"/>
              <w:ind w:firstLine="0"/>
              <w:rPr>
                <w:sz w:val="24"/>
                <w:szCs w:val="24"/>
              </w:rPr>
            </w:pPr>
            <w:r w:rsidRPr="00657B12">
              <w:rPr>
                <w:sz w:val="24"/>
                <w:szCs w:val="24"/>
              </w:rPr>
              <w:t>Музыкальная игра «Догони зайчика» (муз. Е. Тиличеевой, сл. Ю. Островского)</w:t>
            </w:r>
          </w:p>
        </w:tc>
        <w:tc>
          <w:tcPr>
            <w:tcW w:w="1494" w:type="dxa"/>
            <w:vMerge/>
            <w:tcBorders>
              <w:left w:val="single" w:sz="4" w:space="0" w:color="auto"/>
              <w:right w:val="single" w:sz="4" w:space="0" w:color="auto"/>
            </w:tcBorders>
            <w:shd w:val="clear" w:color="auto" w:fill="FFFFFF"/>
          </w:tcPr>
          <w:p w:rsidR="000903EA" w:rsidRPr="00657B12" w:rsidRDefault="000903EA" w:rsidP="000903EA">
            <w:pPr>
              <w:rPr>
                <w:rFonts w:ascii="Times New Roman" w:hAnsi="Times New Roman" w:cs="Times New Roman"/>
              </w:rPr>
            </w:pPr>
          </w:p>
        </w:tc>
      </w:tr>
      <w:tr w:rsidR="000903EA" w:rsidRPr="00657B12" w:rsidTr="000903EA">
        <w:trPr>
          <w:trHeight w:hRule="exact" w:val="288"/>
        </w:trPr>
        <w:tc>
          <w:tcPr>
            <w:tcW w:w="992" w:type="dxa"/>
            <w:vMerge/>
            <w:tcBorders>
              <w:left w:val="single" w:sz="4" w:space="0" w:color="auto"/>
            </w:tcBorders>
            <w:shd w:val="clear" w:color="auto" w:fill="FFFFFF"/>
          </w:tcPr>
          <w:p w:rsidR="000903EA" w:rsidRPr="00657B12" w:rsidRDefault="000903EA" w:rsidP="000903EA">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0903EA" w:rsidRPr="00657B12" w:rsidRDefault="000903EA" w:rsidP="000903EA">
            <w:pPr>
              <w:pStyle w:val="3"/>
              <w:shd w:val="clear" w:color="auto" w:fill="auto"/>
              <w:spacing w:before="0" w:line="230" w:lineRule="exact"/>
              <w:ind w:firstLine="0"/>
              <w:jc w:val="center"/>
              <w:rPr>
                <w:sz w:val="24"/>
                <w:szCs w:val="24"/>
              </w:rPr>
            </w:pPr>
            <w:r w:rsidRPr="00657B12">
              <w:rPr>
                <w:rStyle w:val="ac"/>
                <w:sz w:val="24"/>
                <w:szCs w:val="24"/>
              </w:rPr>
              <w:t>Совместная музыкальная деятельность ДЕТЕЙ с ВОСПИТАТЕЛЕМ</w:t>
            </w:r>
          </w:p>
        </w:tc>
      </w:tr>
      <w:tr w:rsidR="000903EA" w:rsidRPr="00657B12" w:rsidTr="000903EA">
        <w:trPr>
          <w:trHeight w:hRule="exact" w:val="1939"/>
        </w:trPr>
        <w:tc>
          <w:tcPr>
            <w:tcW w:w="992" w:type="dxa"/>
            <w:vMerge/>
            <w:tcBorders>
              <w:left w:val="single" w:sz="4" w:space="0" w:color="auto"/>
            </w:tcBorders>
            <w:shd w:val="clear" w:color="auto" w:fill="FFFFFF"/>
          </w:tcPr>
          <w:p w:rsidR="000903EA" w:rsidRPr="00657B12" w:rsidRDefault="000903EA" w:rsidP="000903EA">
            <w:pPr>
              <w:rPr>
                <w:rFonts w:ascii="Times New Roman" w:hAnsi="Times New Roman" w:cs="Times New Roman"/>
              </w:rPr>
            </w:pPr>
          </w:p>
        </w:tc>
        <w:tc>
          <w:tcPr>
            <w:tcW w:w="5162" w:type="dxa"/>
            <w:tcBorders>
              <w:top w:val="single" w:sz="4" w:space="0" w:color="auto"/>
              <w:left w:val="single" w:sz="4" w:space="0" w:color="auto"/>
            </w:tcBorders>
            <w:shd w:val="clear" w:color="auto" w:fill="FFFFFF"/>
          </w:tcPr>
          <w:p w:rsidR="000903EA" w:rsidRPr="00657B12" w:rsidRDefault="000903EA" w:rsidP="000903EA">
            <w:pPr>
              <w:pStyle w:val="3"/>
              <w:shd w:val="clear" w:color="auto" w:fill="auto"/>
              <w:spacing w:before="0" w:line="274" w:lineRule="exact"/>
              <w:ind w:firstLine="0"/>
              <w:rPr>
                <w:sz w:val="24"/>
                <w:szCs w:val="24"/>
              </w:rPr>
            </w:pPr>
            <w:r w:rsidRPr="00657B12">
              <w:rPr>
                <w:sz w:val="24"/>
                <w:szCs w:val="24"/>
              </w:rPr>
              <w:t>Побуждать детей к игровым действиям, самостоятельным движениям под музыку. Продолжать побуждать детей воспринимать звучание различных по тембру и высоте музыкальных игрушек (барабан, погремушки), побуждать их называть</w:t>
            </w:r>
          </w:p>
        </w:tc>
        <w:tc>
          <w:tcPr>
            <w:tcW w:w="4619" w:type="dxa"/>
            <w:gridSpan w:val="2"/>
            <w:tcBorders>
              <w:top w:val="single" w:sz="4" w:space="0" w:color="auto"/>
              <w:left w:val="single" w:sz="4" w:space="0" w:color="auto"/>
              <w:right w:val="single" w:sz="4" w:space="0" w:color="auto"/>
            </w:tcBorders>
            <w:shd w:val="clear" w:color="auto" w:fill="FFFFFF"/>
          </w:tcPr>
          <w:p w:rsidR="000903EA" w:rsidRPr="00657B12" w:rsidRDefault="000903EA" w:rsidP="000903EA">
            <w:pPr>
              <w:pStyle w:val="3"/>
              <w:shd w:val="clear" w:color="auto" w:fill="auto"/>
              <w:spacing w:before="0" w:line="274" w:lineRule="exact"/>
              <w:ind w:firstLine="0"/>
              <w:rPr>
                <w:sz w:val="24"/>
                <w:szCs w:val="24"/>
              </w:rPr>
            </w:pPr>
            <w:r w:rsidRPr="00657B12">
              <w:rPr>
                <w:sz w:val="24"/>
                <w:szCs w:val="24"/>
              </w:rPr>
              <w:t>Внести игрушки: куклу, зайку, цыпленка, уточку. Внести детские музыкальные игрушки: барабан, погремушки. Внести аудиокассеты с записями народных плясовых мелодий</w:t>
            </w:r>
          </w:p>
        </w:tc>
      </w:tr>
      <w:tr w:rsidR="000903EA" w:rsidRPr="00657B12" w:rsidTr="000903EA">
        <w:trPr>
          <w:trHeight w:hRule="exact" w:val="288"/>
        </w:trPr>
        <w:tc>
          <w:tcPr>
            <w:tcW w:w="992" w:type="dxa"/>
            <w:vMerge/>
            <w:tcBorders>
              <w:left w:val="single" w:sz="4" w:space="0" w:color="auto"/>
            </w:tcBorders>
            <w:shd w:val="clear" w:color="auto" w:fill="FFFFFF"/>
          </w:tcPr>
          <w:p w:rsidR="000903EA" w:rsidRPr="00657B12" w:rsidRDefault="000903EA" w:rsidP="000903EA">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0903EA" w:rsidRPr="00657B12" w:rsidRDefault="000903EA" w:rsidP="000903EA">
            <w:pPr>
              <w:pStyle w:val="3"/>
              <w:shd w:val="clear" w:color="auto" w:fill="auto"/>
              <w:spacing w:before="0" w:line="230" w:lineRule="exact"/>
              <w:ind w:firstLine="0"/>
              <w:jc w:val="center"/>
              <w:rPr>
                <w:sz w:val="24"/>
                <w:szCs w:val="24"/>
              </w:rPr>
            </w:pPr>
            <w:r w:rsidRPr="00657B12">
              <w:rPr>
                <w:rStyle w:val="ac"/>
                <w:sz w:val="24"/>
                <w:szCs w:val="24"/>
              </w:rPr>
              <w:t>ПРАЗДНИКИ, РАЗВЛЕЧЕНИЯ, ДОСУГИ</w:t>
            </w:r>
          </w:p>
        </w:tc>
      </w:tr>
      <w:tr w:rsidR="000903EA" w:rsidRPr="00657B12" w:rsidTr="000903EA">
        <w:trPr>
          <w:trHeight w:hRule="exact" w:val="1123"/>
        </w:trPr>
        <w:tc>
          <w:tcPr>
            <w:tcW w:w="992" w:type="dxa"/>
            <w:vMerge/>
            <w:tcBorders>
              <w:left w:val="single" w:sz="4" w:space="0" w:color="auto"/>
              <w:bottom w:val="single" w:sz="4" w:space="0" w:color="auto"/>
            </w:tcBorders>
            <w:shd w:val="clear" w:color="auto" w:fill="FFFFFF"/>
          </w:tcPr>
          <w:p w:rsidR="000903EA" w:rsidRPr="00657B12" w:rsidRDefault="000903EA" w:rsidP="000903EA">
            <w:pPr>
              <w:rPr>
                <w:rFonts w:ascii="Times New Roman" w:hAnsi="Times New Roman" w:cs="Times New Roman"/>
              </w:rPr>
            </w:pPr>
          </w:p>
        </w:tc>
        <w:tc>
          <w:tcPr>
            <w:tcW w:w="5162" w:type="dxa"/>
            <w:tcBorders>
              <w:top w:val="single" w:sz="4" w:space="0" w:color="auto"/>
              <w:left w:val="single" w:sz="4" w:space="0" w:color="auto"/>
              <w:bottom w:val="single" w:sz="4" w:space="0" w:color="auto"/>
            </w:tcBorders>
            <w:shd w:val="clear" w:color="auto" w:fill="FFFFFF"/>
          </w:tcPr>
          <w:p w:rsidR="000903EA" w:rsidRPr="00657B12" w:rsidRDefault="000903EA" w:rsidP="000903EA">
            <w:pPr>
              <w:pStyle w:val="3"/>
              <w:shd w:val="clear" w:color="auto" w:fill="auto"/>
              <w:spacing w:before="0" w:line="274" w:lineRule="exact"/>
              <w:ind w:firstLine="0"/>
              <w:rPr>
                <w:sz w:val="24"/>
                <w:szCs w:val="24"/>
              </w:rPr>
            </w:pPr>
            <w:r w:rsidRPr="00657B12">
              <w:rPr>
                <w:sz w:val="24"/>
                <w:szCs w:val="24"/>
              </w:rPr>
              <w:t>Приобщить детей к радостному настроению. Побуждать к исполнительской деятельности совместно со взрослыми.</w:t>
            </w:r>
          </w:p>
        </w:tc>
        <w:tc>
          <w:tcPr>
            <w:tcW w:w="3125" w:type="dxa"/>
            <w:tcBorders>
              <w:top w:val="single" w:sz="4" w:space="0" w:color="auto"/>
              <w:left w:val="single" w:sz="4" w:space="0" w:color="auto"/>
              <w:bottom w:val="single" w:sz="4" w:space="0" w:color="auto"/>
            </w:tcBorders>
            <w:shd w:val="clear" w:color="auto" w:fill="FFFFFF"/>
          </w:tcPr>
          <w:p w:rsidR="000903EA" w:rsidRPr="00657B12" w:rsidRDefault="000903EA" w:rsidP="000903EA">
            <w:pPr>
              <w:pStyle w:val="3"/>
              <w:shd w:val="clear" w:color="auto" w:fill="auto"/>
              <w:spacing w:before="0" w:line="230" w:lineRule="exact"/>
              <w:ind w:left="120" w:firstLine="0"/>
              <w:jc w:val="left"/>
              <w:rPr>
                <w:sz w:val="24"/>
                <w:szCs w:val="24"/>
              </w:rPr>
            </w:pPr>
            <w:r w:rsidRPr="00657B12">
              <w:rPr>
                <w:sz w:val="24"/>
                <w:szCs w:val="24"/>
              </w:rPr>
              <w:t>Новогодний праздник</w:t>
            </w:r>
          </w:p>
        </w:tc>
        <w:tc>
          <w:tcPr>
            <w:tcW w:w="1494" w:type="dxa"/>
            <w:tcBorders>
              <w:top w:val="single" w:sz="4" w:space="0" w:color="auto"/>
              <w:left w:val="single" w:sz="4" w:space="0" w:color="auto"/>
              <w:bottom w:val="single" w:sz="4" w:space="0" w:color="auto"/>
              <w:right w:val="single" w:sz="4" w:space="0" w:color="auto"/>
            </w:tcBorders>
            <w:shd w:val="clear" w:color="auto" w:fill="FFFFFF"/>
          </w:tcPr>
          <w:p w:rsidR="000903EA" w:rsidRPr="00657B12" w:rsidRDefault="000903EA" w:rsidP="000903EA">
            <w:pPr>
              <w:pStyle w:val="3"/>
              <w:shd w:val="clear" w:color="auto" w:fill="auto"/>
              <w:spacing w:before="0" w:line="274" w:lineRule="exact"/>
              <w:ind w:left="80" w:firstLine="0"/>
              <w:jc w:val="left"/>
              <w:rPr>
                <w:sz w:val="24"/>
                <w:szCs w:val="24"/>
              </w:rPr>
            </w:pPr>
            <w:r w:rsidRPr="00657B12">
              <w:rPr>
                <w:sz w:val="24"/>
                <w:szCs w:val="24"/>
              </w:rPr>
              <w:t>РР,</w:t>
            </w:r>
          </w:p>
          <w:p w:rsidR="000903EA" w:rsidRPr="00657B12" w:rsidRDefault="000903EA" w:rsidP="000903EA">
            <w:pPr>
              <w:pStyle w:val="3"/>
              <w:shd w:val="clear" w:color="auto" w:fill="auto"/>
              <w:spacing w:before="0" w:line="274" w:lineRule="exact"/>
              <w:ind w:left="80" w:firstLine="0"/>
              <w:jc w:val="left"/>
              <w:rPr>
                <w:sz w:val="24"/>
                <w:szCs w:val="24"/>
              </w:rPr>
            </w:pPr>
            <w:r w:rsidRPr="00657B12">
              <w:rPr>
                <w:sz w:val="24"/>
                <w:szCs w:val="24"/>
              </w:rPr>
              <w:t>ПР,</w:t>
            </w:r>
          </w:p>
          <w:p w:rsidR="000903EA" w:rsidRPr="00657B12" w:rsidRDefault="000903EA" w:rsidP="000903EA">
            <w:pPr>
              <w:pStyle w:val="3"/>
              <w:shd w:val="clear" w:color="auto" w:fill="auto"/>
              <w:spacing w:before="0" w:line="274" w:lineRule="exact"/>
              <w:ind w:left="80" w:firstLine="0"/>
              <w:jc w:val="left"/>
              <w:rPr>
                <w:sz w:val="24"/>
                <w:szCs w:val="24"/>
              </w:rPr>
            </w:pPr>
            <w:r w:rsidRPr="00657B12">
              <w:rPr>
                <w:sz w:val="24"/>
                <w:szCs w:val="24"/>
              </w:rPr>
              <w:t>СКР</w:t>
            </w:r>
          </w:p>
        </w:tc>
      </w:tr>
    </w:tbl>
    <w:p w:rsidR="000903EA" w:rsidRDefault="000903EA" w:rsidP="000903EA">
      <w:pPr>
        <w:pStyle w:val="a3"/>
        <w:tabs>
          <w:tab w:val="left" w:pos="1029"/>
        </w:tabs>
        <w:ind w:left="-1134"/>
        <w:jc w:val="both"/>
        <w:rPr>
          <w:rFonts w:ascii="Times New Roman" w:hAnsi="Times New Roman" w:cs="Times New Roman"/>
          <w:b/>
        </w:rPr>
      </w:pPr>
    </w:p>
    <w:tbl>
      <w:tblPr>
        <w:tblW w:w="10773" w:type="dxa"/>
        <w:tblInd w:w="-1124" w:type="dxa"/>
        <w:tblLayout w:type="fixed"/>
        <w:tblCellMar>
          <w:left w:w="10" w:type="dxa"/>
          <w:right w:w="10" w:type="dxa"/>
        </w:tblCellMar>
        <w:tblLook w:val="0000" w:firstRow="0" w:lastRow="0" w:firstColumn="0" w:lastColumn="0" w:noHBand="0" w:noVBand="0"/>
      </w:tblPr>
      <w:tblGrid>
        <w:gridCol w:w="992"/>
        <w:gridCol w:w="4783"/>
        <w:gridCol w:w="462"/>
        <w:gridCol w:w="3042"/>
        <w:gridCol w:w="1494"/>
      </w:tblGrid>
      <w:tr w:rsidR="000903EA" w:rsidRPr="00657B12" w:rsidTr="000903EA">
        <w:trPr>
          <w:trHeight w:hRule="exact" w:val="566"/>
        </w:trPr>
        <w:tc>
          <w:tcPr>
            <w:tcW w:w="992" w:type="dxa"/>
            <w:vMerge w:val="restart"/>
            <w:tcBorders>
              <w:top w:val="single" w:sz="4" w:space="0" w:color="auto"/>
              <w:left w:val="single" w:sz="4" w:space="0" w:color="auto"/>
            </w:tcBorders>
            <w:shd w:val="clear" w:color="auto" w:fill="FFFFFF"/>
            <w:textDirection w:val="btLr"/>
          </w:tcPr>
          <w:p w:rsidR="000903EA" w:rsidRPr="00657B12" w:rsidRDefault="000903EA" w:rsidP="000903EA">
            <w:pPr>
              <w:pStyle w:val="3"/>
              <w:shd w:val="clear" w:color="auto" w:fill="auto"/>
              <w:spacing w:before="0" w:line="230" w:lineRule="exact"/>
              <w:ind w:left="120" w:firstLine="0"/>
              <w:jc w:val="left"/>
              <w:rPr>
                <w:sz w:val="24"/>
                <w:szCs w:val="24"/>
              </w:rPr>
            </w:pPr>
            <w:r w:rsidRPr="00657B12">
              <w:rPr>
                <w:sz w:val="24"/>
                <w:szCs w:val="24"/>
              </w:rPr>
              <w:t>ПЕРИОД</w:t>
            </w:r>
          </w:p>
        </w:tc>
        <w:tc>
          <w:tcPr>
            <w:tcW w:w="9781" w:type="dxa"/>
            <w:gridSpan w:val="4"/>
            <w:tcBorders>
              <w:top w:val="single" w:sz="4" w:space="0" w:color="auto"/>
              <w:left w:val="single" w:sz="4" w:space="0" w:color="auto"/>
              <w:right w:val="single" w:sz="4" w:space="0" w:color="auto"/>
            </w:tcBorders>
            <w:shd w:val="clear" w:color="auto" w:fill="FFFFFF"/>
          </w:tcPr>
          <w:p w:rsidR="000903EA" w:rsidRPr="00657B12" w:rsidRDefault="000903EA" w:rsidP="000903EA">
            <w:pPr>
              <w:pStyle w:val="3"/>
              <w:shd w:val="clear" w:color="auto" w:fill="auto"/>
              <w:spacing w:before="0" w:after="60" w:line="230" w:lineRule="exact"/>
              <w:ind w:firstLine="0"/>
              <w:jc w:val="center"/>
              <w:rPr>
                <w:sz w:val="24"/>
                <w:szCs w:val="24"/>
              </w:rPr>
            </w:pPr>
            <w:r w:rsidRPr="00657B12">
              <w:rPr>
                <w:rStyle w:val="ac"/>
                <w:sz w:val="24"/>
                <w:szCs w:val="24"/>
              </w:rPr>
              <w:t>Форма организации детей и виды музыкальной деятельности</w:t>
            </w:r>
          </w:p>
          <w:p w:rsidR="000903EA" w:rsidRPr="00657B12" w:rsidRDefault="000903EA" w:rsidP="000903EA">
            <w:pPr>
              <w:pStyle w:val="3"/>
              <w:shd w:val="clear" w:color="auto" w:fill="auto"/>
              <w:spacing w:before="60" w:line="230" w:lineRule="exact"/>
              <w:ind w:firstLine="0"/>
              <w:jc w:val="center"/>
              <w:rPr>
                <w:sz w:val="24"/>
                <w:szCs w:val="24"/>
              </w:rPr>
            </w:pPr>
            <w:r w:rsidRPr="00657B12">
              <w:rPr>
                <w:rStyle w:val="ac"/>
                <w:sz w:val="24"/>
                <w:szCs w:val="24"/>
              </w:rPr>
              <w:t>(II младшая группа)</w:t>
            </w:r>
          </w:p>
        </w:tc>
      </w:tr>
      <w:tr w:rsidR="000903EA" w:rsidRPr="00657B12" w:rsidTr="000903EA">
        <w:trPr>
          <w:trHeight w:hRule="exact" w:val="912"/>
        </w:trPr>
        <w:tc>
          <w:tcPr>
            <w:tcW w:w="992" w:type="dxa"/>
            <w:vMerge/>
            <w:tcBorders>
              <w:left w:val="single" w:sz="4" w:space="0" w:color="auto"/>
            </w:tcBorders>
            <w:shd w:val="clear" w:color="auto" w:fill="FFFFFF"/>
            <w:textDirection w:val="btLr"/>
          </w:tcPr>
          <w:p w:rsidR="000903EA" w:rsidRPr="00657B12" w:rsidRDefault="000903EA" w:rsidP="000903EA">
            <w:pPr>
              <w:rPr>
                <w:rFonts w:ascii="Times New Roman" w:hAnsi="Times New Roman" w:cs="Times New Roman"/>
              </w:rPr>
            </w:pPr>
          </w:p>
        </w:tc>
        <w:tc>
          <w:tcPr>
            <w:tcW w:w="5245" w:type="dxa"/>
            <w:gridSpan w:val="2"/>
            <w:tcBorders>
              <w:top w:val="single" w:sz="4" w:space="0" w:color="auto"/>
              <w:left w:val="single" w:sz="4" w:space="0" w:color="auto"/>
            </w:tcBorders>
            <w:shd w:val="clear" w:color="auto" w:fill="FFFFFF"/>
          </w:tcPr>
          <w:p w:rsidR="000903EA" w:rsidRPr="00657B12" w:rsidRDefault="000903EA" w:rsidP="000903EA">
            <w:pPr>
              <w:pStyle w:val="3"/>
              <w:shd w:val="clear" w:color="auto" w:fill="auto"/>
              <w:spacing w:before="0" w:line="230" w:lineRule="exact"/>
              <w:ind w:firstLine="0"/>
              <w:jc w:val="center"/>
              <w:rPr>
                <w:sz w:val="24"/>
                <w:szCs w:val="24"/>
              </w:rPr>
            </w:pPr>
            <w:r w:rsidRPr="00657B12">
              <w:rPr>
                <w:sz w:val="24"/>
                <w:szCs w:val="24"/>
              </w:rPr>
              <w:t>ЗАДАЧИ</w:t>
            </w:r>
          </w:p>
        </w:tc>
        <w:tc>
          <w:tcPr>
            <w:tcW w:w="3042" w:type="dxa"/>
            <w:tcBorders>
              <w:top w:val="single" w:sz="4" w:space="0" w:color="auto"/>
              <w:left w:val="single" w:sz="4" w:space="0" w:color="auto"/>
            </w:tcBorders>
            <w:shd w:val="clear" w:color="auto" w:fill="FFFFFF"/>
          </w:tcPr>
          <w:p w:rsidR="000903EA" w:rsidRPr="00657B12" w:rsidRDefault="000903EA" w:rsidP="000903EA">
            <w:pPr>
              <w:pStyle w:val="3"/>
              <w:shd w:val="clear" w:color="auto" w:fill="auto"/>
              <w:spacing w:before="0" w:line="230" w:lineRule="exact"/>
              <w:ind w:firstLine="0"/>
              <w:jc w:val="center"/>
              <w:rPr>
                <w:sz w:val="24"/>
                <w:szCs w:val="24"/>
              </w:rPr>
            </w:pPr>
            <w:r w:rsidRPr="00657B12">
              <w:rPr>
                <w:sz w:val="24"/>
                <w:szCs w:val="24"/>
              </w:rPr>
              <w:t>РЕПЕРТУАР</w:t>
            </w:r>
          </w:p>
        </w:tc>
        <w:tc>
          <w:tcPr>
            <w:tcW w:w="1494" w:type="dxa"/>
            <w:tcBorders>
              <w:top w:val="single" w:sz="4" w:space="0" w:color="auto"/>
              <w:left w:val="single" w:sz="4" w:space="0" w:color="auto"/>
              <w:right w:val="single" w:sz="4" w:space="0" w:color="auto"/>
            </w:tcBorders>
            <w:shd w:val="clear" w:color="auto" w:fill="FFFFFF"/>
          </w:tcPr>
          <w:p w:rsidR="000903EA" w:rsidRPr="000903EA" w:rsidRDefault="000903EA" w:rsidP="000903EA">
            <w:pPr>
              <w:pStyle w:val="a3"/>
              <w:rPr>
                <w:rFonts w:ascii="Times New Roman" w:hAnsi="Times New Roman" w:cs="Times New Roman"/>
              </w:rPr>
            </w:pPr>
            <w:r w:rsidRPr="000903EA">
              <w:rPr>
                <w:rFonts w:ascii="Times New Roman" w:hAnsi="Times New Roman" w:cs="Times New Roman"/>
              </w:rPr>
              <w:t>Интеграция с др. обр. областями</w:t>
            </w:r>
          </w:p>
        </w:tc>
      </w:tr>
      <w:tr w:rsidR="000903EA" w:rsidRPr="00657B12" w:rsidTr="000903EA">
        <w:trPr>
          <w:trHeight w:hRule="exact" w:val="288"/>
        </w:trPr>
        <w:tc>
          <w:tcPr>
            <w:tcW w:w="992" w:type="dxa"/>
            <w:vMerge w:val="restart"/>
            <w:tcBorders>
              <w:top w:val="single" w:sz="4" w:space="0" w:color="auto"/>
              <w:left w:val="single" w:sz="4" w:space="0" w:color="auto"/>
            </w:tcBorders>
            <w:shd w:val="clear" w:color="auto" w:fill="FFFFFF"/>
            <w:textDirection w:val="btLr"/>
          </w:tcPr>
          <w:p w:rsidR="000903EA" w:rsidRPr="00657B12" w:rsidRDefault="000903EA" w:rsidP="000903EA">
            <w:pPr>
              <w:pStyle w:val="3"/>
              <w:shd w:val="clear" w:color="auto" w:fill="auto"/>
              <w:spacing w:before="0" w:line="230" w:lineRule="exact"/>
              <w:ind w:firstLine="0"/>
              <w:jc w:val="center"/>
              <w:rPr>
                <w:sz w:val="24"/>
                <w:szCs w:val="24"/>
              </w:rPr>
            </w:pPr>
            <w:r w:rsidRPr="00657B12">
              <w:rPr>
                <w:sz w:val="24"/>
                <w:szCs w:val="24"/>
              </w:rPr>
              <w:t>ДЕКАБРЬ</w:t>
            </w:r>
          </w:p>
        </w:tc>
        <w:tc>
          <w:tcPr>
            <w:tcW w:w="9781" w:type="dxa"/>
            <w:gridSpan w:val="4"/>
            <w:tcBorders>
              <w:top w:val="single" w:sz="4" w:space="0" w:color="auto"/>
              <w:left w:val="single" w:sz="4" w:space="0" w:color="auto"/>
              <w:right w:val="single" w:sz="4" w:space="0" w:color="auto"/>
            </w:tcBorders>
            <w:shd w:val="clear" w:color="auto" w:fill="FFFFFF"/>
          </w:tcPr>
          <w:p w:rsidR="000903EA" w:rsidRPr="00657B12" w:rsidRDefault="000903EA" w:rsidP="000903EA">
            <w:pPr>
              <w:pStyle w:val="3"/>
              <w:shd w:val="clear" w:color="auto" w:fill="auto"/>
              <w:spacing w:before="0" w:line="230" w:lineRule="exact"/>
              <w:ind w:firstLine="0"/>
              <w:jc w:val="center"/>
              <w:rPr>
                <w:sz w:val="24"/>
                <w:szCs w:val="24"/>
              </w:rPr>
            </w:pPr>
            <w:r w:rsidRPr="00657B12">
              <w:rPr>
                <w:rStyle w:val="ac"/>
                <w:sz w:val="24"/>
                <w:szCs w:val="24"/>
              </w:rPr>
              <w:t>ВОСПРИЯТИЕ</w:t>
            </w:r>
          </w:p>
        </w:tc>
      </w:tr>
      <w:tr w:rsidR="000903EA" w:rsidRPr="00657B12" w:rsidTr="000903EA">
        <w:trPr>
          <w:trHeight w:hRule="exact" w:val="835"/>
        </w:trPr>
        <w:tc>
          <w:tcPr>
            <w:tcW w:w="992" w:type="dxa"/>
            <w:vMerge/>
            <w:tcBorders>
              <w:left w:val="single" w:sz="4" w:space="0" w:color="auto"/>
            </w:tcBorders>
            <w:shd w:val="clear" w:color="auto" w:fill="FFFFFF"/>
            <w:textDirection w:val="btLr"/>
          </w:tcPr>
          <w:p w:rsidR="000903EA" w:rsidRPr="00657B12" w:rsidRDefault="000903EA" w:rsidP="000903EA">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0903EA" w:rsidRPr="00657B12" w:rsidRDefault="000903EA" w:rsidP="000903EA">
            <w:pPr>
              <w:pStyle w:val="3"/>
              <w:shd w:val="clear" w:color="auto" w:fill="auto"/>
              <w:spacing w:before="0" w:line="278" w:lineRule="exact"/>
              <w:ind w:firstLine="0"/>
              <w:rPr>
                <w:sz w:val="24"/>
                <w:szCs w:val="24"/>
              </w:rPr>
            </w:pPr>
            <w:r w:rsidRPr="00657B12">
              <w:rPr>
                <w:sz w:val="24"/>
                <w:szCs w:val="24"/>
              </w:rPr>
              <w:t>Формировать умение слушать музыку внимательно, заинтереесованно.</w:t>
            </w:r>
          </w:p>
        </w:tc>
        <w:tc>
          <w:tcPr>
            <w:tcW w:w="3504" w:type="dxa"/>
            <w:gridSpan w:val="2"/>
            <w:tcBorders>
              <w:top w:val="single" w:sz="4" w:space="0" w:color="auto"/>
              <w:left w:val="single" w:sz="4" w:space="0" w:color="auto"/>
            </w:tcBorders>
            <w:shd w:val="clear" w:color="auto" w:fill="FFFFFF"/>
          </w:tcPr>
          <w:p w:rsidR="000903EA" w:rsidRPr="00657B12" w:rsidRDefault="000903EA" w:rsidP="000903EA">
            <w:pPr>
              <w:pStyle w:val="3"/>
              <w:shd w:val="clear" w:color="auto" w:fill="auto"/>
              <w:spacing w:before="0" w:line="230" w:lineRule="exact"/>
              <w:ind w:firstLine="0"/>
              <w:jc w:val="center"/>
              <w:rPr>
                <w:sz w:val="24"/>
                <w:szCs w:val="24"/>
              </w:rPr>
            </w:pPr>
            <w:r w:rsidRPr="00657B12">
              <w:rPr>
                <w:sz w:val="24"/>
                <w:szCs w:val="24"/>
              </w:rPr>
              <w:t>«Медведь», (муз. В.Ребикова)</w:t>
            </w:r>
          </w:p>
        </w:tc>
        <w:tc>
          <w:tcPr>
            <w:tcW w:w="1494" w:type="dxa"/>
            <w:vMerge w:val="restart"/>
            <w:tcBorders>
              <w:top w:val="single" w:sz="4" w:space="0" w:color="auto"/>
              <w:left w:val="single" w:sz="4" w:space="0" w:color="auto"/>
              <w:right w:val="single" w:sz="4" w:space="0" w:color="auto"/>
            </w:tcBorders>
            <w:shd w:val="clear" w:color="auto" w:fill="FFFFFF"/>
          </w:tcPr>
          <w:p w:rsidR="000903EA" w:rsidRPr="00657B12" w:rsidRDefault="000903EA" w:rsidP="000903EA">
            <w:pPr>
              <w:pStyle w:val="3"/>
              <w:shd w:val="clear" w:color="auto" w:fill="auto"/>
              <w:spacing w:before="0" w:line="274" w:lineRule="exact"/>
              <w:ind w:firstLine="0"/>
              <w:jc w:val="center"/>
              <w:rPr>
                <w:sz w:val="24"/>
                <w:szCs w:val="24"/>
              </w:rPr>
            </w:pPr>
            <w:r w:rsidRPr="00657B12">
              <w:rPr>
                <w:sz w:val="24"/>
                <w:szCs w:val="24"/>
              </w:rPr>
              <w:t>ПР,</w:t>
            </w:r>
          </w:p>
          <w:p w:rsidR="000903EA" w:rsidRPr="00657B12" w:rsidRDefault="000903EA" w:rsidP="000903EA">
            <w:pPr>
              <w:pStyle w:val="3"/>
              <w:shd w:val="clear" w:color="auto" w:fill="auto"/>
              <w:spacing w:before="0" w:line="274" w:lineRule="exact"/>
              <w:ind w:firstLine="0"/>
              <w:jc w:val="center"/>
              <w:rPr>
                <w:sz w:val="24"/>
                <w:szCs w:val="24"/>
              </w:rPr>
            </w:pPr>
            <w:r w:rsidRPr="00657B12">
              <w:rPr>
                <w:sz w:val="24"/>
                <w:szCs w:val="24"/>
              </w:rPr>
              <w:t>СКР,</w:t>
            </w:r>
          </w:p>
          <w:p w:rsidR="000903EA" w:rsidRPr="00657B12" w:rsidRDefault="000903EA" w:rsidP="000903EA">
            <w:pPr>
              <w:pStyle w:val="3"/>
              <w:shd w:val="clear" w:color="auto" w:fill="auto"/>
              <w:spacing w:before="0" w:line="274" w:lineRule="exact"/>
              <w:ind w:firstLine="0"/>
              <w:jc w:val="center"/>
              <w:rPr>
                <w:sz w:val="24"/>
                <w:szCs w:val="24"/>
              </w:rPr>
            </w:pPr>
            <w:r w:rsidRPr="00657B12">
              <w:rPr>
                <w:sz w:val="24"/>
                <w:szCs w:val="24"/>
              </w:rPr>
              <w:t>РР</w:t>
            </w:r>
          </w:p>
        </w:tc>
      </w:tr>
      <w:tr w:rsidR="000903EA" w:rsidRPr="00657B12" w:rsidTr="000903EA">
        <w:trPr>
          <w:trHeight w:hRule="exact" w:val="1114"/>
        </w:trPr>
        <w:tc>
          <w:tcPr>
            <w:tcW w:w="992" w:type="dxa"/>
            <w:vMerge/>
            <w:tcBorders>
              <w:left w:val="single" w:sz="4" w:space="0" w:color="auto"/>
            </w:tcBorders>
            <w:shd w:val="clear" w:color="auto" w:fill="FFFFFF"/>
            <w:textDirection w:val="btLr"/>
          </w:tcPr>
          <w:p w:rsidR="000903EA" w:rsidRPr="00657B12" w:rsidRDefault="000903EA" w:rsidP="000903EA">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0903EA" w:rsidRPr="00657B12" w:rsidRDefault="000903EA" w:rsidP="000903EA">
            <w:pPr>
              <w:pStyle w:val="3"/>
              <w:shd w:val="clear" w:color="auto" w:fill="auto"/>
              <w:spacing w:before="0" w:line="278" w:lineRule="exact"/>
              <w:ind w:firstLine="0"/>
              <w:rPr>
                <w:sz w:val="24"/>
                <w:szCs w:val="24"/>
              </w:rPr>
            </w:pPr>
            <w:r w:rsidRPr="00657B12">
              <w:rPr>
                <w:sz w:val="24"/>
                <w:szCs w:val="24"/>
              </w:rPr>
              <w:t>Побуждать детей различать основные жанры музыки (танец, марш). Обратить внимание на характерные особенности танца и марша</w:t>
            </w:r>
          </w:p>
        </w:tc>
        <w:tc>
          <w:tcPr>
            <w:tcW w:w="3504" w:type="dxa"/>
            <w:gridSpan w:val="2"/>
            <w:tcBorders>
              <w:top w:val="single" w:sz="4" w:space="0" w:color="auto"/>
              <w:left w:val="single" w:sz="4" w:space="0" w:color="auto"/>
            </w:tcBorders>
            <w:shd w:val="clear" w:color="auto" w:fill="FFFFFF"/>
          </w:tcPr>
          <w:p w:rsidR="000903EA" w:rsidRPr="00657B12" w:rsidRDefault="000903EA" w:rsidP="000903EA">
            <w:pPr>
              <w:pStyle w:val="3"/>
              <w:shd w:val="clear" w:color="auto" w:fill="auto"/>
              <w:spacing w:before="0" w:line="274" w:lineRule="exact"/>
              <w:ind w:firstLine="0"/>
              <w:rPr>
                <w:sz w:val="24"/>
                <w:szCs w:val="24"/>
              </w:rPr>
            </w:pPr>
            <w:r w:rsidRPr="00657B12">
              <w:rPr>
                <w:sz w:val="24"/>
                <w:szCs w:val="24"/>
              </w:rPr>
              <w:t>«Марш» (муз. Д. Шостаковича), «Полька» (муз. П. Чайковского, «Детский альбом»),</w:t>
            </w:r>
          </w:p>
        </w:tc>
        <w:tc>
          <w:tcPr>
            <w:tcW w:w="1494" w:type="dxa"/>
            <w:vMerge/>
            <w:tcBorders>
              <w:left w:val="single" w:sz="4" w:space="0" w:color="auto"/>
              <w:right w:val="single" w:sz="4" w:space="0" w:color="auto"/>
            </w:tcBorders>
            <w:shd w:val="clear" w:color="auto" w:fill="FFFFFF"/>
          </w:tcPr>
          <w:p w:rsidR="000903EA" w:rsidRPr="00657B12" w:rsidRDefault="000903EA" w:rsidP="000903EA">
            <w:pPr>
              <w:rPr>
                <w:rFonts w:ascii="Times New Roman" w:hAnsi="Times New Roman" w:cs="Times New Roman"/>
              </w:rPr>
            </w:pPr>
          </w:p>
        </w:tc>
      </w:tr>
      <w:tr w:rsidR="000903EA" w:rsidRPr="00657B12" w:rsidTr="000903EA">
        <w:trPr>
          <w:trHeight w:hRule="exact" w:val="298"/>
        </w:trPr>
        <w:tc>
          <w:tcPr>
            <w:tcW w:w="992" w:type="dxa"/>
            <w:vMerge/>
            <w:tcBorders>
              <w:left w:val="single" w:sz="4" w:space="0" w:color="auto"/>
            </w:tcBorders>
            <w:shd w:val="clear" w:color="auto" w:fill="FFFFFF"/>
            <w:textDirection w:val="btLr"/>
          </w:tcPr>
          <w:p w:rsidR="000903EA" w:rsidRPr="00657B12" w:rsidRDefault="000903EA" w:rsidP="000903EA">
            <w:pPr>
              <w:rPr>
                <w:rFonts w:ascii="Times New Roman" w:hAnsi="Times New Roman" w:cs="Times New Roman"/>
              </w:rPr>
            </w:pPr>
          </w:p>
        </w:tc>
        <w:tc>
          <w:tcPr>
            <w:tcW w:w="9781" w:type="dxa"/>
            <w:gridSpan w:val="4"/>
            <w:tcBorders>
              <w:top w:val="single" w:sz="4" w:space="0" w:color="auto"/>
              <w:left w:val="single" w:sz="4" w:space="0" w:color="auto"/>
              <w:right w:val="single" w:sz="4" w:space="0" w:color="auto"/>
            </w:tcBorders>
            <w:shd w:val="clear" w:color="auto" w:fill="FFFFFF"/>
          </w:tcPr>
          <w:p w:rsidR="000903EA" w:rsidRPr="00657B12" w:rsidRDefault="000903EA" w:rsidP="000903EA">
            <w:pPr>
              <w:pStyle w:val="3"/>
              <w:shd w:val="clear" w:color="auto" w:fill="auto"/>
              <w:spacing w:before="0" w:line="230" w:lineRule="exact"/>
              <w:ind w:firstLine="0"/>
              <w:jc w:val="center"/>
              <w:rPr>
                <w:sz w:val="24"/>
                <w:szCs w:val="24"/>
              </w:rPr>
            </w:pPr>
            <w:r w:rsidRPr="00657B12">
              <w:rPr>
                <w:rStyle w:val="ac"/>
                <w:sz w:val="24"/>
                <w:szCs w:val="24"/>
              </w:rPr>
              <w:t>ПЕНИЕ</w:t>
            </w:r>
          </w:p>
        </w:tc>
      </w:tr>
      <w:tr w:rsidR="000903EA" w:rsidRPr="00657B12" w:rsidTr="000903EA">
        <w:trPr>
          <w:trHeight w:hRule="exact" w:val="2491"/>
        </w:trPr>
        <w:tc>
          <w:tcPr>
            <w:tcW w:w="992" w:type="dxa"/>
            <w:vMerge/>
            <w:tcBorders>
              <w:left w:val="single" w:sz="4" w:space="0" w:color="auto"/>
            </w:tcBorders>
            <w:shd w:val="clear" w:color="auto" w:fill="FFFFFF"/>
            <w:textDirection w:val="btLr"/>
          </w:tcPr>
          <w:p w:rsidR="000903EA" w:rsidRPr="00657B12" w:rsidRDefault="000903EA" w:rsidP="000903EA">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0903EA" w:rsidRPr="00657B12" w:rsidRDefault="000903EA" w:rsidP="000903EA">
            <w:pPr>
              <w:pStyle w:val="3"/>
              <w:shd w:val="clear" w:color="auto" w:fill="auto"/>
              <w:spacing w:before="0" w:line="274" w:lineRule="exact"/>
              <w:ind w:firstLine="0"/>
              <w:rPr>
                <w:sz w:val="24"/>
                <w:szCs w:val="24"/>
              </w:rPr>
            </w:pPr>
            <w:r w:rsidRPr="00657B12">
              <w:rPr>
                <w:sz w:val="24"/>
                <w:szCs w:val="24"/>
              </w:rPr>
              <w:t>Развивать у детей эмоциональную отзывчивость на радостный, праздничный характер песни. Петь легким звуком, в оживленном темпе. Учить чисто пропевать кварту ля-ми и м 2 соль-фа-диез. Учить протяжно исполнять гласные звуки, ударные слоги в последних словах каждой строки</w:t>
            </w:r>
          </w:p>
        </w:tc>
        <w:tc>
          <w:tcPr>
            <w:tcW w:w="3504" w:type="dxa"/>
            <w:gridSpan w:val="2"/>
            <w:tcBorders>
              <w:top w:val="single" w:sz="4" w:space="0" w:color="auto"/>
              <w:left w:val="single" w:sz="4" w:space="0" w:color="auto"/>
            </w:tcBorders>
            <w:shd w:val="clear" w:color="auto" w:fill="FFFFFF"/>
          </w:tcPr>
          <w:p w:rsidR="000903EA" w:rsidRPr="00657B12" w:rsidRDefault="000903EA" w:rsidP="000903EA">
            <w:pPr>
              <w:pStyle w:val="3"/>
              <w:shd w:val="clear" w:color="auto" w:fill="auto"/>
              <w:spacing w:before="0" w:line="283" w:lineRule="exact"/>
              <w:ind w:firstLine="0"/>
              <w:rPr>
                <w:sz w:val="24"/>
                <w:szCs w:val="24"/>
              </w:rPr>
            </w:pPr>
            <w:r w:rsidRPr="00657B12">
              <w:rPr>
                <w:sz w:val="24"/>
                <w:szCs w:val="24"/>
              </w:rPr>
              <w:t>«Елочка» (муз. Н. Бахутовой, сл. М. Александровской)</w:t>
            </w:r>
          </w:p>
        </w:tc>
        <w:tc>
          <w:tcPr>
            <w:tcW w:w="1494" w:type="dxa"/>
            <w:vMerge w:val="restart"/>
            <w:tcBorders>
              <w:top w:val="single" w:sz="4" w:space="0" w:color="auto"/>
              <w:left w:val="single" w:sz="4" w:space="0" w:color="auto"/>
              <w:right w:val="single" w:sz="4" w:space="0" w:color="auto"/>
            </w:tcBorders>
            <w:shd w:val="clear" w:color="auto" w:fill="FFFFFF"/>
          </w:tcPr>
          <w:p w:rsidR="000903EA" w:rsidRPr="00657B12" w:rsidRDefault="000903EA" w:rsidP="000903EA">
            <w:pPr>
              <w:pStyle w:val="3"/>
              <w:shd w:val="clear" w:color="auto" w:fill="auto"/>
              <w:spacing w:before="0" w:after="60" w:line="230" w:lineRule="exact"/>
              <w:ind w:firstLine="0"/>
              <w:jc w:val="center"/>
              <w:rPr>
                <w:sz w:val="24"/>
                <w:szCs w:val="24"/>
              </w:rPr>
            </w:pPr>
            <w:r w:rsidRPr="00657B12">
              <w:rPr>
                <w:sz w:val="24"/>
                <w:szCs w:val="24"/>
              </w:rPr>
              <w:t>ПР,</w:t>
            </w:r>
          </w:p>
          <w:p w:rsidR="000903EA" w:rsidRPr="00657B12" w:rsidRDefault="000903EA" w:rsidP="000903EA">
            <w:pPr>
              <w:pStyle w:val="3"/>
              <w:shd w:val="clear" w:color="auto" w:fill="auto"/>
              <w:spacing w:before="60" w:after="60" w:line="230" w:lineRule="exact"/>
              <w:ind w:firstLine="0"/>
              <w:jc w:val="center"/>
              <w:rPr>
                <w:sz w:val="24"/>
                <w:szCs w:val="24"/>
              </w:rPr>
            </w:pPr>
            <w:r w:rsidRPr="00657B12">
              <w:rPr>
                <w:sz w:val="24"/>
                <w:szCs w:val="24"/>
              </w:rPr>
              <w:t>СКР,</w:t>
            </w:r>
          </w:p>
          <w:p w:rsidR="000903EA" w:rsidRPr="00657B12" w:rsidRDefault="000903EA" w:rsidP="000903EA">
            <w:pPr>
              <w:pStyle w:val="3"/>
              <w:shd w:val="clear" w:color="auto" w:fill="auto"/>
              <w:spacing w:before="60" w:after="60" w:line="230" w:lineRule="exact"/>
              <w:ind w:firstLine="0"/>
              <w:jc w:val="center"/>
              <w:rPr>
                <w:sz w:val="24"/>
                <w:szCs w:val="24"/>
              </w:rPr>
            </w:pPr>
            <w:r w:rsidRPr="00657B12">
              <w:rPr>
                <w:sz w:val="24"/>
                <w:szCs w:val="24"/>
              </w:rPr>
              <w:t>РР,</w:t>
            </w:r>
          </w:p>
          <w:p w:rsidR="000903EA" w:rsidRPr="00657B12" w:rsidRDefault="000903EA" w:rsidP="000903EA">
            <w:pPr>
              <w:pStyle w:val="3"/>
              <w:shd w:val="clear" w:color="auto" w:fill="auto"/>
              <w:spacing w:before="60" w:line="230" w:lineRule="exact"/>
              <w:ind w:firstLine="0"/>
              <w:jc w:val="center"/>
              <w:rPr>
                <w:sz w:val="24"/>
                <w:szCs w:val="24"/>
              </w:rPr>
            </w:pPr>
            <w:r w:rsidRPr="00657B12">
              <w:rPr>
                <w:sz w:val="24"/>
                <w:szCs w:val="24"/>
              </w:rPr>
              <w:t>ФР</w:t>
            </w:r>
          </w:p>
        </w:tc>
      </w:tr>
      <w:tr w:rsidR="000903EA" w:rsidRPr="00657B12" w:rsidTr="000903EA">
        <w:trPr>
          <w:trHeight w:hRule="exact" w:val="1670"/>
        </w:trPr>
        <w:tc>
          <w:tcPr>
            <w:tcW w:w="992" w:type="dxa"/>
            <w:vMerge/>
            <w:tcBorders>
              <w:left w:val="single" w:sz="4" w:space="0" w:color="auto"/>
            </w:tcBorders>
            <w:shd w:val="clear" w:color="auto" w:fill="FFFFFF"/>
            <w:textDirection w:val="btLr"/>
          </w:tcPr>
          <w:p w:rsidR="000903EA" w:rsidRPr="00657B12" w:rsidRDefault="000903EA" w:rsidP="000903EA">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0903EA" w:rsidRPr="00657B12" w:rsidRDefault="000903EA" w:rsidP="000903EA">
            <w:pPr>
              <w:pStyle w:val="3"/>
              <w:shd w:val="clear" w:color="auto" w:fill="auto"/>
              <w:spacing w:before="0" w:line="274" w:lineRule="exact"/>
              <w:ind w:firstLine="0"/>
              <w:rPr>
                <w:sz w:val="24"/>
                <w:szCs w:val="24"/>
              </w:rPr>
            </w:pPr>
            <w:r w:rsidRPr="00657B12">
              <w:rPr>
                <w:sz w:val="24"/>
                <w:szCs w:val="24"/>
              </w:rPr>
              <w:t>Продолжать усваивать певческие навыки. Развивать навыки выразительного пения. Формировать умение чисто интонировать мелодию, правильно передавать ритмический рисунок</w:t>
            </w:r>
          </w:p>
        </w:tc>
        <w:tc>
          <w:tcPr>
            <w:tcW w:w="3504" w:type="dxa"/>
            <w:gridSpan w:val="2"/>
            <w:tcBorders>
              <w:top w:val="single" w:sz="4" w:space="0" w:color="auto"/>
              <w:left w:val="single" w:sz="4" w:space="0" w:color="auto"/>
            </w:tcBorders>
            <w:shd w:val="clear" w:color="auto" w:fill="FFFFFF"/>
          </w:tcPr>
          <w:p w:rsidR="000903EA" w:rsidRPr="00657B12" w:rsidRDefault="000903EA" w:rsidP="000903EA">
            <w:pPr>
              <w:pStyle w:val="3"/>
              <w:shd w:val="clear" w:color="auto" w:fill="auto"/>
              <w:spacing w:before="0" w:line="274" w:lineRule="exact"/>
              <w:ind w:firstLine="0"/>
              <w:rPr>
                <w:sz w:val="24"/>
                <w:szCs w:val="24"/>
              </w:rPr>
            </w:pPr>
            <w:r w:rsidRPr="00657B12">
              <w:rPr>
                <w:sz w:val="24"/>
                <w:szCs w:val="24"/>
              </w:rPr>
              <w:t>«Новогодняя» (муз. А. Филиппенко, сл. Г. Бойко)</w:t>
            </w:r>
          </w:p>
        </w:tc>
        <w:tc>
          <w:tcPr>
            <w:tcW w:w="1494" w:type="dxa"/>
            <w:vMerge/>
            <w:tcBorders>
              <w:left w:val="single" w:sz="4" w:space="0" w:color="auto"/>
              <w:right w:val="single" w:sz="4" w:space="0" w:color="auto"/>
            </w:tcBorders>
            <w:shd w:val="clear" w:color="auto" w:fill="FFFFFF"/>
          </w:tcPr>
          <w:p w:rsidR="000903EA" w:rsidRPr="00657B12" w:rsidRDefault="000903EA" w:rsidP="000903EA">
            <w:pPr>
              <w:rPr>
                <w:rFonts w:ascii="Times New Roman" w:hAnsi="Times New Roman" w:cs="Times New Roman"/>
              </w:rPr>
            </w:pPr>
          </w:p>
        </w:tc>
      </w:tr>
      <w:tr w:rsidR="000903EA" w:rsidRPr="00657B12" w:rsidTr="000903EA">
        <w:trPr>
          <w:trHeight w:hRule="exact" w:val="2491"/>
        </w:trPr>
        <w:tc>
          <w:tcPr>
            <w:tcW w:w="992" w:type="dxa"/>
            <w:vMerge/>
            <w:tcBorders>
              <w:left w:val="single" w:sz="4" w:space="0" w:color="auto"/>
            </w:tcBorders>
            <w:shd w:val="clear" w:color="auto" w:fill="FFFFFF"/>
            <w:textDirection w:val="btLr"/>
          </w:tcPr>
          <w:p w:rsidR="000903EA" w:rsidRPr="00657B12" w:rsidRDefault="000903EA" w:rsidP="000903EA">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0903EA" w:rsidRPr="00657B12" w:rsidRDefault="000903EA" w:rsidP="000903EA">
            <w:pPr>
              <w:pStyle w:val="3"/>
              <w:shd w:val="clear" w:color="auto" w:fill="auto"/>
              <w:spacing w:before="0" w:line="274" w:lineRule="exact"/>
              <w:ind w:firstLine="0"/>
              <w:rPr>
                <w:sz w:val="24"/>
                <w:szCs w:val="24"/>
              </w:rPr>
            </w:pPr>
            <w:r w:rsidRPr="00657B12">
              <w:rPr>
                <w:sz w:val="24"/>
                <w:szCs w:val="24"/>
              </w:rPr>
              <w:t xml:space="preserve">Учить исполнять песню легким звуком в умеренном темпе. Чисто интонировать мелодический ход 1-го и 3-го тактов и скачок на кварту вверх </w:t>
            </w:r>
            <w:r w:rsidRPr="00657B12">
              <w:rPr>
                <w:rStyle w:val="ac"/>
                <w:sz w:val="24"/>
                <w:szCs w:val="24"/>
              </w:rPr>
              <w:t>(фа #</w:t>
            </w:r>
            <w:r w:rsidRPr="00657B12">
              <w:rPr>
                <w:sz w:val="24"/>
                <w:szCs w:val="24"/>
              </w:rPr>
              <w:t xml:space="preserve"> — </w:t>
            </w:r>
            <w:r w:rsidRPr="00657B12">
              <w:rPr>
                <w:rStyle w:val="ac"/>
                <w:sz w:val="24"/>
                <w:szCs w:val="24"/>
              </w:rPr>
              <w:t>си).</w:t>
            </w:r>
            <w:r w:rsidRPr="00657B12">
              <w:rPr>
                <w:sz w:val="24"/>
                <w:szCs w:val="24"/>
              </w:rPr>
              <w:t xml:space="preserve"> Упражнять в чистом интонировании б 2. Правильно произносить окончание в словах «в машине», «сидит, гудит, глядит»</w:t>
            </w:r>
          </w:p>
        </w:tc>
        <w:tc>
          <w:tcPr>
            <w:tcW w:w="3504" w:type="dxa"/>
            <w:gridSpan w:val="2"/>
            <w:tcBorders>
              <w:top w:val="single" w:sz="4" w:space="0" w:color="auto"/>
              <w:left w:val="single" w:sz="4" w:space="0" w:color="auto"/>
            </w:tcBorders>
            <w:shd w:val="clear" w:color="auto" w:fill="FFFFFF"/>
          </w:tcPr>
          <w:p w:rsidR="000903EA" w:rsidRPr="00657B12" w:rsidRDefault="000903EA" w:rsidP="000903EA">
            <w:pPr>
              <w:pStyle w:val="3"/>
              <w:shd w:val="clear" w:color="auto" w:fill="auto"/>
              <w:spacing w:before="0" w:line="278" w:lineRule="exact"/>
              <w:ind w:firstLine="0"/>
              <w:rPr>
                <w:sz w:val="24"/>
                <w:szCs w:val="24"/>
              </w:rPr>
            </w:pPr>
            <w:r w:rsidRPr="00657B12">
              <w:rPr>
                <w:sz w:val="24"/>
                <w:szCs w:val="24"/>
              </w:rPr>
              <w:t>«Машина» (муз. А. Попатенко, сл. Н. Найденовой)</w:t>
            </w:r>
          </w:p>
        </w:tc>
        <w:tc>
          <w:tcPr>
            <w:tcW w:w="1494" w:type="dxa"/>
            <w:vMerge/>
            <w:tcBorders>
              <w:left w:val="single" w:sz="4" w:space="0" w:color="auto"/>
              <w:right w:val="single" w:sz="4" w:space="0" w:color="auto"/>
            </w:tcBorders>
            <w:shd w:val="clear" w:color="auto" w:fill="FFFFFF"/>
          </w:tcPr>
          <w:p w:rsidR="000903EA" w:rsidRPr="00657B12" w:rsidRDefault="000903EA" w:rsidP="000903EA">
            <w:pPr>
              <w:rPr>
                <w:rFonts w:ascii="Times New Roman" w:hAnsi="Times New Roman" w:cs="Times New Roman"/>
              </w:rPr>
            </w:pPr>
          </w:p>
        </w:tc>
      </w:tr>
      <w:tr w:rsidR="000903EA" w:rsidRPr="00657B12" w:rsidTr="000903EA">
        <w:trPr>
          <w:trHeight w:hRule="exact" w:val="1666"/>
        </w:trPr>
        <w:tc>
          <w:tcPr>
            <w:tcW w:w="992" w:type="dxa"/>
            <w:vMerge/>
            <w:tcBorders>
              <w:left w:val="single" w:sz="4" w:space="0" w:color="auto"/>
            </w:tcBorders>
            <w:shd w:val="clear" w:color="auto" w:fill="FFFFFF"/>
            <w:textDirection w:val="btLr"/>
          </w:tcPr>
          <w:p w:rsidR="000903EA" w:rsidRPr="00657B12" w:rsidRDefault="000903EA" w:rsidP="000903EA">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0903EA" w:rsidRPr="00657B12" w:rsidRDefault="000903EA" w:rsidP="000903EA">
            <w:pPr>
              <w:pStyle w:val="3"/>
              <w:shd w:val="clear" w:color="auto" w:fill="auto"/>
              <w:spacing w:before="0" w:line="274" w:lineRule="exact"/>
              <w:ind w:firstLine="0"/>
              <w:rPr>
                <w:sz w:val="24"/>
                <w:szCs w:val="24"/>
              </w:rPr>
            </w:pPr>
            <w:r w:rsidRPr="00657B12">
              <w:rPr>
                <w:sz w:val="24"/>
                <w:szCs w:val="24"/>
              </w:rPr>
              <w:t xml:space="preserve">Побуждать петь плавно, ласково, в медленном темпе, точно интонируя с помощью педагога. Чисто интонировать повторяющиеся интервалы: б 2 </w:t>
            </w:r>
            <w:r w:rsidRPr="00657B12">
              <w:rPr>
                <w:rStyle w:val="ac"/>
                <w:sz w:val="24"/>
                <w:szCs w:val="24"/>
              </w:rPr>
              <w:t>(си-ля)</w:t>
            </w:r>
            <w:r w:rsidRPr="00657B12">
              <w:rPr>
                <w:sz w:val="24"/>
                <w:szCs w:val="24"/>
              </w:rPr>
              <w:t xml:space="preserve"> вверх и вниз, ч. 4 </w:t>
            </w:r>
            <w:r w:rsidRPr="00657B12">
              <w:rPr>
                <w:rStyle w:val="ac"/>
                <w:sz w:val="24"/>
                <w:szCs w:val="24"/>
              </w:rPr>
              <w:t>(фа-диез-си)</w:t>
            </w:r>
          </w:p>
        </w:tc>
        <w:tc>
          <w:tcPr>
            <w:tcW w:w="3504" w:type="dxa"/>
            <w:gridSpan w:val="2"/>
            <w:tcBorders>
              <w:top w:val="single" w:sz="4" w:space="0" w:color="auto"/>
              <w:left w:val="single" w:sz="4" w:space="0" w:color="auto"/>
            </w:tcBorders>
            <w:shd w:val="clear" w:color="auto" w:fill="FFFFFF"/>
          </w:tcPr>
          <w:p w:rsidR="000903EA" w:rsidRPr="00657B12" w:rsidRDefault="000903EA" w:rsidP="000903EA">
            <w:pPr>
              <w:pStyle w:val="3"/>
              <w:shd w:val="clear" w:color="auto" w:fill="auto"/>
              <w:spacing w:before="0" w:line="283" w:lineRule="exact"/>
              <w:ind w:firstLine="0"/>
              <w:rPr>
                <w:sz w:val="24"/>
                <w:szCs w:val="24"/>
              </w:rPr>
            </w:pPr>
            <w:r w:rsidRPr="00657B12">
              <w:rPr>
                <w:sz w:val="24"/>
                <w:szCs w:val="24"/>
              </w:rPr>
              <w:t>«Кошка» (муз. Ан. Александрова, сл. Н. Френкель)</w:t>
            </w:r>
          </w:p>
        </w:tc>
        <w:tc>
          <w:tcPr>
            <w:tcW w:w="1494" w:type="dxa"/>
            <w:vMerge/>
            <w:tcBorders>
              <w:left w:val="single" w:sz="4" w:space="0" w:color="auto"/>
              <w:right w:val="single" w:sz="4" w:space="0" w:color="auto"/>
            </w:tcBorders>
            <w:shd w:val="clear" w:color="auto" w:fill="FFFFFF"/>
          </w:tcPr>
          <w:p w:rsidR="000903EA" w:rsidRPr="00657B12" w:rsidRDefault="000903EA" w:rsidP="000903EA">
            <w:pPr>
              <w:rPr>
                <w:rFonts w:ascii="Times New Roman" w:hAnsi="Times New Roman" w:cs="Times New Roman"/>
              </w:rPr>
            </w:pPr>
          </w:p>
        </w:tc>
      </w:tr>
      <w:tr w:rsidR="000903EA" w:rsidRPr="00657B12" w:rsidTr="000903EA">
        <w:trPr>
          <w:trHeight w:hRule="exact" w:val="288"/>
        </w:trPr>
        <w:tc>
          <w:tcPr>
            <w:tcW w:w="992" w:type="dxa"/>
            <w:vMerge/>
            <w:tcBorders>
              <w:left w:val="single" w:sz="4" w:space="0" w:color="auto"/>
            </w:tcBorders>
            <w:shd w:val="clear" w:color="auto" w:fill="FFFFFF"/>
            <w:textDirection w:val="btLr"/>
          </w:tcPr>
          <w:p w:rsidR="000903EA" w:rsidRPr="00657B12" w:rsidRDefault="000903EA" w:rsidP="000903EA">
            <w:pPr>
              <w:rPr>
                <w:rFonts w:ascii="Times New Roman" w:hAnsi="Times New Roman" w:cs="Times New Roman"/>
              </w:rPr>
            </w:pPr>
          </w:p>
        </w:tc>
        <w:tc>
          <w:tcPr>
            <w:tcW w:w="9781" w:type="dxa"/>
            <w:gridSpan w:val="4"/>
            <w:tcBorders>
              <w:top w:val="single" w:sz="4" w:space="0" w:color="auto"/>
              <w:left w:val="single" w:sz="4" w:space="0" w:color="auto"/>
              <w:right w:val="single" w:sz="4" w:space="0" w:color="auto"/>
            </w:tcBorders>
            <w:shd w:val="clear" w:color="auto" w:fill="FFFFFF"/>
          </w:tcPr>
          <w:p w:rsidR="000903EA" w:rsidRPr="00657B12" w:rsidRDefault="000903EA" w:rsidP="000903EA">
            <w:pPr>
              <w:pStyle w:val="3"/>
              <w:shd w:val="clear" w:color="auto" w:fill="auto"/>
              <w:spacing w:before="0" w:line="230" w:lineRule="exact"/>
              <w:ind w:firstLine="0"/>
              <w:jc w:val="center"/>
              <w:rPr>
                <w:sz w:val="24"/>
                <w:szCs w:val="24"/>
              </w:rPr>
            </w:pPr>
            <w:r w:rsidRPr="00657B12">
              <w:rPr>
                <w:rStyle w:val="ac"/>
                <w:sz w:val="24"/>
                <w:szCs w:val="24"/>
              </w:rPr>
              <w:t>МУЗЫКАЛЬНО-РИТМИЧЕСКАЯ деятельность</w:t>
            </w:r>
          </w:p>
        </w:tc>
      </w:tr>
      <w:tr w:rsidR="000903EA" w:rsidRPr="00657B12" w:rsidTr="000903EA">
        <w:trPr>
          <w:trHeight w:hRule="exact" w:val="1666"/>
        </w:trPr>
        <w:tc>
          <w:tcPr>
            <w:tcW w:w="992" w:type="dxa"/>
            <w:vMerge/>
            <w:tcBorders>
              <w:left w:val="single" w:sz="4" w:space="0" w:color="auto"/>
            </w:tcBorders>
            <w:shd w:val="clear" w:color="auto" w:fill="FFFFFF"/>
            <w:textDirection w:val="btLr"/>
          </w:tcPr>
          <w:p w:rsidR="000903EA" w:rsidRPr="00657B12" w:rsidRDefault="000903EA" w:rsidP="000903EA">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0903EA" w:rsidRPr="00657B12" w:rsidRDefault="000903EA" w:rsidP="000903EA">
            <w:pPr>
              <w:pStyle w:val="3"/>
              <w:shd w:val="clear" w:color="auto" w:fill="auto"/>
              <w:spacing w:before="0" w:line="274" w:lineRule="exact"/>
              <w:ind w:firstLine="0"/>
              <w:rPr>
                <w:sz w:val="24"/>
                <w:szCs w:val="24"/>
              </w:rPr>
            </w:pPr>
            <w:r w:rsidRPr="00657B12">
              <w:rPr>
                <w:sz w:val="24"/>
                <w:szCs w:val="24"/>
              </w:rPr>
              <w:t>Формировать умение ходить хороводным шагом по кругу, менять движения со сменой фраз в песне- хороводе. Побуждать выполнять движения слаженно и творчески эмоционально</w:t>
            </w:r>
          </w:p>
        </w:tc>
        <w:tc>
          <w:tcPr>
            <w:tcW w:w="3504" w:type="dxa"/>
            <w:gridSpan w:val="2"/>
            <w:tcBorders>
              <w:top w:val="single" w:sz="4" w:space="0" w:color="auto"/>
              <w:left w:val="single" w:sz="4" w:space="0" w:color="auto"/>
            </w:tcBorders>
            <w:shd w:val="clear" w:color="auto" w:fill="FFFFFF"/>
          </w:tcPr>
          <w:p w:rsidR="000903EA" w:rsidRPr="00657B12" w:rsidRDefault="000903EA" w:rsidP="000903EA">
            <w:pPr>
              <w:pStyle w:val="3"/>
              <w:shd w:val="clear" w:color="auto" w:fill="auto"/>
              <w:spacing w:before="0" w:line="274" w:lineRule="exact"/>
              <w:ind w:firstLine="0"/>
              <w:rPr>
                <w:sz w:val="24"/>
                <w:szCs w:val="24"/>
              </w:rPr>
            </w:pPr>
            <w:r w:rsidRPr="00657B12">
              <w:rPr>
                <w:sz w:val="24"/>
                <w:szCs w:val="24"/>
              </w:rPr>
              <w:t>Хоровод «Елочка» (муз. Н. Бахутовой, сл. М. Александровской)</w:t>
            </w:r>
          </w:p>
        </w:tc>
        <w:tc>
          <w:tcPr>
            <w:tcW w:w="1494" w:type="dxa"/>
            <w:vMerge w:val="restart"/>
            <w:tcBorders>
              <w:top w:val="single" w:sz="4" w:space="0" w:color="auto"/>
              <w:left w:val="single" w:sz="4" w:space="0" w:color="auto"/>
              <w:right w:val="single" w:sz="4" w:space="0" w:color="auto"/>
            </w:tcBorders>
            <w:shd w:val="clear" w:color="auto" w:fill="FFFFFF"/>
          </w:tcPr>
          <w:p w:rsidR="000903EA" w:rsidRPr="00657B12" w:rsidRDefault="000903EA" w:rsidP="000903EA">
            <w:pPr>
              <w:pStyle w:val="3"/>
              <w:shd w:val="clear" w:color="auto" w:fill="auto"/>
              <w:spacing w:before="0" w:line="274" w:lineRule="exact"/>
              <w:ind w:firstLine="0"/>
              <w:jc w:val="center"/>
              <w:rPr>
                <w:sz w:val="24"/>
                <w:szCs w:val="24"/>
              </w:rPr>
            </w:pPr>
            <w:r w:rsidRPr="00657B12">
              <w:rPr>
                <w:sz w:val="24"/>
                <w:szCs w:val="24"/>
              </w:rPr>
              <w:t>ФР,</w:t>
            </w:r>
          </w:p>
          <w:p w:rsidR="000903EA" w:rsidRPr="00657B12" w:rsidRDefault="000903EA" w:rsidP="000903EA">
            <w:pPr>
              <w:pStyle w:val="3"/>
              <w:shd w:val="clear" w:color="auto" w:fill="auto"/>
              <w:spacing w:before="0" w:line="274" w:lineRule="exact"/>
              <w:ind w:firstLine="0"/>
              <w:jc w:val="center"/>
              <w:rPr>
                <w:sz w:val="24"/>
                <w:szCs w:val="24"/>
              </w:rPr>
            </w:pPr>
            <w:r w:rsidRPr="00657B12">
              <w:rPr>
                <w:sz w:val="24"/>
                <w:szCs w:val="24"/>
              </w:rPr>
              <w:t>ПР,</w:t>
            </w:r>
          </w:p>
          <w:p w:rsidR="000903EA" w:rsidRPr="00657B12" w:rsidRDefault="000903EA" w:rsidP="000903EA">
            <w:pPr>
              <w:pStyle w:val="3"/>
              <w:shd w:val="clear" w:color="auto" w:fill="auto"/>
              <w:spacing w:before="0" w:line="274" w:lineRule="exact"/>
              <w:ind w:firstLine="0"/>
              <w:jc w:val="center"/>
              <w:rPr>
                <w:sz w:val="24"/>
                <w:szCs w:val="24"/>
              </w:rPr>
            </w:pPr>
            <w:r w:rsidRPr="00657B12">
              <w:rPr>
                <w:sz w:val="24"/>
                <w:szCs w:val="24"/>
              </w:rPr>
              <w:t>СКР,</w:t>
            </w:r>
          </w:p>
          <w:p w:rsidR="000903EA" w:rsidRPr="00657B12" w:rsidRDefault="000903EA" w:rsidP="000903EA">
            <w:pPr>
              <w:pStyle w:val="3"/>
              <w:shd w:val="clear" w:color="auto" w:fill="auto"/>
              <w:spacing w:before="0" w:line="274" w:lineRule="exact"/>
              <w:ind w:firstLine="0"/>
              <w:jc w:val="center"/>
              <w:rPr>
                <w:sz w:val="24"/>
                <w:szCs w:val="24"/>
              </w:rPr>
            </w:pPr>
            <w:r w:rsidRPr="00657B12">
              <w:rPr>
                <w:sz w:val="24"/>
                <w:szCs w:val="24"/>
              </w:rPr>
              <w:t>РР</w:t>
            </w:r>
          </w:p>
        </w:tc>
      </w:tr>
      <w:tr w:rsidR="000903EA" w:rsidRPr="00657B12" w:rsidTr="000903EA">
        <w:trPr>
          <w:trHeight w:hRule="exact" w:val="302"/>
        </w:trPr>
        <w:tc>
          <w:tcPr>
            <w:tcW w:w="992" w:type="dxa"/>
            <w:vMerge/>
            <w:tcBorders>
              <w:left w:val="single" w:sz="4" w:space="0" w:color="auto"/>
              <w:bottom w:val="single" w:sz="4" w:space="0" w:color="auto"/>
            </w:tcBorders>
            <w:shd w:val="clear" w:color="auto" w:fill="FFFFFF"/>
            <w:textDirection w:val="btLr"/>
          </w:tcPr>
          <w:p w:rsidR="000903EA" w:rsidRPr="00657B12" w:rsidRDefault="000903EA" w:rsidP="000903EA">
            <w:pPr>
              <w:rPr>
                <w:rFonts w:ascii="Times New Roman" w:hAnsi="Times New Roman" w:cs="Times New Roman"/>
              </w:rPr>
            </w:pPr>
          </w:p>
        </w:tc>
        <w:tc>
          <w:tcPr>
            <w:tcW w:w="4783" w:type="dxa"/>
            <w:tcBorders>
              <w:top w:val="single" w:sz="4" w:space="0" w:color="auto"/>
              <w:left w:val="single" w:sz="4" w:space="0" w:color="auto"/>
              <w:bottom w:val="single" w:sz="4" w:space="0" w:color="auto"/>
            </w:tcBorders>
            <w:shd w:val="clear" w:color="auto" w:fill="FFFFFF"/>
          </w:tcPr>
          <w:p w:rsidR="000903EA" w:rsidRPr="00657B12" w:rsidRDefault="000903EA" w:rsidP="000903EA">
            <w:pPr>
              <w:pStyle w:val="3"/>
              <w:shd w:val="clear" w:color="auto" w:fill="auto"/>
              <w:spacing w:before="0" w:line="230" w:lineRule="exact"/>
              <w:ind w:firstLine="0"/>
              <w:rPr>
                <w:sz w:val="24"/>
                <w:szCs w:val="24"/>
              </w:rPr>
            </w:pPr>
            <w:r w:rsidRPr="00657B12">
              <w:rPr>
                <w:sz w:val="24"/>
                <w:szCs w:val="24"/>
              </w:rPr>
              <w:t>Развивать умение выполнять</w:t>
            </w:r>
          </w:p>
        </w:tc>
        <w:tc>
          <w:tcPr>
            <w:tcW w:w="3504" w:type="dxa"/>
            <w:gridSpan w:val="2"/>
            <w:tcBorders>
              <w:top w:val="single" w:sz="4" w:space="0" w:color="auto"/>
              <w:left w:val="single" w:sz="4" w:space="0" w:color="auto"/>
              <w:bottom w:val="single" w:sz="4" w:space="0" w:color="auto"/>
            </w:tcBorders>
            <w:shd w:val="clear" w:color="auto" w:fill="FFFFFF"/>
          </w:tcPr>
          <w:p w:rsidR="000903EA" w:rsidRPr="00657B12" w:rsidRDefault="000903EA" w:rsidP="000903EA">
            <w:pPr>
              <w:pStyle w:val="3"/>
              <w:shd w:val="clear" w:color="auto" w:fill="auto"/>
              <w:spacing w:before="0" w:line="230" w:lineRule="exact"/>
              <w:ind w:firstLine="0"/>
              <w:jc w:val="center"/>
              <w:rPr>
                <w:sz w:val="24"/>
                <w:szCs w:val="24"/>
              </w:rPr>
            </w:pPr>
            <w:r w:rsidRPr="00657B12">
              <w:rPr>
                <w:sz w:val="24"/>
                <w:szCs w:val="24"/>
              </w:rPr>
              <w:t>«Пляска зайцев» (укр. нар.</w:t>
            </w:r>
          </w:p>
        </w:tc>
        <w:tc>
          <w:tcPr>
            <w:tcW w:w="1494" w:type="dxa"/>
            <w:vMerge/>
            <w:tcBorders>
              <w:left w:val="single" w:sz="4" w:space="0" w:color="auto"/>
              <w:bottom w:val="single" w:sz="4" w:space="0" w:color="auto"/>
              <w:right w:val="single" w:sz="4" w:space="0" w:color="auto"/>
            </w:tcBorders>
            <w:shd w:val="clear" w:color="auto" w:fill="FFFFFF"/>
          </w:tcPr>
          <w:p w:rsidR="000903EA" w:rsidRPr="00657B12" w:rsidRDefault="000903EA" w:rsidP="000903EA">
            <w:pPr>
              <w:rPr>
                <w:rFonts w:ascii="Times New Roman" w:hAnsi="Times New Roman" w:cs="Times New Roman"/>
              </w:rPr>
            </w:pPr>
          </w:p>
        </w:tc>
      </w:tr>
    </w:tbl>
    <w:p w:rsidR="000903EA" w:rsidRDefault="000903EA" w:rsidP="000903EA">
      <w:pPr>
        <w:pStyle w:val="a3"/>
        <w:tabs>
          <w:tab w:val="left" w:pos="1029"/>
        </w:tabs>
        <w:ind w:left="-1134"/>
        <w:jc w:val="both"/>
        <w:rPr>
          <w:rFonts w:ascii="Times New Roman" w:hAnsi="Times New Roman" w:cs="Times New Roman"/>
          <w:b/>
        </w:rPr>
      </w:pPr>
    </w:p>
    <w:tbl>
      <w:tblPr>
        <w:tblW w:w="10773" w:type="dxa"/>
        <w:tblInd w:w="-1124" w:type="dxa"/>
        <w:tblLayout w:type="fixed"/>
        <w:tblCellMar>
          <w:left w:w="10" w:type="dxa"/>
          <w:right w:w="10" w:type="dxa"/>
        </w:tblCellMar>
        <w:tblLook w:val="0000" w:firstRow="0" w:lastRow="0" w:firstColumn="0" w:lastColumn="0" w:noHBand="0" w:noVBand="0"/>
      </w:tblPr>
      <w:tblGrid>
        <w:gridCol w:w="992"/>
        <w:gridCol w:w="4786"/>
        <w:gridCol w:w="3502"/>
        <w:gridCol w:w="1493"/>
      </w:tblGrid>
      <w:tr w:rsidR="0078082C" w:rsidRPr="00657B12" w:rsidTr="0078082C">
        <w:trPr>
          <w:trHeight w:hRule="exact" w:val="1949"/>
        </w:trPr>
        <w:tc>
          <w:tcPr>
            <w:tcW w:w="992" w:type="dxa"/>
            <w:vMerge w:val="restart"/>
            <w:tcBorders>
              <w:top w:val="single" w:sz="4" w:space="0" w:color="auto"/>
              <w:left w:val="single" w:sz="4" w:space="0" w:color="auto"/>
            </w:tcBorders>
            <w:shd w:val="clear" w:color="auto" w:fill="FFFFFF"/>
          </w:tcPr>
          <w:p w:rsidR="0078082C" w:rsidRPr="00657B12" w:rsidRDefault="0078082C" w:rsidP="0078082C">
            <w:pPr>
              <w:rPr>
                <w:rFonts w:ascii="Times New Roman" w:hAnsi="Times New Roman" w:cs="Times New Roman"/>
              </w:rPr>
            </w:pPr>
          </w:p>
        </w:tc>
        <w:tc>
          <w:tcPr>
            <w:tcW w:w="4786"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74" w:lineRule="exact"/>
              <w:ind w:firstLine="0"/>
              <w:rPr>
                <w:sz w:val="24"/>
                <w:szCs w:val="24"/>
              </w:rPr>
            </w:pPr>
            <w:r w:rsidRPr="00657B12">
              <w:rPr>
                <w:sz w:val="24"/>
                <w:szCs w:val="24"/>
              </w:rPr>
              <w:t>движения: прыгать на двух ногах, присаживаться на корточки, двигаться на носочках. Побуждать запоминать последовательность движений. Формировать умение соотносить движения и текст песни. Развивать внимание, чувство ритма</w:t>
            </w:r>
          </w:p>
        </w:tc>
        <w:tc>
          <w:tcPr>
            <w:tcW w:w="3502"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74" w:lineRule="exact"/>
              <w:ind w:firstLine="0"/>
              <w:rPr>
                <w:sz w:val="24"/>
                <w:szCs w:val="24"/>
              </w:rPr>
            </w:pPr>
            <w:r w:rsidRPr="00657B12">
              <w:rPr>
                <w:sz w:val="24"/>
                <w:szCs w:val="24"/>
              </w:rPr>
              <w:t>мелодия, сл. и обр. И. Грантовской)</w:t>
            </w:r>
          </w:p>
        </w:tc>
        <w:tc>
          <w:tcPr>
            <w:tcW w:w="1493" w:type="dxa"/>
            <w:vMerge w:val="restart"/>
            <w:tcBorders>
              <w:top w:val="single" w:sz="4" w:space="0" w:color="auto"/>
              <w:left w:val="single" w:sz="4" w:space="0" w:color="auto"/>
              <w:right w:val="single" w:sz="4" w:space="0" w:color="auto"/>
            </w:tcBorders>
            <w:shd w:val="clear" w:color="auto" w:fill="FFFFFF"/>
          </w:tcPr>
          <w:p w:rsidR="0078082C" w:rsidRPr="00657B12" w:rsidRDefault="0078082C" w:rsidP="0078082C">
            <w:pPr>
              <w:rPr>
                <w:rFonts w:ascii="Times New Roman" w:hAnsi="Times New Roman" w:cs="Times New Roman"/>
              </w:rPr>
            </w:pPr>
          </w:p>
        </w:tc>
      </w:tr>
      <w:tr w:rsidR="0078082C" w:rsidRPr="00657B12" w:rsidTr="0078082C">
        <w:trPr>
          <w:trHeight w:hRule="exact" w:val="1666"/>
        </w:trPr>
        <w:tc>
          <w:tcPr>
            <w:tcW w:w="992" w:type="dxa"/>
            <w:vMerge/>
            <w:tcBorders>
              <w:left w:val="single" w:sz="4" w:space="0" w:color="auto"/>
            </w:tcBorders>
            <w:shd w:val="clear" w:color="auto" w:fill="FFFFFF"/>
          </w:tcPr>
          <w:p w:rsidR="0078082C" w:rsidRPr="00657B12" w:rsidRDefault="0078082C" w:rsidP="0078082C">
            <w:pPr>
              <w:rPr>
                <w:rFonts w:ascii="Times New Roman" w:hAnsi="Times New Roman" w:cs="Times New Roman"/>
              </w:rPr>
            </w:pPr>
          </w:p>
        </w:tc>
        <w:tc>
          <w:tcPr>
            <w:tcW w:w="4786"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74" w:lineRule="exact"/>
              <w:ind w:firstLine="0"/>
              <w:rPr>
                <w:sz w:val="24"/>
                <w:szCs w:val="24"/>
              </w:rPr>
            </w:pPr>
            <w:r w:rsidRPr="00657B12">
              <w:rPr>
                <w:sz w:val="24"/>
                <w:szCs w:val="24"/>
              </w:rPr>
              <w:t>Формировать умение двигаться с предметами (снежинками). Побуждать запоминать последовательность движений. Формировать умение соотносить движения и текст песни</w:t>
            </w:r>
          </w:p>
        </w:tc>
        <w:tc>
          <w:tcPr>
            <w:tcW w:w="3502"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74" w:lineRule="exact"/>
              <w:ind w:firstLine="0"/>
              <w:rPr>
                <w:sz w:val="24"/>
                <w:szCs w:val="24"/>
              </w:rPr>
            </w:pPr>
            <w:r w:rsidRPr="00657B12">
              <w:rPr>
                <w:sz w:val="24"/>
                <w:szCs w:val="24"/>
              </w:rPr>
              <w:t>«Танец снежинок» (муз. О. Берндта, обр. Н. Метлова, сл. В. Антоновой)</w:t>
            </w:r>
          </w:p>
        </w:tc>
        <w:tc>
          <w:tcPr>
            <w:tcW w:w="1493" w:type="dxa"/>
            <w:vMerge/>
            <w:tcBorders>
              <w:left w:val="single" w:sz="4" w:space="0" w:color="auto"/>
              <w:right w:val="single" w:sz="4" w:space="0" w:color="auto"/>
            </w:tcBorders>
            <w:shd w:val="clear" w:color="auto" w:fill="FFFFFF"/>
          </w:tcPr>
          <w:p w:rsidR="0078082C" w:rsidRPr="00657B12" w:rsidRDefault="0078082C" w:rsidP="0078082C">
            <w:pPr>
              <w:rPr>
                <w:rFonts w:ascii="Times New Roman" w:hAnsi="Times New Roman" w:cs="Times New Roman"/>
              </w:rPr>
            </w:pPr>
          </w:p>
        </w:tc>
      </w:tr>
      <w:tr w:rsidR="0078082C" w:rsidRPr="00657B12" w:rsidTr="0078082C">
        <w:trPr>
          <w:trHeight w:hRule="exact" w:val="553"/>
        </w:trPr>
        <w:tc>
          <w:tcPr>
            <w:tcW w:w="992" w:type="dxa"/>
            <w:vMerge/>
            <w:tcBorders>
              <w:left w:val="single" w:sz="4" w:space="0" w:color="auto"/>
            </w:tcBorders>
            <w:shd w:val="clear" w:color="auto" w:fill="FFFFFF"/>
          </w:tcPr>
          <w:p w:rsidR="0078082C" w:rsidRPr="00657B12" w:rsidRDefault="0078082C" w:rsidP="0078082C">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78082C" w:rsidRPr="00657B12" w:rsidRDefault="0078082C" w:rsidP="0078082C">
            <w:pPr>
              <w:pStyle w:val="3"/>
              <w:shd w:val="clear" w:color="auto" w:fill="auto"/>
              <w:spacing w:before="0" w:line="230" w:lineRule="exact"/>
              <w:ind w:firstLine="0"/>
              <w:rPr>
                <w:sz w:val="24"/>
                <w:szCs w:val="24"/>
              </w:rPr>
            </w:pPr>
            <w:r>
              <w:rPr>
                <w:rStyle w:val="ac"/>
                <w:sz w:val="24"/>
                <w:szCs w:val="24"/>
              </w:rPr>
              <w:t xml:space="preserve">               </w:t>
            </w:r>
            <w:r w:rsidRPr="00657B12">
              <w:rPr>
                <w:rStyle w:val="ac"/>
                <w:sz w:val="24"/>
                <w:szCs w:val="24"/>
              </w:rPr>
              <w:t>ИГРА на детских МУЗЫКАЛЬНЫХ ИНСТРУМЕНТА</w:t>
            </w:r>
            <w:r>
              <w:rPr>
                <w:rStyle w:val="ac"/>
                <w:sz w:val="24"/>
                <w:szCs w:val="24"/>
              </w:rPr>
              <w:t>Х</w:t>
            </w:r>
          </w:p>
          <w:p w:rsidR="0078082C" w:rsidRPr="00657B12" w:rsidRDefault="0078082C" w:rsidP="0078082C">
            <w:pPr>
              <w:pStyle w:val="3"/>
              <w:shd w:val="clear" w:color="auto" w:fill="auto"/>
              <w:spacing w:before="0" w:line="230" w:lineRule="exact"/>
              <w:ind w:firstLine="0"/>
              <w:jc w:val="left"/>
              <w:rPr>
                <w:sz w:val="24"/>
                <w:szCs w:val="24"/>
              </w:rPr>
            </w:pPr>
          </w:p>
        </w:tc>
      </w:tr>
      <w:tr w:rsidR="0078082C" w:rsidRPr="00657B12" w:rsidTr="0078082C">
        <w:trPr>
          <w:trHeight w:hRule="exact" w:val="1944"/>
        </w:trPr>
        <w:tc>
          <w:tcPr>
            <w:tcW w:w="992" w:type="dxa"/>
            <w:vMerge/>
            <w:tcBorders>
              <w:left w:val="single" w:sz="4" w:space="0" w:color="auto"/>
            </w:tcBorders>
            <w:shd w:val="clear" w:color="auto" w:fill="FFFFFF"/>
          </w:tcPr>
          <w:p w:rsidR="0078082C" w:rsidRPr="00657B12" w:rsidRDefault="0078082C" w:rsidP="0078082C">
            <w:pPr>
              <w:rPr>
                <w:rFonts w:ascii="Times New Roman" w:hAnsi="Times New Roman" w:cs="Times New Roman"/>
              </w:rPr>
            </w:pPr>
          </w:p>
        </w:tc>
        <w:tc>
          <w:tcPr>
            <w:tcW w:w="4786"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74" w:lineRule="exact"/>
              <w:ind w:firstLine="0"/>
              <w:rPr>
                <w:sz w:val="24"/>
                <w:szCs w:val="24"/>
              </w:rPr>
            </w:pPr>
            <w:r w:rsidRPr="00657B12">
              <w:rPr>
                <w:sz w:val="24"/>
                <w:szCs w:val="24"/>
              </w:rPr>
              <w:t>Продолжать осваивать приемы игры на барабане, погремушках, колокольчиках. Формировать умение различать динамические оттенки (Г, р), различать тембры инструментов, правильно передавать ритмический рисунок</w:t>
            </w:r>
          </w:p>
        </w:tc>
        <w:tc>
          <w:tcPr>
            <w:tcW w:w="3502"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74" w:lineRule="exact"/>
              <w:ind w:firstLine="0"/>
              <w:rPr>
                <w:sz w:val="24"/>
                <w:szCs w:val="24"/>
              </w:rPr>
            </w:pPr>
            <w:r w:rsidRPr="00657B12">
              <w:rPr>
                <w:sz w:val="24"/>
                <w:szCs w:val="24"/>
              </w:rPr>
              <w:t>«Барабан» (муз. В. Журбинской), «Петушок» (рус. нар. прибаутка, обр. М. Красева)</w:t>
            </w:r>
          </w:p>
        </w:tc>
        <w:tc>
          <w:tcPr>
            <w:tcW w:w="1493" w:type="dxa"/>
            <w:tcBorders>
              <w:top w:val="single" w:sz="4" w:space="0" w:color="auto"/>
              <w:left w:val="single" w:sz="4" w:space="0" w:color="auto"/>
              <w:right w:val="single" w:sz="4" w:space="0" w:color="auto"/>
            </w:tcBorders>
            <w:shd w:val="clear" w:color="auto" w:fill="FFFFFF"/>
          </w:tcPr>
          <w:p w:rsidR="0078082C" w:rsidRPr="00657B12" w:rsidRDefault="0078082C" w:rsidP="0078082C">
            <w:pPr>
              <w:pStyle w:val="3"/>
              <w:shd w:val="clear" w:color="auto" w:fill="auto"/>
              <w:spacing w:before="0" w:line="274" w:lineRule="exact"/>
              <w:ind w:firstLine="0"/>
              <w:jc w:val="center"/>
              <w:rPr>
                <w:sz w:val="24"/>
                <w:szCs w:val="24"/>
              </w:rPr>
            </w:pPr>
            <w:r w:rsidRPr="00657B12">
              <w:rPr>
                <w:sz w:val="24"/>
                <w:szCs w:val="24"/>
              </w:rPr>
              <w:t>ПР,</w:t>
            </w:r>
          </w:p>
          <w:p w:rsidR="0078082C" w:rsidRPr="00657B12" w:rsidRDefault="0078082C" w:rsidP="0078082C">
            <w:pPr>
              <w:pStyle w:val="3"/>
              <w:shd w:val="clear" w:color="auto" w:fill="auto"/>
              <w:spacing w:before="0" w:line="274" w:lineRule="exact"/>
              <w:ind w:firstLine="0"/>
              <w:jc w:val="center"/>
              <w:rPr>
                <w:sz w:val="24"/>
                <w:szCs w:val="24"/>
              </w:rPr>
            </w:pPr>
            <w:r w:rsidRPr="00657B12">
              <w:rPr>
                <w:sz w:val="24"/>
                <w:szCs w:val="24"/>
              </w:rPr>
              <w:t>СКР,</w:t>
            </w:r>
          </w:p>
          <w:p w:rsidR="0078082C" w:rsidRPr="00657B12" w:rsidRDefault="0078082C" w:rsidP="0078082C">
            <w:pPr>
              <w:pStyle w:val="3"/>
              <w:shd w:val="clear" w:color="auto" w:fill="auto"/>
              <w:spacing w:before="0" w:line="274" w:lineRule="exact"/>
              <w:ind w:firstLine="0"/>
              <w:jc w:val="center"/>
              <w:rPr>
                <w:sz w:val="24"/>
                <w:szCs w:val="24"/>
              </w:rPr>
            </w:pPr>
            <w:r w:rsidRPr="00657B12">
              <w:rPr>
                <w:sz w:val="24"/>
                <w:szCs w:val="24"/>
              </w:rPr>
              <w:t>РР</w:t>
            </w:r>
          </w:p>
        </w:tc>
      </w:tr>
      <w:tr w:rsidR="0078082C" w:rsidRPr="00657B12" w:rsidTr="0078082C">
        <w:trPr>
          <w:trHeight w:hRule="exact" w:val="461"/>
        </w:trPr>
        <w:tc>
          <w:tcPr>
            <w:tcW w:w="992" w:type="dxa"/>
            <w:vMerge/>
            <w:tcBorders>
              <w:left w:val="single" w:sz="4" w:space="0" w:color="auto"/>
            </w:tcBorders>
            <w:shd w:val="clear" w:color="auto" w:fill="FFFFFF"/>
          </w:tcPr>
          <w:p w:rsidR="0078082C" w:rsidRPr="00657B12" w:rsidRDefault="0078082C" w:rsidP="0078082C">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78082C" w:rsidRPr="00657B12" w:rsidRDefault="0078082C" w:rsidP="0078082C">
            <w:pPr>
              <w:pStyle w:val="3"/>
              <w:shd w:val="clear" w:color="auto" w:fill="auto"/>
              <w:spacing w:before="0" w:line="230" w:lineRule="exact"/>
              <w:ind w:firstLine="0"/>
              <w:jc w:val="center"/>
              <w:rPr>
                <w:sz w:val="24"/>
                <w:szCs w:val="24"/>
              </w:rPr>
            </w:pPr>
            <w:r w:rsidRPr="00657B12">
              <w:rPr>
                <w:rStyle w:val="ac"/>
                <w:sz w:val="24"/>
                <w:szCs w:val="24"/>
              </w:rPr>
              <w:t>ИГРОВАЯ деятельность</w:t>
            </w:r>
          </w:p>
        </w:tc>
      </w:tr>
      <w:tr w:rsidR="0078082C" w:rsidRPr="00657B12" w:rsidTr="0078082C">
        <w:trPr>
          <w:trHeight w:hRule="exact" w:val="1670"/>
        </w:trPr>
        <w:tc>
          <w:tcPr>
            <w:tcW w:w="992" w:type="dxa"/>
            <w:vMerge/>
            <w:tcBorders>
              <w:left w:val="single" w:sz="4" w:space="0" w:color="auto"/>
            </w:tcBorders>
            <w:shd w:val="clear" w:color="auto" w:fill="FFFFFF"/>
          </w:tcPr>
          <w:p w:rsidR="0078082C" w:rsidRPr="00657B12" w:rsidRDefault="0078082C" w:rsidP="0078082C">
            <w:pPr>
              <w:rPr>
                <w:rFonts w:ascii="Times New Roman" w:hAnsi="Times New Roman" w:cs="Times New Roman"/>
              </w:rPr>
            </w:pPr>
          </w:p>
        </w:tc>
        <w:tc>
          <w:tcPr>
            <w:tcW w:w="4786"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74" w:lineRule="exact"/>
              <w:ind w:firstLine="0"/>
              <w:rPr>
                <w:sz w:val="24"/>
                <w:szCs w:val="24"/>
              </w:rPr>
            </w:pPr>
            <w:r w:rsidRPr="00657B12">
              <w:rPr>
                <w:sz w:val="24"/>
                <w:szCs w:val="24"/>
              </w:rPr>
              <w:t>Продолжать формировать умение различать высоту звуков и ритм. Побуждать детей к творчеству. Формировать умение правильно передавать ритмический рисунок, имитируя игру на трубе и барабане</w:t>
            </w:r>
          </w:p>
        </w:tc>
        <w:tc>
          <w:tcPr>
            <w:tcW w:w="3502"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74" w:lineRule="exact"/>
              <w:ind w:left="100" w:firstLine="0"/>
              <w:jc w:val="left"/>
              <w:rPr>
                <w:sz w:val="24"/>
                <w:szCs w:val="24"/>
              </w:rPr>
            </w:pPr>
            <w:r w:rsidRPr="00657B12">
              <w:rPr>
                <w:sz w:val="24"/>
                <w:szCs w:val="24"/>
              </w:rPr>
              <w:t>Музыкально-дидактическая игра «Трубы и барабан» (муз. Е. Тиличеевой, сл. Ю. Островского)</w:t>
            </w:r>
          </w:p>
        </w:tc>
        <w:tc>
          <w:tcPr>
            <w:tcW w:w="1493" w:type="dxa"/>
            <w:vMerge w:val="restart"/>
            <w:tcBorders>
              <w:top w:val="single" w:sz="4" w:space="0" w:color="auto"/>
              <w:left w:val="single" w:sz="4" w:space="0" w:color="auto"/>
              <w:right w:val="single" w:sz="4" w:space="0" w:color="auto"/>
            </w:tcBorders>
            <w:shd w:val="clear" w:color="auto" w:fill="FFFFFF"/>
          </w:tcPr>
          <w:p w:rsidR="0078082C" w:rsidRPr="00657B12" w:rsidRDefault="0078082C" w:rsidP="0078082C">
            <w:pPr>
              <w:pStyle w:val="3"/>
              <w:shd w:val="clear" w:color="auto" w:fill="auto"/>
              <w:spacing w:before="0" w:line="274" w:lineRule="exact"/>
              <w:ind w:firstLine="0"/>
              <w:jc w:val="center"/>
              <w:rPr>
                <w:sz w:val="24"/>
                <w:szCs w:val="24"/>
              </w:rPr>
            </w:pPr>
            <w:r w:rsidRPr="00657B12">
              <w:rPr>
                <w:sz w:val="24"/>
                <w:szCs w:val="24"/>
              </w:rPr>
              <w:t>ФР,</w:t>
            </w:r>
          </w:p>
          <w:p w:rsidR="0078082C" w:rsidRPr="00657B12" w:rsidRDefault="0078082C" w:rsidP="0078082C">
            <w:pPr>
              <w:pStyle w:val="3"/>
              <w:shd w:val="clear" w:color="auto" w:fill="auto"/>
              <w:spacing w:before="0" w:line="274" w:lineRule="exact"/>
              <w:ind w:firstLine="0"/>
              <w:jc w:val="center"/>
              <w:rPr>
                <w:sz w:val="24"/>
                <w:szCs w:val="24"/>
              </w:rPr>
            </w:pPr>
            <w:r w:rsidRPr="00657B12">
              <w:rPr>
                <w:sz w:val="24"/>
                <w:szCs w:val="24"/>
              </w:rPr>
              <w:t>ПР,</w:t>
            </w:r>
          </w:p>
          <w:p w:rsidR="0078082C" w:rsidRPr="00657B12" w:rsidRDefault="0078082C" w:rsidP="0078082C">
            <w:pPr>
              <w:pStyle w:val="3"/>
              <w:shd w:val="clear" w:color="auto" w:fill="auto"/>
              <w:spacing w:before="0" w:line="274" w:lineRule="exact"/>
              <w:ind w:firstLine="0"/>
              <w:jc w:val="center"/>
              <w:rPr>
                <w:sz w:val="24"/>
                <w:szCs w:val="24"/>
              </w:rPr>
            </w:pPr>
            <w:r w:rsidRPr="00657B12">
              <w:rPr>
                <w:sz w:val="24"/>
                <w:szCs w:val="24"/>
              </w:rPr>
              <w:t>СКР,</w:t>
            </w:r>
          </w:p>
          <w:p w:rsidR="0078082C" w:rsidRPr="00657B12" w:rsidRDefault="0078082C" w:rsidP="0078082C">
            <w:pPr>
              <w:pStyle w:val="3"/>
              <w:shd w:val="clear" w:color="auto" w:fill="auto"/>
              <w:spacing w:before="0" w:line="274" w:lineRule="exact"/>
              <w:ind w:firstLine="0"/>
              <w:jc w:val="center"/>
              <w:rPr>
                <w:sz w:val="24"/>
                <w:szCs w:val="24"/>
              </w:rPr>
            </w:pPr>
            <w:r w:rsidRPr="00657B12">
              <w:rPr>
                <w:sz w:val="24"/>
                <w:szCs w:val="24"/>
              </w:rPr>
              <w:t>РР</w:t>
            </w:r>
          </w:p>
        </w:tc>
      </w:tr>
      <w:tr w:rsidR="0078082C" w:rsidRPr="00657B12" w:rsidTr="0078082C">
        <w:trPr>
          <w:trHeight w:hRule="exact" w:val="1666"/>
        </w:trPr>
        <w:tc>
          <w:tcPr>
            <w:tcW w:w="992" w:type="dxa"/>
            <w:vMerge/>
            <w:tcBorders>
              <w:left w:val="single" w:sz="4" w:space="0" w:color="auto"/>
            </w:tcBorders>
            <w:shd w:val="clear" w:color="auto" w:fill="FFFFFF"/>
          </w:tcPr>
          <w:p w:rsidR="0078082C" w:rsidRPr="00657B12" w:rsidRDefault="0078082C" w:rsidP="0078082C">
            <w:pPr>
              <w:rPr>
                <w:rFonts w:ascii="Times New Roman" w:hAnsi="Times New Roman" w:cs="Times New Roman"/>
              </w:rPr>
            </w:pPr>
          </w:p>
        </w:tc>
        <w:tc>
          <w:tcPr>
            <w:tcW w:w="4786"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74" w:lineRule="exact"/>
              <w:ind w:firstLine="0"/>
              <w:rPr>
                <w:sz w:val="24"/>
                <w:szCs w:val="24"/>
              </w:rPr>
            </w:pPr>
            <w:r w:rsidRPr="00657B12">
              <w:rPr>
                <w:sz w:val="24"/>
                <w:szCs w:val="24"/>
              </w:rPr>
              <w:t>Побуждать детей выполнять движения в соответствии с двухчастной формой. Развивать эмоциональную отзывчивость на музыку спокойного и веселого, задорного характера</w:t>
            </w:r>
          </w:p>
        </w:tc>
        <w:tc>
          <w:tcPr>
            <w:tcW w:w="3502"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74" w:lineRule="exact"/>
              <w:ind w:firstLine="0"/>
              <w:rPr>
                <w:sz w:val="24"/>
                <w:szCs w:val="24"/>
              </w:rPr>
            </w:pPr>
            <w:r w:rsidRPr="00657B12">
              <w:rPr>
                <w:sz w:val="24"/>
                <w:szCs w:val="24"/>
              </w:rPr>
              <w:t>«Игра с куклой» (муз. В. Карасевой)</w:t>
            </w:r>
          </w:p>
        </w:tc>
        <w:tc>
          <w:tcPr>
            <w:tcW w:w="1493" w:type="dxa"/>
            <w:vMerge/>
            <w:tcBorders>
              <w:left w:val="single" w:sz="4" w:space="0" w:color="auto"/>
              <w:right w:val="single" w:sz="4" w:space="0" w:color="auto"/>
            </w:tcBorders>
            <w:shd w:val="clear" w:color="auto" w:fill="FFFFFF"/>
          </w:tcPr>
          <w:p w:rsidR="0078082C" w:rsidRPr="00657B12" w:rsidRDefault="0078082C" w:rsidP="0078082C">
            <w:pPr>
              <w:rPr>
                <w:rFonts w:ascii="Times New Roman" w:hAnsi="Times New Roman" w:cs="Times New Roman"/>
              </w:rPr>
            </w:pPr>
          </w:p>
        </w:tc>
      </w:tr>
      <w:tr w:rsidR="0078082C" w:rsidRPr="00657B12" w:rsidTr="0078082C">
        <w:trPr>
          <w:trHeight w:hRule="exact" w:val="302"/>
        </w:trPr>
        <w:tc>
          <w:tcPr>
            <w:tcW w:w="992" w:type="dxa"/>
            <w:vMerge/>
            <w:tcBorders>
              <w:left w:val="single" w:sz="4" w:space="0" w:color="auto"/>
            </w:tcBorders>
            <w:shd w:val="clear" w:color="auto" w:fill="FFFFFF"/>
          </w:tcPr>
          <w:p w:rsidR="0078082C" w:rsidRPr="00657B12" w:rsidRDefault="0078082C" w:rsidP="0078082C">
            <w:pPr>
              <w:rPr>
                <w:rFonts w:ascii="Times New Roman" w:hAnsi="Times New Roman" w:cs="Times New Roman"/>
              </w:rPr>
            </w:pPr>
          </w:p>
        </w:tc>
        <w:tc>
          <w:tcPr>
            <w:tcW w:w="4786"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30" w:lineRule="exact"/>
              <w:ind w:firstLine="0"/>
              <w:jc w:val="right"/>
              <w:rPr>
                <w:sz w:val="24"/>
                <w:szCs w:val="24"/>
              </w:rPr>
            </w:pPr>
            <w:r w:rsidRPr="00657B12">
              <w:rPr>
                <w:rStyle w:val="ac"/>
                <w:sz w:val="24"/>
                <w:szCs w:val="24"/>
              </w:rPr>
              <w:t>ТВОРЧЕСКА</w:t>
            </w:r>
          </w:p>
        </w:tc>
        <w:tc>
          <w:tcPr>
            <w:tcW w:w="3502"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30" w:lineRule="exact"/>
              <w:ind w:firstLine="0"/>
              <w:rPr>
                <w:sz w:val="24"/>
                <w:szCs w:val="24"/>
              </w:rPr>
            </w:pPr>
            <w:r w:rsidRPr="00657B12">
              <w:rPr>
                <w:rStyle w:val="ac"/>
                <w:sz w:val="24"/>
                <w:szCs w:val="24"/>
              </w:rPr>
              <w:t>Я деятельность</w:t>
            </w:r>
          </w:p>
        </w:tc>
        <w:tc>
          <w:tcPr>
            <w:tcW w:w="1493" w:type="dxa"/>
            <w:tcBorders>
              <w:top w:val="single" w:sz="4" w:space="0" w:color="auto"/>
              <w:left w:val="single" w:sz="4" w:space="0" w:color="auto"/>
              <w:right w:val="single" w:sz="4" w:space="0" w:color="auto"/>
            </w:tcBorders>
            <w:shd w:val="clear" w:color="auto" w:fill="FFFFFF"/>
          </w:tcPr>
          <w:p w:rsidR="0078082C" w:rsidRPr="00657B12" w:rsidRDefault="0078082C" w:rsidP="0078082C">
            <w:pPr>
              <w:rPr>
                <w:rFonts w:ascii="Times New Roman" w:hAnsi="Times New Roman" w:cs="Times New Roman"/>
              </w:rPr>
            </w:pPr>
          </w:p>
        </w:tc>
      </w:tr>
      <w:tr w:rsidR="0078082C" w:rsidRPr="00657B12" w:rsidTr="0078082C">
        <w:trPr>
          <w:trHeight w:hRule="exact" w:val="1387"/>
        </w:trPr>
        <w:tc>
          <w:tcPr>
            <w:tcW w:w="992" w:type="dxa"/>
            <w:vMerge/>
            <w:tcBorders>
              <w:left w:val="single" w:sz="4" w:space="0" w:color="auto"/>
            </w:tcBorders>
            <w:shd w:val="clear" w:color="auto" w:fill="FFFFFF"/>
          </w:tcPr>
          <w:p w:rsidR="0078082C" w:rsidRPr="00657B12" w:rsidRDefault="0078082C" w:rsidP="0078082C">
            <w:pPr>
              <w:rPr>
                <w:rFonts w:ascii="Times New Roman" w:hAnsi="Times New Roman" w:cs="Times New Roman"/>
              </w:rPr>
            </w:pPr>
          </w:p>
        </w:tc>
        <w:tc>
          <w:tcPr>
            <w:tcW w:w="4786"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74" w:lineRule="exact"/>
              <w:ind w:firstLine="0"/>
              <w:rPr>
                <w:sz w:val="24"/>
                <w:szCs w:val="24"/>
              </w:rPr>
            </w:pPr>
            <w:r w:rsidRPr="00657B12">
              <w:rPr>
                <w:sz w:val="24"/>
                <w:szCs w:val="24"/>
              </w:rPr>
              <w:t>Побуждать детей придумывать свои движения для передачи музыкального образа. Побуждать творчески, эмоционально передавать игровой образ</w:t>
            </w:r>
          </w:p>
        </w:tc>
        <w:tc>
          <w:tcPr>
            <w:tcW w:w="3502"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78" w:lineRule="exact"/>
              <w:ind w:firstLine="0"/>
              <w:rPr>
                <w:sz w:val="24"/>
                <w:szCs w:val="24"/>
              </w:rPr>
            </w:pPr>
            <w:r w:rsidRPr="00657B12">
              <w:rPr>
                <w:sz w:val="24"/>
                <w:szCs w:val="24"/>
              </w:rPr>
              <w:t>«Дети и лиса» (муз. и сл. М. Картушиной)</w:t>
            </w:r>
          </w:p>
        </w:tc>
        <w:tc>
          <w:tcPr>
            <w:tcW w:w="1493" w:type="dxa"/>
            <w:vMerge w:val="restart"/>
            <w:tcBorders>
              <w:top w:val="single" w:sz="4" w:space="0" w:color="auto"/>
              <w:left w:val="single" w:sz="4" w:space="0" w:color="auto"/>
              <w:right w:val="single" w:sz="4" w:space="0" w:color="auto"/>
            </w:tcBorders>
            <w:shd w:val="clear" w:color="auto" w:fill="FFFFFF"/>
          </w:tcPr>
          <w:p w:rsidR="0078082C" w:rsidRPr="00657B12" w:rsidRDefault="0078082C" w:rsidP="0078082C">
            <w:pPr>
              <w:pStyle w:val="3"/>
              <w:shd w:val="clear" w:color="auto" w:fill="auto"/>
              <w:spacing w:before="0" w:after="60" w:line="230" w:lineRule="exact"/>
              <w:ind w:firstLine="0"/>
              <w:jc w:val="center"/>
              <w:rPr>
                <w:sz w:val="24"/>
                <w:szCs w:val="24"/>
              </w:rPr>
            </w:pPr>
            <w:r w:rsidRPr="00657B12">
              <w:rPr>
                <w:sz w:val="24"/>
                <w:szCs w:val="24"/>
              </w:rPr>
              <w:t>СКР,</w:t>
            </w:r>
          </w:p>
          <w:p w:rsidR="0078082C" w:rsidRPr="00657B12" w:rsidRDefault="0078082C" w:rsidP="0078082C">
            <w:pPr>
              <w:pStyle w:val="3"/>
              <w:shd w:val="clear" w:color="auto" w:fill="auto"/>
              <w:spacing w:before="60" w:after="60" w:line="230" w:lineRule="exact"/>
              <w:ind w:firstLine="0"/>
              <w:jc w:val="center"/>
              <w:rPr>
                <w:sz w:val="24"/>
                <w:szCs w:val="24"/>
              </w:rPr>
            </w:pPr>
            <w:r w:rsidRPr="00657B12">
              <w:rPr>
                <w:sz w:val="24"/>
                <w:szCs w:val="24"/>
              </w:rPr>
              <w:t>ПР,</w:t>
            </w:r>
          </w:p>
          <w:p w:rsidR="0078082C" w:rsidRPr="00657B12" w:rsidRDefault="0078082C" w:rsidP="0078082C">
            <w:pPr>
              <w:pStyle w:val="3"/>
              <w:shd w:val="clear" w:color="auto" w:fill="auto"/>
              <w:spacing w:before="60" w:after="60" w:line="230" w:lineRule="exact"/>
              <w:ind w:firstLine="0"/>
              <w:jc w:val="center"/>
              <w:rPr>
                <w:sz w:val="24"/>
                <w:szCs w:val="24"/>
              </w:rPr>
            </w:pPr>
            <w:r w:rsidRPr="00657B12">
              <w:rPr>
                <w:sz w:val="24"/>
                <w:szCs w:val="24"/>
              </w:rPr>
              <w:t>РР,</w:t>
            </w:r>
          </w:p>
          <w:p w:rsidR="0078082C" w:rsidRPr="00657B12" w:rsidRDefault="0078082C" w:rsidP="0078082C">
            <w:pPr>
              <w:pStyle w:val="3"/>
              <w:shd w:val="clear" w:color="auto" w:fill="auto"/>
              <w:spacing w:before="60" w:line="230" w:lineRule="exact"/>
              <w:ind w:firstLine="0"/>
              <w:jc w:val="center"/>
              <w:rPr>
                <w:sz w:val="24"/>
                <w:szCs w:val="24"/>
              </w:rPr>
            </w:pPr>
            <w:r w:rsidRPr="00657B12">
              <w:rPr>
                <w:sz w:val="24"/>
                <w:szCs w:val="24"/>
              </w:rPr>
              <w:t>ФР</w:t>
            </w:r>
          </w:p>
        </w:tc>
      </w:tr>
      <w:tr w:rsidR="0078082C" w:rsidRPr="00657B12" w:rsidTr="0078082C">
        <w:trPr>
          <w:trHeight w:hRule="exact" w:val="840"/>
        </w:trPr>
        <w:tc>
          <w:tcPr>
            <w:tcW w:w="992" w:type="dxa"/>
            <w:vMerge/>
            <w:tcBorders>
              <w:left w:val="single" w:sz="4" w:space="0" w:color="auto"/>
            </w:tcBorders>
            <w:shd w:val="clear" w:color="auto" w:fill="FFFFFF"/>
          </w:tcPr>
          <w:p w:rsidR="0078082C" w:rsidRPr="00657B12" w:rsidRDefault="0078082C" w:rsidP="0078082C">
            <w:pPr>
              <w:rPr>
                <w:rFonts w:ascii="Times New Roman" w:hAnsi="Times New Roman" w:cs="Times New Roman"/>
              </w:rPr>
            </w:pPr>
          </w:p>
        </w:tc>
        <w:tc>
          <w:tcPr>
            <w:tcW w:w="4786"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74" w:lineRule="exact"/>
              <w:ind w:firstLine="0"/>
              <w:rPr>
                <w:sz w:val="24"/>
                <w:szCs w:val="24"/>
              </w:rPr>
            </w:pPr>
            <w:r w:rsidRPr="00657B12">
              <w:rPr>
                <w:sz w:val="24"/>
                <w:szCs w:val="24"/>
              </w:rPr>
              <w:t>Предложить детям передать бег мышки и прыжки зайца с помощью колокольчика</w:t>
            </w:r>
          </w:p>
        </w:tc>
        <w:tc>
          <w:tcPr>
            <w:tcW w:w="3502"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78" w:lineRule="exact"/>
              <w:ind w:firstLine="0"/>
              <w:rPr>
                <w:sz w:val="24"/>
                <w:szCs w:val="24"/>
              </w:rPr>
            </w:pPr>
            <w:r w:rsidRPr="00657B12">
              <w:rPr>
                <w:sz w:val="24"/>
                <w:szCs w:val="24"/>
              </w:rPr>
              <w:t>Импровизация на музыкальных инструментах</w:t>
            </w:r>
          </w:p>
        </w:tc>
        <w:tc>
          <w:tcPr>
            <w:tcW w:w="1493" w:type="dxa"/>
            <w:vMerge/>
            <w:tcBorders>
              <w:left w:val="single" w:sz="4" w:space="0" w:color="auto"/>
              <w:right w:val="single" w:sz="4" w:space="0" w:color="auto"/>
            </w:tcBorders>
            <w:shd w:val="clear" w:color="auto" w:fill="FFFFFF"/>
          </w:tcPr>
          <w:p w:rsidR="0078082C" w:rsidRPr="00657B12" w:rsidRDefault="0078082C" w:rsidP="0078082C">
            <w:pPr>
              <w:rPr>
                <w:rFonts w:ascii="Times New Roman" w:hAnsi="Times New Roman" w:cs="Times New Roman"/>
              </w:rPr>
            </w:pPr>
          </w:p>
        </w:tc>
      </w:tr>
      <w:tr w:rsidR="0078082C" w:rsidRPr="00657B12" w:rsidTr="0078082C">
        <w:trPr>
          <w:trHeight w:hRule="exact" w:val="562"/>
        </w:trPr>
        <w:tc>
          <w:tcPr>
            <w:tcW w:w="992" w:type="dxa"/>
            <w:vMerge/>
            <w:tcBorders>
              <w:left w:val="single" w:sz="4" w:space="0" w:color="auto"/>
            </w:tcBorders>
            <w:shd w:val="clear" w:color="auto" w:fill="FFFFFF"/>
          </w:tcPr>
          <w:p w:rsidR="0078082C" w:rsidRPr="00657B12" w:rsidRDefault="0078082C" w:rsidP="0078082C">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78082C" w:rsidRPr="00657B12" w:rsidRDefault="0078082C" w:rsidP="0078082C">
            <w:pPr>
              <w:pStyle w:val="3"/>
              <w:shd w:val="clear" w:color="auto" w:fill="auto"/>
              <w:spacing w:before="0" w:after="60" w:line="230" w:lineRule="exact"/>
              <w:ind w:firstLine="0"/>
              <w:jc w:val="center"/>
              <w:rPr>
                <w:sz w:val="24"/>
                <w:szCs w:val="24"/>
              </w:rPr>
            </w:pPr>
            <w:r w:rsidRPr="00657B12">
              <w:rPr>
                <w:rStyle w:val="ac"/>
                <w:sz w:val="24"/>
                <w:szCs w:val="24"/>
              </w:rPr>
              <w:t>Создание условий для САМОСТОЯТЕЛЬНОЙ музыкальной деятельности</w:t>
            </w:r>
          </w:p>
          <w:p w:rsidR="0078082C" w:rsidRPr="00657B12" w:rsidRDefault="0078082C" w:rsidP="0078082C">
            <w:pPr>
              <w:pStyle w:val="3"/>
              <w:shd w:val="clear" w:color="auto" w:fill="auto"/>
              <w:spacing w:before="60" w:line="230" w:lineRule="exact"/>
              <w:ind w:firstLine="0"/>
              <w:jc w:val="center"/>
              <w:rPr>
                <w:sz w:val="24"/>
                <w:szCs w:val="24"/>
              </w:rPr>
            </w:pPr>
            <w:r w:rsidRPr="00657B12">
              <w:rPr>
                <w:rStyle w:val="ac"/>
                <w:sz w:val="24"/>
                <w:szCs w:val="24"/>
              </w:rPr>
              <w:t>в детском саду и дома</w:t>
            </w:r>
          </w:p>
        </w:tc>
      </w:tr>
      <w:tr w:rsidR="0078082C" w:rsidRPr="00657B12" w:rsidTr="0078082C">
        <w:trPr>
          <w:trHeight w:hRule="exact" w:val="1675"/>
        </w:trPr>
        <w:tc>
          <w:tcPr>
            <w:tcW w:w="992" w:type="dxa"/>
            <w:vMerge/>
            <w:tcBorders>
              <w:left w:val="single" w:sz="4" w:space="0" w:color="auto"/>
              <w:bottom w:val="single" w:sz="4" w:space="0" w:color="auto"/>
            </w:tcBorders>
            <w:shd w:val="clear" w:color="auto" w:fill="FFFFFF"/>
          </w:tcPr>
          <w:p w:rsidR="0078082C" w:rsidRPr="00657B12" w:rsidRDefault="0078082C" w:rsidP="0078082C">
            <w:pPr>
              <w:rPr>
                <w:rFonts w:ascii="Times New Roman" w:hAnsi="Times New Roman" w:cs="Times New Roman"/>
              </w:rPr>
            </w:pPr>
          </w:p>
        </w:tc>
        <w:tc>
          <w:tcPr>
            <w:tcW w:w="4786" w:type="dxa"/>
            <w:tcBorders>
              <w:top w:val="single" w:sz="4" w:space="0" w:color="auto"/>
              <w:left w:val="single" w:sz="4" w:space="0" w:color="auto"/>
              <w:bottom w:val="single" w:sz="4" w:space="0" w:color="auto"/>
            </w:tcBorders>
            <w:shd w:val="clear" w:color="auto" w:fill="FFFFFF"/>
          </w:tcPr>
          <w:p w:rsidR="0078082C" w:rsidRPr="00657B12" w:rsidRDefault="0078082C" w:rsidP="0078082C">
            <w:pPr>
              <w:pStyle w:val="3"/>
              <w:shd w:val="clear" w:color="auto" w:fill="auto"/>
              <w:spacing w:before="0" w:line="274" w:lineRule="exact"/>
              <w:ind w:firstLine="0"/>
              <w:rPr>
                <w:sz w:val="24"/>
                <w:szCs w:val="24"/>
              </w:rPr>
            </w:pPr>
            <w:r w:rsidRPr="00657B12">
              <w:rPr>
                <w:sz w:val="24"/>
                <w:szCs w:val="24"/>
              </w:rPr>
              <w:t>Побуждать детей к творчеству, импровизации в игре на детских музыкальных инструментах. Способствовать активизации фантазии, стремления к достижению самостоятельно поставленной цели</w:t>
            </w:r>
          </w:p>
        </w:tc>
        <w:tc>
          <w:tcPr>
            <w:tcW w:w="4995" w:type="dxa"/>
            <w:gridSpan w:val="2"/>
            <w:tcBorders>
              <w:top w:val="single" w:sz="4" w:space="0" w:color="auto"/>
              <w:left w:val="single" w:sz="4" w:space="0" w:color="auto"/>
              <w:bottom w:val="single" w:sz="4" w:space="0" w:color="auto"/>
              <w:right w:val="single" w:sz="4" w:space="0" w:color="auto"/>
            </w:tcBorders>
            <w:shd w:val="clear" w:color="auto" w:fill="FFFFFF"/>
          </w:tcPr>
          <w:p w:rsidR="0078082C" w:rsidRPr="00657B12" w:rsidRDefault="0078082C" w:rsidP="0078082C">
            <w:pPr>
              <w:pStyle w:val="3"/>
              <w:shd w:val="clear" w:color="auto" w:fill="auto"/>
              <w:spacing w:before="0" w:line="274" w:lineRule="exact"/>
              <w:ind w:firstLine="0"/>
              <w:rPr>
                <w:sz w:val="24"/>
                <w:szCs w:val="24"/>
              </w:rPr>
            </w:pPr>
            <w:r w:rsidRPr="00657B12">
              <w:rPr>
                <w:sz w:val="24"/>
                <w:szCs w:val="24"/>
              </w:rPr>
              <w:t>Внести детские музыкальные инструменты: барабан, колокольчик, ложки. Внести «снежинки», «дождинки», маски зайчиков, лисички, мишки</w:t>
            </w:r>
          </w:p>
        </w:tc>
      </w:tr>
      <w:tr w:rsidR="0078082C" w:rsidRPr="00657B12" w:rsidTr="0078082C">
        <w:trPr>
          <w:trHeight w:hRule="exact" w:val="505"/>
        </w:trPr>
        <w:tc>
          <w:tcPr>
            <w:tcW w:w="992" w:type="dxa"/>
            <w:vMerge w:val="restart"/>
            <w:tcBorders>
              <w:top w:val="single" w:sz="4" w:space="0" w:color="auto"/>
              <w:left w:val="single" w:sz="4" w:space="0" w:color="auto"/>
            </w:tcBorders>
            <w:shd w:val="clear" w:color="auto" w:fill="FFFFFF"/>
          </w:tcPr>
          <w:p w:rsidR="0078082C" w:rsidRPr="00657B12" w:rsidRDefault="0078082C" w:rsidP="0078082C">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78082C" w:rsidRPr="00657B12" w:rsidRDefault="0078082C" w:rsidP="0078082C">
            <w:pPr>
              <w:pStyle w:val="3"/>
              <w:shd w:val="clear" w:color="auto" w:fill="auto"/>
              <w:spacing w:before="0" w:line="230" w:lineRule="exact"/>
              <w:ind w:firstLine="0"/>
              <w:jc w:val="center"/>
              <w:rPr>
                <w:sz w:val="24"/>
                <w:szCs w:val="24"/>
              </w:rPr>
            </w:pPr>
            <w:r w:rsidRPr="00657B12">
              <w:rPr>
                <w:rStyle w:val="ac"/>
                <w:sz w:val="24"/>
                <w:szCs w:val="24"/>
              </w:rPr>
              <w:t>Совместная музыкальная деятельность ДЕТЕЙ с ВОСПИТАТЕЛЕМ</w:t>
            </w:r>
          </w:p>
        </w:tc>
      </w:tr>
      <w:tr w:rsidR="0078082C" w:rsidRPr="00657B12" w:rsidTr="0078082C">
        <w:trPr>
          <w:trHeight w:hRule="exact" w:val="3043"/>
        </w:trPr>
        <w:tc>
          <w:tcPr>
            <w:tcW w:w="992" w:type="dxa"/>
            <w:vMerge/>
            <w:tcBorders>
              <w:left w:val="single" w:sz="4" w:space="0" w:color="auto"/>
            </w:tcBorders>
            <w:shd w:val="clear" w:color="auto" w:fill="FFFFFF"/>
          </w:tcPr>
          <w:p w:rsidR="0078082C" w:rsidRPr="00657B12" w:rsidRDefault="0078082C" w:rsidP="0078082C">
            <w:pPr>
              <w:rPr>
                <w:rFonts w:ascii="Times New Roman" w:hAnsi="Times New Roman" w:cs="Times New Roman"/>
              </w:rPr>
            </w:pPr>
          </w:p>
        </w:tc>
        <w:tc>
          <w:tcPr>
            <w:tcW w:w="4786"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74" w:lineRule="exact"/>
              <w:ind w:firstLine="0"/>
              <w:rPr>
                <w:sz w:val="24"/>
                <w:szCs w:val="24"/>
              </w:rPr>
            </w:pPr>
            <w:r w:rsidRPr="00657B12">
              <w:rPr>
                <w:sz w:val="24"/>
                <w:szCs w:val="24"/>
              </w:rPr>
              <w:t>Побуждать детей запоминать слова песен «Елочка» (муз. Н. Бахутовой, сл. М. Александровской), «Новогодняя» (муз. А. Филиппенко, сл. Г. Бойко), «Машина» (муз. А. Попатенко, сл. Н. Найденовой). Побуждать высказываться об эмоционально-образном содержании музыки. Закреплять знания, умения, навыки, полученные на музыкальных занятиях</w:t>
            </w:r>
          </w:p>
        </w:tc>
        <w:tc>
          <w:tcPr>
            <w:tcW w:w="4995" w:type="dxa"/>
            <w:gridSpan w:val="2"/>
            <w:tcBorders>
              <w:top w:val="single" w:sz="4" w:space="0" w:color="auto"/>
              <w:left w:val="single" w:sz="4" w:space="0" w:color="auto"/>
              <w:right w:val="single" w:sz="4" w:space="0" w:color="auto"/>
            </w:tcBorders>
            <w:shd w:val="clear" w:color="auto" w:fill="FFFFFF"/>
          </w:tcPr>
          <w:p w:rsidR="0078082C" w:rsidRPr="00657B12" w:rsidRDefault="0078082C" w:rsidP="0078082C">
            <w:pPr>
              <w:pStyle w:val="3"/>
              <w:shd w:val="clear" w:color="auto" w:fill="auto"/>
              <w:spacing w:before="0" w:line="283" w:lineRule="exact"/>
              <w:ind w:firstLine="0"/>
              <w:rPr>
                <w:sz w:val="24"/>
                <w:szCs w:val="24"/>
              </w:rPr>
            </w:pPr>
            <w:r w:rsidRPr="00657B12">
              <w:rPr>
                <w:sz w:val="24"/>
                <w:szCs w:val="24"/>
              </w:rPr>
              <w:t>Внести аудиокассеты с записями произведений «Лентяй», «Мальчик-замарашка» Д. Кабалевского</w:t>
            </w:r>
          </w:p>
        </w:tc>
      </w:tr>
      <w:tr w:rsidR="0078082C" w:rsidRPr="00657B12" w:rsidTr="0078082C">
        <w:trPr>
          <w:trHeight w:hRule="exact" w:val="553"/>
        </w:trPr>
        <w:tc>
          <w:tcPr>
            <w:tcW w:w="992" w:type="dxa"/>
            <w:vMerge/>
            <w:tcBorders>
              <w:left w:val="single" w:sz="4" w:space="0" w:color="auto"/>
            </w:tcBorders>
            <w:shd w:val="clear" w:color="auto" w:fill="FFFFFF"/>
          </w:tcPr>
          <w:p w:rsidR="0078082C" w:rsidRPr="00657B12" w:rsidRDefault="0078082C" w:rsidP="0078082C">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78082C" w:rsidRPr="00657B12" w:rsidRDefault="0078082C" w:rsidP="0078082C">
            <w:pPr>
              <w:pStyle w:val="3"/>
              <w:shd w:val="clear" w:color="auto" w:fill="auto"/>
              <w:spacing w:before="0" w:line="230" w:lineRule="exact"/>
              <w:ind w:firstLine="0"/>
              <w:jc w:val="center"/>
              <w:rPr>
                <w:sz w:val="24"/>
                <w:szCs w:val="24"/>
              </w:rPr>
            </w:pPr>
            <w:r w:rsidRPr="00657B12">
              <w:rPr>
                <w:rStyle w:val="ac"/>
                <w:sz w:val="24"/>
                <w:szCs w:val="24"/>
              </w:rPr>
              <w:t>ПРАЗДНИКИ, РАЗВЛЕЧЕНИЯ, ДОСУГИ</w:t>
            </w:r>
          </w:p>
        </w:tc>
      </w:tr>
      <w:tr w:rsidR="0078082C" w:rsidRPr="00657B12" w:rsidTr="0078082C">
        <w:trPr>
          <w:trHeight w:hRule="exact" w:val="1114"/>
        </w:trPr>
        <w:tc>
          <w:tcPr>
            <w:tcW w:w="992" w:type="dxa"/>
            <w:vMerge/>
            <w:tcBorders>
              <w:left w:val="single" w:sz="4" w:space="0" w:color="auto"/>
            </w:tcBorders>
            <w:shd w:val="clear" w:color="auto" w:fill="FFFFFF"/>
          </w:tcPr>
          <w:p w:rsidR="0078082C" w:rsidRPr="00657B12" w:rsidRDefault="0078082C" w:rsidP="0078082C">
            <w:pPr>
              <w:rPr>
                <w:rFonts w:ascii="Times New Roman" w:hAnsi="Times New Roman" w:cs="Times New Roman"/>
              </w:rPr>
            </w:pPr>
          </w:p>
        </w:tc>
        <w:tc>
          <w:tcPr>
            <w:tcW w:w="4786"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74" w:lineRule="exact"/>
              <w:ind w:firstLine="0"/>
              <w:rPr>
                <w:sz w:val="24"/>
                <w:szCs w:val="24"/>
              </w:rPr>
            </w:pPr>
            <w:r w:rsidRPr="00657B12">
              <w:rPr>
                <w:sz w:val="24"/>
                <w:szCs w:val="24"/>
              </w:rPr>
              <w:t>Создать радостную предпраздничную атмосферу. Побуждать к исполнительской деятельности.</w:t>
            </w:r>
          </w:p>
        </w:tc>
        <w:tc>
          <w:tcPr>
            <w:tcW w:w="3502"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30" w:lineRule="exact"/>
              <w:ind w:firstLine="0"/>
              <w:rPr>
                <w:sz w:val="24"/>
                <w:szCs w:val="24"/>
              </w:rPr>
            </w:pPr>
            <w:r w:rsidRPr="00657B12">
              <w:rPr>
                <w:sz w:val="24"/>
                <w:szCs w:val="24"/>
              </w:rPr>
              <w:t>«Стихи для дедушки Мороза»</w:t>
            </w:r>
          </w:p>
        </w:tc>
        <w:tc>
          <w:tcPr>
            <w:tcW w:w="1493" w:type="dxa"/>
            <w:vMerge w:val="restart"/>
            <w:tcBorders>
              <w:top w:val="single" w:sz="4" w:space="0" w:color="auto"/>
              <w:left w:val="single" w:sz="4" w:space="0" w:color="auto"/>
              <w:right w:val="single" w:sz="4" w:space="0" w:color="auto"/>
            </w:tcBorders>
            <w:shd w:val="clear" w:color="auto" w:fill="FFFFFF"/>
          </w:tcPr>
          <w:p w:rsidR="0078082C" w:rsidRPr="00657B12" w:rsidRDefault="0078082C" w:rsidP="0078082C">
            <w:pPr>
              <w:pStyle w:val="3"/>
              <w:shd w:val="clear" w:color="auto" w:fill="auto"/>
              <w:spacing w:before="0" w:line="274" w:lineRule="exact"/>
              <w:ind w:firstLine="0"/>
              <w:jc w:val="center"/>
              <w:rPr>
                <w:sz w:val="24"/>
                <w:szCs w:val="24"/>
              </w:rPr>
            </w:pPr>
            <w:r w:rsidRPr="00657B12">
              <w:rPr>
                <w:sz w:val="24"/>
                <w:szCs w:val="24"/>
              </w:rPr>
              <w:t>ФР,</w:t>
            </w:r>
          </w:p>
          <w:p w:rsidR="0078082C" w:rsidRPr="00657B12" w:rsidRDefault="0078082C" w:rsidP="0078082C">
            <w:pPr>
              <w:pStyle w:val="3"/>
              <w:shd w:val="clear" w:color="auto" w:fill="auto"/>
              <w:spacing w:before="0" w:line="274" w:lineRule="exact"/>
              <w:ind w:firstLine="0"/>
              <w:jc w:val="center"/>
              <w:rPr>
                <w:sz w:val="24"/>
                <w:szCs w:val="24"/>
              </w:rPr>
            </w:pPr>
            <w:r w:rsidRPr="00657B12">
              <w:rPr>
                <w:sz w:val="24"/>
                <w:szCs w:val="24"/>
              </w:rPr>
              <w:t>ПР,</w:t>
            </w:r>
          </w:p>
          <w:p w:rsidR="0078082C" w:rsidRPr="00657B12" w:rsidRDefault="0078082C" w:rsidP="0078082C">
            <w:pPr>
              <w:pStyle w:val="3"/>
              <w:shd w:val="clear" w:color="auto" w:fill="auto"/>
              <w:spacing w:before="0" w:line="274" w:lineRule="exact"/>
              <w:ind w:firstLine="0"/>
              <w:jc w:val="center"/>
              <w:rPr>
                <w:sz w:val="24"/>
                <w:szCs w:val="24"/>
              </w:rPr>
            </w:pPr>
            <w:r w:rsidRPr="00657B12">
              <w:rPr>
                <w:sz w:val="24"/>
                <w:szCs w:val="24"/>
              </w:rPr>
              <w:t>СКР,</w:t>
            </w:r>
          </w:p>
          <w:p w:rsidR="0078082C" w:rsidRPr="00657B12" w:rsidRDefault="0078082C" w:rsidP="0078082C">
            <w:pPr>
              <w:pStyle w:val="3"/>
              <w:shd w:val="clear" w:color="auto" w:fill="auto"/>
              <w:spacing w:before="0" w:line="274" w:lineRule="exact"/>
              <w:ind w:firstLine="0"/>
              <w:jc w:val="center"/>
              <w:rPr>
                <w:sz w:val="24"/>
                <w:szCs w:val="24"/>
              </w:rPr>
            </w:pPr>
            <w:r w:rsidRPr="00657B12">
              <w:rPr>
                <w:sz w:val="24"/>
                <w:szCs w:val="24"/>
              </w:rPr>
              <w:t>РР</w:t>
            </w:r>
          </w:p>
        </w:tc>
      </w:tr>
      <w:tr w:rsidR="0078082C" w:rsidRPr="00657B12" w:rsidTr="0078082C">
        <w:trPr>
          <w:trHeight w:hRule="exact" w:val="845"/>
        </w:trPr>
        <w:tc>
          <w:tcPr>
            <w:tcW w:w="992" w:type="dxa"/>
            <w:vMerge/>
            <w:tcBorders>
              <w:left w:val="single" w:sz="4" w:space="0" w:color="auto"/>
              <w:bottom w:val="single" w:sz="4" w:space="0" w:color="auto"/>
            </w:tcBorders>
            <w:shd w:val="clear" w:color="auto" w:fill="FFFFFF"/>
          </w:tcPr>
          <w:p w:rsidR="0078082C" w:rsidRPr="00657B12" w:rsidRDefault="0078082C" w:rsidP="0078082C">
            <w:pPr>
              <w:rPr>
                <w:rFonts w:ascii="Times New Roman" w:hAnsi="Times New Roman" w:cs="Times New Roman"/>
              </w:rPr>
            </w:pPr>
          </w:p>
        </w:tc>
        <w:tc>
          <w:tcPr>
            <w:tcW w:w="4786" w:type="dxa"/>
            <w:tcBorders>
              <w:top w:val="single" w:sz="4" w:space="0" w:color="auto"/>
              <w:left w:val="single" w:sz="4" w:space="0" w:color="auto"/>
              <w:bottom w:val="single" w:sz="4" w:space="0" w:color="auto"/>
            </w:tcBorders>
            <w:shd w:val="clear" w:color="auto" w:fill="FFFFFF"/>
          </w:tcPr>
          <w:p w:rsidR="0078082C" w:rsidRPr="00657B12" w:rsidRDefault="0078082C" w:rsidP="0078082C">
            <w:pPr>
              <w:pStyle w:val="3"/>
              <w:shd w:val="clear" w:color="auto" w:fill="auto"/>
              <w:spacing w:before="0" w:line="274" w:lineRule="exact"/>
              <w:ind w:firstLine="0"/>
              <w:rPr>
                <w:sz w:val="24"/>
                <w:szCs w:val="24"/>
              </w:rPr>
            </w:pPr>
            <w:r w:rsidRPr="00657B12">
              <w:rPr>
                <w:sz w:val="24"/>
                <w:szCs w:val="24"/>
              </w:rPr>
              <w:t>Создать атмосферу праздничного веселья, условия для активного эмоционального отдыха детей.</w:t>
            </w:r>
          </w:p>
        </w:tc>
        <w:tc>
          <w:tcPr>
            <w:tcW w:w="3502" w:type="dxa"/>
            <w:tcBorders>
              <w:top w:val="single" w:sz="4" w:space="0" w:color="auto"/>
              <w:left w:val="single" w:sz="4" w:space="0" w:color="auto"/>
              <w:bottom w:val="single" w:sz="4" w:space="0" w:color="auto"/>
            </w:tcBorders>
            <w:shd w:val="clear" w:color="auto" w:fill="FFFFFF"/>
          </w:tcPr>
          <w:p w:rsidR="0078082C" w:rsidRPr="00657B12" w:rsidRDefault="0078082C" w:rsidP="0078082C">
            <w:pPr>
              <w:pStyle w:val="3"/>
              <w:shd w:val="clear" w:color="auto" w:fill="auto"/>
              <w:spacing w:before="0" w:line="274" w:lineRule="exact"/>
              <w:ind w:firstLine="0"/>
              <w:rPr>
                <w:sz w:val="24"/>
                <w:szCs w:val="24"/>
              </w:rPr>
            </w:pPr>
            <w:r w:rsidRPr="00657B12">
              <w:rPr>
                <w:sz w:val="24"/>
                <w:szCs w:val="24"/>
              </w:rPr>
              <w:t>Праздник ««Здравствуй, здравствуй, Новый год!»</w:t>
            </w:r>
          </w:p>
        </w:tc>
        <w:tc>
          <w:tcPr>
            <w:tcW w:w="1493" w:type="dxa"/>
            <w:vMerge/>
            <w:tcBorders>
              <w:left w:val="single" w:sz="4" w:space="0" w:color="auto"/>
              <w:bottom w:val="single" w:sz="4" w:space="0" w:color="auto"/>
              <w:right w:val="single" w:sz="4" w:space="0" w:color="auto"/>
            </w:tcBorders>
            <w:shd w:val="clear" w:color="auto" w:fill="FFFFFF"/>
          </w:tcPr>
          <w:p w:rsidR="0078082C" w:rsidRPr="00657B12" w:rsidRDefault="0078082C" w:rsidP="0078082C">
            <w:pPr>
              <w:rPr>
                <w:rFonts w:ascii="Times New Roman" w:hAnsi="Times New Roman" w:cs="Times New Roman"/>
              </w:rPr>
            </w:pPr>
          </w:p>
        </w:tc>
      </w:tr>
    </w:tbl>
    <w:p w:rsidR="0078082C" w:rsidRDefault="0078082C" w:rsidP="000903EA">
      <w:pPr>
        <w:pStyle w:val="a3"/>
        <w:tabs>
          <w:tab w:val="left" w:pos="1029"/>
        </w:tabs>
        <w:ind w:left="-1134"/>
        <w:jc w:val="both"/>
        <w:rPr>
          <w:rFonts w:ascii="Times New Roman" w:hAnsi="Times New Roman" w:cs="Times New Roman"/>
          <w:b/>
        </w:rPr>
      </w:pPr>
    </w:p>
    <w:p w:rsidR="0078082C" w:rsidRDefault="0078082C" w:rsidP="000903EA">
      <w:pPr>
        <w:pStyle w:val="a3"/>
        <w:tabs>
          <w:tab w:val="left" w:pos="1029"/>
        </w:tabs>
        <w:ind w:left="-1134"/>
        <w:jc w:val="both"/>
        <w:rPr>
          <w:rFonts w:ascii="Times New Roman" w:hAnsi="Times New Roman" w:cs="Times New Roman"/>
          <w:b/>
        </w:rPr>
      </w:pPr>
    </w:p>
    <w:p w:rsidR="0078082C" w:rsidRDefault="0078082C" w:rsidP="000903EA">
      <w:pPr>
        <w:pStyle w:val="a3"/>
        <w:tabs>
          <w:tab w:val="left" w:pos="1029"/>
        </w:tabs>
        <w:ind w:left="-1134"/>
        <w:jc w:val="both"/>
        <w:rPr>
          <w:rFonts w:ascii="Times New Roman" w:hAnsi="Times New Roman" w:cs="Times New Roman"/>
          <w:b/>
        </w:rPr>
      </w:pPr>
    </w:p>
    <w:p w:rsidR="0078082C" w:rsidRDefault="0078082C" w:rsidP="000903EA">
      <w:pPr>
        <w:pStyle w:val="a3"/>
        <w:tabs>
          <w:tab w:val="left" w:pos="1029"/>
        </w:tabs>
        <w:ind w:left="-1134"/>
        <w:jc w:val="both"/>
        <w:rPr>
          <w:rFonts w:ascii="Times New Roman" w:hAnsi="Times New Roman" w:cs="Times New Roman"/>
          <w:b/>
        </w:rPr>
      </w:pPr>
    </w:p>
    <w:p w:rsidR="0078082C" w:rsidRDefault="0078082C" w:rsidP="000903EA">
      <w:pPr>
        <w:pStyle w:val="a3"/>
        <w:tabs>
          <w:tab w:val="left" w:pos="1029"/>
        </w:tabs>
        <w:ind w:left="-1134"/>
        <w:jc w:val="both"/>
        <w:rPr>
          <w:rFonts w:ascii="Times New Roman" w:hAnsi="Times New Roman" w:cs="Times New Roman"/>
          <w:b/>
        </w:rPr>
      </w:pPr>
    </w:p>
    <w:p w:rsidR="0078082C" w:rsidRDefault="0078082C" w:rsidP="000903EA">
      <w:pPr>
        <w:pStyle w:val="a3"/>
        <w:tabs>
          <w:tab w:val="left" w:pos="1029"/>
        </w:tabs>
        <w:ind w:left="-1134"/>
        <w:jc w:val="both"/>
        <w:rPr>
          <w:rFonts w:ascii="Times New Roman" w:hAnsi="Times New Roman" w:cs="Times New Roman"/>
          <w:b/>
        </w:rPr>
      </w:pPr>
    </w:p>
    <w:p w:rsidR="0078082C" w:rsidRDefault="0078082C" w:rsidP="000903EA">
      <w:pPr>
        <w:pStyle w:val="a3"/>
        <w:tabs>
          <w:tab w:val="left" w:pos="1029"/>
        </w:tabs>
        <w:ind w:left="-1134"/>
        <w:jc w:val="both"/>
        <w:rPr>
          <w:rFonts w:ascii="Times New Roman" w:hAnsi="Times New Roman" w:cs="Times New Roman"/>
          <w:b/>
        </w:rPr>
      </w:pPr>
    </w:p>
    <w:p w:rsidR="0078082C" w:rsidRDefault="0078082C" w:rsidP="000903EA">
      <w:pPr>
        <w:pStyle w:val="a3"/>
        <w:tabs>
          <w:tab w:val="left" w:pos="1029"/>
        </w:tabs>
        <w:ind w:left="-1134"/>
        <w:jc w:val="both"/>
        <w:rPr>
          <w:rFonts w:ascii="Times New Roman" w:hAnsi="Times New Roman" w:cs="Times New Roman"/>
          <w:b/>
        </w:rPr>
      </w:pPr>
    </w:p>
    <w:tbl>
      <w:tblPr>
        <w:tblW w:w="10773" w:type="dxa"/>
        <w:tblInd w:w="-1124" w:type="dxa"/>
        <w:tblLayout w:type="fixed"/>
        <w:tblCellMar>
          <w:left w:w="10" w:type="dxa"/>
          <w:right w:w="10" w:type="dxa"/>
        </w:tblCellMar>
        <w:tblLook w:val="0000" w:firstRow="0" w:lastRow="0" w:firstColumn="0" w:lastColumn="0" w:noHBand="0" w:noVBand="0"/>
      </w:tblPr>
      <w:tblGrid>
        <w:gridCol w:w="992"/>
        <w:gridCol w:w="4783"/>
        <w:gridCol w:w="3504"/>
        <w:gridCol w:w="1494"/>
      </w:tblGrid>
      <w:tr w:rsidR="0078082C" w:rsidRPr="00657B12" w:rsidTr="0078082C">
        <w:trPr>
          <w:trHeight w:hRule="exact" w:val="566"/>
        </w:trPr>
        <w:tc>
          <w:tcPr>
            <w:tcW w:w="992" w:type="dxa"/>
            <w:vMerge w:val="restart"/>
            <w:tcBorders>
              <w:top w:val="single" w:sz="4" w:space="0" w:color="auto"/>
              <w:left w:val="single" w:sz="4" w:space="0" w:color="auto"/>
            </w:tcBorders>
            <w:shd w:val="clear" w:color="auto" w:fill="FFFFFF"/>
            <w:textDirection w:val="btLr"/>
          </w:tcPr>
          <w:p w:rsidR="0078082C" w:rsidRPr="00657B12" w:rsidRDefault="0078082C" w:rsidP="0078082C">
            <w:pPr>
              <w:pStyle w:val="3"/>
              <w:shd w:val="clear" w:color="auto" w:fill="auto"/>
              <w:spacing w:before="0" w:line="230" w:lineRule="exact"/>
              <w:ind w:left="140" w:firstLine="0"/>
              <w:jc w:val="left"/>
              <w:rPr>
                <w:sz w:val="24"/>
                <w:szCs w:val="24"/>
              </w:rPr>
            </w:pPr>
            <w:r w:rsidRPr="00657B12">
              <w:rPr>
                <w:sz w:val="24"/>
                <w:szCs w:val="24"/>
              </w:rPr>
              <w:t>ПЕРИОД</w:t>
            </w:r>
          </w:p>
        </w:tc>
        <w:tc>
          <w:tcPr>
            <w:tcW w:w="9781" w:type="dxa"/>
            <w:gridSpan w:val="3"/>
            <w:tcBorders>
              <w:top w:val="single" w:sz="4" w:space="0" w:color="auto"/>
              <w:left w:val="single" w:sz="4" w:space="0" w:color="auto"/>
              <w:right w:val="single" w:sz="4" w:space="0" w:color="auto"/>
            </w:tcBorders>
            <w:shd w:val="clear" w:color="auto" w:fill="FFFFFF"/>
          </w:tcPr>
          <w:p w:rsidR="0078082C" w:rsidRPr="00657B12" w:rsidRDefault="0078082C" w:rsidP="0078082C">
            <w:pPr>
              <w:pStyle w:val="3"/>
              <w:shd w:val="clear" w:color="auto" w:fill="auto"/>
              <w:spacing w:before="0" w:after="60" w:line="230" w:lineRule="exact"/>
              <w:ind w:firstLine="0"/>
              <w:jc w:val="center"/>
              <w:rPr>
                <w:sz w:val="24"/>
                <w:szCs w:val="24"/>
              </w:rPr>
            </w:pPr>
            <w:r w:rsidRPr="00657B12">
              <w:rPr>
                <w:rStyle w:val="ac"/>
                <w:sz w:val="24"/>
                <w:szCs w:val="24"/>
              </w:rPr>
              <w:t>Форма организации детей и виды музыкальной деятельности</w:t>
            </w:r>
          </w:p>
          <w:p w:rsidR="0078082C" w:rsidRPr="00657B12" w:rsidRDefault="0078082C" w:rsidP="0078082C">
            <w:pPr>
              <w:pStyle w:val="3"/>
              <w:shd w:val="clear" w:color="auto" w:fill="auto"/>
              <w:spacing w:before="60" w:line="230" w:lineRule="exact"/>
              <w:ind w:firstLine="0"/>
              <w:jc w:val="center"/>
              <w:rPr>
                <w:sz w:val="24"/>
                <w:szCs w:val="24"/>
              </w:rPr>
            </w:pPr>
            <w:r w:rsidRPr="00657B12">
              <w:rPr>
                <w:rStyle w:val="ac"/>
                <w:sz w:val="24"/>
                <w:szCs w:val="24"/>
              </w:rPr>
              <w:t>(средняя группа)</w:t>
            </w:r>
          </w:p>
        </w:tc>
      </w:tr>
      <w:tr w:rsidR="0078082C" w:rsidRPr="00657B12" w:rsidTr="0078082C">
        <w:trPr>
          <w:trHeight w:hRule="exact" w:val="1100"/>
        </w:trPr>
        <w:tc>
          <w:tcPr>
            <w:tcW w:w="992" w:type="dxa"/>
            <w:vMerge/>
            <w:tcBorders>
              <w:left w:val="single" w:sz="4" w:space="0" w:color="auto"/>
            </w:tcBorders>
            <w:shd w:val="clear" w:color="auto" w:fill="FFFFFF"/>
            <w:textDirection w:val="btLr"/>
          </w:tcPr>
          <w:p w:rsidR="0078082C" w:rsidRPr="00657B12" w:rsidRDefault="0078082C" w:rsidP="0078082C">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30" w:lineRule="exact"/>
              <w:ind w:firstLine="0"/>
              <w:jc w:val="center"/>
              <w:rPr>
                <w:sz w:val="24"/>
                <w:szCs w:val="24"/>
              </w:rPr>
            </w:pPr>
            <w:r w:rsidRPr="00657B12">
              <w:rPr>
                <w:sz w:val="24"/>
                <w:szCs w:val="24"/>
              </w:rPr>
              <w:t>ЗАДАЧИ</w:t>
            </w:r>
          </w:p>
        </w:tc>
        <w:tc>
          <w:tcPr>
            <w:tcW w:w="3504"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30" w:lineRule="exact"/>
              <w:ind w:firstLine="0"/>
              <w:jc w:val="center"/>
              <w:rPr>
                <w:sz w:val="24"/>
                <w:szCs w:val="24"/>
              </w:rPr>
            </w:pPr>
            <w:r w:rsidRPr="00657B12">
              <w:rPr>
                <w:sz w:val="24"/>
                <w:szCs w:val="24"/>
              </w:rPr>
              <w:t>РЕПЕРТУАР</w:t>
            </w:r>
          </w:p>
        </w:tc>
        <w:tc>
          <w:tcPr>
            <w:tcW w:w="1494" w:type="dxa"/>
            <w:tcBorders>
              <w:top w:val="single" w:sz="4" w:space="0" w:color="auto"/>
              <w:left w:val="single" w:sz="4" w:space="0" w:color="auto"/>
              <w:right w:val="single" w:sz="4" w:space="0" w:color="auto"/>
            </w:tcBorders>
            <w:shd w:val="clear" w:color="auto" w:fill="FFFFFF"/>
          </w:tcPr>
          <w:p w:rsidR="0078082C" w:rsidRPr="00657B12" w:rsidRDefault="0078082C" w:rsidP="0078082C">
            <w:pPr>
              <w:pStyle w:val="3"/>
              <w:shd w:val="clear" w:color="auto" w:fill="auto"/>
              <w:spacing w:before="0" w:line="283" w:lineRule="exact"/>
              <w:ind w:firstLine="0"/>
              <w:jc w:val="left"/>
              <w:rPr>
                <w:sz w:val="24"/>
                <w:szCs w:val="24"/>
              </w:rPr>
            </w:pPr>
            <w:r w:rsidRPr="00657B12">
              <w:rPr>
                <w:sz w:val="24"/>
                <w:szCs w:val="24"/>
              </w:rPr>
              <w:t>Интеграция с др. обр. областями</w:t>
            </w:r>
          </w:p>
        </w:tc>
      </w:tr>
      <w:tr w:rsidR="0078082C" w:rsidRPr="00657B12" w:rsidTr="0078082C">
        <w:trPr>
          <w:trHeight w:hRule="exact" w:val="283"/>
        </w:trPr>
        <w:tc>
          <w:tcPr>
            <w:tcW w:w="992" w:type="dxa"/>
            <w:tcBorders>
              <w:top w:val="single" w:sz="4" w:space="0" w:color="auto"/>
              <w:left w:val="single" w:sz="4" w:space="0" w:color="auto"/>
            </w:tcBorders>
            <w:shd w:val="clear" w:color="auto" w:fill="FFFFFF"/>
          </w:tcPr>
          <w:p w:rsidR="0078082C" w:rsidRPr="00657B12" w:rsidRDefault="0078082C" w:rsidP="0078082C">
            <w:pPr>
              <w:rPr>
                <w:rFonts w:ascii="Times New Roman" w:hAnsi="Times New Roman" w:cs="Times New Roman"/>
              </w:rPr>
            </w:pPr>
          </w:p>
        </w:tc>
        <w:tc>
          <w:tcPr>
            <w:tcW w:w="8287" w:type="dxa"/>
            <w:gridSpan w:val="2"/>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30" w:lineRule="exact"/>
              <w:ind w:left="3980" w:firstLine="0"/>
              <w:jc w:val="left"/>
              <w:rPr>
                <w:sz w:val="24"/>
                <w:szCs w:val="24"/>
              </w:rPr>
            </w:pPr>
            <w:r w:rsidRPr="00657B12">
              <w:rPr>
                <w:rStyle w:val="ac"/>
                <w:sz w:val="24"/>
                <w:szCs w:val="24"/>
              </w:rPr>
              <w:t>ВОСПРИЯТИЕ</w:t>
            </w:r>
          </w:p>
        </w:tc>
        <w:tc>
          <w:tcPr>
            <w:tcW w:w="1494" w:type="dxa"/>
            <w:tcBorders>
              <w:top w:val="single" w:sz="4" w:space="0" w:color="auto"/>
              <w:right w:val="single" w:sz="4" w:space="0" w:color="auto"/>
            </w:tcBorders>
            <w:shd w:val="clear" w:color="auto" w:fill="FFFFFF"/>
          </w:tcPr>
          <w:p w:rsidR="0078082C" w:rsidRPr="00657B12" w:rsidRDefault="0078082C" w:rsidP="0078082C">
            <w:pPr>
              <w:rPr>
                <w:rFonts w:ascii="Times New Roman" w:hAnsi="Times New Roman" w:cs="Times New Roman"/>
              </w:rPr>
            </w:pPr>
          </w:p>
        </w:tc>
      </w:tr>
      <w:tr w:rsidR="0078082C" w:rsidRPr="00657B12" w:rsidTr="0078082C">
        <w:trPr>
          <w:trHeight w:hRule="exact" w:val="3600"/>
        </w:trPr>
        <w:tc>
          <w:tcPr>
            <w:tcW w:w="992" w:type="dxa"/>
            <w:vMerge w:val="restart"/>
            <w:tcBorders>
              <w:left w:val="single" w:sz="4" w:space="0" w:color="auto"/>
            </w:tcBorders>
            <w:shd w:val="clear" w:color="auto" w:fill="FFFFFF"/>
            <w:textDirection w:val="btLr"/>
          </w:tcPr>
          <w:p w:rsidR="0078082C" w:rsidRPr="00657B12" w:rsidRDefault="0078082C" w:rsidP="0078082C">
            <w:pPr>
              <w:pStyle w:val="3"/>
              <w:shd w:val="clear" w:color="auto" w:fill="auto"/>
              <w:spacing w:before="0" w:line="230" w:lineRule="exact"/>
              <w:ind w:left="1780" w:firstLine="0"/>
              <w:jc w:val="left"/>
              <w:rPr>
                <w:sz w:val="24"/>
                <w:szCs w:val="24"/>
              </w:rPr>
            </w:pPr>
            <w:r w:rsidRPr="00657B12">
              <w:rPr>
                <w:sz w:val="24"/>
                <w:szCs w:val="24"/>
              </w:rPr>
              <w:lastRenderedPageBreak/>
              <w:t>ДЕКАБРЬ</w:t>
            </w:r>
          </w:p>
        </w:tc>
        <w:tc>
          <w:tcPr>
            <w:tcW w:w="4783"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74" w:lineRule="exact"/>
              <w:ind w:firstLine="0"/>
              <w:rPr>
                <w:sz w:val="24"/>
                <w:szCs w:val="24"/>
              </w:rPr>
            </w:pPr>
            <w:r w:rsidRPr="00657B12">
              <w:rPr>
                <w:sz w:val="24"/>
                <w:szCs w:val="24"/>
              </w:rPr>
              <w:t>Развивать эмоциональную отзывчивость на музыку медленного, спокойного характера. Формировать умение различать яркие интонации, средства выразительности: регистр, темп, характер звуковедения (плавный или отрывистый), динамику. Формировать умение слышать изобразительность музыки. Развивать умение сравнивать контрастные по характеру произведения с одинаковыми названиями</w:t>
            </w:r>
          </w:p>
        </w:tc>
        <w:tc>
          <w:tcPr>
            <w:tcW w:w="3504"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74" w:lineRule="exact"/>
              <w:ind w:firstLine="0"/>
              <w:rPr>
                <w:sz w:val="24"/>
                <w:szCs w:val="24"/>
              </w:rPr>
            </w:pPr>
            <w:r w:rsidRPr="00657B12">
              <w:rPr>
                <w:sz w:val="24"/>
                <w:szCs w:val="24"/>
              </w:rPr>
              <w:t>«Сказочка» (муз. С. Майкапара), «Сказочка» (муз. Д. Кабалевского)</w:t>
            </w:r>
          </w:p>
        </w:tc>
        <w:tc>
          <w:tcPr>
            <w:tcW w:w="1494" w:type="dxa"/>
            <w:tcBorders>
              <w:top w:val="single" w:sz="4" w:space="0" w:color="auto"/>
              <w:left w:val="single" w:sz="4" w:space="0" w:color="auto"/>
              <w:right w:val="single" w:sz="4" w:space="0" w:color="auto"/>
            </w:tcBorders>
            <w:shd w:val="clear" w:color="auto" w:fill="FFFFFF"/>
          </w:tcPr>
          <w:p w:rsidR="0078082C" w:rsidRPr="00657B12" w:rsidRDefault="0078082C" w:rsidP="0078082C">
            <w:pPr>
              <w:pStyle w:val="3"/>
              <w:shd w:val="clear" w:color="auto" w:fill="auto"/>
              <w:spacing w:before="0" w:line="274" w:lineRule="exact"/>
              <w:ind w:firstLine="0"/>
              <w:jc w:val="center"/>
              <w:rPr>
                <w:sz w:val="24"/>
                <w:szCs w:val="24"/>
              </w:rPr>
            </w:pPr>
            <w:r w:rsidRPr="00657B12">
              <w:rPr>
                <w:sz w:val="24"/>
                <w:szCs w:val="24"/>
              </w:rPr>
              <w:t>ПР,</w:t>
            </w:r>
          </w:p>
          <w:p w:rsidR="0078082C" w:rsidRPr="00657B12" w:rsidRDefault="0078082C" w:rsidP="0078082C">
            <w:pPr>
              <w:pStyle w:val="3"/>
              <w:shd w:val="clear" w:color="auto" w:fill="auto"/>
              <w:spacing w:before="0" w:line="274" w:lineRule="exact"/>
              <w:ind w:firstLine="0"/>
              <w:jc w:val="center"/>
              <w:rPr>
                <w:sz w:val="24"/>
                <w:szCs w:val="24"/>
              </w:rPr>
            </w:pPr>
            <w:r w:rsidRPr="00657B12">
              <w:rPr>
                <w:sz w:val="24"/>
                <w:szCs w:val="24"/>
              </w:rPr>
              <w:t>СКР,</w:t>
            </w:r>
          </w:p>
          <w:p w:rsidR="0078082C" w:rsidRPr="00657B12" w:rsidRDefault="0078082C" w:rsidP="0078082C">
            <w:pPr>
              <w:pStyle w:val="3"/>
              <w:shd w:val="clear" w:color="auto" w:fill="auto"/>
              <w:spacing w:before="0" w:line="274" w:lineRule="exact"/>
              <w:ind w:firstLine="0"/>
              <w:jc w:val="center"/>
              <w:rPr>
                <w:sz w:val="24"/>
                <w:szCs w:val="24"/>
              </w:rPr>
            </w:pPr>
            <w:r w:rsidRPr="00657B12">
              <w:rPr>
                <w:sz w:val="24"/>
                <w:szCs w:val="24"/>
              </w:rPr>
              <w:t>РР</w:t>
            </w:r>
          </w:p>
        </w:tc>
      </w:tr>
      <w:tr w:rsidR="0078082C" w:rsidRPr="00657B12" w:rsidTr="0078082C">
        <w:trPr>
          <w:trHeight w:hRule="exact" w:val="1939"/>
        </w:trPr>
        <w:tc>
          <w:tcPr>
            <w:tcW w:w="992" w:type="dxa"/>
            <w:vMerge/>
            <w:tcBorders>
              <w:left w:val="single" w:sz="4" w:space="0" w:color="auto"/>
            </w:tcBorders>
            <w:shd w:val="clear" w:color="auto" w:fill="FFFFFF"/>
            <w:textDirection w:val="btLr"/>
          </w:tcPr>
          <w:p w:rsidR="0078082C" w:rsidRPr="00657B12" w:rsidRDefault="0078082C" w:rsidP="0078082C">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74" w:lineRule="exact"/>
              <w:ind w:firstLine="0"/>
              <w:rPr>
                <w:sz w:val="24"/>
                <w:szCs w:val="24"/>
              </w:rPr>
            </w:pPr>
            <w:r w:rsidRPr="00657B12">
              <w:rPr>
                <w:sz w:val="24"/>
                <w:szCs w:val="24"/>
              </w:rPr>
              <w:t>Побуждать детей сравнивать разные по характеру произведения одного жанра. Формировать умение различать смену характера музыки, определять форму музыкальных произведений. Побуждать передавать характер музыки в движениях</w:t>
            </w:r>
          </w:p>
        </w:tc>
        <w:tc>
          <w:tcPr>
            <w:tcW w:w="3504"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74" w:lineRule="exact"/>
              <w:ind w:firstLine="0"/>
              <w:rPr>
                <w:sz w:val="24"/>
                <w:szCs w:val="24"/>
              </w:rPr>
            </w:pPr>
            <w:r w:rsidRPr="00657B12">
              <w:rPr>
                <w:sz w:val="24"/>
                <w:szCs w:val="24"/>
              </w:rPr>
              <w:t>«Вальс» (муз. С. Майкапара), «Вальс» (муз. А. Гречанинова)</w:t>
            </w:r>
          </w:p>
        </w:tc>
        <w:tc>
          <w:tcPr>
            <w:tcW w:w="1494" w:type="dxa"/>
            <w:tcBorders>
              <w:left w:val="single" w:sz="4" w:space="0" w:color="auto"/>
              <w:right w:val="single" w:sz="4" w:space="0" w:color="auto"/>
            </w:tcBorders>
            <w:shd w:val="clear" w:color="auto" w:fill="FFFFFF"/>
          </w:tcPr>
          <w:p w:rsidR="0078082C" w:rsidRPr="00657B12" w:rsidRDefault="0078082C" w:rsidP="0078082C">
            <w:pPr>
              <w:rPr>
                <w:rFonts w:ascii="Times New Roman" w:hAnsi="Times New Roman" w:cs="Times New Roman"/>
              </w:rPr>
            </w:pPr>
          </w:p>
        </w:tc>
      </w:tr>
      <w:tr w:rsidR="0078082C" w:rsidRPr="00657B12" w:rsidTr="0078082C">
        <w:trPr>
          <w:trHeight w:hRule="exact" w:val="298"/>
        </w:trPr>
        <w:tc>
          <w:tcPr>
            <w:tcW w:w="992" w:type="dxa"/>
            <w:tcBorders>
              <w:left w:val="single" w:sz="4" w:space="0" w:color="auto"/>
            </w:tcBorders>
            <w:shd w:val="clear" w:color="auto" w:fill="FFFFFF"/>
          </w:tcPr>
          <w:p w:rsidR="0078082C" w:rsidRPr="00657B12" w:rsidRDefault="0078082C" w:rsidP="0078082C">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78082C" w:rsidRPr="00657B12" w:rsidRDefault="0078082C" w:rsidP="0078082C">
            <w:pPr>
              <w:rPr>
                <w:rFonts w:ascii="Times New Roman" w:hAnsi="Times New Roman" w:cs="Times New Roman"/>
              </w:rPr>
            </w:pPr>
          </w:p>
        </w:tc>
        <w:tc>
          <w:tcPr>
            <w:tcW w:w="3504" w:type="dxa"/>
            <w:tcBorders>
              <w:top w:val="single" w:sz="4" w:space="0" w:color="auto"/>
            </w:tcBorders>
            <w:shd w:val="clear" w:color="auto" w:fill="FFFFFF"/>
          </w:tcPr>
          <w:p w:rsidR="0078082C" w:rsidRPr="00657B12" w:rsidRDefault="0078082C" w:rsidP="0078082C">
            <w:pPr>
              <w:pStyle w:val="3"/>
              <w:shd w:val="clear" w:color="auto" w:fill="auto"/>
              <w:spacing w:before="0" w:line="230" w:lineRule="exact"/>
              <w:ind w:firstLine="0"/>
              <w:rPr>
                <w:sz w:val="24"/>
                <w:szCs w:val="24"/>
              </w:rPr>
            </w:pPr>
            <w:r w:rsidRPr="00657B12">
              <w:rPr>
                <w:rStyle w:val="ac"/>
                <w:sz w:val="24"/>
                <w:szCs w:val="24"/>
              </w:rPr>
              <w:t>ПЕНИЕ</w:t>
            </w:r>
          </w:p>
        </w:tc>
        <w:tc>
          <w:tcPr>
            <w:tcW w:w="1494" w:type="dxa"/>
            <w:tcBorders>
              <w:top w:val="single" w:sz="4" w:space="0" w:color="auto"/>
              <w:right w:val="single" w:sz="4" w:space="0" w:color="auto"/>
            </w:tcBorders>
            <w:shd w:val="clear" w:color="auto" w:fill="FFFFFF"/>
          </w:tcPr>
          <w:p w:rsidR="0078082C" w:rsidRPr="00657B12" w:rsidRDefault="0078082C" w:rsidP="0078082C">
            <w:pPr>
              <w:rPr>
                <w:rFonts w:ascii="Times New Roman" w:hAnsi="Times New Roman" w:cs="Times New Roman"/>
              </w:rPr>
            </w:pPr>
          </w:p>
        </w:tc>
      </w:tr>
      <w:tr w:rsidR="0078082C" w:rsidRPr="00657B12" w:rsidTr="0078082C">
        <w:trPr>
          <w:trHeight w:hRule="exact" w:val="317"/>
        </w:trPr>
        <w:tc>
          <w:tcPr>
            <w:tcW w:w="992" w:type="dxa"/>
            <w:tcBorders>
              <w:left w:val="single" w:sz="4" w:space="0" w:color="auto"/>
            </w:tcBorders>
            <w:shd w:val="clear" w:color="auto" w:fill="FFFFFF"/>
          </w:tcPr>
          <w:p w:rsidR="0078082C" w:rsidRPr="00657B12" w:rsidRDefault="0078082C" w:rsidP="0078082C">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30" w:lineRule="exact"/>
              <w:ind w:firstLine="0"/>
              <w:rPr>
                <w:sz w:val="24"/>
                <w:szCs w:val="24"/>
              </w:rPr>
            </w:pPr>
            <w:r w:rsidRPr="00657B12">
              <w:rPr>
                <w:sz w:val="24"/>
                <w:szCs w:val="24"/>
              </w:rPr>
              <w:t>Развивать умение правильно, не</w:t>
            </w:r>
          </w:p>
        </w:tc>
        <w:tc>
          <w:tcPr>
            <w:tcW w:w="3504"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30" w:lineRule="exact"/>
              <w:ind w:firstLine="0"/>
              <w:jc w:val="center"/>
              <w:rPr>
                <w:sz w:val="24"/>
                <w:szCs w:val="24"/>
              </w:rPr>
            </w:pPr>
            <w:r w:rsidRPr="00657B12">
              <w:rPr>
                <w:sz w:val="24"/>
                <w:szCs w:val="24"/>
              </w:rPr>
              <w:t>«Елочка-красавица» (муз. Г.</w:t>
            </w:r>
          </w:p>
        </w:tc>
        <w:tc>
          <w:tcPr>
            <w:tcW w:w="1494" w:type="dxa"/>
            <w:tcBorders>
              <w:top w:val="single" w:sz="4" w:space="0" w:color="auto"/>
              <w:left w:val="single" w:sz="4" w:space="0" w:color="auto"/>
              <w:right w:val="single" w:sz="4" w:space="0" w:color="auto"/>
            </w:tcBorders>
            <w:shd w:val="clear" w:color="auto" w:fill="FFFFFF"/>
          </w:tcPr>
          <w:p w:rsidR="0078082C" w:rsidRPr="00657B12" w:rsidRDefault="0078082C" w:rsidP="0078082C">
            <w:pPr>
              <w:pStyle w:val="3"/>
              <w:shd w:val="clear" w:color="auto" w:fill="auto"/>
              <w:spacing w:before="0" w:line="230" w:lineRule="exact"/>
              <w:ind w:firstLine="0"/>
              <w:jc w:val="center"/>
              <w:rPr>
                <w:sz w:val="24"/>
                <w:szCs w:val="24"/>
              </w:rPr>
            </w:pPr>
            <w:r w:rsidRPr="00657B12">
              <w:rPr>
                <w:sz w:val="24"/>
                <w:szCs w:val="24"/>
              </w:rPr>
              <w:t>ФР,</w:t>
            </w:r>
          </w:p>
        </w:tc>
      </w:tr>
      <w:tr w:rsidR="0078082C" w:rsidRPr="00657B12" w:rsidTr="0078082C">
        <w:trPr>
          <w:trHeight w:hRule="exact" w:val="264"/>
        </w:trPr>
        <w:tc>
          <w:tcPr>
            <w:tcW w:w="992" w:type="dxa"/>
            <w:tcBorders>
              <w:left w:val="single" w:sz="4" w:space="0" w:color="auto"/>
            </w:tcBorders>
            <w:shd w:val="clear" w:color="auto" w:fill="FFFFFF"/>
          </w:tcPr>
          <w:p w:rsidR="0078082C" w:rsidRPr="00657B12" w:rsidRDefault="0078082C" w:rsidP="0078082C">
            <w:pPr>
              <w:rPr>
                <w:rFonts w:ascii="Times New Roman" w:hAnsi="Times New Roman" w:cs="Times New Roman"/>
              </w:rPr>
            </w:pPr>
          </w:p>
        </w:tc>
        <w:tc>
          <w:tcPr>
            <w:tcW w:w="4783" w:type="dxa"/>
            <w:tcBorders>
              <w:left w:val="single" w:sz="4" w:space="0" w:color="auto"/>
            </w:tcBorders>
            <w:shd w:val="clear" w:color="auto" w:fill="FFFFFF"/>
          </w:tcPr>
          <w:p w:rsidR="0078082C" w:rsidRPr="00657B12" w:rsidRDefault="0078082C" w:rsidP="0078082C">
            <w:pPr>
              <w:pStyle w:val="3"/>
              <w:shd w:val="clear" w:color="auto" w:fill="auto"/>
              <w:spacing w:before="0" w:line="230" w:lineRule="exact"/>
              <w:ind w:firstLine="0"/>
              <w:rPr>
                <w:sz w:val="24"/>
                <w:szCs w:val="24"/>
              </w:rPr>
            </w:pPr>
            <w:r w:rsidRPr="00657B12">
              <w:rPr>
                <w:sz w:val="24"/>
                <w:szCs w:val="24"/>
              </w:rPr>
              <w:t>спеша, брать дыхание между</w:t>
            </w:r>
          </w:p>
        </w:tc>
        <w:tc>
          <w:tcPr>
            <w:tcW w:w="3504" w:type="dxa"/>
            <w:tcBorders>
              <w:left w:val="single" w:sz="4" w:space="0" w:color="auto"/>
            </w:tcBorders>
            <w:shd w:val="clear" w:color="auto" w:fill="FFFFFF"/>
          </w:tcPr>
          <w:p w:rsidR="0078082C" w:rsidRPr="00657B12" w:rsidRDefault="0078082C" w:rsidP="0078082C">
            <w:pPr>
              <w:pStyle w:val="3"/>
              <w:shd w:val="clear" w:color="auto" w:fill="auto"/>
              <w:spacing w:before="0" w:line="230" w:lineRule="exact"/>
              <w:ind w:firstLine="0"/>
              <w:jc w:val="center"/>
              <w:rPr>
                <w:sz w:val="24"/>
                <w:szCs w:val="24"/>
              </w:rPr>
            </w:pPr>
            <w:r w:rsidRPr="00657B12">
              <w:rPr>
                <w:sz w:val="24"/>
                <w:szCs w:val="24"/>
              </w:rPr>
              <w:t>Левкодимова, сл. И.</w:t>
            </w:r>
          </w:p>
        </w:tc>
        <w:tc>
          <w:tcPr>
            <w:tcW w:w="1494" w:type="dxa"/>
            <w:tcBorders>
              <w:left w:val="single" w:sz="4" w:space="0" w:color="auto"/>
              <w:right w:val="single" w:sz="4" w:space="0" w:color="auto"/>
            </w:tcBorders>
            <w:shd w:val="clear" w:color="auto" w:fill="FFFFFF"/>
          </w:tcPr>
          <w:p w:rsidR="0078082C" w:rsidRPr="00657B12" w:rsidRDefault="0078082C" w:rsidP="0078082C">
            <w:pPr>
              <w:pStyle w:val="3"/>
              <w:shd w:val="clear" w:color="auto" w:fill="auto"/>
              <w:spacing w:before="0" w:line="230" w:lineRule="exact"/>
              <w:ind w:firstLine="0"/>
              <w:jc w:val="center"/>
              <w:rPr>
                <w:sz w:val="24"/>
                <w:szCs w:val="24"/>
              </w:rPr>
            </w:pPr>
            <w:r w:rsidRPr="00657B12">
              <w:rPr>
                <w:sz w:val="24"/>
                <w:szCs w:val="24"/>
              </w:rPr>
              <w:t>ПР,</w:t>
            </w:r>
          </w:p>
        </w:tc>
      </w:tr>
      <w:tr w:rsidR="0078082C" w:rsidRPr="00657B12" w:rsidTr="0078082C">
        <w:trPr>
          <w:trHeight w:hRule="exact" w:val="269"/>
        </w:trPr>
        <w:tc>
          <w:tcPr>
            <w:tcW w:w="992" w:type="dxa"/>
            <w:tcBorders>
              <w:left w:val="single" w:sz="4" w:space="0" w:color="auto"/>
              <w:bottom w:val="single" w:sz="4" w:space="0" w:color="auto"/>
            </w:tcBorders>
            <w:shd w:val="clear" w:color="auto" w:fill="FFFFFF"/>
          </w:tcPr>
          <w:p w:rsidR="0078082C" w:rsidRPr="00657B12" w:rsidRDefault="0078082C" w:rsidP="0078082C">
            <w:pPr>
              <w:rPr>
                <w:rFonts w:ascii="Times New Roman" w:hAnsi="Times New Roman" w:cs="Times New Roman"/>
              </w:rPr>
            </w:pPr>
          </w:p>
        </w:tc>
        <w:tc>
          <w:tcPr>
            <w:tcW w:w="4783" w:type="dxa"/>
            <w:tcBorders>
              <w:left w:val="single" w:sz="4" w:space="0" w:color="auto"/>
              <w:bottom w:val="single" w:sz="4" w:space="0" w:color="auto"/>
            </w:tcBorders>
            <w:shd w:val="clear" w:color="auto" w:fill="FFFFFF"/>
          </w:tcPr>
          <w:p w:rsidR="0078082C" w:rsidRPr="00657B12" w:rsidRDefault="0078082C" w:rsidP="0078082C">
            <w:pPr>
              <w:pStyle w:val="3"/>
              <w:shd w:val="clear" w:color="auto" w:fill="auto"/>
              <w:spacing w:before="0" w:line="230" w:lineRule="exact"/>
              <w:ind w:firstLine="0"/>
              <w:rPr>
                <w:sz w:val="24"/>
                <w:szCs w:val="24"/>
              </w:rPr>
            </w:pPr>
            <w:r w:rsidRPr="00657B12">
              <w:rPr>
                <w:sz w:val="24"/>
                <w:szCs w:val="24"/>
              </w:rPr>
              <w:t>фразами, правильно интонировать</w:t>
            </w:r>
          </w:p>
        </w:tc>
        <w:tc>
          <w:tcPr>
            <w:tcW w:w="3504" w:type="dxa"/>
            <w:tcBorders>
              <w:left w:val="single" w:sz="4" w:space="0" w:color="auto"/>
              <w:bottom w:val="single" w:sz="4" w:space="0" w:color="auto"/>
            </w:tcBorders>
            <w:shd w:val="clear" w:color="auto" w:fill="FFFFFF"/>
            <w:textDirection w:val="tbRl"/>
          </w:tcPr>
          <w:p w:rsidR="0078082C" w:rsidRPr="00657B12" w:rsidRDefault="0078082C" w:rsidP="0078082C">
            <w:pPr>
              <w:pStyle w:val="3"/>
              <w:shd w:val="clear" w:color="auto" w:fill="auto"/>
              <w:spacing w:before="0" w:line="230" w:lineRule="exact"/>
              <w:ind w:left="220" w:firstLine="0"/>
              <w:jc w:val="left"/>
              <w:rPr>
                <w:sz w:val="24"/>
                <w:szCs w:val="24"/>
              </w:rPr>
            </w:pPr>
          </w:p>
        </w:tc>
        <w:tc>
          <w:tcPr>
            <w:tcW w:w="1494" w:type="dxa"/>
            <w:tcBorders>
              <w:left w:val="single" w:sz="4" w:space="0" w:color="auto"/>
              <w:bottom w:val="single" w:sz="4" w:space="0" w:color="auto"/>
              <w:right w:val="single" w:sz="4" w:space="0" w:color="auto"/>
            </w:tcBorders>
            <w:shd w:val="clear" w:color="auto" w:fill="FFFFFF"/>
          </w:tcPr>
          <w:p w:rsidR="0078082C" w:rsidRPr="00657B12" w:rsidRDefault="0078082C" w:rsidP="0078082C">
            <w:pPr>
              <w:pStyle w:val="3"/>
              <w:shd w:val="clear" w:color="auto" w:fill="auto"/>
              <w:spacing w:before="0" w:line="230" w:lineRule="exact"/>
              <w:ind w:firstLine="0"/>
              <w:jc w:val="center"/>
              <w:rPr>
                <w:sz w:val="24"/>
                <w:szCs w:val="24"/>
              </w:rPr>
            </w:pPr>
            <w:r w:rsidRPr="00657B12">
              <w:rPr>
                <w:sz w:val="24"/>
                <w:szCs w:val="24"/>
              </w:rPr>
              <w:t>СКР,</w:t>
            </w:r>
          </w:p>
        </w:tc>
      </w:tr>
    </w:tbl>
    <w:p w:rsidR="0078082C" w:rsidRDefault="0078082C" w:rsidP="000903EA">
      <w:pPr>
        <w:pStyle w:val="a3"/>
        <w:tabs>
          <w:tab w:val="left" w:pos="1029"/>
        </w:tabs>
        <w:ind w:left="-1134"/>
        <w:jc w:val="both"/>
        <w:rPr>
          <w:rFonts w:ascii="Times New Roman" w:hAnsi="Times New Roman" w:cs="Times New Roman"/>
          <w:b/>
        </w:rPr>
      </w:pPr>
    </w:p>
    <w:tbl>
      <w:tblPr>
        <w:tblW w:w="10773" w:type="dxa"/>
        <w:tblInd w:w="-1124" w:type="dxa"/>
        <w:tblLayout w:type="fixed"/>
        <w:tblCellMar>
          <w:left w:w="10" w:type="dxa"/>
          <w:right w:w="10" w:type="dxa"/>
        </w:tblCellMar>
        <w:tblLook w:val="0000" w:firstRow="0" w:lastRow="0" w:firstColumn="0" w:lastColumn="0" w:noHBand="0" w:noVBand="0"/>
      </w:tblPr>
      <w:tblGrid>
        <w:gridCol w:w="992"/>
        <w:gridCol w:w="4783"/>
        <w:gridCol w:w="3504"/>
        <w:gridCol w:w="1494"/>
      </w:tblGrid>
      <w:tr w:rsidR="0078082C" w:rsidRPr="00657B12" w:rsidTr="0078082C">
        <w:trPr>
          <w:trHeight w:hRule="exact" w:val="1397"/>
        </w:trPr>
        <w:tc>
          <w:tcPr>
            <w:tcW w:w="992" w:type="dxa"/>
            <w:vMerge w:val="restart"/>
            <w:tcBorders>
              <w:top w:val="single" w:sz="4" w:space="0" w:color="auto"/>
              <w:left w:val="single" w:sz="4" w:space="0" w:color="auto"/>
            </w:tcBorders>
            <w:shd w:val="clear" w:color="auto" w:fill="FFFFFF"/>
          </w:tcPr>
          <w:p w:rsidR="0078082C" w:rsidRPr="00657B12" w:rsidRDefault="0078082C" w:rsidP="0078082C">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74" w:lineRule="exact"/>
              <w:ind w:firstLine="0"/>
              <w:rPr>
                <w:sz w:val="24"/>
                <w:szCs w:val="24"/>
              </w:rPr>
            </w:pPr>
            <w:r w:rsidRPr="00657B12">
              <w:rPr>
                <w:sz w:val="24"/>
                <w:szCs w:val="24"/>
              </w:rPr>
              <w:t>мелодию, точно передавать ритмический рисунок. Побуждать детей воспринимать и передавать светлый, праздничный характер песни</w:t>
            </w:r>
          </w:p>
        </w:tc>
        <w:tc>
          <w:tcPr>
            <w:tcW w:w="3504" w:type="dxa"/>
            <w:tcBorders>
              <w:top w:val="single" w:sz="4" w:space="0" w:color="auto"/>
              <w:left w:val="single" w:sz="4" w:space="0" w:color="auto"/>
            </w:tcBorders>
            <w:shd w:val="clear" w:color="auto" w:fill="FFFFFF"/>
          </w:tcPr>
          <w:p w:rsidR="0078082C" w:rsidRPr="00657B12" w:rsidRDefault="0078082C" w:rsidP="0078082C">
            <w:pPr>
              <w:rPr>
                <w:rFonts w:ascii="Times New Roman" w:hAnsi="Times New Roman" w:cs="Times New Roman"/>
              </w:rPr>
            </w:pPr>
          </w:p>
        </w:tc>
        <w:tc>
          <w:tcPr>
            <w:tcW w:w="1494" w:type="dxa"/>
            <w:vMerge w:val="restart"/>
            <w:tcBorders>
              <w:top w:val="single" w:sz="4" w:space="0" w:color="auto"/>
              <w:left w:val="single" w:sz="4" w:space="0" w:color="auto"/>
              <w:right w:val="single" w:sz="4" w:space="0" w:color="auto"/>
            </w:tcBorders>
            <w:shd w:val="clear" w:color="auto" w:fill="FFFFFF"/>
          </w:tcPr>
          <w:p w:rsidR="0078082C" w:rsidRPr="00657B12" w:rsidRDefault="0078082C" w:rsidP="0078082C">
            <w:pPr>
              <w:pStyle w:val="3"/>
              <w:shd w:val="clear" w:color="auto" w:fill="auto"/>
              <w:spacing w:before="0" w:line="230" w:lineRule="exact"/>
              <w:ind w:firstLine="0"/>
              <w:jc w:val="center"/>
              <w:rPr>
                <w:sz w:val="24"/>
                <w:szCs w:val="24"/>
              </w:rPr>
            </w:pPr>
            <w:r w:rsidRPr="00657B12">
              <w:rPr>
                <w:sz w:val="24"/>
                <w:szCs w:val="24"/>
              </w:rPr>
              <w:t>РР</w:t>
            </w:r>
          </w:p>
        </w:tc>
      </w:tr>
      <w:tr w:rsidR="0078082C" w:rsidRPr="00657B12" w:rsidTr="0078082C">
        <w:trPr>
          <w:trHeight w:hRule="exact" w:val="1387"/>
        </w:trPr>
        <w:tc>
          <w:tcPr>
            <w:tcW w:w="992" w:type="dxa"/>
            <w:vMerge/>
            <w:tcBorders>
              <w:left w:val="single" w:sz="4" w:space="0" w:color="auto"/>
            </w:tcBorders>
            <w:shd w:val="clear" w:color="auto" w:fill="FFFFFF"/>
          </w:tcPr>
          <w:p w:rsidR="0078082C" w:rsidRPr="00657B12" w:rsidRDefault="0078082C" w:rsidP="0078082C">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74" w:lineRule="exact"/>
              <w:ind w:firstLine="0"/>
              <w:rPr>
                <w:sz w:val="24"/>
                <w:szCs w:val="24"/>
              </w:rPr>
            </w:pPr>
            <w:r w:rsidRPr="00657B12">
              <w:rPr>
                <w:sz w:val="24"/>
                <w:szCs w:val="24"/>
              </w:rPr>
              <w:t>Побуждать детей воспринимать и передавать радостный, светлый характер песни. Развивать умение отчетливо произносить гласные в словах</w:t>
            </w:r>
          </w:p>
        </w:tc>
        <w:tc>
          <w:tcPr>
            <w:tcW w:w="3504"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74" w:lineRule="exact"/>
              <w:ind w:firstLine="0"/>
              <w:rPr>
                <w:sz w:val="24"/>
                <w:szCs w:val="24"/>
              </w:rPr>
            </w:pPr>
            <w:r w:rsidRPr="00657B12">
              <w:rPr>
                <w:sz w:val="24"/>
                <w:szCs w:val="24"/>
              </w:rPr>
              <w:t>«Паровоз» (муз. 3. Компанейца, сл. О. Высотской)</w:t>
            </w:r>
          </w:p>
        </w:tc>
        <w:tc>
          <w:tcPr>
            <w:tcW w:w="1494" w:type="dxa"/>
            <w:vMerge/>
            <w:tcBorders>
              <w:left w:val="single" w:sz="4" w:space="0" w:color="auto"/>
              <w:right w:val="single" w:sz="4" w:space="0" w:color="auto"/>
            </w:tcBorders>
            <w:shd w:val="clear" w:color="auto" w:fill="FFFFFF"/>
          </w:tcPr>
          <w:p w:rsidR="0078082C" w:rsidRPr="00657B12" w:rsidRDefault="0078082C" w:rsidP="0078082C">
            <w:pPr>
              <w:rPr>
                <w:rFonts w:ascii="Times New Roman" w:hAnsi="Times New Roman" w:cs="Times New Roman"/>
              </w:rPr>
            </w:pPr>
          </w:p>
        </w:tc>
      </w:tr>
      <w:tr w:rsidR="0078082C" w:rsidRPr="00657B12" w:rsidTr="0078082C">
        <w:trPr>
          <w:trHeight w:hRule="exact" w:val="1666"/>
        </w:trPr>
        <w:tc>
          <w:tcPr>
            <w:tcW w:w="992" w:type="dxa"/>
            <w:vMerge/>
            <w:tcBorders>
              <w:left w:val="single" w:sz="4" w:space="0" w:color="auto"/>
            </w:tcBorders>
            <w:shd w:val="clear" w:color="auto" w:fill="FFFFFF"/>
          </w:tcPr>
          <w:p w:rsidR="0078082C" w:rsidRPr="00657B12" w:rsidRDefault="0078082C" w:rsidP="0078082C">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74" w:lineRule="exact"/>
              <w:ind w:firstLine="0"/>
              <w:rPr>
                <w:sz w:val="24"/>
                <w:szCs w:val="24"/>
              </w:rPr>
            </w:pPr>
            <w:r w:rsidRPr="00657B12">
              <w:rPr>
                <w:sz w:val="24"/>
                <w:szCs w:val="24"/>
              </w:rPr>
              <w:t>Формировать умение правильно воспроизводить синкопированный ритмический рисунок. Развивать умение удерживать интонацию на повторяющемся звуке. Побуждать петь слаженно, выразительно</w:t>
            </w:r>
          </w:p>
        </w:tc>
        <w:tc>
          <w:tcPr>
            <w:tcW w:w="3504"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78" w:lineRule="exact"/>
              <w:ind w:firstLine="0"/>
              <w:rPr>
                <w:sz w:val="24"/>
                <w:szCs w:val="24"/>
              </w:rPr>
            </w:pPr>
            <w:r w:rsidRPr="00657B12">
              <w:rPr>
                <w:sz w:val="24"/>
                <w:szCs w:val="24"/>
              </w:rPr>
              <w:t>«Здравствуй, Дед Мороз» (муз. В. Семенова, сл. Л. Дымовой)</w:t>
            </w:r>
          </w:p>
        </w:tc>
        <w:tc>
          <w:tcPr>
            <w:tcW w:w="1494" w:type="dxa"/>
            <w:vMerge/>
            <w:tcBorders>
              <w:left w:val="single" w:sz="4" w:space="0" w:color="auto"/>
              <w:right w:val="single" w:sz="4" w:space="0" w:color="auto"/>
            </w:tcBorders>
            <w:shd w:val="clear" w:color="auto" w:fill="FFFFFF"/>
          </w:tcPr>
          <w:p w:rsidR="0078082C" w:rsidRPr="00657B12" w:rsidRDefault="0078082C" w:rsidP="0078082C">
            <w:pPr>
              <w:rPr>
                <w:rFonts w:ascii="Times New Roman" w:hAnsi="Times New Roman" w:cs="Times New Roman"/>
              </w:rPr>
            </w:pPr>
          </w:p>
        </w:tc>
      </w:tr>
      <w:tr w:rsidR="0078082C" w:rsidRPr="00657B12" w:rsidTr="0078082C">
        <w:trPr>
          <w:trHeight w:hRule="exact" w:val="288"/>
        </w:trPr>
        <w:tc>
          <w:tcPr>
            <w:tcW w:w="992" w:type="dxa"/>
            <w:vMerge/>
            <w:tcBorders>
              <w:left w:val="single" w:sz="4" w:space="0" w:color="auto"/>
            </w:tcBorders>
            <w:shd w:val="clear" w:color="auto" w:fill="FFFFFF"/>
          </w:tcPr>
          <w:p w:rsidR="0078082C" w:rsidRPr="00657B12" w:rsidRDefault="0078082C" w:rsidP="0078082C">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78082C" w:rsidRPr="00657B12" w:rsidRDefault="0078082C" w:rsidP="0078082C">
            <w:pPr>
              <w:pStyle w:val="3"/>
              <w:shd w:val="clear" w:color="auto" w:fill="auto"/>
              <w:spacing w:before="0" w:line="230" w:lineRule="exact"/>
              <w:ind w:firstLine="0"/>
              <w:jc w:val="center"/>
              <w:rPr>
                <w:sz w:val="24"/>
                <w:szCs w:val="24"/>
              </w:rPr>
            </w:pPr>
            <w:r w:rsidRPr="00657B12">
              <w:rPr>
                <w:rStyle w:val="ac"/>
                <w:sz w:val="24"/>
                <w:szCs w:val="24"/>
              </w:rPr>
              <w:t>МУЗЫКАЛЬНО-РИТМИЧЕСКАЯ деятельность</w:t>
            </w:r>
          </w:p>
        </w:tc>
      </w:tr>
      <w:tr w:rsidR="0078082C" w:rsidRPr="00657B12" w:rsidTr="0078082C">
        <w:trPr>
          <w:trHeight w:hRule="exact" w:val="1114"/>
        </w:trPr>
        <w:tc>
          <w:tcPr>
            <w:tcW w:w="992" w:type="dxa"/>
            <w:vMerge/>
            <w:tcBorders>
              <w:left w:val="single" w:sz="4" w:space="0" w:color="auto"/>
            </w:tcBorders>
            <w:shd w:val="clear" w:color="auto" w:fill="FFFFFF"/>
          </w:tcPr>
          <w:p w:rsidR="0078082C" w:rsidRPr="00657B12" w:rsidRDefault="0078082C" w:rsidP="0078082C">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74" w:lineRule="exact"/>
              <w:ind w:firstLine="0"/>
              <w:rPr>
                <w:sz w:val="24"/>
                <w:szCs w:val="24"/>
              </w:rPr>
            </w:pPr>
            <w:r w:rsidRPr="00657B12">
              <w:rPr>
                <w:sz w:val="24"/>
                <w:szCs w:val="24"/>
              </w:rPr>
              <w:t>Развивать умение выполнять подскоки; кружиться, высоко поднимая ноги. Развивать чувство ритма</w:t>
            </w:r>
          </w:p>
        </w:tc>
        <w:tc>
          <w:tcPr>
            <w:tcW w:w="3504"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74" w:lineRule="exact"/>
              <w:ind w:firstLine="0"/>
              <w:rPr>
                <w:sz w:val="24"/>
                <w:szCs w:val="24"/>
              </w:rPr>
            </w:pPr>
            <w:r w:rsidRPr="00657B12">
              <w:rPr>
                <w:sz w:val="24"/>
                <w:szCs w:val="24"/>
              </w:rPr>
              <w:t>«Танец петрушек с погремушками» (муз. Г. Вихаревой)</w:t>
            </w:r>
          </w:p>
        </w:tc>
        <w:tc>
          <w:tcPr>
            <w:tcW w:w="1494" w:type="dxa"/>
            <w:vMerge w:val="restart"/>
            <w:tcBorders>
              <w:top w:val="single" w:sz="4" w:space="0" w:color="auto"/>
              <w:left w:val="single" w:sz="4" w:space="0" w:color="auto"/>
              <w:right w:val="single" w:sz="4" w:space="0" w:color="auto"/>
            </w:tcBorders>
            <w:shd w:val="clear" w:color="auto" w:fill="FFFFFF"/>
          </w:tcPr>
          <w:p w:rsidR="0078082C" w:rsidRPr="00657B12" w:rsidRDefault="0078082C" w:rsidP="0078082C">
            <w:pPr>
              <w:pStyle w:val="3"/>
              <w:shd w:val="clear" w:color="auto" w:fill="auto"/>
              <w:spacing w:before="0" w:line="274" w:lineRule="exact"/>
              <w:ind w:firstLine="0"/>
              <w:jc w:val="center"/>
              <w:rPr>
                <w:sz w:val="24"/>
                <w:szCs w:val="24"/>
              </w:rPr>
            </w:pPr>
            <w:r w:rsidRPr="00657B12">
              <w:rPr>
                <w:sz w:val="24"/>
                <w:szCs w:val="24"/>
              </w:rPr>
              <w:t>ФР,</w:t>
            </w:r>
          </w:p>
          <w:p w:rsidR="0078082C" w:rsidRPr="00657B12" w:rsidRDefault="0078082C" w:rsidP="0078082C">
            <w:pPr>
              <w:pStyle w:val="3"/>
              <w:shd w:val="clear" w:color="auto" w:fill="auto"/>
              <w:spacing w:before="0" w:line="274" w:lineRule="exact"/>
              <w:ind w:firstLine="0"/>
              <w:jc w:val="center"/>
              <w:rPr>
                <w:sz w:val="24"/>
                <w:szCs w:val="24"/>
              </w:rPr>
            </w:pPr>
            <w:r w:rsidRPr="00657B12">
              <w:rPr>
                <w:sz w:val="24"/>
                <w:szCs w:val="24"/>
              </w:rPr>
              <w:t>ПР,</w:t>
            </w:r>
          </w:p>
          <w:p w:rsidR="0078082C" w:rsidRPr="00657B12" w:rsidRDefault="0078082C" w:rsidP="0078082C">
            <w:pPr>
              <w:pStyle w:val="3"/>
              <w:shd w:val="clear" w:color="auto" w:fill="auto"/>
              <w:spacing w:before="0" w:line="274" w:lineRule="exact"/>
              <w:ind w:firstLine="0"/>
              <w:jc w:val="center"/>
              <w:rPr>
                <w:sz w:val="24"/>
                <w:szCs w:val="24"/>
              </w:rPr>
            </w:pPr>
            <w:r w:rsidRPr="00657B12">
              <w:rPr>
                <w:sz w:val="24"/>
                <w:szCs w:val="24"/>
              </w:rPr>
              <w:t>СКР,</w:t>
            </w:r>
          </w:p>
          <w:p w:rsidR="0078082C" w:rsidRPr="00657B12" w:rsidRDefault="0078082C" w:rsidP="0078082C">
            <w:pPr>
              <w:pStyle w:val="3"/>
              <w:shd w:val="clear" w:color="auto" w:fill="auto"/>
              <w:spacing w:before="0" w:line="274" w:lineRule="exact"/>
              <w:ind w:firstLine="0"/>
              <w:jc w:val="center"/>
              <w:rPr>
                <w:sz w:val="24"/>
                <w:szCs w:val="24"/>
              </w:rPr>
            </w:pPr>
            <w:r w:rsidRPr="00657B12">
              <w:rPr>
                <w:sz w:val="24"/>
                <w:szCs w:val="24"/>
              </w:rPr>
              <w:t>РР</w:t>
            </w:r>
          </w:p>
        </w:tc>
      </w:tr>
      <w:tr w:rsidR="0078082C" w:rsidRPr="00657B12" w:rsidTr="0078082C">
        <w:trPr>
          <w:trHeight w:hRule="exact" w:val="1666"/>
        </w:trPr>
        <w:tc>
          <w:tcPr>
            <w:tcW w:w="992" w:type="dxa"/>
            <w:vMerge/>
            <w:tcBorders>
              <w:left w:val="single" w:sz="4" w:space="0" w:color="auto"/>
            </w:tcBorders>
            <w:shd w:val="clear" w:color="auto" w:fill="FFFFFF"/>
          </w:tcPr>
          <w:p w:rsidR="0078082C" w:rsidRPr="00657B12" w:rsidRDefault="0078082C" w:rsidP="0078082C">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74" w:lineRule="exact"/>
              <w:ind w:firstLine="0"/>
              <w:rPr>
                <w:sz w:val="24"/>
                <w:szCs w:val="24"/>
              </w:rPr>
            </w:pPr>
            <w:r w:rsidRPr="00657B12">
              <w:rPr>
                <w:sz w:val="24"/>
                <w:szCs w:val="24"/>
              </w:rPr>
              <w:t>Формировать умение двигаться хороводным шагом по кругу, запоминать последовательность движений</w:t>
            </w:r>
          </w:p>
        </w:tc>
        <w:tc>
          <w:tcPr>
            <w:tcW w:w="3504"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74" w:lineRule="exact"/>
              <w:ind w:firstLine="0"/>
              <w:rPr>
                <w:sz w:val="24"/>
                <w:szCs w:val="24"/>
              </w:rPr>
            </w:pPr>
            <w:r w:rsidRPr="00657B12">
              <w:rPr>
                <w:sz w:val="24"/>
                <w:szCs w:val="24"/>
              </w:rPr>
              <w:t>Хороводы: «Здравствуй, Дед Мороз» (муз. В. Семенова, сл. Л. Дымовой), «Елочка- красавица» (муз. Г. Левкодимова, сл. И. Черницкой)</w:t>
            </w:r>
          </w:p>
        </w:tc>
        <w:tc>
          <w:tcPr>
            <w:tcW w:w="1494" w:type="dxa"/>
            <w:vMerge/>
            <w:tcBorders>
              <w:left w:val="single" w:sz="4" w:space="0" w:color="auto"/>
              <w:right w:val="single" w:sz="4" w:space="0" w:color="auto"/>
            </w:tcBorders>
            <w:shd w:val="clear" w:color="auto" w:fill="FFFFFF"/>
          </w:tcPr>
          <w:p w:rsidR="0078082C" w:rsidRPr="00657B12" w:rsidRDefault="0078082C" w:rsidP="0078082C">
            <w:pPr>
              <w:rPr>
                <w:rFonts w:ascii="Times New Roman" w:hAnsi="Times New Roman" w:cs="Times New Roman"/>
              </w:rPr>
            </w:pPr>
          </w:p>
        </w:tc>
      </w:tr>
      <w:tr w:rsidR="0078082C" w:rsidRPr="00657B12" w:rsidTr="0078082C">
        <w:trPr>
          <w:trHeight w:hRule="exact" w:val="1114"/>
        </w:trPr>
        <w:tc>
          <w:tcPr>
            <w:tcW w:w="992" w:type="dxa"/>
            <w:vMerge/>
            <w:tcBorders>
              <w:left w:val="single" w:sz="4" w:space="0" w:color="auto"/>
            </w:tcBorders>
            <w:shd w:val="clear" w:color="auto" w:fill="FFFFFF"/>
          </w:tcPr>
          <w:p w:rsidR="0078082C" w:rsidRPr="00657B12" w:rsidRDefault="0078082C" w:rsidP="0078082C">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74" w:lineRule="exact"/>
              <w:ind w:firstLine="0"/>
              <w:rPr>
                <w:sz w:val="24"/>
                <w:szCs w:val="24"/>
              </w:rPr>
            </w:pPr>
            <w:r w:rsidRPr="00657B12">
              <w:rPr>
                <w:sz w:val="24"/>
                <w:szCs w:val="24"/>
              </w:rPr>
              <w:t>Развивать умение кружиться, бегать на носочках по кругу. Побуждать детей творчески передавать игровой образ</w:t>
            </w:r>
          </w:p>
        </w:tc>
        <w:tc>
          <w:tcPr>
            <w:tcW w:w="3504"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83" w:lineRule="exact"/>
              <w:ind w:firstLine="0"/>
              <w:rPr>
                <w:sz w:val="24"/>
                <w:szCs w:val="24"/>
              </w:rPr>
            </w:pPr>
            <w:r w:rsidRPr="00657B12">
              <w:rPr>
                <w:sz w:val="24"/>
                <w:szCs w:val="24"/>
              </w:rPr>
              <w:t>«Танец снежинок» (муз. М. Геллера)</w:t>
            </w:r>
          </w:p>
        </w:tc>
        <w:tc>
          <w:tcPr>
            <w:tcW w:w="1494" w:type="dxa"/>
            <w:vMerge/>
            <w:tcBorders>
              <w:left w:val="single" w:sz="4" w:space="0" w:color="auto"/>
              <w:right w:val="single" w:sz="4" w:space="0" w:color="auto"/>
            </w:tcBorders>
            <w:shd w:val="clear" w:color="auto" w:fill="FFFFFF"/>
          </w:tcPr>
          <w:p w:rsidR="0078082C" w:rsidRPr="00657B12" w:rsidRDefault="0078082C" w:rsidP="0078082C">
            <w:pPr>
              <w:rPr>
                <w:rFonts w:ascii="Times New Roman" w:hAnsi="Times New Roman" w:cs="Times New Roman"/>
              </w:rPr>
            </w:pPr>
          </w:p>
        </w:tc>
      </w:tr>
      <w:tr w:rsidR="0078082C" w:rsidRPr="00657B12" w:rsidTr="0078082C">
        <w:trPr>
          <w:trHeight w:hRule="exact" w:val="298"/>
        </w:trPr>
        <w:tc>
          <w:tcPr>
            <w:tcW w:w="992" w:type="dxa"/>
            <w:vMerge/>
            <w:tcBorders>
              <w:left w:val="single" w:sz="4" w:space="0" w:color="auto"/>
            </w:tcBorders>
            <w:shd w:val="clear" w:color="auto" w:fill="FFFFFF"/>
          </w:tcPr>
          <w:p w:rsidR="0078082C" w:rsidRPr="00657B12" w:rsidRDefault="0078082C" w:rsidP="0078082C">
            <w:pPr>
              <w:rPr>
                <w:rFonts w:ascii="Times New Roman" w:hAnsi="Times New Roman" w:cs="Times New Roman"/>
              </w:rPr>
            </w:pPr>
          </w:p>
        </w:tc>
        <w:tc>
          <w:tcPr>
            <w:tcW w:w="8287" w:type="dxa"/>
            <w:gridSpan w:val="2"/>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30" w:lineRule="exact"/>
              <w:ind w:firstLine="0"/>
              <w:jc w:val="right"/>
              <w:rPr>
                <w:sz w:val="24"/>
                <w:szCs w:val="24"/>
              </w:rPr>
            </w:pPr>
            <w:r w:rsidRPr="00657B12">
              <w:rPr>
                <w:rStyle w:val="ac"/>
                <w:sz w:val="24"/>
                <w:szCs w:val="24"/>
              </w:rPr>
              <w:t>ИГРА на детских МУЗЫКАЛЬНЫХ ИНСТРУМЕНТА</w:t>
            </w:r>
          </w:p>
        </w:tc>
        <w:tc>
          <w:tcPr>
            <w:tcW w:w="1494" w:type="dxa"/>
            <w:tcBorders>
              <w:top w:val="single" w:sz="4" w:space="0" w:color="auto"/>
              <w:left w:val="single" w:sz="4" w:space="0" w:color="auto"/>
              <w:right w:val="single" w:sz="4" w:space="0" w:color="auto"/>
            </w:tcBorders>
            <w:shd w:val="clear" w:color="auto" w:fill="FFFFFF"/>
          </w:tcPr>
          <w:p w:rsidR="0078082C" w:rsidRPr="00657B12" w:rsidRDefault="0078082C" w:rsidP="0078082C">
            <w:pPr>
              <w:pStyle w:val="3"/>
              <w:shd w:val="clear" w:color="auto" w:fill="auto"/>
              <w:spacing w:before="0" w:line="230" w:lineRule="exact"/>
              <w:ind w:firstLine="0"/>
              <w:jc w:val="left"/>
              <w:rPr>
                <w:sz w:val="24"/>
                <w:szCs w:val="24"/>
              </w:rPr>
            </w:pPr>
            <w:r w:rsidRPr="00657B12">
              <w:rPr>
                <w:sz w:val="24"/>
                <w:szCs w:val="24"/>
              </w:rPr>
              <w:t>1Х</w:t>
            </w:r>
          </w:p>
        </w:tc>
      </w:tr>
      <w:tr w:rsidR="0078082C" w:rsidRPr="00657B12" w:rsidTr="0078082C">
        <w:trPr>
          <w:trHeight w:hRule="exact" w:val="2491"/>
        </w:trPr>
        <w:tc>
          <w:tcPr>
            <w:tcW w:w="992" w:type="dxa"/>
            <w:vMerge/>
            <w:tcBorders>
              <w:left w:val="single" w:sz="4" w:space="0" w:color="auto"/>
            </w:tcBorders>
            <w:shd w:val="clear" w:color="auto" w:fill="FFFFFF"/>
          </w:tcPr>
          <w:p w:rsidR="0078082C" w:rsidRPr="00657B12" w:rsidRDefault="0078082C" w:rsidP="0078082C">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74" w:lineRule="exact"/>
              <w:ind w:firstLine="0"/>
              <w:rPr>
                <w:sz w:val="24"/>
                <w:szCs w:val="24"/>
              </w:rPr>
            </w:pPr>
            <w:r w:rsidRPr="00657B12">
              <w:rPr>
                <w:sz w:val="24"/>
                <w:szCs w:val="24"/>
              </w:rPr>
              <w:t>Формировать умение передавать метрическую пульсацию. Побуждать воспринимать средства музыкальной выразительности, воспринимать и различать тембры музыкальных инструментов (треугольник, колокольчик, ложки). Продолжать осваивать приемы игры на деревянных ложках и треугольнике</w:t>
            </w:r>
          </w:p>
        </w:tc>
        <w:tc>
          <w:tcPr>
            <w:tcW w:w="3504"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74" w:lineRule="exact"/>
              <w:ind w:firstLine="0"/>
              <w:rPr>
                <w:sz w:val="24"/>
                <w:szCs w:val="24"/>
              </w:rPr>
            </w:pPr>
            <w:r w:rsidRPr="00657B12">
              <w:rPr>
                <w:sz w:val="24"/>
                <w:szCs w:val="24"/>
              </w:rPr>
              <w:t>«Во саду ли, в огороде» (рус. нар. песня, гармония Н. Римского-Корсакова), «Пойду ль я, выйду ль я» (рус. нар. песня, обр. А. Лядова)</w:t>
            </w:r>
          </w:p>
        </w:tc>
        <w:tc>
          <w:tcPr>
            <w:tcW w:w="1494" w:type="dxa"/>
            <w:tcBorders>
              <w:top w:val="single" w:sz="4" w:space="0" w:color="auto"/>
              <w:left w:val="single" w:sz="4" w:space="0" w:color="auto"/>
              <w:right w:val="single" w:sz="4" w:space="0" w:color="auto"/>
            </w:tcBorders>
            <w:shd w:val="clear" w:color="auto" w:fill="FFFFFF"/>
          </w:tcPr>
          <w:p w:rsidR="0078082C" w:rsidRPr="00657B12" w:rsidRDefault="0078082C" w:rsidP="0078082C">
            <w:pPr>
              <w:pStyle w:val="3"/>
              <w:shd w:val="clear" w:color="auto" w:fill="auto"/>
              <w:spacing w:before="0" w:line="278" w:lineRule="exact"/>
              <w:ind w:firstLine="0"/>
              <w:jc w:val="center"/>
              <w:rPr>
                <w:sz w:val="24"/>
                <w:szCs w:val="24"/>
              </w:rPr>
            </w:pPr>
            <w:r w:rsidRPr="00657B12">
              <w:rPr>
                <w:sz w:val="24"/>
                <w:szCs w:val="24"/>
              </w:rPr>
              <w:t>ПР,</w:t>
            </w:r>
          </w:p>
          <w:p w:rsidR="0078082C" w:rsidRPr="00657B12" w:rsidRDefault="0078082C" w:rsidP="0078082C">
            <w:pPr>
              <w:pStyle w:val="3"/>
              <w:shd w:val="clear" w:color="auto" w:fill="auto"/>
              <w:spacing w:before="0" w:line="278" w:lineRule="exact"/>
              <w:ind w:firstLine="0"/>
              <w:jc w:val="center"/>
              <w:rPr>
                <w:sz w:val="24"/>
                <w:szCs w:val="24"/>
              </w:rPr>
            </w:pPr>
            <w:r w:rsidRPr="00657B12">
              <w:rPr>
                <w:sz w:val="24"/>
                <w:szCs w:val="24"/>
              </w:rPr>
              <w:t>СКР,</w:t>
            </w:r>
          </w:p>
          <w:p w:rsidR="0078082C" w:rsidRPr="00657B12" w:rsidRDefault="0078082C" w:rsidP="0078082C">
            <w:pPr>
              <w:pStyle w:val="3"/>
              <w:shd w:val="clear" w:color="auto" w:fill="auto"/>
              <w:spacing w:before="0" w:line="278" w:lineRule="exact"/>
              <w:ind w:firstLine="0"/>
              <w:jc w:val="center"/>
              <w:rPr>
                <w:sz w:val="24"/>
                <w:szCs w:val="24"/>
              </w:rPr>
            </w:pPr>
            <w:r w:rsidRPr="00657B12">
              <w:rPr>
                <w:sz w:val="24"/>
                <w:szCs w:val="24"/>
              </w:rPr>
              <w:t>РР,</w:t>
            </w:r>
          </w:p>
          <w:p w:rsidR="0078082C" w:rsidRPr="00657B12" w:rsidRDefault="0078082C" w:rsidP="0078082C">
            <w:pPr>
              <w:pStyle w:val="3"/>
              <w:shd w:val="clear" w:color="auto" w:fill="auto"/>
              <w:spacing w:before="0" w:line="278" w:lineRule="exact"/>
              <w:ind w:firstLine="0"/>
              <w:jc w:val="center"/>
              <w:rPr>
                <w:sz w:val="24"/>
                <w:szCs w:val="24"/>
              </w:rPr>
            </w:pPr>
            <w:r w:rsidRPr="00657B12">
              <w:rPr>
                <w:sz w:val="24"/>
                <w:szCs w:val="24"/>
              </w:rPr>
              <w:t>ФР</w:t>
            </w:r>
          </w:p>
        </w:tc>
      </w:tr>
      <w:tr w:rsidR="0078082C" w:rsidRPr="00657B12" w:rsidTr="0078082C">
        <w:trPr>
          <w:trHeight w:hRule="exact" w:val="298"/>
        </w:trPr>
        <w:tc>
          <w:tcPr>
            <w:tcW w:w="992" w:type="dxa"/>
            <w:vMerge/>
            <w:tcBorders>
              <w:left w:val="single" w:sz="4" w:space="0" w:color="auto"/>
            </w:tcBorders>
            <w:shd w:val="clear" w:color="auto" w:fill="FFFFFF"/>
          </w:tcPr>
          <w:p w:rsidR="0078082C" w:rsidRPr="00657B12" w:rsidRDefault="0078082C" w:rsidP="0078082C">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78082C" w:rsidRPr="00657B12" w:rsidRDefault="0078082C" w:rsidP="0078082C">
            <w:pPr>
              <w:pStyle w:val="3"/>
              <w:shd w:val="clear" w:color="auto" w:fill="auto"/>
              <w:spacing w:before="0" w:line="230" w:lineRule="exact"/>
              <w:ind w:firstLine="0"/>
              <w:jc w:val="center"/>
              <w:rPr>
                <w:sz w:val="24"/>
                <w:szCs w:val="24"/>
              </w:rPr>
            </w:pPr>
            <w:r w:rsidRPr="00657B12">
              <w:rPr>
                <w:rStyle w:val="ac"/>
                <w:sz w:val="24"/>
                <w:szCs w:val="24"/>
              </w:rPr>
              <w:t>ИГРОВАЯ деятельность</w:t>
            </w:r>
          </w:p>
        </w:tc>
      </w:tr>
      <w:tr w:rsidR="0078082C" w:rsidRPr="00657B12" w:rsidTr="0078082C">
        <w:trPr>
          <w:trHeight w:hRule="exact" w:val="1114"/>
        </w:trPr>
        <w:tc>
          <w:tcPr>
            <w:tcW w:w="992" w:type="dxa"/>
            <w:vMerge/>
            <w:tcBorders>
              <w:left w:val="single" w:sz="4" w:space="0" w:color="auto"/>
            </w:tcBorders>
            <w:shd w:val="clear" w:color="auto" w:fill="FFFFFF"/>
          </w:tcPr>
          <w:p w:rsidR="0078082C" w:rsidRPr="00657B12" w:rsidRDefault="0078082C" w:rsidP="0078082C">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83" w:lineRule="exact"/>
              <w:ind w:firstLine="0"/>
              <w:rPr>
                <w:sz w:val="24"/>
                <w:szCs w:val="24"/>
              </w:rPr>
            </w:pPr>
            <w:r w:rsidRPr="00657B12">
              <w:rPr>
                <w:sz w:val="24"/>
                <w:szCs w:val="24"/>
              </w:rPr>
              <w:t>Развивать восприятие трех простых ритмических рисунков</w:t>
            </w:r>
          </w:p>
        </w:tc>
        <w:tc>
          <w:tcPr>
            <w:tcW w:w="3504"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74" w:lineRule="exact"/>
              <w:ind w:left="120" w:firstLine="0"/>
              <w:jc w:val="left"/>
              <w:rPr>
                <w:sz w:val="24"/>
                <w:szCs w:val="24"/>
              </w:rPr>
            </w:pPr>
            <w:r w:rsidRPr="00657B12">
              <w:rPr>
                <w:sz w:val="24"/>
                <w:szCs w:val="24"/>
              </w:rPr>
              <w:t>Музыкально-дидактическая игра «Веселые дудочки» (музыка Г. Левкодимова, сл. В. Степанова)</w:t>
            </w:r>
          </w:p>
        </w:tc>
        <w:tc>
          <w:tcPr>
            <w:tcW w:w="1494" w:type="dxa"/>
            <w:vMerge w:val="restart"/>
            <w:tcBorders>
              <w:top w:val="single" w:sz="4" w:space="0" w:color="auto"/>
              <w:left w:val="single" w:sz="4" w:space="0" w:color="auto"/>
              <w:right w:val="single" w:sz="4" w:space="0" w:color="auto"/>
            </w:tcBorders>
            <w:shd w:val="clear" w:color="auto" w:fill="FFFFFF"/>
          </w:tcPr>
          <w:p w:rsidR="0078082C" w:rsidRPr="00657B12" w:rsidRDefault="0078082C" w:rsidP="0078082C">
            <w:pPr>
              <w:pStyle w:val="3"/>
              <w:shd w:val="clear" w:color="auto" w:fill="auto"/>
              <w:spacing w:before="0" w:after="60" w:line="230" w:lineRule="exact"/>
              <w:ind w:firstLine="0"/>
              <w:jc w:val="center"/>
              <w:rPr>
                <w:sz w:val="24"/>
                <w:szCs w:val="24"/>
              </w:rPr>
            </w:pPr>
            <w:r w:rsidRPr="00657B12">
              <w:rPr>
                <w:sz w:val="24"/>
                <w:szCs w:val="24"/>
              </w:rPr>
              <w:t>ПР,</w:t>
            </w:r>
          </w:p>
          <w:p w:rsidR="0078082C" w:rsidRPr="00657B12" w:rsidRDefault="0078082C" w:rsidP="0078082C">
            <w:pPr>
              <w:pStyle w:val="3"/>
              <w:shd w:val="clear" w:color="auto" w:fill="auto"/>
              <w:spacing w:before="60" w:line="230" w:lineRule="exact"/>
              <w:ind w:firstLine="0"/>
              <w:jc w:val="center"/>
              <w:rPr>
                <w:sz w:val="24"/>
                <w:szCs w:val="24"/>
              </w:rPr>
            </w:pPr>
            <w:r w:rsidRPr="00657B12">
              <w:rPr>
                <w:sz w:val="24"/>
                <w:szCs w:val="24"/>
              </w:rPr>
              <w:t>СКР</w:t>
            </w:r>
          </w:p>
        </w:tc>
      </w:tr>
      <w:tr w:rsidR="0078082C" w:rsidRPr="00657B12" w:rsidTr="0078082C">
        <w:trPr>
          <w:trHeight w:hRule="exact" w:val="1402"/>
        </w:trPr>
        <w:tc>
          <w:tcPr>
            <w:tcW w:w="992" w:type="dxa"/>
            <w:vMerge/>
            <w:tcBorders>
              <w:left w:val="single" w:sz="4" w:space="0" w:color="auto"/>
              <w:bottom w:val="single" w:sz="4" w:space="0" w:color="auto"/>
            </w:tcBorders>
            <w:shd w:val="clear" w:color="auto" w:fill="FFFFFF"/>
          </w:tcPr>
          <w:p w:rsidR="0078082C" w:rsidRPr="00657B12" w:rsidRDefault="0078082C" w:rsidP="0078082C">
            <w:pPr>
              <w:rPr>
                <w:rFonts w:ascii="Times New Roman" w:hAnsi="Times New Roman" w:cs="Times New Roman"/>
              </w:rPr>
            </w:pPr>
          </w:p>
        </w:tc>
        <w:tc>
          <w:tcPr>
            <w:tcW w:w="4783" w:type="dxa"/>
            <w:tcBorders>
              <w:top w:val="single" w:sz="4" w:space="0" w:color="auto"/>
              <w:left w:val="single" w:sz="4" w:space="0" w:color="auto"/>
              <w:bottom w:val="single" w:sz="4" w:space="0" w:color="auto"/>
            </w:tcBorders>
            <w:shd w:val="clear" w:color="auto" w:fill="FFFFFF"/>
          </w:tcPr>
          <w:p w:rsidR="0078082C" w:rsidRPr="00657B12" w:rsidRDefault="0078082C" w:rsidP="0078082C">
            <w:pPr>
              <w:pStyle w:val="3"/>
              <w:shd w:val="clear" w:color="auto" w:fill="auto"/>
              <w:spacing w:before="0" w:line="274" w:lineRule="exact"/>
              <w:ind w:firstLine="0"/>
              <w:rPr>
                <w:sz w:val="24"/>
                <w:szCs w:val="24"/>
              </w:rPr>
            </w:pPr>
            <w:r w:rsidRPr="00657B12">
              <w:rPr>
                <w:sz w:val="24"/>
                <w:szCs w:val="24"/>
              </w:rPr>
              <w:t>Побуждать активно участвовать в игре. Способствовать развитию умения координировать движения с музыкой. Развивать умение различать двухчастную форму,</w:t>
            </w:r>
          </w:p>
        </w:tc>
        <w:tc>
          <w:tcPr>
            <w:tcW w:w="3504" w:type="dxa"/>
            <w:tcBorders>
              <w:top w:val="single" w:sz="4" w:space="0" w:color="auto"/>
              <w:left w:val="single" w:sz="4" w:space="0" w:color="auto"/>
              <w:bottom w:val="single" w:sz="4" w:space="0" w:color="auto"/>
            </w:tcBorders>
            <w:shd w:val="clear" w:color="auto" w:fill="FFFFFF"/>
          </w:tcPr>
          <w:p w:rsidR="0078082C" w:rsidRPr="00657B12" w:rsidRDefault="0078082C" w:rsidP="0078082C">
            <w:pPr>
              <w:pStyle w:val="3"/>
              <w:shd w:val="clear" w:color="auto" w:fill="auto"/>
              <w:spacing w:before="0" w:line="283" w:lineRule="exact"/>
              <w:ind w:firstLine="0"/>
              <w:rPr>
                <w:sz w:val="24"/>
                <w:szCs w:val="24"/>
              </w:rPr>
            </w:pPr>
            <w:r w:rsidRPr="00657B12">
              <w:rPr>
                <w:sz w:val="24"/>
                <w:szCs w:val="24"/>
              </w:rPr>
              <w:t>Игра «Займи свой домик» (муз. М. Магиденко)</w:t>
            </w:r>
          </w:p>
        </w:tc>
        <w:tc>
          <w:tcPr>
            <w:tcW w:w="1494" w:type="dxa"/>
            <w:vMerge/>
            <w:tcBorders>
              <w:left w:val="single" w:sz="4" w:space="0" w:color="auto"/>
              <w:bottom w:val="single" w:sz="4" w:space="0" w:color="auto"/>
              <w:right w:val="single" w:sz="4" w:space="0" w:color="auto"/>
            </w:tcBorders>
            <w:shd w:val="clear" w:color="auto" w:fill="FFFFFF"/>
          </w:tcPr>
          <w:p w:rsidR="0078082C" w:rsidRPr="00657B12" w:rsidRDefault="0078082C" w:rsidP="0078082C">
            <w:pPr>
              <w:rPr>
                <w:rFonts w:ascii="Times New Roman" w:hAnsi="Times New Roman" w:cs="Times New Roman"/>
              </w:rPr>
            </w:pPr>
          </w:p>
        </w:tc>
      </w:tr>
    </w:tbl>
    <w:p w:rsidR="0078082C" w:rsidRDefault="0078082C" w:rsidP="000903EA">
      <w:pPr>
        <w:pStyle w:val="a3"/>
        <w:tabs>
          <w:tab w:val="left" w:pos="1029"/>
        </w:tabs>
        <w:ind w:left="-1134"/>
        <w:jc w:val="both"/>
        <w:rPr>
          <w:rFonts w:ascii="Times New Roman" w:hAnsi="Times New Roman" w:cs="Times New Roman"/>
          <w:b/>
        </w:rPr>
      </w:pPr>
    </w:p>
    <w:tbl>
      <w:tblPr>
        <w:tblW w:w="10773" w:type="dxa"/>
        <w:tblInd w:w="-1124" w:type="dxa"/>
        <w:tblLayout w:type="fixed"/>
        <w:tblCellMar>
          <w:left w:w="10" w:type="dxa"/>
          <w:right w:w="10" w:type="dxa"/>
        </w:tblCellMar>
        <w:tblLook w:val="0000" w:firstRow="0" w:lastRow="0" w:firstColumn="0" w:lastColumn="0" w:noHBand="0" w:noVBand="0"/>
      </w:tblPr>
      <w:tblGrid>
        <w:gridCol w:w="992"/>
        <w:gridCol w:w="4788"/>
        <w:gridCol w:w="3499"/>
        <w:gridCol w:w="1494"/>
      </w:tblGrid>
      <w:tr w:rsidR="0078082C" w:rsidRPr="00657B12" w:rsidTr="0078082C">
        <w:trPr>
          <w:trHeight w:hRule="exact" w:val="566"/>
        </w:trPr>
        <w:tc>
          <w:tcPr>
            <w:tcW w:w="992" w:type="dxa"/>
            <w:vMerge w:val="restart"/>
            <w:tcBorders>
              <w:top w:val="single" w:sz="4" w:space="0" w:color="auto"/>
              <w:left w:val="single" w:sz="4" w:space="0" w:color="auto"/>
            </w:tcBorders>
            <w:shd w:val="clear" w:color="auto" w:fill="FFFFFF"/>
          </w:tcPr>
          <w:p w:rsidR="0078082C" w:rsidRPr="00657B12" w:rsidRDefault="0078082C" w:rsidP="0078082C">
            <w:pPr>
              <w:rPr>
                <w:rFonts w:ascii="Times New Roman" w:hAnsi="Times New Roman" w:cs="Times New Roman"/>
              </w:rPr>
            </w:pPr>
          </w:p>
        </w:tc>
        <w:tc>
          <w:tcPr>
            <w:tcW w:w="4788"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78" w:lineRule="exact"/>
              <w:ind w:firstLine="0"/>
              <w:rPr>
                <w:sz w:val="24"/>
                <w:szCs w:val="24"/>
              </w:rPr>
            </w:pPr>
            <w:r w:rsidRPr="00657B12">
              <w:rPr>
                <w:sz w:val="24"/>
                <w:szCs w:val="24"/>
              </w:rPr>
              <w:t>развивать чувство ритма, передавать в движении характер музыки</w:t>
            </w:r>
          </w:p>
        </w:tc>
        <w:tc>
          <w:tcPr>
            <w:tcW w:w="3499" w:type="dxa"/>
            <w:tcBorders>
              <w:top w:val="single" w:sz="4" w:space="0" w:color="auto"/>
              <w:left w:val="single" w:sz="4" w:space="0" w:color="auto"/>
            </w:tcBorders>
            <w:shd w:val="clear" w:color="auto" w:fill="FFFFFF"/>
          </w:tcPr>
          <w:p w:rsidR="0078082C" w:rsidRPr="00657B12" w:rsidRDefault="0078082C" w:rsidP="0078082C">
            <w:pPr>
              <w:rPr>
                <w:rFonts w:ascii="Times New Roman" w:hAnsi="Times New Roman" w:cs="Times New Roman"/>
              </w:rPr>
            </w:pPr>
          </w:p>
        </w:tc>
        <w:tc>
          <w:tcPr>
            <w:tcW w:w="1494" w:type="dxa"/>
            <w:tcBorders>
              <w:top w:val="single" w:sz="4" w:space="0" w:color="auto"/>
              <w:left w:val="single" w:sz="4" w:space="0" w:color="auto"/>
              <w:right w:val="single" w:sz="4" w:space="0" w:color="auto"/>
            </w:tcBorders>
            <w:shd w:val="clear" w:color="auto" w:fill="FFFFFF"/>
          </w:tcPr>
          <w:p w:rsidR="0078082C" w:rsidRPr="00657B12" w:rsidRDefault="0078082C" w:rsidP="0078082C">
            <w:pPr>
              <w:rPr>
                <w:rFonts w:ascii="Times New Roman" w:hAnsi="Times New Roman" w:cs="Times New Roman"/>
              </w:rPr>
            </w:pPr>
          </w:p>
        </w:tc>
      </w:tr>
      <w:tr w:rsidR="0078082C" w:rsidRPr="00657B12" w:rsidTr="0078082C">
        <w:trPr>
          <w:trHeight w:hRule="exact" w:val="288"/>
        </w:trPr>
        <w:tc>
          <w:tcPr>
            <w:tcW w:w="992" w:type="dxa"/>
            <w:vMerge/>
            <w:tcBorders>
              <w:left w:val="single" w:sz="4" w:space="0" w:color="auto"/>
            </w:tcBorders>
            <w:shd w:val="clear" w:color="auto" w:fill="FFFFFF"/>
          </w:tcPr>
          <w:p w:rsidR="0078082C" w:rsidRPr="00657B12" w:rsidRDefault="0078082C" w:rsidP="0078082C">
            <w:pPr>
              <w:rPr>
                <w:rFonts w:ascii="Times New Roman" w:hAnsi="Times New Roman" w:cs="Times New Roman"/>
              </w:rPr>
            </w:pPr>
          </w:p>
        </w:tc>
        <w:tc>
          <w:tcPr>
            <w:tcW w:w="4788"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30" w:lineRule="exact"/>
              <w:ind w:right="100" w:firstLine="0"/>
              <w:jc w:val="right"/>
              <w:rPr>
                <w:sz w:val="24"/>
                <w:szCs w:val="24"/>
              </w:rPr>
            </w:pPr>
            <w:r w:rsidRPr="00657B12">
              <w:rPr>
                <w:rStyle w:val="ac"/>
                <w:sz w:val="24"/>
                <w:szCs w:val="24"/>
              </w:rPr>
              <w:t>ТВОРЧЕСКА</w:t>
            </w:r>
          </w:p>
        </w:tc>
        <w:tc>
          <w:tcPr>
            <w:tcW w:w="3499"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30" w:lineRule="exact"/>
              <w:ind w:firstLine="0"/>
              <w:rPr>
                <w:sz w:val="24"/>
                <w:szCs w:val="24"/>
              </w:rPr>
            </w:pPr>
            <w:r w:rsidRPr="00657B12">
              <w:rPr>
                <w:rStyle w:val="ac"/>
                <w:sz w:val="24"/>
                <w:szCs w:val="24"/>
              </w:rPr>
              <w:t>Я деятельность</w:t>
            </w:r>
          </w:p>
        </w:tc>
        <w:tc>
          <w:tcPr>
            <w:tcW w:w="1494" w:type="dxa"/>
            <w:tcBorders>
              <w:top w:val="single" w:sz="4" w:space="0" w:color="auto"/>
              <w:left w:val="single" w:sz="4" w:space="0" w:color="auto"/>
              <w:right w:val="single" w:sz="4" w:space="0" w:color="auto"/>
            </w:tcBorders>
            <w:shd w:val="clear" w:color="auto" w:fill="FFFFFF"/>
          </w:tcPr>
          <w:p w:rsidR="0078082C" w:rsidRPr="00657B12" w:rsidRDefault="0078082C" w:rsidP="0078082C">
            <w:pPr>
              <w:rPr>
                <w:rFonts w:ascii="Times New Roman" w:hAnsi="Times New Roman" w:cs="Times New Roman"/>
              </w:rPr>
            </w:pPr>
          </w:p>
        </w:tc>
      </w:tr>
      <w:tr w:rsidR="0078082C" w:rsidRPr="00657B12" w:rsidTr="0078082C">
        <w:trPr>
          <w:trHeight w:hRule="exact" w:val="1114"/>
        </w:trPr>
        <w:tc>
          <w:tcPr>
            <w:tcW w:w="992" w:type="dxa"/>
            <w:vMerge/>
            <w:tcBorders>
              <w:left w:val="single" w:sz="4" w:space="0" w:color="auto"/>
            </w:tcBorders>
            <w:shd w:val="clear" w:color="auto" w:fill="FFFFFF"/>
          </w:tcPr>
          <w:p w:rsidR="0078082C" w:rsidRPr="00657B12" w:rsidRDefault="0078082C" w:rsidP="0078082C">
            <w:pPr>
              <w:rPr>
                <w:rFonts w:ascii="Times New Roman" w:hAnsi="Times New Roman" w:cs="Times New Roman"/>
              </w:rPr>
            </w:pPr>
          </w:p>
        </w:tc>
        <w:tc>
          <w:tcPr>
            <w:tcW w:w="4788"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74" w:lineRule="exact"/>
              <w:ind w:firstLine="0"/>
              <w:rPr>
                <w:sz w:val="24"/>
                <w:szCs w:val="24"/>
              </w:rPr>
            </w:pPr>
            <w:r w:rsidRPr="00657B12">
              <w:rPr>
                <w:sz w:val="24"/>
                <w:szCs w:val="24"/>
              </w:rPr>
              <w:t>Способствовать развитию творчества в движениях. Побуждать детей движениями передавать характер музыки</w:t>
            </w:r>
          </w:p>
        </w:tc>
        <w:tc>
          <w:tcPr>
            <w:tcW w:w="3499"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74" w:lineRule="exact"/>
              <w:ind w:firstLine="0"/>
              <w:rPr>
                <w:sz w:val="24"/>
                <w:szCs w:val="24"/>
              </w:rPr>
            </w:pPr>
            <w:r w:rsidRPr="00657B12">
              <w:rPr>
                <w:sz w:val="24"/>
                <w:szCs w:val="24"/>
              </w:rPr>
              <w:t>Танцевальное творчество: «Ах вы, сени мои, сени» (рус. нар. песня, обр. В. Агафонникова)</w:t>
            </w:r>
          </w:p>
        </w:tc>
        <w:tc>
          <w:tcPr>
            <w:tcW w:w="1494" w:type="dxa"/>
            <w:vMerge w:val="restart"/>
            <w:tcBorders>
              <w:top w:val="single" w:sz="4" w:space="0" w:color="auto"/>
              <w:left w:val="single" w:sz="4" w:space="0" w:color="auto"/>
              <w:right w:val="single" w:sz="4" w:space="0" w:color="auto"/>
            </w:tcBorders>
            <w:shd w:val="clear" w:color="auto" w:fill="FFFFFF"/>
          </w:tcPr>
          <w:p w:rsidR="0078082C" w:rsidRPr="00657B12" w:rsidRDefault="0078082C" w:rsidP="0078082C">
            <w:pPr>
              <w:pStyle w:val="3"/>
              <w:shd w:val="clear" w:color="auto" w:fill="auto"/>
              <w:spacing w:before="0" w:line="274" w:lineRule="exact"/>
              <w:ind w:firstLine="0"/>
              <w:jc w:val="center"/>
              <w:rPr>
                <w:sz w:val="24"/>
                <w:szCs w:val="24"/>
              </w:rPr>
            </w:pPr>
            <w:r w:rsidRPr="00657B12">
              <w:rPr>
                <w:sz w:val="24"/>
                <w:szCs w:val="24"/>
              </w:rPr>
              <w:t>ПР,</w:t>
            </w:r>
          </w:p>
          <w:p w:rsidR="0078082C" w:rsidRPr="00657B12" w:rsidRDefault="0078082C" w:rsidP="0078082C">
            <w:pPr>
              <w:pStyle w:val="3"/>
              <w:shd w:val="clear" w:color="auto" w:fill="auto"/>
              <w:spacing w:before="0" w:line="274" w:lineRule="exact"/>
              <w:ind w:firstLine="0"/>
              <w:jc w:val="center"/>
              <w:rPr>
                <w:sz w:val="24"/>
                <w:szCs w:val="24"/>
              </w:rPr>
            </w:pPr>
            <w:r w:rsidRPr="00657B12">
              <w:rPr>
                <w:sz w:val="24"/>
                <w:szCs w:val="24"/>
              </w:rPr>
              <w:t>СКР,</w:t>
            </w:r>
          </w:p>
          <w:p w:rsidR="0078082C" w:rsidRPr="00657B12" w:rsidRDefault="0078082C" w:rsidP="0078082C">
            <w:pPr>
              <w:pStyle w:val="3"/>
              <w:shd w:val="clear" w:color="auto" w:fill="auto"/>
              <w:spacing w:before="0" w:line="274" w:lineRule="exact"/>
              <w:ind w:firstLine="0"/>
              <w:jc w:val="center"/>
              <w:rPr>
                <w:sz w:val="24"/>
                <w:szCs w:val="24"/>
              </w:rPr>
            </w:pPr>
            <w:r w:rsidRPr="00657B12">
              <w:rPr>
                <w:sz w:val="24"/>
                <w:szCs w:val="24"/>
              </w:rPr>
              <w:t>ФР</w:t>
            </w:r>
          </w:p>
        </w:tc>
      </w:tr>
      <w:tr w:rsidR="0078082C" w:rsidRPr="00657B12" w:rsidTr="0078082C">
        <w:trPr>
          <w:trHeight w:hRule="exact" w:val="835"/>
        </w:trPr>
        <w:tc>
          <w:tcPr>
            <w:tcW w:w="992" w:type="dxa"/>
            <w:vMerge/>
            <w:tcBorders>
              <w:left w:val="single" w:sz="4" w:space="0" w:color="auto"/>
            </w:tcBorders>
            <w:shd w:val="clear" w:color="auto" w:fill="FFFFFF"/>
          </w:tcPr>
          <w:p w:rsidR="0078082C" w:rsidRPr="00657B12" w:rsidRDefault="0078082C" w:rsidP="0078082C">
            <w:pPr>
              <w:rPr>
                <w:rFonts w:ascii="Times New Roman" w:hAnsi="Times New Roman" w:cs="Times New Roman"/>
              </w:rPr>
            </w:pPr>
          </w:p>
        </w:tc>
        <w:tc>
          <w:tcPr>
            <w:tcW w:w="4788"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74" w:lineRule="exact"/>
              <w:ind w:firstLine="0"/>
              <w:rPr>
                <w:sz w:val="24"/>
                <w:szCs w:val="24"/>
              </w:rPr>
            </w:pPr>
            <w:r w:rsidRPr="00657B12">
              <w:rPr>
                <w:sz w:val="24"/>
                <w:szCs w:val="24"/>
              </w:rPr>
              <w:t>Побуждать детей проявлять самостоятельность в нахождении ласковых интонаций</w:t>
            </w:r>
          </w:p>
        </w:tc>
        <w:tc>
          <w:tcPr>
            <w:tcW w:w="3499"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74" w:lineRule="exact"/>
              <w:ind w:firstLine="0"/>
              <w:rPr>
                <w:sz w:val="24"/>
                <w:szCs w:val="24"/>
              </w:rPr>
            </w:pPr>
            <w:r w:rsidRPr="00657B12">
              <w:rPr>
                <w:sz w:val="24"/>
                <w:szCs w:val="24"/>
              </w:rPr>
              <w:t>Песенное творчество: «Кукла Таня знакомится с ребятами» (муз. и сл. Н. Мурычевой)</w:t>
            </w:r>
          </w:p>
        </w:tc>
        <w:tc>
          <w:tcPr>
            <w:tcW w:w="1494" w:type="dxa"/>
            <w:vMerge/>
            <w:tcBorders>
              <w:left w:val="single" w:sz="4" w:space="0" w:color="auto"/>
              <w:right w:val="single" w:sz="4" w:space="0" w:color="auto"/>
            </w:tcBorders>
            <w:shd w:val="clear" w:color="auto" w:fill="FFFFFF"/>
          </w:tcPr>
          <w:p w:rsidR="0078082C" w:rsidRPr="00657B12" w:rsidRDefault="0078082C" w:rsidP="0078082C">
            <w:pPr>
              <w:rPr>
                <w:rFonts w:ascii="Times New Roman" w:hAnsi="Times New Roman" w:cs="Times New Roman"/>
              </w:rPr>
            </w:pPr>
          </w:p>
        </w:tc>
      </w:tr>
      <w:tr w:rsidR="0078082C" w:rsidRPr="00657B12" w:rsidTr="0078082C">
        <w:trPr>
          <w:trHeight w:hRule="exact" w:val="562"/>
        </w:trPr>
        <w:tc>
          <w:tcPr>
            <w:tcW w:w="992" w:type="dxa"/>
            <w:vMerge/>
            <w:tcBorders>
              <w:left w:val="single" w:sz="4" w:space="0" w:color="auto"/>
            </w:tcBorders>
            <w:shd w:val="clear" w:color="auto" w:fill="FFFFFF"/>
          </w:tcPr>
          <w:p w:rsidR="0078082C" w:rsidRPr="00657B12" w:rsidRDefault="0078082C" w:rsidP="0078082C">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78082C" w:rsidRPr="00657B12" w:rsidRDefault="0078082C" w:rsidP="0078082C">
            <w:pPr>
              <w:pStyle w:val="3"/>
              <w:shd w:val="clear" w:color="auto" w:fill="auto"/>
              <w:spacing w:before="0" w:after="60" w:line="230" w:lineRule="exact"/>
              <w:ind w:firstLine="0"/>
              <w:jc w:val="center"/>
              <w:rPr>
                <w:sz w:val="24"/>
                <w:szCs w:val="24"/>
              </w:rPr>
            </w:pPr>
            <w:r w:rsidRPr="00657B12">
              <w:rPr>
                <w:rStyle w:val="ac"/>
                <w:sz w:val="24"/>
                <w:szCs w:val="24"/>
              </w:rPr>
              <w:t>Создание условий для САМОСТОЯТЕЛЬНОЙ музыкальной деятельности</w:t>
            </w:r>
          </w:p>
          <w:p w:rsidR="0078082C" w:rsidRPr="00657B12" w:rsidRDefault="0078082C" w:rsidP="0078082C">
            <w:pPr>
              <w:pStyle w:val="3"/>
              <w:shd w:val="clear" w:color="auto" w:fill="auto"/>
              <w:spacing w:before="60" w:line="230" w:lineRule="exact"/>
              <w:ind w:firstLine="0"/>
              <w:jc w:val="center"/>
              <w:rPr>
                <w:sz w:val="24"/>
                <w:szCs w:val="24"/>
              </w:rPr>
            </w:pPr>
            <w:r w:rsidRPr="00657B12">
              <w:rPr>
                <w:rStyle w:val="ac"/>
                <w:sz w:val="24"/>
                <w:szCs w:val="24"/>
              </w:rPr>
              <w:t>в детском саду и дома</w:t>
            </w:r>
          </w:p>
        </w:tc>
      </w:tr>
      <w:tr w:rsidR="0078082C" w:rsidRPr="00657B12" w:rsidTr="0078082C">
        <w:trPr>
          <w:trHeight w:hRule="exact" w:val="1114"/>
        </w:trPr>
        <w:tc>
          <w:tcPr>
            <w:tcW w:w="992" w:type="dxa"/>
            <w:vMerge/>
            <w:tcBorders>
              <w:left w:val="single" w:sz="4" w:space="0" w:color="auto"/>
            </w:tcBorders>
            <w:shd w:val="clear" w:color="auto" w:fill="FFFFFF"/>
          </w:tcPr>
          <w:p w:rsidR="0078082C" w:rsidRPr="00657B12" w:rsidRDefault="0078082C" w:rsidP="0078082C">
            <w:pPr>
              <w:rPr>
                <w:rFonts w:ascii="Times New Roman" w:hAnsi="Times New Roman" w:cs="Times New Roman"/>
              </w:rPr>
            </w:pPr>
          </w:p>
        </w:tc>
        <w:tc>
          <w:tcPr>
            <w:tcW w:w="4788"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74" w:lineRule="exact"/>
              <w:ind w:firstLine="0"/>
              <w:rPr>
                <w:sz w:val="24"/>
                <w:szCs w:val="24"/>
              </w:rPr>
            </w:pPr>
            <w:r w:rsidRPr="00657B12">
              <w:rPr>
                <w:sz w:val="24"/>
                <w:szCs w:val="24"/>
              </w:rPr>
              <w:t>Побуждать детей к самостоятельному исполнению знакомых песен, танцевальному и песенному творчеству</w:t>
            </w:r>
          </w:p>
        </w:tc>
        <w:tc>
          <w:tcPr>
            <w:tcW w:w="4993" w:type="dxa"/>
            <w:gridSpan w:val="2"/>
            <w:tcBorders>
              <w:top w:val="single" w:sz="4" w:space="0" w:color="auto"/>
              <w:left w:val="single" w:sz="4" w:space="0" w:color="auto"/>
              <w:right w:val="single" w:sz="4" w:space="0" w:color="auto"/>
            </w:tcBorders>
            <w:shd w:val="clear" w:color="auto" w:fill="FFFFFF"/>
          </w:tcPr>
          <w:p w:rsidR="0078082C" w:rsidRPr="00657B12" w:rsidRDefault="0078082C" w:rsidP="0078082C">
            <w:pPr>
              <w:pStyle w:val="3"/>
              <w:shd w:val="clear" w:color="auto" w:fill="auto"/>
              <w:spacing w:before="0" w:line="274" w:lineRule="exact"/>
              <w:ind w:firstLine="0"/>
              <w:rPr>
                <w:sz w:val="24"/>
                <w:szCs w:val="24"/>
              </w:rPr>
            </w:pPr>
            <w:r w:rsidRPr="00657B12">
              <w:rPr>
                <w:sz w:val="24"/>
                <w:szCs w:val="24"/>
              </w:rPr>
              <w:t>Внести детские музыкальные инструменты: треугольник, колокольчик, ложки. Внести музыкально-дидактическую игру «Веселые дудочки»</w:t>
            </w:r>
          </w:p>
        </w:tc>
      </w:tr>
      <w:tr w:rsidR="0078082C" w:rsidRPr="00657B12" w:rsidTr="0078082C">
        <w:trPr>
          <w:trHeight w:hRule="exact" w:val="288"/>
        </w:trPr>
        <w:tc>
          <w:tcPr>
            <w:tcW w:w="992" w:type="dxa"/>
            <w:vMerge/>
            <w:tcBorders>
              <w:left w:val="single" w:sz="4" w:space="0" w:color="auto"/>
            </w:tcBorders>
            <w:shd w:val="clear" w:color="auto" w:fill="FFFFFF"/>
          </w:tcPr>
          <w:p w:rsidR="0078082C" w:rsidRPr="00657B12" w:rsidRDefault="0078082C" w:rsidP="0078082C">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78082C" w:rsidRPr="00657B12" w:rsidRDefault="0078082C" w:rsidP="0078082C">
            <w:pPr>
              <w:pStyle w:val="3"/>
              <w:shd w:val="clear" w:color="auto" w:fill="auto"/>
              <w:spacing w:before="0" w:line="230" w:lineRule="exact"/>
              <w:ind w:firstLine="0"/>
              <w:jc w:val="center"/>
              <w:rPr>
                <w:sz w:val="24"/>
                <w:szCs w:val="24"/>
              </w:rPr>
            </w:pPr>
            <w:r w:rsidRPr="00657B12">
              <w:rPr>
                <w:rStyle w:val="ac"/>
                <w:sz w:val="24"/>
                <w:szCs w:val="24"/>
              </w:rPr>
              <w:t>ПРАЗДНИКИ, РАЗВЛЕЧЕНИЯ, ДОСУГИ</w:t>
            </w:r>
          </w:p>
        </w:tc>
      </w:tr>
      <w:tr w:rsidR="0078082C" w:rsidRPr="00657B12" w:rsidTr="0078082C">
        <w:trPr>
          <w:trHeight w:hRule="exact" w:val="562"/>
        </w:trPr>
        <w:tc>
          <w:tcPr>
            <w:tcW w:w="992" w:type="dxa"/>
            <w:vMerge/>
            <w:tcBorders>
              <w:left w:val="single" w:sz="4" w:space="0" w:color="auto"/>
            </w:tcBorders>
            <w:shd w:val="clear" w:color="auto" w:fill="FFFFFF"/>
          </w:tcPr>
          <w:p w:rsidR="0078082C" w:rsidRPr="00657B12" w:rsidRDefault="0078082C" w:rsidP="0078082C">
            <w:pPr>
              <w:rPr>
                <w:rFonts w:ascii="Times New Roman" w:hAnsi="Times New Roman" w:cs="Times New Roman"/>
              </w:rPr>
            </w:pPr>
          </w:p>
        </w:tc>
        <w:tc>
          <w:tcPr>
            <w:tcW w:w="4788"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78" w:lineRule="exact"/>
              <w:ind w:firstLine="0"/>
              <w:rPr>
                <w:sz w:val="24"/>
                <w:szCs w:val="24"/>
              </w:rPr>
            </w:pPr>
            <w:r w:rsidRPr="00657B12">
              <w:rPr>
                <w:sz w:val="24"/>
                <w:szCs w:val="24"/>
              </w:rPr>
              <w:t>Развивать творческое воображение, исполнительские способности.</w:t>
            </w:r>
          </w:p>
        </w:tc>
        <w:tc>
          <w:tcPr>
            <w:tcW w:w="3499"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30" w:lineRule="exact"/>
              <w:ind w:firstLine="0"/>
              <w:rPr>
                <w:sz w:val="24"/>
                <w:szCs w:val="24"/>
              </w:rPr>
            </w:pPr>
            <w:r w:rsidRPr="00657B12">
              <w:rPr>
                <w:sz w:val="24"/>
                <w:szCs w:val="24"/>
              </w:rPr>
              <w:t>«Стихи для дедушки Мороза»</w:t>
            </w:r>
          </w:p>
        </w:tc>
        <w:tc>
          <w:tcPr>
            <w:tcW w:w="1494" w:type="dxa"/>
            <w:vMerge w:val="restart"/>
            <w:tcBorders>
              <w:top w:val="single" w:sz="4" w:space="0" w:color="auto"/>
              <w:left w:val="single" w:sz="4" w:space="0" w:color="auto"/>
              <w:right w:val="single" w:sz="4" w:space="0" w:color="auto"/>
            </w:tcBorders>
            <w:shd w:val="clear" w:color="auto" w:fill="FFFFFF"/>
          </w:tcPr>
          <w:p w:rsidR="0078082C" w:rsidRPr="00657B12" w:rsidRDefault="0078082C" w:rsidP="0078082C">
            <w:pPr>
              <w:pStyle w:val="3"/>
              <w:shd w:val="clear" w:color="auto" w:fill="auto"/>
              <w:spacing w:before="0" w:after="60" w:line="230" w:lineRule="exact"/>
              <w:ind w:firstLine="0"/>
              <w:jc w:val="center"/>
              <w:rPr>
                <w:sz w:val="24"/>
                <w:szCs w:val="24"/>
              </w:rPr>
            </w:pPr>
            <w:r w:rsidRPr="00657B12">
              <w:rPr>
                <w:sz w:val="24"/>
                <w:szCs w:val="24"/>
              </w:rPr>
              <w:t>ПР,</w:t>
            </w:r>
          </w:p>
          <w:p w:rsidR="0078082C" w:rsidRPr="00657B12" w:rsidRDefault="0078082C" w:rsidP="0078082C">
            <w:pPr>
              <w:pStyle w:val="3"/>
              <w:shd w:val="clear" w:color="auto" w:fill="auto"/>
              <w:spacing w:before="60" w:after="60" w:line="230" w:lineRule="exact"/>
              <w:ind w:firstLine="0"/>
              <w:jc w:val="center"/>
              <w:rPr>
                <w:sz w:val="24"/>
                <w:szCs w:val="24"/>
              </w:rPr>
            </w:pPr>
            <w:r w:rsidRPr="00657B12">
              <w:rPr>
                <w:sz w:val="24"/>
                <w:szCs w:val="24"/>
              </w:rPr>
              <w:t>СКР,</w:t>
            </w:r>
          </w:p>
          <w:p w:rsidR="0078082C" w:rsidRPr="00657B12" w:rsidRDefault="0078082C" w:rsidP="0078082C">
            <w:pPr>
              <w:pStyle w:val="3"/>
              <w:shd w:val="clear" w:color="auto" w:fill="auto"/>
              <w:spacing w:before="60" w:after="60" w:line="230" w:lineRule="exact"/>
              <w:ind w:firstLine="0"/>
              <w:jc w:val="center"/>
              <w:rPr>
                <w:sz w:val="24"/>
                <w:szCs w:val="24"/>
              </w:rPr>
            </w:pPr>
            <w:r w:rsidRPr="00657B12">
              <w:rPr>
                <w:sz w:val="24"/>
                <w:szCs w:val="24"/>
              </w:rPr>
              <w:t>РР,</w:t>
            </w:r>
          </w:p>
          <w:p w:rsidR="0078082C" w:rsidRPr="00657B12" w:rsidRDefault="0078082C" w:rsidP="0078082C">
            <w:pPr>
              <w:pStyle w:val="3"/>
              <w:shd w:val="clear" w:color="auto" w:fill="auto"/>
              <w:spacing w:before="60" w:line="230" w:lineRule="exact"/>
              <w:ind w:firstLine="0"/>
              <w:jc w:val="center"/>
              <w:rPr>
                <w:sz w:val="24"/>
                <w:szCs w:val="24"/>
              </w:rPr>
            </w:pPr>
            <w:r w:rsidRPr="00657B12">
              <w:rPr>
                <w:sz w:val="24"/>
                <w:szCs w:val="24"/>
              </w:rPr>
              <w:t>ФР</w:t>
            </w:r>
          </w:p>
        </w:tc>
      </w:tr>
      <w:tr w:rsidR="0078082C" w:rsidRPr="00657B12" w:rsidTr="0078082C">
        <w:trPr>
          <w:trHeight w:hRule="exact" w:val="1123"/>
        </w:trPr>
        <w:tc>
          <w:tcPr>
            <w:tcW w:w="992" w:type="dxa"/>
            <w:vMerge/>
            <w:tcBorders>
              <w:left w:val="single" w:sz="4" w:space="0" w:color="auto"/>
              <w:bottom w:val="single" w:sz="4" w:space="0" w:color="auto"/>
            </w:tcBorders>
            <w:shd w:val="clear" w:color="auto" w:fill="FFFFFF"/>
          </w:tcPr>
          <w:p w:rsidR="0078082C" w:rsidRPr="00657B12" w:rsidRDefault="0078082C" w:rsidP="0078082C">
            <w:pPr>
              <w:rPr>
                <w:rFonts w:ascii="Times New Roman" w:hAnsi="Times New Roman" w:cs="Times New Roman"/>
              </w:rPr>
            </w:pPr>
          </w:p>
        </w:tc>
        <w:tc>
          <w:tcPr>
            <w:tcW w:w="4788" w:type="dxa"/>
            <w:tcBorders>
              <w:top w:val="single" w:sz="4" w:space="0" w:color="auto"/>
              <w:left w:val="single" w:sz="4" w:space="0" w:color="auto"/>
              <w:bottom w:val="single" w:sz="4" w:space="0" w:color="auto"/>
            </w:tcBorders>
            <w:shd w:val="clear" w:color="auto" w:fill="FFFFFF"/>
          </w:tcPr>
          <w:p w:rsidR="0078082C" w:rsidRPr="00657B12" w:rsidRDefault="0078082C" w:rsidP="0078082C">
            <w:pPr>
              <w:pStyle w:val="3"/>
              <w:shd w:val="clear" w:color="auto" w:fill="auto"/>
              <w:spacing w:before="0" w:line="274" w:lineRule="exact"/>
              <w:ind w:firstLine="0"/>
              <w:rPr>
                <w:sz w:val="24"/>
                <w:szCs w:val="24"/>
              </w:rPr>
            </w:pPr>
            <w:r w:rsidRPr="00657B12">
              <w:rPr>
                <w:sz w:val="24"/>
                <w:szCs w:val="24"/>
              </w:rPr>
              <w:t>Развивать интерес к музыкально</w:t>
            </w:r>
            <w:r w:rsidRPr="00657B12">
              <w:rPr>
                <w:sz w:val="24"/>
                <w:szCs w:val="24"/>
              </w:rPr>
              <w:softHyphen/>
              <w:t>исполнительской деятельности. Содействовать эмоциональным проявлениям детей</w:t>
            </w:r>
          </w:p>
        </w:tc>
        <w:tc>
          <w:tcPr>
            <w:tcW w:w="3499" w:type="dxa"/>
            <w:tcBorders>
              <w:top w:val="single" w:sz="4" w:space="0" w:color="auto"/>
              <w:left w:val="single" w:sz="4" w:space="0" w:color="auto"/>
              <w:bottom w:val="single" w:sz="4" w:space="0" w:color="auto"/>
            </w:tcBorders>
            <w:shd w:val="clear" w:color="auto" w:fill="FFFFFF"/>
          </w:tcPr>
          <w:p w:rsidR="0078082C" w:rsidRPr="00657B12" w:rsidRDefault="0078082C" w:rsidP="0078082C">
            <w:pPr>
              <w:pStyle w:val="3"/>
              <w:shd w:val="clear" w:color="auto" w:fill="auto"/>
              <w:spacing w:before="0" w:line="274" w:lineRule="exact"/>
              <w:ind w:firstLine="0"/>
              <w:rPr>
                <w:sz w:val="24"/>
                <w:szCs w:val="24"/>
              </w:rPr>
            </w:pPr>
            <w:r w:rsidRPr="00657B12">
              <w:rPr>
                <w:sz w:val="24"/>
                <w:szCs w:val="24"/>
              </w:rPr>
              <w:t>Праздник «Здравствуй, здравствуй, Новый год!»</w:t>
            </w:r>
          </w:p>
        </w:tc>
        <w:tc>
          <w:tcPr>
            <w:tcW w:w="1494" w:type="dxa"/>
            <w:vMerge/>
            <w:tcBorders>
              <w:left w:val="single" w:sz="4" w:space="0" w:color="auto"/>
              <w:bottom w:val="single" w:sz="4" w:space="0" w:color="auto"/>
              <w:right w:val="single" w:sz="4" w:space="0" w:color="auto"/>
            </w:tcBorders>
            <w:shd w:val="clear" w:color="auto" w:fill="FFFFFF"/>
          </w:tcPr>
          <w:p w:rsidR="0078082C" w:rsidRPr="00657B12" w:rsidRDefault="0078082C" w:rsidP="0078082C">
            <w:pPr>
              <w:rPr>
                <w:rFonts w:ascii="Times New Roman" w:hAnsi="Times New Roman" w:cs="Times New Roman"/>
              </w:rPr>
            </w:pPr>
          </w:p>
        </w:tc>
      </w:tr>
    </w:tbl>
    <w:p w:rsidR="0078082C" w:rsidRDefault="0078082C" w:rsidP="000903EA">
      <w:pPr>
        <w:pStyle w:val="a3"/>
        <w:tabs>
          <w:tab w:val="left" w:pos="1029"/>
        </w:tabs>
        <w:ind w:left="-1134"/>
        <w:jc w:val="both"/>
        <w:rPr>
          <w:rFonts w:ascii="Times New Roman" w:hAnsi="Times New Roman" w:cs="Times New Roman"/>
          <w:b/>
        </w:rPr>
      </w:pPr>
    </w:p>
    <w:p w:rsidR="0078082C" w:rsidRDefault="0078082C" w:rsidP="0078082C">
      <w:pPr>
        <w:pStyle w:val="a3"/>
        <w:tabs>
          <w:tab w:val="left" w:pos="1029"/>
        </w:tabs>
        <w:jc w:val="both"/>
        <w:rPr>
          <w:rFonts w:ascii="Times New Roman" w:hAnsi="Times New Roman" w:cs="Times New Roman"/>
          <w:b/>
        </w:rPr>
      </w:pPr>
    </w:p>
    <w:p w:rsidR="0078082C" w:rsidRDefault="0078082C" w:rsidP="000903EA">
      <w:pPr>
        <w:pStyle w:val="a3"/>
        <w:tabs>
          <w:tab w:val="left" w:pos="1029"/>
        </w:tabs>
        <w:ind w:left="-1134"/>
        <w:jc w:val="both"/>
        <w:rPr>
          <w:rFonts w:ascii="Times New Roman" w:hAnsi="Times New Roman" w:cs="Times New Roman"/>
          <w:b/>
        </w:rPr>
      </w:pPr>
    </w:p>
    <w:p w:rsidR="0078082C" w:rsidRDefault="0078082C" w:rsidP="000903EA">
      <w:pPr>
        <w:pStyle w:val="a3"/>
        <w:tabs>
          <w:tab w:val="left" w:pos="1029"/>
        </w:tabs>
        <w:ind w:left="-1134"/>
        <w:jc w:val="both"/>
        <w:rPr>
          <w:rFonts w:ascii="Times New Roman" w:hAnsi="Times New Roman" w:cs="Times New Roman"/>
          <w:b/>
        </w:rPr>
      </w:pPr>
    </w:p>
    <w:p w:rsidR="0078082C" w:rsidRDefault="0078082C" w:rsidP="000903EA">
      <w:pPr>
        <w:pStyle w:val="a3"/>
        <w:tabs>
          <w:tab w:val="left" w:pos="1029"/>
        </w:tabs>
        <w:ind w:left="-1134"/>
        <w:jc w:val="both"/>
        <w:rPr>
          <w:rFonts w:ascii="Times New Roman" w:hAnsi="Times New Roman" w:cs="Times New Roman"/>
          <w:b/>
        </w:rPr>
      </w:pPr>
    </w:p>
    <w:p w:rsidR="0078082C" w:rsidRDefault="0078082C" w:rsidP="000903EA">
      <w:pPr>
        <w:pStyle w:val="a3"/>
        <w:tabs>
          <w:tab w:val="left" w:pos="1029"/>
        </w:tabs>
        <w:ind w:left="-1134"/>
        <w:jc w:val="both"/>
        <w:rPr>
          <w:rFonts w:ascii="Times New Roman" w:hAnsi="Times New Roman" w:cs="Times New Roman"/>
          <w:b/>
        </w:rPr>
      </w:pPr>
    </w:p>
    <w:tbl>
      <w:tblPr>
        <w:tblW w:w="10773" w:type="dxa"/>
        <w:tblInd w:w="-1124" w:type="dxa"/>
        <w:tblLayout w:type="fixed"/>
        <w:tblCellMar>
          <w:left w:w="10" w:type="dxa"/>
          <w:right w:w="10" w:type="dxa"/>
        </w:tblCellMar>
        <w:tblLook w:val="0000" w:firstRow="0" w:lastRow="0" w:firstColumn="0" w:lastColumn="0" w:noHBand="0" w:noVBand="0"/>
      </w:tblPr>
      <w:tblGrid>
        <w:gridCol w:w="992"/>
        <w:gridCol w:w="4783"/>
        <w:gridCol w:w="3504"/>
        <w:gridCol w:w="1494"/>
      </w:tblGrid>
      <w:tr w:rsidR="0078082C" w:rsidRPr="00657B12" w:rsidTr="0078082C">
        <w:trPr>
          <w:trHeight w:hRule="exact" w:val="566"/>
        </w:trPr>
        <w:tc>
          <w:tcPr>
            <w:tcW w:w="992" w:type="dxa"/>
            <w:vMerge w:val="restart"/>
            <w:tcBorders>
              <w:top w:val="single" w:sz="4" w:space="0" w:color="auto"/>
              <w:left w:val="single" w:sz="4" w:space="0" w:color="auto"/>
            </w:tcBorders>
            <w:shd w:val="clear" w:color="auto" w:fill="FFFFFF"/>
            <w:textDirection w:val="btLr"/>
          </w:tcPr>
          <w:p w:rsidR="0078082C" w:rsidRPr="00657B12" w:rsidRDefault="0078082C" w:rsidP="0078082C">
            <w:pPr>
              <w:pStyle w:val="3"/>
              <w:shd w:val="clear" w:color="auto" w:fill="auto"/>
              <w:spacing w:before="0" w:line="230" w:lineRule="exact"/>
              <w:ind w:left="140" w:firstLine="0"/>
              <w:jc w:val="left"/>
              <w:rPr>
                <w:sz w:val="24"/>
                <w:szCs w:val="24"/>
              </w:rPr>
            </w:pPr>
            <w:r w:rsidRPr="00657B12">
              <w:rPr>
                <w:sz w:val="24"/>
                <w:szCs w:val="24"/>
              </w:rPr>
              <w:t>ПЕРИОД</w:t>
            </w:r>
          </w:p>
        </w:tc>
        <w:tc>
          <w:tcPr>
            <w:tcW w:w="9781" w:type="dxa"/>
            <w:gridSpan w:val="3"/>
            <w:tcBorders>
              <w:top w:val="single" w:sz="4" w:space="0" w:color="auto"/>
              <w:left w:val="single" w:sz="4" w:space="0" w:color="auto"/>
              <w:right w:val="single" w:sz="4" w:space="0" w:color="auto"/>
            </w:tcBorders>
            <w:shd w:val="clear" w:color="auto" w:fill="FFFFFF"/>
          </w:tcPr>
          <w:p w:rsidR="0078082C" w:rsidRPr="00657B12" w:rsidRDefault="0078082C" w:rsidP="0078082C">
            <w:pPr>
              <w:pStyle w:val="3"/>
              <w:shd w:val="clear" w:color="auto" w:fill="auto"/>
              <w:spacing w:before="0" w:after="60" w:line="230" w:lineRule="exact"/>
              <w:ind w:firstLine="0"/>
              <w:jc w:val="center"/>
              <w:rPr>
                <w:sz w:val="24"/>
                <w:szCs w:val="24"/>
              </w:rPr>
            </w:pPr>
            <w:r w:rsidRPr="00657B12">
              <w:rPr>
                <w:rStyle w:val="ac"/>
                <w:sz w:val="24"/>
                <w:szCs w:val="24"/>
              </w:rPr>
              <w:t>Форма организации детей и виды музыкальной деятельности</w:t>
            </w:r>
          </w:p>
          <w:p w:rsidR="0078082C" w:rsidRPr="00657B12" w:rsidRDefault="0078082C" w:rsidP="0078082C">
            <w:pPr>
              <w:pStyle w:val="3"/>
              <w:shd w:val="clear" w:color="auto" w:fill="auto"/>
              <w:spacing w:before="60" w:line="230" w:lineRule="exact"/>
              <w:ind w:firstLine="0"/>
              <w:jc w:val="center"/>
              <w:rPr>
                <w:sz w:val="24"/>
                <w:szCs w:val="24"/>
              </w:rPr>
            </w:pPr>
            <w:r w:rsidRPr="00657B12">
              <w:rPr>
                <w:rStyle w:val="ac"/>
                <w:sz w:val="24"/>
                <w:szCs w:val="24"/>
              </w:rPr>
              <w:t>(старшая группа)</w:t>
            </w:r>
          </w:p>
        </w:tc>
      </w:tr>
      <w:tr w:rsidR="0078082C" w:rsidRPr="00657B12" w:rsidTr="0078082C">
        <w:trPr>
          <w:trHeight w:hRule="exact" w:val="1006"/>
        </w:trPr>
        <w:tc>
          <w:tcPr>
            <w:tcW w:w="992" w:type="dxa"/>
            <w:vMerge/>
            <w:tcBorders>
              <w:left w:val="single" w:sz="4" w:space="0" w:color="auto"/>
            </w:tcBorders>
            <w:shd w:val="clear" w:color="auto" w:fill="FFFFFF"/>
            <w:textDirection w:val="btLr"/>
          </w:tcPr>
          <w:p w:rsidR="0078082C" w:rsidRPr="00657B12" w:rsidRDefault="0078082C" w:rsidP="0078082C">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30" w:lineRule="exact"/>
              <w:ind w:firstLine="0"/>
              <w:jc w:val="center"/>
              <w:rPr>
                <w:sz w:val="24"/>
                <w:szCs w:val="24"/>
              </w:rPr>
            </w:pPr>
            <w:r w:rsidRPr="00657B12">
              <w:rPr>
                <w:sz w:val="24"/>
                <w:szCs w:val="24"/>
              </w:rPr>
              <w:t>ЗАДАЧИ</w:t>
            </w:r>
          </w:p>
        </w:tc>
        <w:tc>
          <w:tcPr>
            <w:tcW w:w="3504"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30" w:lineRule="exact"/>
              <w:ind w:firstLine="0"/>
              <w:jc w:val="center"/>
              <w:rPr>
                <w:sz w:val="24"/>
                <w:szCs w:val="24"/>
              </w:rPr>
            </w:pPr>
            <w:r w:rsidRPr="00657B12">
              <w:rPr>
                <w:sz w:val="24"/>
                <w:szCs w:val="24"/>
              </w:rPr>
              <w:t>РЕПЕРТУАР</w:t>
            </w:r>
          </w:p>
        </w:tc>
        <w:tc>
          <w:tcPr>
            <w:tcW w:w="1494" w:type="dxa"/>
            <w:tcBorders>
              <w:top w:val="single" w:sz="4" w:space="0" w:color="auto"/>
              <w:left w:val="single" w:sz="4" w:space="0" w:color="auto"/>
              <w:right w:val="single" w:sz="4" w:space="0" w:color="auto"/>
            </w:tcBorders>
            <w:shd w:val="clear" w:color="auto" w:fill="FFFFFF"/>
          </w:tcPr>
          <w:p w:rsidR="0078082C" w:rsidRPr="00657B12" w:rsidRDefault="0078082C" w:rsidP="0078082C">
            <w:pPr>
              <w:pStyle w:val="3"/>
              <w:shd w:val="clear" w:color="auto" w:fill="auto"/>
              <w:spacing w:before="0" w:line="278" w:lineRule="exact"/>
              <w:ind w:firstLine="0"/>
              <w:jc w:val="left"/>
              <w:rPr>
                <w:sz w:val="24"/>
                <w:szCs w:val="24"/>
              </w:rPr>
            </w:pPr>
            <w:r w:rsidRPr="00657B12">
              <w:rPr>
                <w:sz w:val="24"/>
                <w:szCs w:val="24"/>
              </w:rPr>
              <w:t>Интеграция с др. обр. областями</w:t>
            </w:r>
          </w:p>
        </w:tc>
      </w:tr>
      <w:tr w:rsidR="0078082C" w:rsidRPr="00657B12" w:rsidTr="0078082C">
        <w:trPr>
          <w:trHeight w:hRule="exact" w:val="283"/>
        </w:trPr>
        <w:tc>
          <w:tcPr>
            <w:tcW w:w="992" w:type="dxa"/>
            <w:vMerge w:val="restart"/>
            <w:tcBorders>
              <w:top w:val="single" w:sz="4" w:space="0" w:color="auto"/>
              <w:left w:val="single" w:sz="4" w:space="0" w:color="auto"/>
            </w:tcBorders>
            <w:shd w:val="clear" w:color="auto" w:fill="FFFFFF"/>
            <w:textDirection w:val="btLr"/>
          </w:tcPr>
          <w:p w:rsidR="0078082C" w:rsidRPr="00657B12" w:rsidRDefault="0078082C" w:rsidP="0078082C">
            <w:pPr>
              <w:pStyle w:val="3"/>
              <w:shd w:val="clear" w:color="auto" w:fill="auto"/>
              <w:spacing w:before="0" w:line="230" w:lineRule="exact"/>
              <w:ind w:firstLine="0"/>
              <w:jc w:val="center"/>
              <w:rPr>
                <w:sz w:val="24"/>
                <w:szCs w:val="24"/>
              </w:rPr>
            </w:pPr>
            <w:r w:rsidRPr="00657B12">
              <w:rPr>
                <w:sz w:val="24"/>
                <w:szCs w:val="24"/>
              </w:rPr>
              <w:t>ДЕКАБРЬ</w:t>
            </w:r>
          </w:p>
        </w:tc>
        <w:tc>
          <w:tcPr>
            <w:tcW w:w="9781" w:type="dxa"/>
            <w:gridSpan w:val="3"/>
            <w:tcBorders>
              <w:top w:val="single" w:sz="4" w:space="0" w:color="auto"/>
              <w:left w:val="single" w:sz="4" w:space="0" w:color="auto"/>
              <w:right w:val="single" w:sz="4" w:space="0" w:color="auto"/>
            </w:tcBorders>
            <w:shd w:val="clear" w:color="auto" w:fill="FFFFFF"/>
          </w:tcPr>
          <w:p w:rsidR="0078082C" w:rsidRPr="00657B12" w:rsidRDefault="0078082C" w:rsidP="0078082C">
            <w:pPr>
              <w:pStyle w:val="3"/>
              <w:shd w:val="clear" w:color="auto" w:fill="auto"/>
              <w:spacing w:before="0" w:line="230" w:lineRule="exact"/>
              <w:ind w:firstLine="0"/>
              <w:jc w:val="center"/>
              <w:rPr>
                <w:sz w:val="24"/>
                <w:szCs w:val="24"/>
              </w:rPr>
            </w:pPr>
            <w:r w:rsidRPr="00657B12">
              <w:rPr>
                <w:rStyle w:val="ac"/>
                <w:sz w:val="24"/>
                <w:szCs w:val="24"/>
              </w:rPr>
              <w:t>ВОСПРИЯТИЕ</w:t>
            </w:r>
          </w:p>
        </w:tc>
      </w:tr>
      <w:tr w:rsidR="0078082C" w:rsidRPr="00657B12" w:rsidTr="0078082C">
        <w:trPr>
          <w:trHeight w:hRule="exact" w:val="3322"/>
        </w:trPr>
        <w:tc>
          <w:tcPr>
            <w:tcW w:w="992" w:type="dxa"/>
            <w:vMerge/>
            <w:tcBorders>
              <w:left w:val="single" w:sz="4" w:space="0" w:color="auto"/>
            </w:tcBorders>
            <w:shd w:val="clear" w:color="auto" w:fill="FFFFFF"/>
            <w:textDirection w:val="btLr"/>
          </w:tcPr>
          <w:p w:rsidR="0078082C" w:rsidRPr="00657B12" w:rsidRDefault="0078082C" w:rsidP="0078082C">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74" w:lineRule="exact"/>
              <w:ind w:firstLine="0"/>
              <w:rPr>
                <w:sz w:val="24"/>
                <w:szCs w:val="24"/>
              </w:rPr>
            </w:pPr>
            <w:r w:rsidRPr="00657B12">
              <w:rPr>
                <w:sz w:val="24"/>
                <w:szCs w:val="24"/>
              </w:rPr>
              <w:t>Познакомить детей с сюжетом сказки. Послушать музыку вступления, рассказать о сопоставлении образов добра и зла, лежащих в основе драматургии балета. Познакомить с музыкальными образами сказочных персонажей. Побуждать детей к активному восприятию музыки, передаче характера сказочных персонажей в движениях, инсценировках</w:t>
            </w:r>
          </w:p>
        </w:tc>
        <w:tc>
          <w:tcPr>
            <w:tcW w:w="3504"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74" w:lineRule="exact"/>
              <w:ind w:firstLine="0"/>
              <w:rPr>
                <w:sz w:val="24"/>
                <w:szCs w:val="24"/>
              </w:rPr>
            </w:pPr>
            <w:r w:rsidRPr="00657B12">
              <w:rPr>
                <w:sz w:val="24"/>
                <w:szCs w:val="24"/>
              </w:rPr>
              <w:t>Музыка из балета «Спящая красавица» П. Чайковского: «Принцесса и принц», «Фея Карабос», «Фея сирени», «Фея Карабос», «Вальс», «Танец с веретеном», «Кот в сапогах и белая кошечка», «Красная Шапочка и волк»,</w:t>
            </w:r>
          </w:p>
        </w:tc>
        <w:tc>
          <w:tcPr>
            <w:tcW w:w="1494" w:type="dxa"/>
            <w:tcBorders>
              <w:top w:val="single" w:sz="4" w:space="0" w:color="auto"/>
              <w:left w:val="single" w:sz="4" w:space="0" w:color="auto"/>
              <w:right w:val="single" w:sz="4" w:space="0" w:color="auto"/>
            </w:tcBorders>
            <w:shd w:val="clear" w:color="auto" w:fill="FFFFFF"/>
          </w:tcPr>
          <w:p w:rsidR="0078082C" w:rsidRPr="00657B12" w:rsidRDefault="0078082C" w:rsidP="0078082C">
            <w:pPr>
              <w:pStyle w:val="3"/>
              <w:shd w:val="clear" w:color="auto" w:fill="auto"/>
              <w:spacing w:before="0" w:line="274" w:lineRule="exact"/>
              <w:ind w:firstLine="0"/>
              <w:jc w:val="center"/>
              <w:rPr>
                <w:sz w:val="24"/>
                <w:szCs w:val="24"/>
              </w:rPr>
            </w:pPr>
            <w:r w:rsidRPr="00657B12">
              <w:rPr>
                <w:sz w:val="24"/>
                <w:szCs w:val="24"/>
              </w:rPr>
              <w:t>ПР,</w:t>
            </w:r>
          </w:p>
          <w:p w:rsidR="0078082C" w:rsidRPr="00657B12" w:rsidRDefault="0078082C" w:rsidP="0078082C">
            <w:pPr>
              <w:pStyle w:val="3"/>
              <w:shd w:val="clear" w:color="auto" w:fill="auto"/>
              <w:spacing w:before="0" w:line="274" w:lineRule="exact"/>
              <w:ind w:firstLine="0"/>
              <w:jc w:val="center"/>
              <w:rPr>
                <w:sz w:val="24"/>
                <w:szCs w:val="24"/>
              </w:rPr>
            </w:pPr>
            <w:r w:rsidRPr="00657B12">
              <w:rPr>
                <w:sz w:val="24"/>
                <w:szCs w:val="24"/>
              </w:rPr>
              <w:t>СКР,</w:t>
            </w:r>
          </w:p>
          <w:p w:rsidR="0078082C" w:rsidRPr="00657B12" w:rsidRDefault="0078082C" w:rsidP="0078082C">
            <w:pPr>
              <w:pStyle w:val="3"/>
              <w:shd w:val="clear" w:color="auto" w:fill="auto"/>
              <w:spacing w:before="0" w:line="274" w:lineRule="exact"/>
              <w:ind w:firstLine="0"/>
              <w:jc w:val="center"/>
              <w:rPr>
                <w:sz w:val="24"/>
                <w:szCs w:val="24"/>
              </w:rPr>
            </w:pPr>
            <w:r w:rsidRPr="00657B12">
              <w:rPr>
                <w:sz w:val="24"/>
                <w:szCs w:val="24"/>
              </w:rPr>
              <w:t>РР</w:t>
            </w:r>
          </w:p>
        </w:tc>
      </w:tr>
      <w:tr w:rsidR="0078082C" w:rsidRPr="00657B12" w:rsidTr="0078082C">
        <w:trPr>
          <w:trHeight w:hRule="exact" w:val="298"/>
        </w:trPr>
        <w:tc>
          <w:tcPr>
            <w:tcW w:w="992" w:type="dxa"/>
            <w:vMerge/>
            <w:tcBorders>
              <w:left w:val="single" w:sz="4" w:space="0" w:color="auto"/>
            </w:tcBorders>
            <w:shd w:val="clear" w:color="auto" w:fill="FFFFFF"/>
            <w:textDirection w:val="btLr"/>
          </w:tcPr>
          <w:p w:rsidR="0078082C" w:rsidRPr="00657B12" w:rsidRDefault="0078082C" w:rsidP="0078082C">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78082C" w:rsidRPr="00657B12" w:rsidRDefault="0078082C" w:rsidP="0078082C">
            <w:pPr>
              <w:pStyle w:val="3"/>
              <w:shd w:val="clear" w:color="auto" w:fill="auto"/>
              <w:spacing w:before="0" w:line="230" w:lineRule="exact"/>
              <w:ind w:firstLine="0"/>
              <w:jc w:val="center"/>
              <w:rPr>
                <w:sz w:val="24"/>
                <w:szCs w:val="24"/>
              </w:rPr>
            </w:pPr>
            <w:r w:rsidRPr="00657B12">
              <w:rPr>
                <w:rStyle w:val="ac"/>
                <w:sz w:val="24"/>
                <w:szCs w:val="24"/>
              </w:rPr>
              <w:t>ПЕНИЕ</w:t>
            </w:r>
          </w:p>
        </w:tc>
      </w:tr>
      <w:tr w:rsidR="0078082C" w:rsidRPr="00657B12" w:rsidTr="0078082C">
        <w:trPr>
          <w:trHeight w:hRule="exact" w:val="1392"/>
        </w:trPr>
        <w:tc>
          <w:tcPr>
            <w:tcW w:w="992" w:type="dxa"/>
            <w:vMerge/>
            <w:tcBorders>
              <w:left w:val="single" w:sz="4" w:space="0" w:color="auto"/>
            </w:tcBorders>
            <w:shd w:val="clear" w:color="auto" w:fill="FFFFFF"/>
            <w:textDirection w:val="btLr"/>
          </w:tcPr>
          <w:p w:rsidR="0078082C" w:rsidRPr="00657B12" w:rsidRDefault="0078082C" w:rsidP="0078082C">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74" w:lineRule="exact"/>
              <w:ind w:firstLine="0"/>
              <w:rPr>
                <w:sz w:val="24"/>
                <w:szCs w:val="24"/>
              </w:rPr>
            </w:pPr>
            <w:r w:rsidRPr="00657B12">
              <w:rPr>
                <w:sz w:val="24"/>
                <w:szCs w:val="24"/>
              </w:rPr>
              <w:t>Развивать звуковысотный слух, певческий голос. Развивать умение правильно интонировать б 2, удерживать чистоту интонации на повторяющемся звуке</w:t>
            </w:r>
          </w:p>
        </w:tc>
        <w:tc>
          <w:tcPr>
            <w:tcW w:w="3504"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78" w:lineRule="exact"/>
              <w:ind w:firstLine="0"/>
              <w:rPr>
                <w:sz w:val="24"/>
                <w:szCs w:val="24"/>
              </w:rPr>
            </w:pPr>
            <w:r w:rsidRPr="00657B12">
              <w:rPr>
                <w:sz w:val="24"/>
                <w:szCs w:val="24"/>
              </w:rPr>
              <w:t>Упражнение «Сорока» (рус. нар. попевка, обр. И. Арсеева)</w:t>
            </w:r>
          </w:p>
        </w:tc>
        <w:tc>
          <w:tcPr>
            <w:tcW w:w="1494" w:type="dxa"/>
            <w:vMerge w:val="restart"/>
            <w:tcBorders>
              <w:top w:val="single" w:sz="4" w:space="0" w:color="auto"/>
              <w:left w:val="single" w:sz="4" w:space="0" w:color="auto"/>
              <w:right w:val="single" w:sz="4" w:space="0" w:color="auto"/>
            </w:tcBorders>
            <w:shd w:val="clear" w:color="auto" w:fill="FFFFFF"/>
          </w:tcPr>
          <w:p w:rsidR="0078082C" w:rsidRPr="00657B12" w:rsidRDefault="0078082C" w:rsidP="0078082C">
            <w:pPr>
              <w:pStyle w:val="3"/>
              <w:shd w:val="clear" w:color="auto" w:fill="auto"/>
              <w:spacing w:before="0" w:line="274" w:lineRule="exact"/>
              <w:ind w:firstLine="0"/>
              <w:jc w:val="center"/>
              <w:rPr>
                <w:sz w:val="24"/>
                <w:szCs w:val="24"/>
              </w:rPr>
            </w:pPr>
            <w:r w:rsidRPr="00657B12">
              <w:rPr>
                <w:sz w:val="24"/>
                <w:szCs w:val="24"/>
              </w:rPr>
              <w:t>ПР,</w:t>
            </w:r>
          </w:p>
          <w:p w:rsidR="0078082C" w:rsidRPr="00657B12" w:rsidRDefault="0078082C" w:rsidP="0078082C">
            <w:pPr>
              <w:pStyle w:val="3"/>
              <w:shd w:val="clear" w:color="auto" w:fill="auto"/>
              <w:spacing w:before="0" w:line="274" w:lineRule="exact"/>
              <w:ind w:firstLine="0"/>
              <w:jc w:val="center"/>
              <w:rPr>
                <w:sz w:val="24"/>
                <w:szCs w:val="24"/>
              </w:rPr>
            </w:pPr>
            <w:r w:rsidRPr="00657B12">
              <w:rPr>
                <w:sz w:val="24"/>
                <w:szCs w:val="24"/>
              </w:rPr>
              <w:t>СКР,</w:t>
            </w:r>
          </w:p>
          <w:p w:rsidR="0078082C" w:rsidRPr="00657B12" w:rsidRDefault="0078082C" w:rsidP="0078082C">
            <w:pPr>
              <w:pStyle w:val="3"/>
              <w:shd w:val="clear" w:color="auto" w:fill="auto"/>
              <w:spacing w:before="0" w:line="274" w:lineRule="exact"/>
              <w:ind w:firstLine="0"/>
              <w:jc w:val="center"/>
              <w:rPr>
                <w:sz w:val="24"/>
                <w:szCs w:val="24"/>
              </w:rPr>
            </w:pPr>
            <w:r w:rsidRPr="00657B12">
              <w:rPr>
                <w:sz w:val="24"/>
                <w:szCs w:val="24"/>
              </w:rPr>
              <w:t>РР,</w:t>
            </w:r>
          </w:p>
          <w:p w:rsidR="0078082C" w:rsidRPr="00657B12" w:rsidRDefault="0078082C" w:rsidP="0078082C">
            <w:pPr>
              <w:pStyle w:val="3"/>
              <w:shd w:val="clear" w:color="auto" w:fill="auto"/>
              <w:spacing w:before="0" w:line="274" w:lineRule="exact"/>
              <w:ind w:firstLine="0"/>
              <w:jc w:val="center"/>
              <w:rPr>
                <w:sz w:val="24"/>
                <w:szCs w:val="24"/>
              </w:rPr>
            </w:pPr>
            <w:r w:rsidRPr="00657B12">
              <w:rPr>
                <w:sz w:val="24"/>
                <w:szCs w:val="24"/>
              </w:rPr>
              <w:t>ФР</w:t>
            </w:r>
          </w:p>
        </w:tc>
      </w:tr>
      <w:tr w:rsidR="0078082C" w:rsidRPr="00657B12" w:rsidTr="0078082C">
        <w:trPr>
          <w:trHeight w:hRule="exact" w:val="845"/>
        </w:trPr>
        <w:tc>
          <w:tcPr>
            <w:tcW w:w="992" w:type="dxa"/>
            <w:vMerge/>
            <w:tcBorders>
              <w:left w:val="single" w:sz="4" w:space="0" w:color="auto"/>
              <w:bottom w:val="single" w:sz="4" w:space="0" w:color="auto"/>
            </w:tcBorders>
            <w:shd w:val="clear" w:color="auto" w:fill="FFFFFF"/>
            <w:textDirection w:val="btLr"/>
          </w:tcPr>
          <w:p w:rsidR="0078082C" w:rsidRPr="00657B12" w:rsidRDefault="0078082C" w:rsidP="0078082C">
            <w:pPr>
              <w:rPr>
                <w:rFonts w:ascii="Times New Roman" w:hAnsi="Times New Roman" w:cs="Times New Roman"/>
              </w:rPr>
            </w:pPr>
          </w:p>
        </w:tc>
        <w:tc>
          <w:tcPr>
            <w:tcW w:w="4783" w:type="dxa"/>
            <w:tcBorders>
              <w:top w:val="single" w:sz="4" w:space="0" w:color="auto"/>
              <w:left w:val="single" w:sz="4" w:space="0" w:color="auto"/>
              <w:bottom w:val="single" w:sz="4" w:space="0" w:color="auto"/>
            </w:tcBorders>
            <w:shd w:val="clear" w:color="auto" w:fill="FFFFFF"/>
          </w:tcPr>
          <w:p w:rsidR="0078082C" w:rsidRPr="00657B12" w:rsidRDefault="0078082C" w:rsidP="0078082C">
            <w:pPr>
              <w:pStyle w:val="3"/>
              <w:shd w:val="clear" w:color="auto" w:fill="auto"/>
              <w:spacing w:before="0" w:line="274" w:lineRule="exact"/>
              <w:ind w:firstLine="0"/>
              <w:rPr>
                <w:sz w:val="24"/>
                <w:szCs w:val="24"/>
              </w:rPr>
            </w:pPr>
            <w:r w:rsidRPr="00657B12">
              <w:rPr>
                <w:sz w:val="24"/>
                <w:szCs w:val="24"/>
              </w:rPr>
              <w:t>Побуждать детей передавать в выразительности пения свое отношение к эмоционально-</w:t>
            </w:r>
          </w:p>
        </w:tc>
        <w:tc>
          <w:tcPr>
            <w:tcW w:w="3504" w:type="dxa"/>
            <w:tcBorders>
              <w:top w:val="single" w:sz="4" w:space="0" w:color="auto"/>
              <w:left w:val="single" w:sz="4" w:space="0" w:color="auto"/>
              <w:bottom w:val="single" w:sz="4" w:space="0" w:color="auto"/>
            </w:tcBorders>
            <w:shd w:val="clear" w:color="auto" w:fill="FFFFFF"/>
          </w:tcPr>
          <w:p w:rsidR="0078082C" w:rsidRPr="00657B12" w:rsidRDefault="0078082C" w:rsidP="0078082C">
            <w:pPr>
              <w:pStyle w:val="3"/>
              <w:shd w:val="clear" w:color="auto" w:fill="auto"/>
              <w:spacing w:before="0" w:line="274" w:lineRule="exact"/>
              <w:ind w:firstLine="0"/>
              <w:rPr>
                <w:sz w:val="24"/>
                <w:szCs w:val="24"/>
              </w:rPr>
            </w:pPr>
            <w:r w:rsidRPr="00657B12">
              <w:rPr>
                <w:sz w:val="24"/>
                <w:szCs w:val="24"/>
              </w:rPr>
              <w:t>«К нам приходит Новый год» (муз. В. Герчик, сл. 3. Петровой)</w:t>
            </w:r>
          </w:p>
        </w:tc>
        <w:tc>
          <w:tcPr>
            <w:tcW w:w="1494" w:type="dxa"/>
            <w:vMerge/>
            <w:tcBorders>
              <w:left w:val="single" w:sz="4" w:space="0" w:color="auto"/>
              <w:bottom w:val="single" w:sz="4" w:space="0" w:color="auto"/>
              <w:right w:val="single" w:sz="4" w:space="0" w:color="auto"/>
            </w:tcBorders>
            <w:shd w:val="clear" w:color="auto" w:fill="FFFFFF"/>
          </w:tcPr>
          <w:p w:rsidR="0078082C" w:rsidRPr="00657B12" w:rsidRDefault="0078082C" w:rsidP="0078082C">
            <w:pPr>
              <w:rPr>
                <w:rFonts w:ascii="Times New Roman" w:hAnsi="Times New Roman" w:cs="Times New Roman"/>
              </w:rPr>
            </w:pPr>
          </w:p>
        </w:tc>
      </w:tr>
    </w:tbl>
    <w:p w:rsidR="0078082C" w:rsidRDefault="0078082C" w:rsidP="000903EA">
      <w:pPr>
        <w:pStyle w:val="a3"/>
        <w:tabs>
          <w:tab w:val="left" w:pos="1029"/>
        </w:tabs>
        <w:ind w:left="-1134"/>
        <w:jc w:val="both"/>
        <w:rPr>
          <w:rFonts w:ascii="Times New Roman" w:hAnsi="Times New Roman" w:cs="Times New Roman"/>
          <w:b/>
        </w:rPr>
      </w:pPr>
    </w:p>
    <w:tbl>
      <w:tblPr>
        <w:tblW w:w="10773" w:type="dxa"/>
        <w:tblInd w:w="-1124" w:type="dxa"/>
        <w:tblLayout w:type="fixed"/>
        <w:tblCellMar>
          <w:left w:w="10" w:type="dxa"/>
          <w:right w:w="10" w:type="dxa"/>
        </w:tblCellMar>
        <w:tblLook w:val="0000" w:firstRow="0" w:lastRow="0" w:firstColumn="0" w:lastColumn="0" w:noHBand="0" w:noVBand="0"/>
      </w:tblPr>
      <w:tblGrid>
        <w:gridCol w:w="992"/>
        <w:gridCol w:w="4788"/>
        <w:gridCol w:w="3499"/>
        <w:gridCol w:w="1494"/>
      </w:tblGrid>
      <w:tr w:rsidR="0078082C" w:rsidRPr="00657B12" w:rsidTr="0078082C">
        <w:trPr>
          <w:trHeight w:hRule="exact" w:val="1118"/>
        </w:trPr>
        <w:tc>
          <w:tcPr>
            <w:tcW w:w="992" w:type="dxa"/>
            <w:vMerge w:val="restart"/>
            <w:tcBorders>
              <w:top w:val="single" w:sz="4" w:space="0" w:color="auto"/>
              <w:left w:val="single" w:sz="4" w:space="0" w:color="auto"/>
            </w:tcBorders>
            <w:shd w:val="clear" w:color="auto" w:fill="FFFFFF"/>
          </w:tcPr>
          <w:p w:rsidR="0078082C" w:rsidRPr="00657B12" w:rsidRDefault="0078082C" w:rsidP="0078082C">
            <w:pPr>
              <w:rPr>
                <w:rFonts w:ascii="Times New Roman" w:hAnsi="Times New Roman" w:cs="Times New Roman"/>
              </w:rPr>
            </w:pPr>
          </w:p>
        </w:tc>
        <w:tc>
          <w:tcPr>
            <w:tcW w:w="4788"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74" w:lineRule="exact"/>
              <w:ind w:firstLine="0"/>
              <w:rPr>
                <w:sz w:val="24"/>
                <w:szCs w:val="24"/>
              </w:rPr>
            </w:pPr>
            <w:r w:rsidRPr="00657B12">
              <w:rPr>
                <w:sz w:val="24"/>
                <w:szCs w:val="24"/>
              </w:rPr>
              <w:t>образному содержанию песен. Развивать умение правильно воспроизводить ритмический и мелодический рисунок.</w:t>
            </w:r>
          </w:p>
        </w:tc>
        <w:tc>
          <w:tcPr>
            <w:tcW w:w="3499" w:type="dxa"/>
            <w:tcBorders>
              <w:top w:val="single" w:sz="4" w:space="0" w:color="auto"/>
              <w:left w:val="single" w:sz="4" w:space="0" w:color="auto"/>
            </w:tcBorders>
            <w:shd w:val="clear" w:color="auto" w:fill="FFFFFF"/>
          </w:tcPr>
          <w:p w:rsidR="0078082C" w:rsidRPr="00657B12" w:rsidRDefault="0078082C" w:rsidP="0078082C">
            <w:pPr>
              <w:rPr>
                <w:rFonts w:ascii="Times New Roman" w:hAnsi="Times New Roman" w:cs="Times New Roman"/>
              </w:rPr>
            </w:pPr>
          </w:p>
        </w:tc>
        <w:tc>
          <w:tcPr>
            <w:tcW w:w="1494" w:type="dxa"/>
            <w:vMerge w:val="restart"/>
            <w:tcBorders>
              <w:top w:val="single" w:sz="4" w:space="0" w:color="auto"/>
              <w:left w:val="single" w:sz="4" w:space="0" w:color="auto"/>
              <w:right w:val="single" w:sz="4" w:space="0" w:color="auto"/>
            </w:tcBorders>
            <w:shd w:val="clear" w:color="auto" w:fill="FFFFFF"/>
          </w:tcPr>
          <w:p w:rsidR="0078082C" w:rsidRPr="00657B12" w:rsidRDefault="0078082C" w:rsidP="0078082C">
            <w:pPr>
              <w:rPr>
                <w:rFonts w:ascii="Times New Roman" w:hAnsi="Times New Roman" w:cs="Times New Roman"/>
              </w:rPr>
            </w:pPr>
          </w:p>
        </w:tc>
      </w:tr>
      <w:tr w:rsidR="0078082C" w:rsidRPr="00657B12" w:rsidTr="0078082C">
        <w:trPr>
          <w:trHeight w:hRule="exact" w:val="1114"/>
        </w:trPr>
        <w:tc>
          <w:tcPr>
            <w:tcW w:w="992" w:type="dxa"/>
            <w:vMerge/>
            <w:tcBorders>
              <w:left w:val="single" w:sz="4" w:space="0" w:color="auto"/>
            </w:tcBorders>
            <w:shd w:val="clear" w:color="auto" w:fill="FFFFFF"/>
          </w:tcPr>
          <w:p w:rsidR="0078082C" w:rsidRPr="00657B12" w:rsidRDefault="0078082C" w:rsidP="0078082C">
            <w:pPr>
              <w:rPr>
                <w:rFonts w:ascii="Times New Roman" w:hAnsi="Times New Roman" w:cs="Times New Roman"/>
              </w:rPr>
            </w:pPr>
          </w:p>
        </w:tc>
        <w:tc>
          <w:tcPr>
            <w:tcW w:w="4788"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74" w:lineRule="exact"/>
              <w:ind w:firstLine="0"/>
              <w:rPr>
                <w:sz w:val="24"/>
                <w:szCs w:val="24"/>
              </w:rPr>
            </w:pPr>
            <w:r w:rsidRPr="00657B12">
              <w:rPr>
                <w:sz w:val="24"/>
                <w:szCs w:val="24"/>
              </w:rPr>
              <w:t>Побуждать передавать веселый, радостный характер песни. Упражнять в чистом интонировании мелодии.</w:t>
            </w:r>
          </w:p>
        </w:tc>
        <w:tc>
          <w:tcPr>
            <w:tcW w:w="3499"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69" w:lineRule="exact"/>
              <w:ind w:firstLine="0"/>
              <w:rPr>
                <w:sz w:val="24"/>
                <w:szCs w:val="24"/>
              </w:rPr>
            </w:pPr>
            <w:r w:rsidRPr="00657B12">
              <w:rPr>
                <w:sz w:val="24"/>
                <w:szCs w:val="24"/>
              </w:rPr>
              <w:t>«Это, верно, Дед Мороз» (муз. В. Герчик, сл. В. Коркина)</w:t>
            </w:r>
          </w:p>
        </w:tc>
        <w:tc>
          <w:tcPr>
            <w:tcW w:w="1494" w:type="dxa"/>
            <w:vMerge/>
            <w:tcBorders>
              <w:left w:val="single" w:sz="4" w:space="0" w:color="auto"/>
              <w:right w:val="single" w:sz="4" w:space="0" w:color="auto"/>
            </w:tcBorders>
            <w:shd w:val="clear" w:color="auto" w:fill="FFFFFF"/>
          </w:tcPr>
          <w:p w:rsidR="0078082C" w:rsidRPr="00657B12" w:rsidRDefault="0078082C" w:rsidP="0078082C">
            <w:pPr>
              <w:rPr>
                <w:rFonts w:ascii="Times New Roman" w:hAnsi="Times New Roman" w:cs="Times New Roman"/>
              </w:rPr>
            </w:pPr>
          </w:p>
        </w:tc>
      </w:tr>
      <w:tr w:rsidR="0078082C" w:rsidRPr="00657B12" w:rsidTr="0078082C">
        <w:trPr>
          <w:trHeight w:hRule="exact" w:val="288"/>
        </w:trPr>
        <w:tc>
          <w:tcPr>
            <w:tcW w:w="992" w:type="dxa"/>
            <w:vMerge/>
            <w:tcBorders>
              <w:left w:val="single" w:sz="4" w:space="0" w:color="auto"/>
            </w:tcBorders>
            <w:shd w:val="clear" w:color="auto" w:fill="FFFFFF"/>
          </w:tcPr>
          <w:p w:rsidR="0078082C" w:rsidRPr="00657B12" w:rsidRDefault="0078082C" w:rsidP="0078082C">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78082C" w:rsidRPr="00657B12" w:rsidRDefault="0078082C" w:rsidP="0078082C">
            <w:pPr>
              <w:pStyle w:val="3"/>
              <w:shd w:val="clear" w:color="auto" w:fill="auto"/>
              <w:spacing w:before="0" w:line="230" w:lineRule="exact"/>
              <w:ind w:firstLine="0"/>
              <w:jc w:val="center"/>
              <w:rPr>
                <w:sz w:val="24"/>
                <w:szCs w:val="24"/>
              </w:rPr>
            </w:pPr>
            <w:r w:rsidRPr="00657B12">
              <w:rPr>
                <w:rStyle w:val="ac"/>
                <w:sz w:val="24"/>
                <w:szCs w:val="24"/>
              </w:rPr>
              <w:t>МУЗЫКАЛЬНО-РИТМИЧЕСКАЯ деятельность</w:t>
            </w:r>
          </w:p>
        </w:tc>
      </w:tr>
      <w:tr w:rsidR="0078082C" w:rsidRPr="00657B12" w:rsidTr="0078082C">
        <w:trPr>
          <w:trHeight w:hRule="exact" w:val="2218"/>
        </w:trPr>
        <w:tc>
          <w:tcPr>
            <w:tcW w:w="992" w:type="dxa"/>
            <w:vMerge/>
            <w:tcBorders>
              <w:left w:val="single" w:sz="4" w:space="0" w:color="auto"/>
            </w:tcBorders>
            <w:shd w:val="clear" w:color="auto" w:fill="FFFFFF"/>
          </w:tcPr>
          <w:p w:rsidR="0078082C" w:rsidRPr="00657B12" w:rsidRDefault="0078082C" w:rsidP="0078082C">
            <w:pPr>
              <w:rPr>
                <w:rFonts w:ascii="Times New Roman" w:hAnsi="Times New Roman" w:cs="Times New Roman"/>
              </w:rPr>
            </w:pPr>
          </w:p>
        </w:tc>
        <w:tc>
          <w:tcPr>
            <w:tcW w:w="4788"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74" w:lineRule="exact"/>
              <w:ind w:firstLine="0"/>
              <w:rPr>
                <w:sz w:val="24"/>
                <w:szCs w:val="24"/>
              </w:rPr>
            </w:pPr>
            <w:r w:rsidRPr="00657B12">
              <w:rPr>
                <w:sz w:val="24"/>
                <w:szCs w:val="24"/>
              </w:rPr>
              <w:t>Побуждать воспринимать со</w:t>
            </w:r>
            <w:r w:rsidRPr="00657B12">
              <w:rPr>
                <w:sz w:val="24"/>
                <w:szCs w:val="24"/>
              </w:rPr>
              <w:softHyphen/>
              <w:t>гласованность движений с музыкой. Совершенствовать умение держать ровный круг в хороводе, сужая и расширяя его. Побуждать детей определять жанр музыкальных произведений (хоровод, полька, вальс)</w:t>
            </w:r>
          </w:p>
        </w:tc>
        <w:tc>
          <w:tcPr>
            <w:tcW w:w="3499"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74" w:lineRule="exact"/>
              <w:ind w:firstLine="0"/>
              <w:rPr>
                <w:sz w:val="24"/>
                <w:szCs w:val="24"/>
              </w:rPr>
            </w:pPr>
            <w:r w:rsidRPr="00657B12">
              <w:rPr>
                <w:sz w:val="24"/>
                <w:szCs w:val="24"/>
              </w:rPr>
              <w:t>Хороводы: «К нам приходит Новый год» (муз. В. Герчик, сл. 3. Петровой), «Это, верно, Дед Мороз» (муз. В. Герчик, сл. В. Коркина)</w:t>
            </w:r>
          </w:p>
        </w:tc>
        <w:tc>
          <w:tcPr>
            <w:tcW w:w="1494" w:type="dxa"/>
            <w:vMerge w:val="restart"/>
            <w:tcBorders>
              <w:top w:val="single" w:sz="4" w:space="0" w:color="auto"/>
              <w:left w:val="single" w:sz="4" w:space="0" w:color="auto"/>
              <w:right w:val="single" w:sz="4" w:space="0" w:color="auto"/>
            </w:tcBorders>
            <w:shd w:val="clear" w:color="auto" w:fill="FFFFFF"/>
          </w:tcPr>
          <w:p w:rsidR="0078082C" w:rsidRPr="00657B12" w:rsidRDefault="0078082C" w:rsidP="0078082C">
            <w:pPr>
              <w:pStyle w:val="3"/>
              <w:shd w:val="clear" w:color="auto" w:fill="auto"/>
              <w:spacing w:before="0" w:line="274" w:lineRule="exact"/>
              <w:ind w:firstLine="0"/>
              <w:jc w:val="center"/>
              <w:rPr>
                <w:sz w:val="24"/>
                <w:szCs w:val="24"/>
              </w:rPr>
            </w:pPr>
            <w:r w:rsidRPr="00657B12">
              <w:rPr>
                <w:sz w:val="24"/>
                <w:szCs w:val="24"/>
              </w:rPr>
              <w:t>ФР,</w:t>
            </w:r>
          </w:p>
          <w:p w:rsidR="0078082C" w:rsidRPr="00657B12" w:rsidRDefault="0078082C" w:rsidP="0078082C">
            <w:pPr>
              <w:pStyle w:val="3"/>
              <w:shd w:val="clear" w:color="auto" w:fill="auto"/>
              <w:spacing w:before="0" w:line="274" w:lineRule="exact"/>
              <w:ind w:firstLine="0"/>
              <w:jc w:val="center"/>
              <w:rPr>
                <w:sz w:val="24"/>
                <w:szCs w:val="24"/>
              </w:rPr>
            </w:pPr>
            <w:r w:rsidRPr="00657B12">
              <w:rPr>
                <w:sz w:val="24"/>
                <w:szCs w:val="24"/>
              </w:rPr>
              <w:t>ПР,</w:t>
            </w:r>
          </w:p>
          <w:p w:rsidR="0078082C" w:rsidRPr="00657B12" w:rsidRDefault="0078082C" w:rsidP="0078082C">
            <w:pPr>
              <w:pStyle w:val="3"/>
              <w:shd w:val="clear" w:color="auto" w:fill="auto"/>
              <w:spacing w:before="0" w:line="274" w:lineRule="exact"/>
              <w:ind w:firstLine="0"/>
              <w:jc w:val="center"/>
              <w:rPr>
                <w:sz w:val="24"/>
                <w:szCs w:val="24"/>
              </w:rPr>
            </w:pPr>
            <w:r w:rsidRPr="00657B12">
              <w:rPr>
                <w:sz w:val="24"/>
                <w:szCs w:val="24"/>
              </w:rPr>
              <w:t>СКР,</w:t>
            </w:r>
          </w:p>
          <w:p w:rsidR="0078082C" w:rsidRPr="00657B12" w:rsidRDefault="0078082C" w:rsidP="0078082C">
            <w:pPr>
              <w:pStyle w:val="3"/>
              <w:shd w:val="clear" w:color="auto" w:fill="auto"/>
              <w:spacing w:before="0" w:line="274" w:lineRule="exact"/>
              <w:ind w:firstLine="0"/>
              <w:jc w:val="center"/>
              <w:rPr>
                <w:sz w:val="24"/>
                <w:szCs w:val="24"/>
              </w:rPr>
            </w:pPr>
            <w:r w:rsidRPr="00657B12">
              <w:rPr>
                <w:sz w:val="24"/>
                <w:szCs w:val="24"/>
              </w:rPr>
              <w:t>РР</w:t>
            </w:r>
          </w:p>
        </w:tc>
      </w:tr>
      <w:tr w:rsidR="0078082C" w:rsidRPr="00657B12" w:rsidTr="0078082C">
        <w:trPr>
          <w:trHeight w:hRule="exact" w:val="1114"/>
        </w:trPr>
        <w:tc>
          <w:tcPr>
            <w:tcW w:w="992" w:type="dxa"/>
            <w:vMerge/>
            <w:tcBorders>
              <w:left w:val="single" w:sz="4" w:space="0" w:color="auto"/>
            </w:tcBorders>
            <w:shd w:val="clear" w:color="auto" w:fill="FFFFFF"/>
          </w:tcPr>
          <w:p w:rsidR="0078082C" w:rsidRPr="00657B12" w:rsidRDefault="0078082C" w:rsidP="0078082C">
            <w:pPr>
              <w:rPr>
                <w:rFonts w:ascii="Times New Roman" w:hAnsi="Times New Roman" w:cs="Times New Roman"/>
              </w:rPr>
            </w:pPr>
          </w:p>
        </w:tc>
        <w:tc>
          <w:tcPr>
            <w:tcW w:w="4788"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74" w:lineRule="exact"/>
              <w:ind w:firstLine="0"/>
              <w:rPr>
                <w:sz w:val="24"/>
                <w:szCs w:val="24"/>
              </w:rPr>
            </w:pPr>
            <w:r w:rsidRPr="00657B12">
              <w:rPr>
                <w:sz w:val="24"/>
                <w:szCs w:val="24"/>
              </w:rPr>
              <w:t>Побуждать детей творчески передавать выразительность движений, запоминать композицию, понимать сюжет танца</w:t>
            </w:r>
          </w:p>
        </w:tc>
        <w:tc>
          <w:tcPr>
            <w:tcW w:w="3499"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74" w:lineRule="exact"/>
              <w:ind w:firstLine="0"/>
              <w:rPr>
                <w:sz w:val="24"/>
                <w:szCs w:val="24"/>
              </w:rPr>
            </w:pPr>
            <w:r w:rsidRPr="00657B12">
              <w:rPr>
                <w:sz w:val="24"/>
                <w:szCs w:val="24"/>
              </w:rPr>
              <w:t>«Танец снеговиков» (муз. К. Вебера), «Танец бусинок» (муз. А. Жилина)</w:t>
            </w:r>
          </w:p>
        </w:tc>
        <w:tc>
          <w:tcPr>
            <w:tcW w:w="1494" w:type="dxa"/>
            <w:vMerge/>
            <w:tcBorders>
              <w:left w:val="single" w:sz="4" w:space="0" w:color="auto"/>
              <w:right w:val="single" w:sz="4" w:space="0" w:color="auto"/>
            </w:tcBorders>
            <w:shd w:val="clear" w:color="auto" w:fill="FFFFFF"/>
          </w:tcPr>
          <w:p w:rsidR="0078082C" w:rsidRPr="00657B12" w:rsidRDefault="0078082C" w:rsidP="0078082C">
            <w:pPr>
              <w:rPr>
                <w:rFonts w:ascii="Times New Roman" w:hAnsi="Times New Roman" w:cs="Times New Roman"/>
              </w:rPr>
            </w:pPr>
          </w:p>
        </w:tc>
      </w:tr>
      <w:tr w:rsidR="0078082C" w:rsidRPr="00657B12" w:rsidTr="0078082C">
        <w:trPr>
          <w:trHeight w:hRule="exact" w:val="293"/>
        </w:trPr>
        <w:tc>
          <w:tcPr>
            <w:tcW w:w="992" w:type="dxa"/>
            <w:vMerge/>
            <w:tcBorders>
              <w:left w:val="single" w:sz="4" w:space="0" w:color="auto"/>
            </w:tcBorders>
            <w:shd w:val="clear" w:color="auto" w:fill="FFFFFF"/>
          </w:tcPr>
          <w:p w:rsidR="0078082C" w:rsidRPr="00657B12" w:rsidRDefault="0078082C" w:rsidP="0078082C">
            <w:pPr>
              <w:rPr>
                <w:rFonts w:ascii="Times New Roman" w:hAnsi="Times New Roman" w:cs="Times New Roman"/>
              </w:rPr>
            </w:pPr>
          </w:p>
        </w:tc>
        <w:tc>
          <w:tcPr>
            <w:tcW w:w="8287" w:type="dxa"/>
            <w:gridSpan w:val="2"/>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30" w:lineRule="exact"/>
              <w:ind w:firstLine="0"/>
              <w:jc w:val="right"/>
              <w:rPr>
                <w:sz w:val="24"/>
                <w:szCs w:val="24"/>
              </w:rPr>
            </w:pPr>
            <w:r w:rsidRPr="00657B12">
              <w:rPr>
                <w:rStyle w:val="ac"/>
                <w:sz w:val="24"/>
                <w:szCs w:val="24"/>
              </w:rPr>
              <w:t>ИГРА на детских МУЗЫКАЛЬНЫХ ИНСТРУМЕНТА</w:t>
            </w:r>
          </w:p>
        </w:tc>
        <w:tc>
          <w:tcPr>
            <w:tcW w:w="1494" w:type="dxa"/>
            <w:tcBorders>
              <w:top w:val="single" w:sz="4" w:space="0" w:color="auto"/>
              <w:left w:val="single" w:sz="4" w:space="0" w:color="auto"/>
              <w:right w:val="single" w:sz="4" w:space="0" w:color="auto"/>
            </w:tcBorders>
            <w:shd w:val="clear" w:color="auto" w:fill="FFFFFF"/>
          </w:tcPr>
          <w:p w:rsidR="0078082C" w:rsidRPr="00657B12" w:rsidRDefault="0078082C" w:rsidP="0078082C">
            <w:pPr>
              <w:pStyle w:val="3"/>
              <w:shd w:val="clear" w:color="auto" w:fill="auto"/>
              <w:spacing w:before="0" w:line="230" w:lineRule="exact"/>
              <w:ind w:firstLine="0"/>
              <w:jc w:val="left"/>
              <w:rPr>
                <w:sz w:val="24"/>
                <w:szCs w:val="24"/>
              </w:rPr>
            </w:pPr>
            <w:r w:rsidRPr="00657B12">
              <w:rPr>
                <w:sz w:val="24"/>
                <w:szCs w:val="24"/>
              </w:rPr>
              <w:t>Х</w:t>
            </w:r>
          </w:p>
        </w:tc>
      </w:tr>
      <w:tr w:rsidR="0078082C" w:rsidRPr="00657B12" w:rsidTr="0078082C">
        <w:trPr>
          <w:trHeight w:hRule="exact" w:val="1118"/>
        </w:trPr>
        <w:tc>
          <w:tcPr>
            <w:tcW w:w="992" w:type="dxa"/>
            <w:vMerge/>
            <w:tcBorders>
              <w:left w:val="single" w:sz="4" w:space="0" w:color="auto"/>
            </w:tcBorders>
            <w:shd w:val="clear" w:color="auto" w:fill="FFFFFF"/>
          </w:tcPr>
          <w:p w:rsidR="0078082C" w:rsidRPr="00657B12" w:rsidRDefault="0078082C" w:rsidP="0078082C">
            <w:pPr>
              <w:rPr>
                <w:rFonts w:ascii="Times New Roman" w:hAnsi="Times New Roman" w:cs="Times New Roman"/>
              </w:rPr>
            </w:pPr>
          </w:p>
        </w:tc>
        <w:tc>
          <w:tcPr>
            <w:tcW w:w="4788"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74" w:lineRule="exact"/>
              <w:ind w:firstLine="0"/>
              <w:rPr>
                <w:sz w:val="24"/>
                <w:szCs w:val="24"/>
              </w:rPr>
            </w:pPr>
            <w:r w:rsidRPr="00657B12">
              <w:rPr>
                <w:sz w:val="24"/>
                <w:szCs w:val="24"/>
              </w:rPr>
              <w:t>Воспитывать интерес к слушанию инструментальной музыки. Продолжать осваивать приемы игры на одной пластинке металлофона</w:t>
            </w:r>
          </w:p>
        </w:tc>
        <w:tc>
          <w:tcPr>
            <w:tcW w:w="3499"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74" w:lineRule="exact"/>
              <w:ind w:firstLine="0"/>
              <w:rPr>
                <w:sz w:val="24"/>
                <w:szCs w:val="24"/>
              </w:rPr>
            </w:pPr>
            <w:r w:rsidRPr="00657B12">
              <w:rPr>
                <w:sz w:val="24"/>
                <w:szCs w:val="24"/>
              </w:rPr>
              <w:t>«Смелый пилот» (муз. Е. Тиличеевой, сл. Л. Дымовой)</w:t>
            </w:r>
          </w:p>
        </w:tc>
        <w:tc>
          <w:tcPr>
            <w:tcW w:w="1494" w:type="dxa"/>
            <w:vMerge w:val="restart"/>
            <w:tcBorders>
              <w:top w:val="single" w:sz="4" w:space="0" w:color="auto"/>
              <w:left w:val="single" w:sz="4" w:space="0" w:color="auto"/>
              <w:right w:val="single" w:sz="4" w:space="0" w:color="auto"/>
            </w:tcBorders>
            <w:shd w:val="clear" w:color="auto" w:fill="FFFFFF"/>
          </w:tcPr>
          <w:p w:rsidR="0078082C" w:rsidRPr="00657B12" w:rsidRDefault="0078082C" w:rsidP="0078082C">
            <w:pPr>
              <w:pStyle w:val="3"/>
              <w:shd w:val="clear" w:color="auto" w:fill="auto"/>
              <w:spacing w:before="0" w:line="274" w:lineRule="exact"/>
              <w:ind w:firstLine="0"/>
              <w:jc w:val="center"/>
              <w:rPr>
                <w:sz w:val="24"/>
                <w:szCs w:val="24"/>
              </w:rPr>
            </w:pPr>
            <w:r w:rsidRPr="00657B12">
              <w:rPr>
                <w:sz w:val="24"/>
                <w:szCs w:val="24"/>
              </w:rPr>
              <w:t>ПР,</w:t>
            </w:r>
          </w:p>
          <w:p w:rsidR="0078082C" w:rsidRPr="00657B12" w:rsidRDefault="0078082C" w:rsidP="0078082C">
            <w:pPr>
              <w:pStyle w:val="3"/>
              <w:shd w:val="clear" w:color="auto" w:fill="auto"/>
              <w:spacing w:before="0" w:line="274" w:lineRule="exact"/>
              <w:ind w:firstLine="0"/>
              <w:jc w:val="center"/>
              <w:rPr>
                <w:sz w:val="24"/>
                <w:szCs w:val="24"/>
              </w:rPr>
            </w:pPr>
            <w:r w:rsidRPr="00657B12">
              <w:rPr>
                <w:sz w:val="24"/>
                <w:szCs w:val="24"/>
              </w:rPr>
              <w:t>СКР,</w:t>
            </w:r>
          </w:p>
          <w:p w:rsidR="0078082C" w:rsidRPr="00657B12" w:rsidRDefault="0078082C" w:rsidP="0078082C">
            <w:pPr>
              <w:pStyle w:val="3"/>
              <w:shd w:val="clear" w:color="auto" w:fill="auto"/>
              <w:spacing w:before="0" w:line="274" w:lineRule="exact"/>
              <w:ind w:firstLine="0"/>
              <w:jc w:val="center"/>
              <w:rPr>
                <w:sz w:val="24"/>
                <w:szCs w:val="24"/>
              </w:rPr>
            </w:pPr>
            <w:r w:rsidRPr="00657B12">
              <w:rPr>
                <w:sz w:val="24"/>
                <w:szCs w:val="24"/>
              </w:rPr>
              <w:t>РР</w:t>
            </w:r>
          </w:p>
        </w:tc>
      </w:tr>
      <w:tr w:rsidR="0078082C" w:rsidRPr="00657B12" w:rsidTr="0078082C">
        <w:trPr>
          <w:trHeight w:hRule="exact" w:val="1387"/>
        </w:trPr>
        <w:tc>
          <w:tcPr>
            <w:tcW w:w="992" w:type="dxa"/>
            <w:vMerge/>
            <w:tcBorders>
              <w:left w:val="single" w:sz="4" w:space="0" w:color="auto"/>
            </w:tcBorders>
            <w:shd w:val="clear" w:color="auto" w:fill="FFFFFF"/>
          </w:tcPr>
          <w:p w:rsidR="0078082C" w:rsidRPr="00657B12" w:rsidRDefault="0078082C" w:rsidP="0078082C">
            <w:pPr>
              <w:rPr>
                <w:rFonts w:ascii="Times New Roman" w:hAnsi="Times New Roman" w:cs="Times New Roman"/>
              </w:rPr>
            </w:pPr>
          </w:p>
        </w:tc>
        <w:tc>
          <w:tcPr>
            <w:tcW w:w="4788"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74" w:lineRule="exact"/>
              <w:ind w:firstLine="0"/>
              <w:rPr>
                <w:sz w:val="24"/>
                <w:szCs w:val="24"/>
              </w:rPr>
            </w:pPr>
            <w:r w:rsidRPr="00657B12">
              <w:rPr>
                <w:sz w:val="24"/>
                <w:szCs w:val="24"/>
              </w:rPr>
              <w:t>Развивать умение правильно воспроизводить ритмический рисунок. Продолжать осваивать приемы игры на треугольнике, бубне, ложках, бубенцах, колокольчиках.</w:t>
            </w:r>
          </w:p>
        </w:tc>
        <w:tc>
          <w:tcPr>
            <w:tcW w:w="3499"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74" w:lineRule="exact"/>
              <w:ind w:firstLine="0"/>
              <w:rPr>
                <w:sz w:val="24"/>
                <w:szCs w:val="24"/>
              </w:rPr>
            </w:pPr>
            <w:r w:rsidRPr="00657B12">
              <w:rPr>
                <w:sz w:val="24"/>
                <w:szCs w:val="24"/>
              </w:rPr>
              <w:t>«Что за дерево такое?» (муз. М. Старокадомского, сл. Л. Некра</w:t>
            </w:r>
            <w:r w:rsidRPr="00657B12">
              <w:rPr>
                <w:sz w:val="24"/>
                <w:szCs w:val="24"/>
              </w:rPr>
              <w:softHyphen/>
              <w:t>совой)</w:t>
            </w:r>
          </w:p>
        </w:tc>
        <w:tc>
          <w:tcPr>
            <w:tcW w:w="1494" w:type="dxa"/>
            <w:vMerge/>
            <w:tcBorders>
              <w:left w:val="single" w:sz="4" w:space="0" w:color="auto"/>
              <w:right w:val="single" w:sz="4" w:space="0" w:color="auto"/>
            </w:tcBorders>
            <w:shd w:val="clear" w:color="auto" w:fill="FFFFFF"/>
          </w:tcPr>
          <w:p w:rsidR="0078082C" w:rsidRPr="00657B12" w:rsidRDefault="0078082C" w:rsidP="0078082C">
            <w:pPr>
              <w:rPr>
                <w:rFonts w:ascii="Times New Roman" w:hAnsi="Times New Roman" w:cs="Times New Roman"/>
              </w:rPr>
            </w:pPr>
          </w:p>
        </w:tc>
      </w:tr>
      <w:tr w:rsidR="0078082C" w:rsidRPr="00657B12" w:rsidTr="0078082C">
        <w:trPr>
          <w:trHeight w:hRule="exact" w:val="298"/>
        </w:trPr>
        <w:tc>
          <w:tcPr>
            <w:tcW w:w="992" w:type="dxa"/>
            <w:vMerge/>
            <w:tcBorders>
              <w:left w:val="single" w:sz="4" w:space="0" w:color="auto"/>
            </w:tcBorders>
            <w:shd w:val="clear" w:color="auto" w:fill="FFFFFF"/>
          </w:tcPr>
          <w:p w:rsidR="0078082C" w:rsidRPr="00657B12" w:rsidRDefault="0078082C" w:rsidP="0078082C">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78082C" w:rsidRPr="00657B12" w:rsidRDefault="0078082C" w:rsidP="0078082C">
            <w:pPr>
              <w:pStyle w:val="3"/>
              <w:shd w:val="clear" w:color="auto" w:fill="auto"/>
              <w:spacing w:before="0" w:line="230" w:lineRule="exact"/>
              <w:ind w:firstLine="0"/>
              <w:jc w:val="center"/>
              <w:rPr>
                <w:sz w:val="24"/>
                <w:szCs w:val="24"/>
              </w:rPr>
            </w:pPr>
            <w:r w:rsidRPr="00657B12">
              <w:rPr>
                <w:rStyle w:val="ac"/>
                <w:sz w:val="24"/>
                <w:szCs w:val="24"/>
              </w:rPr>
              <w:t>ИГРОВАЯ деятельность</w:t>
            </w:r>
          </w:p>
        </w:tc>
      </w:tr>
      <w:tr w:rsidR="0078082C" w:rsidRPr="00657B12" w:rsidTr="0078082C">
        <w:trPr>
          <w:trHeight w:hRule="exact" w:val="1939"/>
        </w:trPr>
        <w:tc>
          <w:tcPr>
            <w:tcW w:w="992" w:type="dxa"/>
            <w:vMerge/>
            <w:tcBorders>
              <w:left w:val="single" w:sz="4" w:space="0" w:color="auto"/>
            </w:tcBorders>
            <w:shd w:val="clear" w:color="auto" w:fill="FFFFFF"/>
          </w:tcPr>
          <w:p w:rsidR="0078082C" w:rsidRPr="00657B12" w:rsidRDefault="0078082C" w:rsidP="0078082C">
            <w:pPr>
              <w:rPr>
                <w:rFonts w:ascii="Times New Roman" w:hAnsi="Times New Roman" w:cs="Times New Roman"/>
              </w:rPr>
            </w:pPr>
          </w:p>
        </w:tc>
        <w:tc>
          <w:tcPr>
            <w:tcW w:w="4788"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74" w:lineRule="exact"/>
              <w:ind w:firstLine="0"/>
              <w:rPr>
                <w:sz w:val="24"/>
                <w:szCs w:val="24"/>
              </w:rPr>
            </w:pPr>
            <w:r w:rsidRPr="00657B12">
              <w:rPr>
                <w:sz w:val="24"/>
                <w:szCs w:val="24"/>
              </w:rPr>
              <w:t>Побуждать воспринимать и различать звуки музыки в высоком, среднем, низком регистре. Совершенствовать умение слышать в музыке и отображать в движении изменение характера музыки, импровизировать движения</w:t>
            </w:r>
          </w:p>
        </w:tc>
        <w:tc>
          <w:tcPr>
            <w:tcW w:w="3499"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78" w:lineRule="exact"/>
              <w:ind w:firstLine="0"/>
              <w:rPr>
                <w:sz w:val="24"/>
                <w:szCs w:val="24"/>
              </w:rPr>
            </w:pPr>
            <w:r w:rsidRPr="00657B12">
              <w:rPr>
                <w:sz w:val="24"/>
                <w:szCs w:val="24"/>
              </w:rPr>
              <w:t>Игра «Светофор» («Машины», муз. Ю. Чичкова; «Марш», муз. Н. Богословского)</w:t>
            </w:r>
          </w:p>
        </w:tc>
        <w:tc>
          <w:tcPr>
            <w:tcW w:w="1494" w:type="dxa"/>
            <w:vMerge w:val="restart"/>
            <w:tcBorders>
              <w:top w:val="single" w:sz="4" w:space="0" w:color="auto"/>
              <w:left w:val="single" w:sz="4" w:space="0" w:color="auto"/>
              <w:right w:val="single" w:sz="4" w:space="0" w:color="auto"/>
            </w:tcBorders>
            <w:shd w:val="clear" w:color="auto" w:fill="FFFFFF"/>
          </w:tcPr>
          <w:p w:rsidR="0078082C" w:rsidRPr="00657B12" w:rsidRDefault="0078082C" w:rsidP="0078082C">
            <w:pPr>
              <w:pStyle w:val="3"/>
              <w:shd w:val="clear" w:color="auto" w:fill="auto"/>
              <w:spacing w:before="0" w:line="274" w:lineRule="exact"/>
              <w:ind w:firstLine="0"/>
              <w:jc w:val="center"/>
              <w:rPr>
                <w:sz w:val="24"/>
                <w:szCs w:val="24"/>
              </w:rPr>
            </w:pPr>
            <w:r w:rsidRPr="00657B12">
              <w:rPr>
                <w:sz w:val="24"/>
                <w:szCs w:val="24"/>
              </w:rPr>
              <w:t>ФР,</w:t>
            </w:r>
          </w:p>
          <w:p w:rsidR="0078082C" w:rsidRPr="00657B12" w:rsidRDefault="0078082C" w:rsidP="0078082C">
            <w:pPr>
              <w:pStyle w:val="3"/>
              <w:shd w:val="clear" w:color="auto" w:fill="auto"/>
              <w:spacing w:before="0" w:line="274" w:lineRule="exact"/>
              <w:ind w:firstLine="0"/>
              <w:jc w:val="center"/>
              <w:rPr>
                <w:sz w:val="24"/>
                <w:szCs w:val="24"/>
              </w:rPr>
            </w:pPr>
            <w:r w:rsidRPr="00657B12">
              <w:rPr>
                <w:sz w:val="24"/>
                <w:szCs w:val="24"/>
              </w:rPr>
              <w:t>ПР,</w:t>
            </w:r>
          </w:p>
          <w:p w:rsidR="0078082C" w:rsidRPr="00657B12" w:rsidRDefault="0078082C" w:rsidP="0078082C">
            <w:pPr>
              <w:pStyle w:val="3"/>
              <w:shd w:val="clear" w:color="auto" w:fill="auto"/>
              <w:spacing w:before="0" w:line="274" w:lineRule="exact"/>
              <w:ind w:firstLine="0"/>
              <w:jc w:val="center"/>
              <w:rPr>
                <w:sz w:val="24"/>
                <w:szCs w:val="24"/>
              </w:rPr>
            </w:pPr>
            <w:r w:rsidRPr="00657B12">
              <w:rPr>
                <w:sz w:val="24"/>
                <w:szCs w:val="24"/>
              </w:rPr>
              <w:t>СКР,</w:t>
            </w:r>
          </w:p>
          <w:p w:rsidR="0078082C" w:rsidRPr="00657B12" w:rsidRDefault="0078082C" w:rsidP="0078082C">
            <w:pPr>
              <w:pStyle w:val="3"/>
              <w:shd w:val="clear" w:color="auto" w:fill="auto"/>
              <w:spacing w:before="0" w:line="274" w:lineRule="exact"/>
              <w:ind w:firstLine="0"/>
              <w:jc w:val="center"/>
              <w:rPr>
                <w:sz w:val="24"/>
                <w:szCs w:val="24"/>
              </w:rPr>
            </w:pPr>
            <w:r w:rsidRPr="00657B12">
              <w:rPr>
                <w:sz w:val="24"/>
                <w:szCs w:val="24"/>
              </w:rPr>
              <w:t>РР</w:t>
            </w:r>
          </w:p>
        </w:tc>
      </w:tr>
      <w:tr w:rsidR="0078082C" w:rsidRPr="00657B12" w:rsidTr="0078082C">
        <w:trPr>
          <w:trHeight w:hRule="exact" w:val="840"/>
        </w:trPr>
        <w:tc>
          <w:tcPr>
            <w:tcW w:w="992" w:type="dxa"/>
            <w:vMerge/>
            <w:tcBorders>
              <w:left w:val="single" w:sz="4" w:space="0" w:color="auto"/>
            </w:tcBorders>
            <w:shd w:val="clear" w:color="auto" w:fill="FFFFFF"/>
          </w:tcPr>
          <w:p w:rsidR="0078082C" w:rsidRPr="00657B12" w:rsidRDefault="0078082C" w:rsidP="0078082C">
            <w:pPr>
              <w:rPr>
                <w:rFonts w:ascii="Times New Roman" w:hAnsi="Times New Roman" w:cs="Times New Roman"/>
              </w:rPr>
            </w:pPr>
          </w:p>
        </w:tc>
        <w:tc>
          <w:tcPr>
            <w:tcW w:w="4788"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78" w:lineRule="exact"/>
              <w:ind w:firstLine="0"/>
              <w:rPr>
                <w:sz w:val="24"/>
                <w:szCs w:val="24"/>
              </w:rPr>
            </w:pPr>
            <w:r w:rsidRPr="00657B12">
              <w:rPr>
                <w:sz w:val="24"/>
                <w:szCs w:val="24"/>
              </w:rPr>
              <w:t>Развивать чувство ритма, внимание, память. Воспитывать чувство сплоченности</w:t>
            </w:r>
          </w:p>
        </w:tc>
        <w:tc>
          <w:tcPr>
            <w:tcW w:w="3499"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30" w:lineRule="exact"/>
              <w:ind w:firstLine="0"/>
              <w:rPr>
                <w:sz w:val="24"/>
                <w:szCs w:val="24"/>
              </w:rPr>
            </w:pPr>
            <w:r w:rsidRPr="00657B12">
              <w:rPr>
                <w:sz w:val="24"/>
                <w:szCs w:val="24"/>
              </w:rPr>
              <w:t>Игра «Здравствуйте!»</w:t>
            </w:r>
          </w:p>
        </w:tc>
        <w:tc>
          <w:tcPr>
            <w:tcW w:w="1494" w:type="dxa"/>
            <w:vMerge/>
            <w:tcBorders>
              <w:left w:val="single" w:sz="4" w:space="0" w:color="auto"/>
              <w:right w:val="single" w:sz="4" w:space="0" w:color="auto"/>
            </w:tcBorders>
            <w:shd w:val="clear" w:color="auto" w:fill="FFFFFF"/>
          </w:tcPr>
          <w:p w:rsidR="0078082C" w:rsidRPr="00657B12" w:rsidRDefault="0078082C" w:rsidP="0078082C">
            <w:pPr>
              <w:rPr>
                <w:rFonts w:ascii="Times New Roman" w:hAnsi="Times New Roman" w:cs="Times New Roman"/>
              </w:rPr>
            </w:pPr>
          </w:p>
        </w:tc>
      </w:tr>
      <w:tr w:rsidR="0078082C" w:rsidRPr="00657B12" w:rsidTr="0078082C">
        <w:trPr>
          <w:trHeight w:hRule="exact" w:val="283"/>
        </w:trPr>
        <w:tc>
          <w:tcPr>
            <w:tcW w:w="992" w:type="dxa"/>
            <w:vMerge/>
            <w:tcBorders>
              <w:left w:val="single" w:sz="4" w:space="0" w:color="auto"/>
            </w:tcBorders>
            <w:shd w:val="clear" w:color="auto" w:fill="FFFFFF"/>
          </w:tcPr>
          <w:p w:rsidR="0078082C" w:rsidRPr="00657B12" w:rsidRDefault="0078082C" w:rsidP="0078082C">
            <w:pPr>
              <w:rPr>
                <w:rFonts w:ascii="Times New Roman" w:hAnsi="Times New Roman" w:cs="Times New Roman"/>
              </w:rPr>
            </w:pPr>
          </w:p>
        </w:tc>
        <w:tc>
          <w:tcPr>
            <w:tcW w:w="4788"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30" w:lineRule="exact"/>
              <w:ind w:firstLine="0"/>
              <w:jc w:val="right"/>
              <w:rPr>
                <w:sz w:val="24"/>
                <w:szCs w:val="24"/>
              </w:rPr>
            </w:pPr>
            <w:r w:rsidRPr="00657B12">
              <w:rPr>
                <w:rStyle w:val="ac"/>
                <w:sz w:val="24"/>
                <w:szCs w:val="24"/>
              </w:rPr>
              <w:t>ТВОРЧЕСКА</w:t>
            </w:r>
          </w:p>
        </w:tc>
        <w:tc>
          <w:tcPr>
            <w:tcW w:w="3499"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30" w:lineRule="exact"/>
              <w:ind w:firstLine="0"/>
              <w:rPr>
                <w:sz w:val="24"/>
                <w:szCs w:val="24"/>
              </w:rPr>
            </w:pPr>
            <w:r w:rsidRPr="00657B12">
              <w:rPr>
                <w:rStyle w:val="ac"/>
                <w:sz w:val="24"/>
                <w:szCs w:val="24"/>
              </w:rPr>
              <w:t>Я деятельность</w:t>
            </w:r>
          </w:p>
        </w:tc>
        <w:tc>
          <w:tcPr>
            <w:tcW w:w="1494" w:type="dxa"/>
            <w:tcBorders>
              <w:top w:val="single" w:sz="4" w:space="0" w:color="auto"/>
              <w:left w:val="single" w:sz="4" w:space="0" w:color="auto"/>
              <w:right w:val="single" w:sz="4" w:space="0" w:color="auto"/>
            </w:tcBorders>
            <w:shd w:val="clear" w:color="auto" w:fill="FFFFFF"/>
          </w:tcPr>
          <w:p w:rsidR="0078082C" w:rsidRPr="00657B12" w:rsidRDefault="0078082C" w:rsidP="0078082C">
            <w:pPr>
              <w:rPr>
                <w:rFonts w:ascii="Times New Roman" w:hAnsi="Times New Roman" w:cs="Times New Roman"/>
              </w:rPr>
            </w:pPr>
          </w:p>
        </w:tc>
      </w:tr>
      <w:tr w:rsidR="0078082C" w:rsidRPr="00657B12" w:rsidTr="0078082C">
        <w:trPr>
          <w:trHeight w:hRule="exact" w:val="1670"/>
        </w:trPr>
        <w:tc>
          <w:tcPr>
            <w:tcW w:w="992" w:type="dxa"/>
            <w:vMerge/>
            <w:tcBorders>
              <w:left w:val="single" w:sz="4" w:space="0" w:color="auto"/>
            </w:tcBorders>
            <w:shd w:val="clear" w:color="auto" w:fill="FFFFFF"/>
          </w:tcPr>
          <w:p w:rsidR="0078082C" w:rsidRPr="00657B12" w:rsidRDefault="0078082C" w:rsidP="0078082C">
            <w:pPr>
              <w:rPr>
                <w:rFonts w:ascii="Times New Roman" w:hAnsi="Times New Roman" w:cs="Times New Roman"/>
              </w:rPr>
            </w:pPr>
          </w:p>
        </w:tc>
        <w:tc>
          <w:tcPr>
            <w:tcW w:w="4788"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74" w:lineRule="exact"/>
              <w:ind w:firstLine="0"/>
              <w:rPr>
                <w:sz w:val="24"/>
                <w:szCs w:val="24"/>
              </w:rPr>
            </w:pPr>
            <w:r w:rsidRPr="00657B12">
              <w:rPr>
                <w:sz w:val="24"/>
                <w:szCs w:val="24"/>
              </w:rPr>
              <w:t>Способствовать активизации фантазии детей, стремлению к достижению самостоятельно поставленной цели. Побуждать инсценировать песню, используя знакомые танцевальные движения</w:t>
            </w:r>
          </w:p>
        </w:tc>
        <w:tc>
          <w:tcPr>
            <w:tcW w:w="3499" w:type="dxa"/>
            <w:tcBorders>
              <w:top w:val="single" w:sz="4" w:space="0" w:color="auto"/>
              <w:left w:val="single" w:sz="4" w:space="0" w:color="auto"/>
            </w:tcBorders>
            <w:shd w:val="clear" w:color="auto" w:fill="FFFFFF"/>
          </w:tcPr>
          <w:p w:rsidR="0078082C" w:rsidRPr="00657B12" w:rsidRDefault="0078082C" w:rsidP="0078082C">
            <w:pPr>
              <w:pStyle w:val="3"/>
              <w:shd w:val="clear" w:color="auto" w:fill="auto"/>
              <w:spacing w:before="0" w:line="274" w:lineRule="exact"/>
              <w:ind w:firstLine="0"/>
              <w:rPr>
                <w:sz w:val="24"/>
                <w:szCs w:val="24"/>
              </w:rPr>
            </w:pPr>
            <w:r w:rsidRPr="00657B12">
              <w:rPr>
                <w:sz w:val="24"/>
                <w:szCs w:val="24"/>
              </w:rPr>
              <w:t>Танцевальное творчество: «Веселые матрешки» (муз. Ю. Слонова, сл. Л. Некрасовой)</w:t>
            </w:r>
          </w:p>
        </w:tc>
        <w:tc>
          <w:tcPr>
            <w:tcW w:w="1494" w:type="dxa"/>
            <w:vMerge w:val="restart"/>
            <w:tcBorders>
              <w:top w:val="single" w:sz="4" w:space="0" w:color="auto"/>
              <w:left w:val="single" w:sz="4" w:space="0" w:color="auto"/>
              <w:right w:val="single" w:sz="4" w:space="0" w:color="auto"/>
            </w:tcBorders>
            <w:shd w:val="clear" w:color="auto" w:fill="FFFFFF"/>
          </w:tcPr>
          <w:p w:rsidR="0078082C" w:rsidRPr="00657B12" w:rsidRDefault="0078082C" w:rsidP="0078082C">
            <w:pPr>
              <w:pStyle w:val="3"/>
              <w:shd w:val="clear" w:color="auto" w:fill="auto"/>
              <w:spacing w:before="0" w:line="274" w:lineRule="exact"/>
              <w:ind w:firstLine="0"/>
              <w:jc w:val="center"/>
              <w:rPr>
                <w:sz w:val="24"/>
                <w:szCs w:val="24"/>
              </w:rPr>
            </w:pPr>
            <w:r w:rsidRPr="00657B12">
              <w:rPr>
                <w:sz w:val="24"/>
                <w:szCs w:val="24"/>
              </w:rPr>
              <w:t>ФР,</w:t>
            </w:r>
          </w:p>
          <w:p w:rsidR="0078082C" w:rsidRPr="00657B12" w:rsidRDefault="0078082C" w:rsidP="0078082C">
            <w:pPr>
              <w:pStyle w:val="3"/>
              <w:shd w:val="clear" w:color="auto" w:fill="auto"/>
              <w:spacing w:before="0" w:line="274" w:lineRule="exact"/>
              <w:ind w:firstLine="0"/>
              <w:jc w:val="center"/>
              <w:rPr>
                <w:sz w:val="24"/>
                <w:szCs w:val="24"/>
              </w:rPr>
            </w:pPr>
            <w:r w:rsidRPr="00657B12">
              <w:rPr>
                <w:sz w:val="24"/>
                <w:szCs w:val="24"/>
              </w:rPr>
              <w:t>ПР,</w:t>
            </w:r>
          </w:p>
          <w:p w:rsidR="0078082C" w:rsidRPr="00657B12" w:rsidRDefault="0078082C" w:rsidP="0078082C">
            <w:pPr>
              <w:pStyle w:val="3"/>
              <w:shd w:val="clear" w:color="auto" w:fill="auto"/>
              <w:spacing w:before="0" w:line="274" w:lineRule="exact"/>
              <w:ind w:firstLine="0"/>
              <w:jc w:val="center"/>
              <w:rPr>
                <w:sz w:val="24"/>
                <w:szCs w:val="24"/>
              </w:rPr>
            </w:pPr>
            <w:r w:rsidRPr="00657B12">
              <w:rPr>
                <w:sz w:val="24"/>
                <w:szCs w:val="24"/>
              </w:rPr>
              <w:t>СКР,</w:t>
            </w:r>
          </w:p>
          <w:p w:rsidR="0078082C" w:rsidRPr="00657B12" w:rsidRDefault="0078082C" w:rsidP="0078082C">
            <w:pPr>
              <w:pStyle w:val="3"/>
              <w:shd w:val="clear" w:color="auto" w:fill="auto"/>
              <w:spacing w:before="0" w:line="274" w:lineRule="exact"/>
              <w:ind w:firstLine="0"/>
              <w:jc w:val="center"/>
              <w:rPr>
                <w:sz w:val="24"/>
                <w:szCs w:val="24"/>
              </w:rPr>
            </w:pPr>
            <w:r w:rsidRPr="00657B12">
              <w:rPr>
                <w:sz w:val="24"/>
                <w:szCs w:val="24"/>
              </w:rPr>
              <w:t>РР</w:t>
            </w:r>
          </w:p>
        </w:tc>
      </w:tr>
      <w:tr w:rsidR="0078082C" w:rsidRPr="00657B12" w:rsidTr="0078082C">
        <w:trPr>
          <w:trHeight w:hRule="exact" w:val="571"/>
        </w:trPr>
        <w:tc>
          <w:tcPr>
            <w:tcW w:w="992" w:type="dxa"/>
            <w:vMerge/>
            <w:tcBorders>
              <w:left w:val="single" w:sz="4" w:space="0" w:color="auto"/>
              <w:bottom w:val="single" w:sz="4" w:space="0" w:color="auto"/>
            </w:tcBorders>
            <w:shd w:val="clear" w:color="auto" w:fill="FFFFFF"/>
          </w:tcPr>
          <w:p w:rsidR="0078082C" w:rsidRPr="00657B12" w:rsidRDefault="0078082C" w:rsidP="0078082C">
            <w:pPr>
              <w:rPr>
                <w:rFonts w:ascii="Times New Roman" w:hAnsi="Times New Roman" w:cs="Times New Roman"/>
              </w:rPr>
            </w:pPr>
          </w:p>
        </w:tc>
        <w:tc>
          <w:tcPr>
            <w:tcW w:w="4788" w:type="dxa"/>
            <w:tcBorders>
              <w:top w:val="single" w:sz="4" w:space="0" w:color="auto"/>
              <w:left w:val="single" w:sz="4" w:space="0" w:color="auto"/>
              <w:bottom w:val="single" w:sz="4" w:space="0" w:color="auto"/>
            </w:tcBorders>
            <w:shd w:val="clear" w:color="auto" w:fill="FFFFFF"/>
          </w:tcPr>
          <w:p w:rsidR="0078082C" w:rsidRPr="00657B12" w:rsidRDefault="0078082C" w:rsidP="0078082C">
            <w:pPr>
              <w:pStyle w:val="3"/>
              <w:shd w:val="clear" w:color="auto" w:fill="auto"/>
              <w:spacing w:before="0" w:line="278" w:lineRule="exact"/>
              <w:ind w:firstLine="0"/>
              <w:rPr>
                <w:sz w:val="24"/>
                <w:szCs w:val="24"/>
              </w:rPr>
            </w:pPr>
            <w:r w:rsidRPr="00657B12">
              <w:rPr>
                <w:sz w:val="24"/>
                <w:szCs w:val="24"/>
              </w:rPr>
              <w:t>Побуждать детей импровизировать колыбельную мелодию на заданный</w:t>
            </w:r>
          </w:p>
        </w:tc>
        <w:tc>
          <w:tcPr>
            <w:tcW w:w="3499" w:type="dxa"/>
            <w:tcBorders>
              <w:top w:val="single" w:sz="4" w:space="0" w:color="auto"/>
              <w:left w:val="single" w:sz="4" w:space="0" w:color="auto"/>
              <w:bottom w:val="single" w:sz="4" w:space="0" w:color="auto"/>
            </w:tcBorders>
            <w:shd w:val="clear" w:color="auto" w:fill="FFFFFF"/>
          </w:tcPr>
          <w:p w:rsidR="0078082C" w:rsidRPr="00657B12" w:rsidRDefault="0078082C" w:rsidP="0078082C">
            <w:pPr>
              <w:pStyle w:val="3"/>
              <w:shd w:val="clear" w:color="auto" w:fill="auto"/>
              <w:spacing w:before="0" w:line="274" w:lineRule="exact"/>
              <w:ind w:firstLine="0"/>
              <w:rPr>
                <w:sz w:val="24"/>
                <w:szCs w:val="24"/>
              </w:rPr>
            </w:pPr>
            <w:r w:rsidRPr="00657B12">
              <w:rPr>
                <w:sz w:val="24"/>
                <w:szCs w:val="24"/>
              </w:rPr>
              <w:t>Песенное творчество: «Баю- баю» (муз. Е. Тиличеевой, сл.</w:t>
            </w:r>
          </w:p>
        </w:tc>
        <w:tc>
          <w:tcPr>
            <w:tcW w:w="1494" w:type="dxa"/>
            <w:vMerge/>
            <w:tcBorders>
              <w:left w:val="single" w:sz="4" w:space="0" w:color="auto"/>
              <w:bottom w:val="single" w:sz="4" w:space="0" w:color="auto"/>
              <w:right w:val="single" w:sz="4" w:space="0" w:color="auto"/>
            </w:tcBorders>
            <w:shd w:val="clear" w:color="auto" w:fill="FFFFFF"/>
          </w:tcPr>
          <w:p w:rsidR="0078082C" w:rsidRPr="00657B12" w:rsidRDefault="0078082C" w:rsidP="0078082C">
            <w:pPr>
              <w:rPr>
                <w:rFonts w:ascii="Times New Roman" w:hAnsi="Times New Roman" w:cs="Times New Roman"/>
              </w:rPr>
            </w:pPr>
          </w:p>
        </w:tc>
      </w:tr>
    </w:tbl>
    <w:p w:rsidR="0078082C" w:rsidRDefault="0078082C" w:rsidP="000903EA">
      <w:pPr>
        <w:pStyle w:val="a3"/>
        <w:tabs>
          <w:tab w:val="left" w:pos="1029"/>
        </w:tabs>
        <w:ind w:left="-1134"/>
        <w:jc w:val="both"/>
        <w:rPr>
          <w:rFonts w:ascii="Times New Roman" w:hAnsi="Times New Roman" w:cs="Times New Roman"/>
          <w:b/>
        </w:rPr>
      </w:pPr>
    </w:p>
    <w:tbl>
      <w:tblPr>
        <w:tblW w:w="10773" w:type="dxa"/>
        <w:tblInd w:w="-1124" w:type="dxa"/>
        <w:tblLayout w:type="fixed"/>
        <w:tblCellMar>
          <w:left w:w="10" w:type="dxa"/>
          <w:right w:w="10" w:type="dxa"/>
        </w:tblCellMar>
        <w:tblLook w:val="0000" w:firstRow="0" w:lastRow="0" w:firstColumn="0" w:lastColumn="0" w:noHBand="0" w:noVBand="0"/>
      </w:tblPr>
      <w:tblGrid>
        <w:gridCol w:w="992"/>
        <w:gridCol w:w="4783"/>
        <w:gridCol w:w="3504"/>
        <w:gridCol w:w="1494"/>
      </w:tblGrid>
      <w:tr w:rsidR="00E77664" w:rsidRPr="00657B12" w:rsidTr="00E77664">
        <w:trPr>
          <w:trHeight w:hRule="exact" w:val="293"/>
        </w:trPr>
        <w:tc>
          <w:tcPr>
            <w:tcW w:w="992" w:type="dxa"/>
            <w:vMerge w:val="restart"/>
            <w:tcBorders>
              <w:top w:val="single" w:sz="4" w:space="0" w:color="auto"/>
              <w:left w:val="single" w:sz="4" w:space="0" w:color="auto"/>
            </w:tcBorders>
            <w:shd w:val="clear" w:color="auto" w:fill="FFFFFF"/>
          </w:tcPr>
          <w:p w:rsidR="00E77664" w:rsidRPr="00657B12" w:rsidRDefault="00E77664" w:rsidP="00E77664">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E77664" w:rsidRPr="00657B12" w:rsidRDefault="00E77664" w:rsidP="00E77664">
            <w:pPr>
              <w:pStyle w:val="3"/>
              <w:shd w:val="clear" w:color="auto" w:fill="auto"/>
              <w:spacing w:before="0" w:line="230" w:lineRule="exact"/>
              <w:ind w:left="120" w:firstLine="0"/>
              <w:jc w:val="left"/>
              <w:rPr>
                <w:sz w:val="24"/>
                <w:szCs w:val="24"/>
              </w:rPr>
            </w:pPr>
            <w:r w:rsidRPr="00657B12">
              <w:rPr>
                <w:sz w:val="24"/>
                <w:szCs w:val="24"/>
              </w:rPr>
              <w:t>текст. Развивать чувство лада</w:t>
            </w:r>
          </w:p>
        </w:tc>
        <w:tc>
          <w:tcPr>
            <w:tcW w:w="3504" w:type="dxa"/>
            <w:tcBorders>
              <w:top w:val="single" w:sz="4" w:space="0" w:color="auto"/>
              <w:left w:val="single" w:sz="4" w:space="0" w:color="auto"/>
            </w:tcBorders>
            <w:shd w:val="clear" w:color="auto" w:fill="FFFFFF"/>
          </w:tcPr>
          <w:p w:rsidR="00E77664" w:rsidRPr="00657B12" w:rsidRDefault="00E77664" w:rsidP="00E77664">
            <w:pPr>
              <w:pStyle w:val="3"/>
              <w:shd w:val="clear" w:color="auto" w:fill="auto"/>
              <w:spacing w:before="0" w:line="230" w:lineRule="exact"/>
              <w:ind w:left="120" w:firstLine="0"/>
              <w:jc w:val="left"/>
              <w:rPr>
                <w:sz w:val="24"/>
                <w:szCs w:val="24"/>
              </w:rPr>
            </w:pPr>
            <w:r w:rsidRPr="00657B12">
              <w:rPr>
                <w:sz w:val="24"/>
                <w:szCs w:val="24"/>
              </w:rPr>
              <w:t>Л. Дымовой)</w:t>
            </w:r>
          </w:p>
        </w:tc>
        <w:tc>
          <w:tcPr>
            <w:tcW w:w="1494" w:type="dxa"/>
            <w:tcBorders>
              <w:top w:val="single" w:sz="4" w:space="0" w:color="auto"/>
              <w:left w:val="single" w:sz="4" w:space="0" w:color="auto"/>
              <w:right w:val="single" w:sz="4" w:space="0" w:color="auto"/>
            </w:tcBorders>
            <w:shd w:val="clear" w:color="auto" w:fill="FFFFFF"/>
          </w:tcPr>
          <w:p w:rsidR="00E77664" w:rsidRPr="00657B12" w:rsidRDefault="00E77664" w:rsidP="00E77664">
            <w:pPr>
              <w:rPr>
                <w:rFonts w:ascii="Times New Roman" w:hAnsi="Times New Roman" w:cs="Times New Roman"/>
              </w:rPr>
            </w:pPr>
          </w:p>
        </w:tc>
      </w:tr>
      <w:tr w:rsidR="00E77664" w:rsidRPr="00657B12" w:rsidTr="00E77664">
        <w:trPr>
          <w:trHeight w:hRule="exact" w:val="562"/>
        </w:trPr>
        <w:tc>
          <w:tcPr>
            <w:tcW w:w="992" w:type="dxa"/>
            <w:vMerge/>
            <w:tcBorders>
              <w:left w:val="single" w:sz="4" w:space="0" w:color="auto"/>
            </w:tcBorders>
            <w:shd w:val="clear" w:color="auto" w:fill="FFFFFF"/>
          </w:tcPr>
          <w:p w:rsidR="00E77664" w:rsidRPr="00657B12" w:rsidRDefault="00E77664" w:rsidP="00E77664">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E77664" w:rsidRPr="00657B12" w:rsidRDefault="00E77664" w:rsidP="00E77664">
            <w:pPr>
              <w:pStyle w:val="3"/>
              <w:shd w:val="clear" w:color="auto" w:fill="auto"/>
              <w:spacing w:before="0" w:after="60" w:line="230" w:lineRule="exact"/>
              <w:ind w:firstLine="0"/>
              <w:jc w:val="center"/>
              <w:rPr>
                <w:sz w:val="24"/>
                <w:szCs w:val="24"/>
              </w:rPr>
            </w:pPr>
            <w:r w:rsidRPr="00657B12">
              <w:rPr>
                <w:rStyle w:val="ac"/>
                <w:sz w:val="24"/>
                <w:szCs w:val="24"/>
              </w:rPr>
              <w:t>Создание условий для САМОСТОЯТЕЛЬНОЙ музыкальной деятельности</w:t>
            </w:r>
          </w:p>
          <w:p w:rsidR="00E77664" w:rsidRPr="00657B12" w:rsidRDefault="00E77664" w:rsidP="00E77664">
            <w:pPr>
              <w:pStyle w:val="3"/>
              <w:shd w:val="clear" w:color="auto" w:fill="auto"/>
              <w:spacing w:before="60" w:line="230" w:lineRule="exact"/>
              <w:ind w:firstLine="0"/>
              <w:jc w:val="center"/>
              <w:rPr>
                <w:sz w:val="24"/>
                <w:szCs w:val="24"/>
              </w:rPr>
            </w:pPr>
            <w:r w:rsidRPr="00657B12">
              <w:rPr>
                <w:rStyle w:val="ac"/>
                <w:sz w:val="24"/>
                <w:szCs w:val="24"/>
              </w:rPr>
              <w:t>в детском саду и дома</w:t>
            </w:r>
          </w:p>
        </w:tc>
      </w:tr>
      <w:tr w:rsidR="00E77664" w:rsidRPr="00657B12" w:rsidTr="00E77664">
        <w:trPr>
          <w:trHeight w:hRule="exact" w:val="1665"/>
        </w:trPr>
        <w:tc>
          <w:tcPr>
            <w:tcW w:w="992" w:type="dxa"/>
            <w:vMerge/>
            <w:tcBorders>
              <w:left w:val="single" w:sz="4" w:space="0" w:color="auto"/>
            </w:tcBorders>
            <w:shd w:val="clear" w:color="auto" w:fill="FFFFFF"/>
          </w:tcPr>
          <w:p w:rsidR="00E77664" w:rsidRPr="00657B12" w:rsidRDefault="00E77664" w:rsidP="00E77664">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E77664" w:rsidRPr="00657B12" w:rsidRDefault="00E77664" w:rsidP="00E77664">
            <w:pPr>
              <w:pStyle w:val="3"/>
              <w:shd w:val="clear" w:color="auto" w:fill="auto"/>
              <w:spacing w:before="0" w:line="274" w:lineRule="exact"/>
              <w:ind w:firstLine="0"/>
              <w:rPr>
                <w:sz w:val="24"/>
                <w:szCs w:val="24"/>
              </w:rPr>
            </w:pPr>
            <w:r w:rsidRPr="00657B12">
              <w:rPr>
                <w:sz w:val="24"/>
                <w:szCs w:val="24"/>
              </w:rPr>
              <w:t>Побуждать детей к самостоятельному музицированию. Закреплять знания, умения, навыки, полученные на музыкальных занятиях</w:t>
            </w:r>
          </w:p>
        </w:tc>
        <w:tc>
          <w:tcPr>
            <w:tcW w:w="4998" w:type="dxa"/>
            <w:gridSpan w:val="2"/>
            <w:tcBorders>
              <w:top w:val="single" w:sz="4" w:space="0" w:color="auto"/>
              <w:left w:val="single" w:sz="4" w:space="0" w:color="auto"/>
              <w:right w:val="single" w:sz="4" w:space="0" w:color="auto"/>
            </w:tcBorders>
            <w:shd w:val="clear" w:color="auto" w:fill="FFFFFF"/>
          </w:tcPr>
          <w:p w:rsidR="00E77664" w:rsidRPr="00657B12" w:rsidRDefault="00E77664" w:rsidP="00E77664">
            <w:pPr>
              <w:pStyle w:val="3"/>
              <w:shd w:val="clear" w:color="auto" w:fill="auto"/>
              <w:spacing w:before="0" w:line="278" w:lineRule="exact"/>
              <w:ind w:firstLine="0"/>
              <w:rPr>
                <w:sz w:val="24"/>
                <w:szCs w:val="24"/>
              </w:rPr>
            </w:pPr>
            <w:r w:rsidRPr="00657B12">
              <w:rPr>
                <w:sz w:val="24"/>
                <w:szCs w:val="24"/>
              </w:rPr>
              <w:t>Внести портреты композитора П. Чайковского, аудиозапись балета «Спящая красавица». Внести детские музыкальные инструменты: треугольник, бубен, бубенцы, колокольчики, металлофон.</w:t>
            </w:r>
          </w:p>
        </w:tc>
      </w:tr>
      <w:tr w:rsidR="00E77664" w:rsidRPr="00657B12" w:rsidTr="00E77664">
        <w:trPr>
          <w:trHeight w:hRule="exact" w:val="288"/>
        </w:trPr>
        <w:tc>
          <w:tcPr>
            <w:tcW w:w="992" w:type="dxa"/>
            <w:vMerge/>
            <w:tcBorders>
              <w:left w:val="single" w:sz="4" w:space="0" w:color="auto"/>
            </w:tcBorders>
            <w:shd w:val="clear" w:color="auto" w:fill="FFFFFF"/>
          </w:tcPr>
          <w:p w:rsidR="00E77664" w:rsidRPr="00657B12" w:rsidRDefault="00E77664" w:rsidP="00E77664">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E77664" w:rsidRPr="00657B12" w:rsidRDefault="00E77664" w:rsidP="00E77664">
            <w:pPr>
              <w:pStyle w:val="3"/>
              <w:shd w:val="clear" w:color="auto" w:fill="auto"/>
              <w:spacing w:before="0" w:line="230" w:lineRule="exact"/>
              <w:ind w:firstLine="0"/>
              <w:jc w:val="center"/>
              <w:rPr>
                <w:sz w:val="24"/>
                <w:szCs w:val="24"/>
              </w:rPr>
            </w:pPr>
            <w:r w:rsidRPr="00657B12">
              <w:rPr>
                <w:rStyle w:val="ac"/>
                <w:sz w:val="24"/>
                <w:szCs w:val="24"/>
              </w:rPr>
              <w:t>ПРАЗДНИКИ, РАЗВЛЕЧЕНИЯ, ДОСУГИ</w:t>
            </w:r>
          </w:p>
        </w:tc>
      </w:tr>
      <w:tr w:rsidR="00E77664" w:rsidRPr="00657B12" w:rsidTr="00E77664">
        <w:trPr>
          <w:trHeight w:hRule="exact" w:val="835"/>
        </w:trPr>
        <w:tc>
          <w:tcPr>
            <w:tcW w:w="992" w:type="dxa"/>
            <w:vMerge/>
            <w:tcBorders>
              <w:left w:val="single" w:sz="4" w:space="0" w:color="auto"/>
            </w:tcBorders>
            <w:shd w:val="clear" w:color="auto" w:fill="FFFFFF"/>
          </w:tcPr>
          <w:p w:rsidR="00E77664" w:rsidRPr="00657B12" w:rsidRDefault="00E77664" w:rsidP="00E77664">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E77664" w:rsidRPr="00657B12" w:rsidRDefault="00E77664" w:rsidP="00E77664">
            <w:pPr>
              <w:pStyle w:val="3"/>
              <w:shd w:val="clear" w:color="auto" w:fill="auto"/>
              <w:spacing w:before="0" w:line="274" w:lineRule="exact"/>
              <w:ind w:firstLine="0"/>
              <w:rPr>
                <w:sz w:val="24"/>
                <w:szCs w:val="24"/>
              </w:rPr>
            </w:pPr>
            <w:r w:rsidRPr="00657B12">
              <w:rPr>
                <w:sz w:val="24"/>
                <w:szCs w:val="24"/>
              </w:rPr>
              <w:t>Побуждать детей к исполнительской деятельности. Развивать интерес к поэтическому творчеству.</w:t>
            </w:r>
          </w:p>
        </w:tc>
        <w:tc>
          <w:tcPr>
            <w:tcW w:w="3504" w:type="dxa"/>
            <w:tcBorders>
              <w:top w:val="single" w:sz="4" w:space="0" w:color="auto"/>
              <w:left w:val="single" w:sz="4" w:space="0" w:color="auto"/>
            </w:tcBorders>
            <w:shd w:val="clear" w:color="auto" w:fill="FFFFFF"/>
          </w:tcPr>
          <w:p w:rsidR="00E77664" w:rsidRPr="00657B12" w:rsidRDefault="00E77664" w:rsidP="00E77664">
            <w:pPr>
              <w:pStyle w:val="3"/>
              <w:shd w:val="clear" w:color="auto" w:fill="auto"/>
              <w:spacing w:before="0" w:line="230" w:lineRule="exact"/>
              <w:ind w:firstLine="0"/>
              <w:rPr>
                <w:sz w:val="24"/>
                <w:szCs w:val="24"/>
              </w:rPr>
            </w:pPr>
            <w:r w:rsidRPr="00657B12">
              <w:rPr>
                <w:sz w:val="24"/>
                <w:szCs w:val="24"/>
              </w:rPr>
              <w:t>«Стихи для дедушки Мороза»</w:t>
            </w:r>
          </w:p>
        </w:tc>
        <w:tc>
          <w:tcPr>
            <w:tcW w:w="1494" w:type="dxa"/>
            <w:vMerge w:val="restart"/>
            <w:tcBorders>
              <w:top w:val="single" w:sz="4" w:space="0" w:color="auto"/>
              <w:left w:val="single" w:sz="4" w:space="0" w:color="auto"/>
              <w:right w:val="single" w:sz="4" w:space="0" w:color="auto"/>
            </w:tcBorders>
            <w:shd w:val="clear" w:color="auto" w:fill="FFFFFF"/>
          </w:tcPr>
          <w:p w:rsidR="00E77664" w:rsidRPr="00657B12" w:rsidRDefault="00E77664" w:rsidP="00E77664">
            <w:pPr>
              <w:pStyle w:val="3"/>
              <w:shd w:val="clear" w:color="auto" w:fill="auto"/>
              <w:spacing w:before="0" w:line="274" w:lineRule="exact"/>
              <w:ind w:firstLine="0"/>
              <w:jc w:val="center"/>
              <w:rPr>
                <w:sz w:val="24"/>
                <w:szCs w:val="24"/>
              </w:rPr>
            </w:pPr>
            <w:r w:rsidRPr="00657B12">
              <w:rPr>
                <w:sz w:val="24"/>
                <w:szCs w:val="24"/>
              </w:rPr>
              <w:t>ФР,</w:t>
            </w:r>
          </w:p>
          <w:p w:rsidR="00E77664" w:rsidRPr="00657B12" w:rsidRDefault="00E77664" w:rsidP="00E77664">
            <w:pPr>
              <w:pStyle w:val="3"/>
              <w:shd w:val="clear" w:color="auto" w:fill="auto"/>
              <w:spacing w:before="0" w:line="274" w:lineRule="exact"/>
              <w:ind w:firstLine="0"/>
              <w:jc w:val="center"/>
              <w:rPr>
                <w:sz w:val="24"/>
                <w:szCs w:val="24"/>
              </w:rPr>
            </w:pPr>
            <w:r w:rsidRPr="00657B12">
              <w:rPr>
                <w:sz w:val="24"/>
                <w:szCs w:val="24"/>
              </w:rPr>
              <w:t>ПР,</w:t>
            </w:r>
          </w:p>
          <w:p w:rsidR="00E77664" w:rsidRPr="00657B12" w:rsidRDefault="00E77664" w:rsidP="00E77664">
            <w:pPr>
              <w:pStyle w:val="3"/>
              <w:shd w:val="clear" w:color="auto" w:fill="auto"/>
              <w:spacing w:before="0" w:line="274" w:lineRule="exact"/>
              <w:ind w:firstLine="0"/>
              <w:jc w:val="center"/>
              <w:rPr>
                <w:sz w:val="24"/>
                <w:szCs w:val="24"/>
              </w:rPr>
            </w:pPr>
            <w:r w:rsidRPr="00657B12">
              <w:rPr>
                <w:sz w:val="24"/>
                <w:szCs w:val="24"/>
              </w:rPr>
              <w:t>СКР,</w:t>
            </w:r>
          </w:p>
          <w:p w:rsidR="00E77664" w:rsidRPr="00657B12" w:rsidRDefault="00E77664" w:rsidP="00E77664">
            <w:pPr>
              <w:pStyle w:val="3"/>
              <w:shd w:val="clear" w:color="auto" w:fill="auto"/>
              <w:spacing w:before="0" w:line="274" w:lineRule="exact"/>
              <w:ind w:firstLine="0"/>
              <w:jc w:val="center"/>
              <w:rPr>
                <w:sz w:val="24"/>
                <w:szCs w:val="24"/>
              </w:rPr>
            </w:pPr>
            <w:r w:rsidRPr="00657B12">
              <w:rPr>
                <w:sz w:val="24"/>
                <w:szCs w:val="24"/>
              </w:rPr>
              <w:t>РР</w:t>
            </w:r>
          </w:p>
        </w:tc>
      </w:tr>
      <w:tr w:rsidR="00E77664" w:rsidRPr="00657B12" w:rsidTr="00E77664">
        <w:trPr>
          <w:trHeight w:hRule="exact" w:val="850"/>
        </w:trPr>
        <w:tc>
          <w:tcPr>
            <w:tcW w:w="992" w:type="dxa"/>
            <w:vMerge/>
            <w:tcBorders>
              <w:left w:val="single" w:sz="4" w:space="0" w:color="auto"/>
              <w:bottom w:val="single" w:sz="4" w:space="0" w:color="auto"/>
            </w:tcBorders>
            <w:shd w:val="clear" w:color="auto" w:fill="FFFFFF"/>
          </w:tcPr>
          <w:p w:rsidR="00E77664" w:rsidRPr="00657B12" w:rsidRDefault="00E77664" w:rsidP="00E77664">
            <w:pPr>
              <w:rPr>
                <w:rFonts w:ascii="Times New Roman" w:hAnsi="Times New Roman" w:cs="Times New Roman"/>
              </w:rPr>
            </w:pPr>
          </w:p>
        </w:tc>
        <w:tc>
          <w:tcPr>
            <w:tcW w:w="4783" w:type="dxa"/>
            <w:tcBorders>
              <w:top w:val="single" w:sz="4" w:space="0" w:color="auto"/>
              <w:left w:val="single" w:sz="4" w:space="0" w:color="auto"/>
              <w:bottom w:val="single" w:sz="4" w:space="0" w:color="auto"/>
            </w:tcBorders>
            <w:shd w:val="clear" w:color="auto" w:fill="FFFFFF"/>
          </w:tcPr>
          <w:p w:rsidR="00E77664" w:rsidRPr="00657B12" w:rsidRDefault="00E77664" w:rsidP="00E77664">
            <w:pPr>
              <w:pStyle w:val="3"/>
              <w:shd w:val="clear" w:color="auto" w:fill="auto"/>
              <w:spacing w:before="0" w:line="278" w:lineRule="exact"/>
              <w:ind w:firstLine="0"/>
              <w:rPr>
                <w:sz w:val="24"/>
                <w:szCs w:val="24"/>
              </w:rPr>
            </w:pPr>
            <w:r w:rsidRPr="00657B12">
              <w:rPr>
                <w:sz w:val="24"/>
                <w:szCs w:val="24"/>
              </w:rPr>
              <w:t>Создать условия для активного эмоционального отдыха детей, атмосферу праздничного веселья</w:t>
            </w:r>
          </w:p>
        </w:tc>
        <w:tc>
          <w:tcPr>
            <w:tcW w:w="3504" w:type="dxa"/>
            <w:tcBorders>
              <w:top w:val="single" w:sz="4" w:space="0" w:color="auto"/>
              <w:left w:val="single" w:sz="4" w:space="0" w:color="auto"/>
              <w:bottom w:val="single" w:sz="4" w:space="0" w:color="auto"/>
            </w:tcBorders>
            <w:shd w:val="clear" w:color="auto" w:fill="FFFFFF"/>
          </w:tcPr>
          <w:p w:rsidR="00E77664" w:rsidRPr="00657B12" w:rsidRDefault="00E77664" w:rsidP="00E77664">
            <w:pPr>
              <w:pStyle w:val="3"/>
              <w:shd w:val="clear" w:color="auto" w:fill="auto"/>
              <w:spacing w:before="0" w:line="278" w:lineRule="exact"/>
              <w:ind w:firstLine="0"/>
              <w:rPr>
                <w:sz w:val="24"/>
                <w:szCs w:val="24"/>
              </w:rPr>
            </w:pPr>
            <w:r w:rsidRPr="00657B12">
              <w:rPr>
                <w:sz w:val="24"/>
                <w:szCs w:val="24"/>
              </w:rPr>
              <w:t>Праздник «Здравствуй, здравствуй, Новый год!»</w:t>
            </w:r>
          </w:p>
        </w:tc>
        <w:tc>
          <w:tcPr>
            <w:tcW w:w="1494" w:type="dxa"/>
            <w:vMerge/>
            <w:tcBorders>
              <w:left w:val="single" w:sz="4" w:space="0" w:color="auto"/>
              <w:bottom w:val="single" w:sz="4" w:space="0" w:color="auto"/>
              <w:right w:val="single" w:sz="4" w:space="0" w:color="auto"/>
            </w:tcBorders>
            <w:shd w:val="clear" w:color="auto" w:fill="FFFFFF"/>
          </w:tcPr>
          <w:p w:rsidR="00E77664" w:rsidRPr="00657B12" w:rsidRDefault="00E77664" w:rsidP="00E77664">
            <w:pPr>
              <w:rPr>
                <w:rFonts w:ascii="Times New Roman" w:hAnsi="Times New Roman" w:cs="Times New Roman"/>
              </w:rPr>
            </w:pPr>
          </w:p>
        </w:tc>
      </w:tr>
    </w:tbl>
    <w:p w:rsidR="00E77664" w:rsidRDefault="00E77664" w:rsidP="000903EA">
      <w:pPr>
        <w:pStyle w:val="a3"/>
        <w:tabs>
          <w:tab w:val="left" w:pos="1029"/>
        </w:tabs>
        <w:ind w:left="-1134"/>
        <w:jc w:val="both"/>
        <w:rPr>
          <w:rFonts w:ascii="Times New Roman" w:hAnsi="Times New Roman" w:cs="Times New Roman"/>
          <w:b/>
        </w:rPr>
      </w:pPr>
    </w:p>
    <w:p w:rsidR="0078082C" w:rsidRDefault="0078082C" w:rsidP="000903EA">
      <w:pPr>
        <w:pStyle w:val="a3"/>
        <w:tabs>
          <w:tab w:val="left" w:pos="1029"/>
        </w:tabs>
        <w:ind w:left="-1134"/>
        <w:jc w:val="both"/>
        <w:rPr>
          <w:rFonts w:ascii="Times New Roman" w:hAnsi="Times New Roman" w:cs="Times New Roman"/>
          <w:b/>
        </w:rPr>
      </w:pPr>
    </w:p>
    <w:p w:rsidR="0078082C" w:rsidRDefault="0078082C" w:rsidP="000903EA">
      <w:pPr>
        <w:pStyle w:val="a3"/>
        <w:tabs>
          <w:tab w:val="left" w:pos="1029"/>
        </w:tabs>
        <w:ind w:left="-1134"/>
        <w:jc w:val="both"/>
        <w:rPr>
          <w:rFonts w:ascii="Times New Roman" w:hAnsi="Times New Roman" w:cs="Times New Roman"/>
          <w:b/>
        </w:rPr>
      </w:pPr>
    </w:p>
    <w:p w:rsidR="0078082C" w:rsidRDefault="0078082C" w:rsidP="000903EA">
      <w:pPr>
        <w:pStyle w:val="a3"/>
        <w:tabs>
          <w:tab w:val="left" w:pos="1029"/>
        </w:tabs>
        <w:ind w:left="-1134"/>
        <w:jc w:val="both"/>
        <w:rPr>
          <w:rFonts w:ascii="Times New Roman" w:hAnsi="Times New Roman" w:cs="Times New Roman"/>
          <w:b/>
        </w:rPr>
      </w:pPr>
    </w:p>
    <w:p w:rsidR="0078082C" w:rsidRDefault="0078082C" w:rsidP="000903EA">
      <w:pPr>
        <w:pStyle w:val="a3"/>
        <w:tabs>
          <w:tab w:val="left" w:pos="1029"/>
        </w:tabs>
        <w:ind w:left="-1134"/>
        <w:jc w:val="both"/>
        <w:rPr>
          <w:rFonts w:ascii="Times New Roman" w:hAnsi="Times New Roman" w:cs="Times New Roman"/>
          <w:b/>
        </w:rPr>
      </w:pPr>
    </w:p>
    <w:p w:rsidR="0078082C" w:rsidRDefault="0078082C" w:rsidP="000903EA">
      <w:pPr>
        <w:pStyle w:val="a3"/>
        <w:tabs>
          <w:tab w:val="left" w:pos="1029"/>
        </w:tabs>
        <w:ind w:left="-1134"/>
        <w:jc w:val="both"/>
        <w:rPr>
          <w:rFonts w:ascii="Times New Roman" w:hAnsi="Times New Roman" w:cs="Times New Roman"/>
          <w:b/>
        </w:rPr>
      </w:pPr>
    </w:p>
    <w:p w:rsidR="0078082C" w:rsidRDefault="0078082C" w:rsidP="000903EA">
      <w:pPr>
        <w:pStyle w:val="a3"/>
        <w:tabs>
          <w:tab w:val="left" w:pos="1029"/>
        </w:tabs>
        <w:ind w:left="-1134"/>
        <w:jc w:val="both"/>
        <w:rPr>
          <w:rFonts w:ascii="Times New Roman" w:hAnsi="Times New Roman" w:cs="Times New Roman"/>
          <w:b/>
        </w:rPr>
      </w:pPr>
    </w:p>
    <w:p w:rsidR="0078082C" w:rsidRDefault="0078082C" w:rsidP="000903EA">
      <w:pPr>
        <w:pStyle w:val="a3"/>
        <w:tabs>
          <w:tab w:val="left" w:pos="1029"/>
        </w:tabs>
        <w:ind w:left="-1134"/>
        <w:jc w:val="both"/>
        <w:rPr>
          <w:rFonts w:ascii="Times New Roman" w:hAnsi="Times New Roman" w:cs="Times New Roman"/>
          <w:b/>
        </w:rPr>
      </w:pPr>
    </w:p>
    <w:tbl>
      <w:tblPr>
        <w:tblW w:w="10773" w:type="dxa"/>
        <w:tblInd w:w="-1124" w:type="dxa"/>
        <w:tblLayout w:type="fixed"/>
        <w:tblCellMar>
          <w:left w:w="10" w:type="dxa"/>
          <w:right w:w="10" w:type="dxa"/>
        </w:tblCellMar>
        <w:tblLook w:val="0000" w:firstRow="0" w:lastRow="0" w:firstColumn="0" w:lastColumn="0" w:noHBand="0" w:noVBand="0"/>
      </w:tblPr>
      <w:tblGrid>
        <w:gridCol w:w="992"/>
        <w:gridCol w:w="4783"/>
        <w:gridCol w:w="3504"/>
        <w:gridCol w:w="1494"/>
      </w:tblGrid>
      <w:tr w:rsidR="00E77664" w:rsidRPr="00657B12" w:rsidTr="00E77664">
        <w:trPr>
          <w:trHeight w:hRule="exact" w:val="566"/>
        </w:trPr>
        <w:tc>
          <w:tcPr>
            <w:tcW w:w="992" w:type="dxa"/>
            <w:vMerge w:val="restart"/>
            <w:tcBorders>
              <w:top w:val="single" w:sz="4" w:space="0" w:color="auto"/>
              <w:left w:val="single" w:sz="4" w:space="0" w:color="auto"/>
            </w:tcBorders>
            <w:shd w:val="clear" w:color="auto" w:fill="FFFFFF"/>
            <w:textDirection w:val="btLr"/>
          </w:tcPr>
          <w:p w:rsidR="00E77664" w:rsidRPr="00657B12" w:rsidRDefault="00E77664" w:rsidP="00E77664">
            <w:pPr>
              <w:pStyle w:val="3"/>
              <w:shd w:val="clear" w:color="auto" w:fill="auto"/>
              <w:spacing w:before="0" w:line="230" w:lineRule="exact"/>
              <w:ind w:left="120" w:firstLine="0"/>
              <w:jc w:val="left"/>
              <w:rPr>
                <w:sz w:val="24"/>
                <w:szCs w:val="24"/>
              </w:rPr>
            </w:pPr>
            <w:r w:rsidRPr="00657B12">
              <w:rPr>
                <w:sz w:val="24"/>
                <w:szCs w:val="24"/>
              </w:rPr>
              <w:t>ПЕРИОД</w:t>
            </w:r>
          </w:p>
        </w:tc>
        <w:tc>
          <w:tcPr>
            <w:tcW w:w="9781" w:type="dxa"/>
            <w:gridSpan w:val="3"/>
            <w:tcBorders>
              <w:top w:val="single" w:sz="4" w:space="0" w:color="auto"/>
              <w:left w:val="single" w:sz="4" w:space="0" w:color="auto"/>
              <w:right w:val="single" w:sz="4" w:space="0" w:color="auto"/>
            </w:tcBorders>
            <w:shd w:val="clear" w:color="auto" w:fill="FFFFFF"/>
          </w:tcPr>
          <w:p w:rsidR="00E77664" w:rsidRPr="00657B12" w:rsidRDefault="00E77664" w:rsidP="00E77664">
            <w:pPr>
              <w:pStyle w:val="3"/>
              <w:shd w:val="clear" w:color="auto" w:fill="auto"/>
              <w:spacing w:before="0" w:after="60" w:line="230" w:lineRule="exact"/>
              <w:ind w:firstLine="0"/>
              <w:jc w:val="center"/>
              <w:rPr>
                <w:sz w:val="24"/>
                <w:szCs w:val="24"/>
              </w:rPr>
            </w:pPr>
            <w:r w:rsidRPr="00657B12">
              <w:rPr>
                <w:rStyle w:val="ac"/>
                <w:sz w:val="24"/>
                <w:szCs w:val="24"/>
              </w:rPr>
              <w:t>Форма организации детей и виды музыкальной деятельности</w:t>
            </w:r>
          </w:p>
          <w:p w:rsidR="00E77664" w:rsidRPr="00657B12" w:rsidRDefault="00E77664" w:rsidP="00E77664">
            <w:pPr>
              <w:pStyle w:val="3"/>
              <w:shd w:val="clear" w:color="auto" w:fill="auto"/>
              <w:spacing w:before="60" w:line="230" w:lineRule="exact"/>
              <w:ind w:firstLine="0"/>
              <w:jc w:val="center"/>
              <w:rPr>
                <w:sz w:val="24"/>
                <w:szCs w:val="24"/>
              </w:rPr>
            </w:pPr>
            <w:r w:rsidRPr="00657B12">
              <w:rPr>
                <w:rStyle w:val="ac"/>
                <w:sz w:val="24"/>
                <w:szCs w:val="24"/>
              </w:rPr>
              <w:t>(подготовительная к школе группа)</w:t>
            </w:r>
          </w:p>
        </w:tc>
      </w:tr>
      <w:tr w:rsidR="00E77664" w:rsidRPr="00657B12" w:rsidTr="00E77664">
        <w:trPr>
          <w:trHeight w:hRule="exact" w:val="865"/>
        </w:trPr>
        <w:tc>
          <w:tcPr>
            <w:tcW w:w="992" w:type="dxa"/>
            <w:vMerge/>
            <w:tcBorders>
              <w:left w:val="single" w:sz="4" w:space="0" w:color="auto"/>
            </w:tcBorders>
            <w:shd w:val="clear" w:color="auto" w:fill="FFFFFF"/>
            <w:textDirection w:val="btLr"/>
          </w:tcPr>
          <w:p w:rsidR="00E77664" w:rsidRPr="00657B12" w:rsidRDefault="00E77664" w:rsidP="00E77664">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E77664" w:rsidRPr="00657B12" w:rsidRDefault="00E77664" w:rsidP="00E77664">
            <w:pPr>
              <w:pStyle w:val="3"/>
              <w:shd w:val="clear" w:color="auto" w:fill="auto"/>
              <w:spacing w:before="0" w:line="230" w:lineRule="exact"/>
              <w:ind w:firstLine="0"/>
              <w:jc w:val="center"/>
              <w:rPr>
                <w:sz w:val="24"/>
                <w:szCs w:val="24"/>
              </w:rPr>
            </w:pPr>
            <w:r w:rsidRPr="00657B12">
              <w:rPr>
                <w:sz w:val="24"/>
                <w:szCs w:val="24"/>
              </w:rPr>
              <w:t>ЗАДАЧИ</w:t>
            </w:r>
          </w:p>
        </w:tc>
        <w:tc>
          <w:tcPr>
            <w:tcW w:w="3504" w:type="dxa"/>
            <w:tcBorders>
              <w:top w:val="single" w:sz="4" w:space="0" w:color="auto"/>
              <w:left w:val="single" w:sz="4" w:space="0" w:color="auto"/>
            </w:tcBorders>
            <w:shd w:val="clear" w:color="auto" w:fill="FFFFFF"/>
          </w:tcPr>
          <w:p w:rsidR="00E77664" w:rsidRPr="00657B12" w:rsidRDefault="00E77664" w:rsidP="00E77664">
            <w:pPr>
              <w:pStyle w:val="3"/>
              <w:shd w:val="clear" w:color="auto" w:fill="auto"/>
              <w:spacing w:before="0" w:line="230" w:lineRule="exact"/>
              <w:ind w:firstLine="0"/>
              <w:jc w:val="center"/>
              <w:rPr>
                <w:sz w:val="24"/>
                <w:szCs w:val="24"/>
              </w:rPr>
            </w:pPr>
            <w:r w:rsidRPr="00657B12">
              <w:rPr>
                <w:sz w:val="24"/>
                <w:szCs w:val="24"/>
              </w:rPr>
              <w:t>РЕПЕРТУАР</w:t>
            </w:r>
          </w:p>
        </w:tc>
        <w:tc>
          <w:tcPr>
            <w:tcW w:w="1494" w:type="dxa"/>
            <w:tcBorders>
              <w:top w:val="single" w:sz="4" w:space="0" w:color="auto"/>
              <w:left w:val="single" w:sz="4" w:space="0" w:color="auto"/>
              <w:right w:val="single" w:sz="4" w:space="0" w:color="auto"/>
            </w:tcBorders>
            <w:shd w:val="clear" w:color="auto" w:fill="FFFFFF"/>
          </w:tcPr>
          <w:p w:rsidR="00E77664" w:rsidRPr="00657B12" w:rsidRDefault="00E77664" w:rsidP="00E77664">
            <w:pPr>
              <w:pStyle w:val="3"/>
              <w:shd w:val="clear" w:color="auto" w:fill="auto"/>
              <w:spacing w:before="0" w:line="278" w:lineRule="exact"/>
              <w:ind w:firstLine="0"/>
              <w:jc w:val="left"/>
              <w:rPr>
                <w:sz w:val="24"/>
                <w:szCs w:val="24"/>
              </w:rPr>
            </w:pPr>
            <w:r w:rsidRPr="00657B12">
              <w:rPr>
                <w:sz w:val="24"/>
                <w:szCs w:val="24"/>
              </w:rPr>
              <w:t>Интеграция с др. обр. областями</w:t>
            </w:r>
          </w:p>
        </w:tc>
      </w:tr>
      <w:tr w:rsidR="00E77664" w:rsidRPr="00657B12" w:rsidTr="00E77664">
        <w:trPr>
          <w:trHeight w:hRule="exact" w:val="283"/>
        </w:trPr>
        <w:tc>
          <w:tcPr>
            <w:tcW w:w="992" w:type="dxa"/>
            <w:vMerge w:val="restart"/>
            <w:tcBorders>
              <w:top w:val="single" w:sz="4" w:space="0" w:color="auto"/>
              <w:left w:val="single" w:sz="4" w:space="0" w:color="auto"/>
            </w:tcBorders>
            <w:shd w:val="clear" w:color="auto" w:fill="FFFFFF"/>
            <w:textDirection w:val="btLr"/>
          </w:tcPr>
          <w:p w:rsidR="00E77664" w:rsidRPr="00657B12" w:rsidRDefault="00E77664" w:rsidP="00E77664">
            <w:pPr>
              <w:pStyle w:val="3"/>
              <w:shd w:val="clear" w:color="auto" w:fill="auto"/>
              <w:spacing w:before="0" w:line="230" w:lineRule="exact"/>
              <w:ind w:firstLine="0"/>
              <w:jc w:val="center"/>
              <w:rPr>
                <w:sz w:val="24"/>
                <w:szCs w:val="24"/>
              </w:rPr>
            </w:pPr>
            <w:r w:rsidRPr="00657B12">
              <w:rPr>
                <w:sz w:val="24"/>
                <w:szCs w:val="24"/>
              </w:rPr>
              <w:t>ДЕКАБРЬ</w:t>
            </w:r>
          </w:p>
        </w:tc>
        <w:tc>
          <w:tcPr>
            <w:tcW w:w="9781" w:type="dxa"/>
            <w:gridSpan w:val="3"/>
            <w:tcBorders>
              <w:top w:val="single" w:sz="4" w:space="0" w:color="auto"/>
              <w:left w:val="single" w:sz="4" w:space="0" w:color="auto"/>
              <w:right w:val="single" w:sz="4" w:space="0" w:color="auto"/>
            </w:tcBorders>
            <w:shd w:val="clear" w:color="auto" w:fill="FFFFFF"/>
          </w:tcPr>
          <w:p w:rsidR="00E77664" w:rsidRPr="00657B12" w:rsidRDefault="00E77664" w:rsidP="00E77664">
            <w:pPr>
              <w:pStyle w:val="3"/>
              <w:shd w:val="clear" w:color="auto" w:fill="auto"/>
              <w:spacing w:before="0" w:line="230" w:lineRule="exact"/>
              <w:ind w:firstLine="0"/>
              <w:jc w:val="center"/>
              <w:rPr>
                <w:sz w:val="24"/>
                <w:szCs w:val="24"/>
              </w:rPr>
            </w:pPr>
            <w:r w:rsidRPr="00657B12">
              <w:rPr>
                <w:rStyle w:val="ac"/>
                <w:sz w:val="24"/>
                <w:szCs w:val="24"/>
              </w:rPr>
              <w:t>ВОСПРИЯТИЕ</w:t>
            </w:r>
          </w:p>
        </w:tc>
      </w:tr>
      <w:tr w:rsidR="00E77664" w:rsidRPr="00657B12" w:rsidTr="00E77664">
        <w:trPr>
          <w:trHeight w:hRule="exact" w:val="2770"/>
        </w:trPr>
        <w:tc>
          <w:tcPr>
            <w:tcW w:w="992" w:type="dxa"/>
            <w:vMerge/>
            <w:tcBorders>
              <w:left w:val="single" w:sz="4" w:space="0" w:color="auto"/>
            </w:tcBorders>
            <w:shd w:val="clear" w:color="auto" w:fill="FFFFFF"/>
            <w:textDirection w:val="btLr"/>
          </w:tcPr>
          <w:p w:rsidR="00E77664" w:rsidRPr="00657B12" w:rsidRDefault="00E77664" w:rsidP="00E77664">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E77664" w:rsidRPr="00657B12" w:rsidRDefault="00E77664" w:rsidP="00E77664">
            <w:pPr>
              <w:pStyle w:val="3"/>
              <w:shd w:val="clear" w:color="auto" w:fill="auto"/>
              <w:spacing w:before="0" w:line="274" w:lineRule="exact"/>
              <w:ind w:firstLine="0"/>
              <w:rPr>
                <w:sz w:val="24"/>
                <w:szCs w:val="24"/>
              </w:rPr>
            </w:pPr>
            <w:r w:rsidRPr="00657B12">
              <w:rPr>
                <w:sz w:val="24"/>
                <w:szCs w:val="24"/>
              </w:rPr>
              <w:t>Развивать целостное восприятие музыки. Побуждать к творческому восприятию сказочных образов. Развивать умение передавать свои впечатления о музыке в движениях, словах, рисунке. Побуждать различать характер, форму произведений, средства музыкальной выразительности, особенности музыкальных образов</w:t>
            </w:r>
          </w:p>
        </w:tc>
        <w:tc>
          <w:tcPr>
            <w:tcW w:w="3504" w:type="dxa"/>
            <w:tcBorders>
              <w:top w:val="single" w:sz="4" w:space="0" w:color="auto"/>
              <w:left w:val="single" w:sz="4" w:space="0" w:color="auto"/>
            </w:tcBorders>
            <w:shd w:val="clear" w:color="auto" w:fill="FFFFFF"/>
          </w:tcPr>
          <w:p w:rsidR="00E77664" w:rsidRPr="00657B12" w:rsidRDefault="00E77664" w:rsidP="00E77664">
            <w:pPr>
              <w:pStyle w:val="3"/>
              <w:shd w:val="clear" w:color="auto" w:fill="auto"/>
              <w:spacing w:before="0" w:line="274" w:lineRule="exact"/>
              <w:ind w:firstLine="0"/>
              <w:rPr>
                <w:sz w:val="24"/>
                <w:szCs w:val="24"/>
              </w:rPr>
            </w:pPr>
            <w:r w:rsidRPr="00657B12">
              <w:rPr>
                <w:sz w:val="24"/>
                <w:szCs w:val="24"/>
              </w:rPr>
              <w:t>«Картинки с выставки» М. Мусоргского: «Гном»,, «Старый замок»,, «Избушка на курьих ножках»,</w:t>
            </w:r>
          </w:p>
        </w:tc>
        <w:tc>
          <w:tcPr>
            <w:tcW w:w="1494" w:type="dxa"/>
            <w:tcBorders>
              <w:top w:val="single" w:sz="4" w:space="0" w:color="auto"/>
              <w:left w:val="single" w:sz="4" w:space="0" w:color="auto"/>
              <w:right w:val="single" w:sz="4" w:space="0" w:color="auto"/>
            </w:tcBorders>
            <w:shd w:val="clear" w:color="auto" w:fill="FFFFFF"/>
          </w:tcPr>
          <w:p w:rsidR="00E77664" w:rsidRPr="00657B12" w:rsidRDefault="00E77664" w:rsidP="00E77664">
            <w:pPr>
              <w:pStyle w:val="3"/>
              <w:shd w:val="clear" w:color="auto" w:fill="auto"/>
              <w:spacing w:before="0" w:line="274" w:lineRule="exact"/>
              <w:ind w:firstLine="0"/>
              <w:jc w:val="center"/>
              <w:rPr>
                <w:sz w:val="24"/>
                <w:szCs w:val="24"/>
              </w:rPr>
            </w:pPr>
            <w:r w:rsidRPr="00657B12">
              <w:rPr>
                <w:sz w:val="24"/>
                <w:szCs w:val="24"/>
              </w:rPr>
              <w:t>ПР,</w:t>
            </w:r>
          </w:p>
          <w:p w:rsidR="00E77664" w:rsidRPr="00657B12" w:rsidRDefault="00E77664" w:rsidP="00E77664">
            <w:pPr>
              <w:pStyle w:val="3"/>
              <w:shd w:val="clear" w:color="auto" w:fill="auto"/>
              <w:spacing w:before="0" w:line="274" w:lineRule="exact"/>
              <w:ind w:firstLine="0"/>
              <w:jc w:val="center"/>
              <w:rPr>
                <w:sz w:val="24"/>
                <w:szCs w:val="24"/>
              </w:rPr>
            </w:pPr>
            <w:r w:rsidRPr="00657B12">
              <w:rPr>
                <w:sz w:val="24"/>
                <w:szCs w:val="24"/>
              </w:rPr>
              <w:t>СКР,</w:t>
            </w:r>
          </w:p>
          <w:p w:rsidR="00E77664" w:rsidRPr="00657B12" w:rsidRDefault="00E77664" w:rsidP="00E77664">
            <w:pPr>
              <w:pStyle w:val="3"/>
              <w:shd w:val="clear" w:color="auto" w:fill="auto"/>
              <w:spacing w:before="0" w:line="274" w:lineRule="exact"/>
              <w:ind w:firstLine="0"/>
              <w:jc w:val="center"/>
              <w:rPr>
                <w:sz w:val="24"/>
                <w:szCs w:val="24"/>
              </w:rPr>
            </w:pPr>
            <w:r w:rsidRPr="00657B12">
              <w:rPr>
                <w:sz w:val="24"/>
                <w:szCs w:val="24"/>
              </w:rPr>
              <w:t>РР</w:t>
            </w:r>
          </w:p>
        </w:tc>
      </w:tr>
      <w:tr w:rsidR="00E77664" w:rsidRPr="00657B12" w:rsidTr="00E77664">
        <w:trPr>
          <w:trHeight w:hRule="exact" w:val="298"/>
        </w:trPr>
        <w:tc>
          <w:tcPr>
            <w:tcW w:w="992" w:type="dxa"/>
            <w:vMerge/>
            <w:tcBorders>
              <w:left w:val="single" w:sz="4" w:space="0" w:color="auto"/>
            </w:tcBorders>
            <w:shd w:val="clear" w:color="auto" w:fill="FFFFFF"/>
            <w:textDirection w:val="btLr"/>
          </w:tcPr>
          <w:p w:rsidR="00E77664" w:rsidRPr="00657B12" w:rsidRDefault="00E77664" w:rsidP="00E77664">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E77664" w:rsidRPr="00657B12" w:rsidRDefault="00E77664" w:rsidP="00E77664">
            <w:pPr>
              <w:pStyle w:val="3"/>
              <w:shd w:val="clear" w:color="auto" w:fill="auto"/>
              <w:spacing w:before="0" w:line="230" w:lineRule="exact"/>
              <w:ind w:firstLine="0"/>
              <w:jc w:val="center"/>
              <w:rPr>
                <w:sz w:val="24"/>
                <w:szCs w:val="24"/>
              </w:rPr>
            </w:pPr>
            <w:r w:rsidRPr="00657B12">
              <w:rPr>
                <w:rStyle w:val="ac"/>
                <w:sz w:val="24"/>
                <w:szCs w:val="24"/>
              </w:rPr>
              <w:t>ПЕНИЕ</w:t>
            </w:r>
          </w:p>
        </w:tc>
      </w:tr>
      <w:tr w:rsidR="00E77664" w:rsidRPr="00657B12" w:rsidTr="00E77664">
        <w:trPr>
          <w:trHeight w:hRule="exact" w:val="1666"/>
        </w:trPr>
        <w:tc>
          <w:tcPr>
            <w:tcW w:w="992" w:type="dxa"/>
            <w:vMerge/>
            <w:tcBorders>
              <w:left w:val="single" w:sz="4" w:space="0" w:color="auto"/>
            </w:tcBorders>
            <w:shd w:val="clear" w:color="auto" w:fill="FFFFFF"/>
            <w:textDirection w:val="btLr"/>
          </w:tcPr>
          <w:p w:rsidR="00E77664" w:rsidRPr="00657B12" w:rsidRDefault="00E77664" w:rsidP="00E77664">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E77664" w:rsidRPr="00657B12" w:rsidRDefault="00E77664" w:rsidP="00E77664">
            <w:pPr>
              <w:pStyle w:val="3"/>
              <w:shd w:val="clear" w:color="auto" w:fill="auto"/>
              <w:spacing w:before="0" w:line="274" w:lineRule="exact"/>
              <w:ind w:firstLine="0"/>
              <w:rPr>
                <w:sz w:val="24"/>
                <w:szCs w:val="24"/>
              </w:rPr>
            </w:pPr>
            <w:r w:rsidRPr="00657B12">
              <w:rPr>
                <w:sz w:val="24"/>
                <w:szCs w:val="24"/>
              </w:rPr>
              <w:t>Упражнять в чистом интонировании поступенного движения мелодии вниз; умении слышать повторяющиеся звуки; петь в умеренном темпе, естественным звуком</w:t>
            </w:r>
          </w:p>
        </w:tc>
        <w:tc>
          <w:tcPr>
            <w:tcW w:w="3504" w:type="dxa"/>
            <w:tcBorders>
              <w:top w:val="single" w:sz="4" w:space="0" w:color="auto"/>
              <w:left w:val="single" w:sz="4" w:space="0" w:color="auto"/>
            </w:tcBorders>
            <w:shd w:val="clear" w:color="auto" w:fill="FFFFFF"/>
          </w:tcPr>
          <w:p w:rsidR="00E77664" w:rsidRPr="00657B12" w:rsidRDefault="00E77664" w:rsidP="00E77664">
            <w:pPr>
              <w:pStyle w:val="3"/>
              <w:shd w:val="clear" w:color="auto" w:fill="auto"/>
              <w:spacing w:before="0" w:line="274" w:lineRule="exact"/>
              <w:ind w:firstLine="0"/>
              <w:rPr>
                <w:sz w:val="24"/>
                <w:szCs w:val="24"/>
              </w:rPr>
            </w:pPr>
            <w:r w:rsidRPr="00657B12">
              <w:rPr>
                <w:sz w:val="24"/>
                <w:szCs w:val="24"/>
              </w:rPr>
              <w:t>Упражнение «Скок-поскок» (рус. нар. песня, обр. Г. Левкодимова)</w:t>
            </w:r>
          </w:p>
        </w:tc>
        <w:tc>
          <w:tcPr>
            <w:tcW w:w="1494" w:type="dxa"/>
            <w:vMerge w:val="restart"/>
            <w:tcBorders>
              <w:top w:val="single" w:sz="4" w:space="0" w:color="auto"/>
              <w:left w:val="single" w:sz="4" w:space="0" w:color="auto"/>
              <w:right w:val="single" w:sz="4" w:space="0" w:color="auto"/>
            </w:tcBorders>
            <w:shd w:val="clear" w:color="auto" w:fill="FFFFFF"/>
          </w:tcPr>
          <w:p w:rsidR="00E77664" w:rsidRPr="00657B12" w:rsidRDefault="00E77664" w:rsidP="00E77664">
            <w:pPr>
              <w:pStyle w:val="3"/>
              <w:shd w:val="clear" w:color="auto" w:fill="auto"/>
              <w:spacing w:before="0" w:line="274" w:lineRule="exact"/>
              <w:ind w:firstLine="0"/>
              <w:jc w:val="center"/>
              <w:rPr>
                <w:sz w:val="24"/>
                <w:szCs w:val="24"/>
              </w:rPr>
            </w:pPr>
            <w:r w:rsidRPr="00657B12">
              <w:rPr>
                <w:sz w:val="24"/>
                <w:szCs w:val="24"/>
              </w:rPr>
              <w:t>ПР,</w:t>
            </w:r>
          </w:p>
          <w:p w:rsidR="00E77664" w:rsidRPr="00657B12" w:rsidRDefault="00E77664" w:rsidP="00E77664">
            <w:pPr>
              <w:pStyle w:val="3"/>
              <w:shd w:val="clear" w:color="auto" w:fill="auto"/>
              <w:spacing w:before="0" w:line="274" w:lineRule="exact"/>
              <w:ind w:firstLine="0"/>
              <w:jc w:val="center"/>
              <w:rPr>
                <w:sz w:val="24"/>
                <w:szCs w:val="24"/>
              </w:rPr>
            </w:pPr>
            <w:r w:rsidRPr="00657B12">
              <w:rPr>
                <w:sz w:val="24"/>
                <w:szCs w:val="24"/>
              </w:rPr>
              <w:t>СКР,</w:t>
            </w:r>
          </w:p>
          <w:p w:rsidR="00E77664" w:rsidRPr="00657B12" w:rsidRDefault="00E77664" w:rsidP="00E77664">
            <w:pPr>
              <w:pStyle w:val="3"/>
              <w:shd w:val="clear" w:color="auto" w:fill="auto"/>
              <w:spacing w:before="0" w:line="274" w:lineRule="exact"/>
              <w:ind w:firstLine="0"/>
              <w:jc w:val="center"/>
              <w:rPr>
                <w:sz w:val="24"/>
                <w:szCs w:val="24"/>
              </w:rPr>
            </w:pPr>
            <w:r w:rsidRPr="00657B12">
              <w:rPr>
                <w:sz w:val="24"/>
                <w:szCs w:val="24"/>
              </w:rPr>
              <w:t>РР,</w:t>
            </w:r>
          </w:p>
          <w:p w:rsidR="00E77664" w:rsidRPr="00657B12" w:rsidRDefault="00E77664" w:rsidP="00E77664">
            <w:pPr>
              <w:pStyle w:val="3"/>
              <w:shd w:val="clear" w:color="auto" w:fill="auto"/>
              <w:spacing w:before="0" w:line="274" w:lineRule="exact"/>
              <w:ind w:firstLine="0"/>
              <w:jc w:val="center"/>
              <w:rPr>
                <w:sz w:val="24"/>
                <w:szCs w:val="24"/>
              </w:rPr>
            </w:pPr>
            <w:r w:rsidRPr="00657B12">
              <w:rPr>
                <w:sz w:val="24"/>
                <w:szCs w:val="24"/>
              </w:rPr>
              <w:t>ФР</w:t>
            </w:r>
          </w:p>
        </w:tc>
      </w:tr>
      <w:tr w:rsidR="00E77664" w:rsidRPr="00657B12" w:rsidTr="00E77664">
        <w:trPr>
          <w:trHeight w:hRule="exact" w:val="1392"/>
        </w:trPr>
        <w:tc>
          <w:tcPr>
            <w:tcW w:w="992" w:type="dxa"/>
            <w:vMerge/>
            <w:tcBorders>
              <w:left w:val="single" w:sz="4" w:space="0" w:color="auto"/>
            </w:tcBorders>
            <w:shd w:val="clear" w:color="auto" w:fill="FFFFFF"/>
            <w:textDirection w:val="btLr"/>
          </w:tcPr>
          <w:p w:rsidR="00E77664" w:rsidRPr="00657B12" w:rsidRDefault="00E77664" w:rsidP="00E77664">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E77664" w:rsidRPr="00657B12" w:rsidRDefault="00E77664" w:rsidP="00E77664">
            <w:pPr>
              <w:pStyle w:val="3"/>
              <w:shd w:val="clear" w:color="auto" w:fill="auto"/>
              <w:spacing w:before="0" w:line="274" w:lineRule="exact"/>
              <w:ind w:firstLine="0"/>
              <w:rPr>
                <w:sz w:val="24"/>
                <w:szCs w:val="24"/>
              </w:rPr>
            </w:pPr>
            <w:r w:rsidRPr="00657B12">
              <w:rPr>
                <w:sz w:val="24"/>
                <w:szCs w:val="24"/>
              </w:rPr>
              <w:t>Побуждать детей исполнять песню весело, бодро, в умеренном темпе. Формировать умение чисто интонировать скачкообразное движение мелодии</w:t>
            </w:r>
          </w:p>
        </w:tc>
        <w:tc>
          <w:tcPr>
            <w:tcW w:w="3504" w:type="dxa"/>
            <w:tcBorders>
              <w:top w:val="single" w:sz="4" w:space="0" w:color="auto"/>
              <w:left w:val="single" w:sz="4" w:space="0" w:color="auto"/>
            </w:tcBorders>
            <w:shd w:val="clear" w:color="auto" w:fill="FFFFFF"/>
          </w:tcPr>
          <w:p w:rsidR="00E77664" w:rsidRPr="00657B12" w:rsidRDefault="00E77664" w:rsidP="00E77664">
            <w:pPr>
              <w:pStyle w:val="3"/>
              <w:shd w:val="clear" w:color="auto" w:fill="auto"/>
              <w:spacing w:before="0" w:line="283" w:lineRule="exact"/>
              <w:ind w:firstLine="0"/>
              <w:rPr>
                <w:sz w:val="24"/>
                <w:szCs w:val="24"/>
              </w:rPr>
            </w:pPr>
            <w:r w:rsidRPr="00657B12">
              <w:rPr>
                <w:sz w:val="24"/>
                <w:szCs w:val="24"/>
              </w:rPr>
              <w:t>«Машины» (муз. Ю. Чичкова, сл. Л. Мироновой)</w:t>
            </w:r>
          </w:p>
        </w:tc>
        <w:tc>
          <w:tcPr>
            <w:tcW w:w="1494" w:type="dxa"/>
            <w:vMerge/>
            <w:tcBorders>
              <w:left w:val="single" w:sz="4" w:space="0" w:color="auto"/>
              <w:right w:val="single" w:sz="4" w:space="0" w:color="auto"/>
            </w:tcBorders>
            <w:shd w:val="clear" w:color="auto" w:fill="FFFFFF"/>
          </w:tcPr>
          <w:p w:rsidR="00E77664" w:rsidRPr="00657B12" w:rsidRDefault="00E77664" w:rsidP="00E77664">
            <w:pPr>
              <w:rPr>
                <w:rFonts w:ascii="Times New Roman" w:hAnsi="Times New Roman" w:cs="Times New Roman"/>
              </w:rPr>
            </w:pPr>
          </w:p>
        </w:tc>
      </w:tr>
      <w:tr w:rsidR="00E77664" w:rsidRPr="00657B12" w:rsidTr="00E77664">
        <w:trPr>
          <w:trHeight w:hRule="exact" w:val="1949"/>
        </w:trPr>
        <w:tc>
          <w:tcPr>
            <w:tcW w:w="992" w:type="dxa"/>
            <w:vMerge/>
            <w:tcBorders>
              <w:left w:val="single" w:sz="4" w:space="0" w:color="auto"/>
              <w:bottom w:val="single" w:sz="4" w:space="0" w:color="auto"/>
            </w:tcBorders>
            <w:shd w:val="clear" w:color="auto" w:fill="FFFFFF"/>
            <w:textDirection w:val="btLr"/>
          </w:tcPr>
          <w:p w:rsidR="00E77664" w:rsidRPr="00657B12" w:rsidRDefault="00E77664" w:rsidP="00E77664">
            <w:pPr>
              <w:rPr>
                <w:rFonts w:ascii="Times New Roman" w:hAnsi="Times New Roman" w:cs="Times New Roman"/>
              </w:rPr>
            </w:pPr>
          </w:p>
        </w:tc>
        <w:tc>
          <w:tcPr>
            <w:tcW w:w="4783" w:type="dxa"/>
            <w:tcBorders>
              <w:top w:val="single" w:sz="4" w:space="0" w:color="auto"/>
              <w:left w:val="single" w:sz="4" w:space="0" w:color="auto"/>
              <w:bottom w:val="single" w:sz="4" w:space="0" w:color="auto"/>
            </w:tcBorders>
            <w:shd w:val="clear" w:color="auto" w:fill="FFFFFF"/>
          </w:tcPr>
          <w:p w:rsidR="00E77664" w:rsidRPr="00657B12" w:rsidRDefault="00E77664" w:rsidP="00E77664">
            <w:pPr>
              <w:pStyle w:val="3"/>
              <w:shd w:val="clear" w:color="auto" w:fill="auto"/>
              <w:spacing w:before="0" w:line="274" w:lineRule="exact"/>
              <w:ind w:firstLine="0"/>
              <w:rPr>
                <w:sz w:val="24"/>
                <w:szCs w:val="24"/>
              </w:rPr>
            </w:pPr>
            <w:r w:rsidRPr="00657B12">
              <w:rPr>
                <w:sz w:val="24"/>
                <w:szCs w:val="24"/>
              </w:rPr>
              <w:t>Продолжать формировать у детей певческие умения и навыки: развивать звуковысотный слух, развивать певческий голос, умение правильно воспроизводить ритмический и мелодический рисунок.</w:t>
            </w:r>
          </w:p>
        </w:tc>
        <w:tc>
          <w:tcPr>
            <w:tcW w:w="3504" w:type="dxa"/>
            <w:tcBorders>
              <w:top w:val="single" w:sz="4" w:space="0" w:color="auto"/>
              <w:left w:val="single" w:sz="4" w:space="0" w:color="auto"/>
              <w:bottom w:val="single" w:sz="4" w:space="0" w:color="auto"/>
            </w:tcBorders>
            <w:shd w:val="clear" w:color="auto" w:fill="FFFFFF"/>
          </w:tcPr>
          <w:p w:rsidR="00E77664" w:rsidRPr="00657B12" w:rsidRDefault="00E77664" w:rsidP="00E77664">
            <w:pPr>
              <w:pStyle w:val="3"/>
              <w:shd w:val="clear" w:color="auto" w:fill="auto"/>
              <w:spacing w:before="0" w:line="274" w:lineRule="exact"/>
              <w:ind w:firstLine="0"/>
              <w:rPr>
                <w:sz w:val="24"/>
                <w:szCs w:val="24"/>
              </w:rPr>
            </w:pPr>
            <w:r w:rsidRPr="00657B12">
              <w:rPr>
                <w:sz w:val="24"/>
                <w:szCs w:val="24"/>
              </w:rPr>
              <w:t>«К нам пришел Дед Мороз» (муз. О. Хромушина, сл. Т. Прописновой), «В лесу родилась елочка» (муз. Л. Бекман, сл. Р. Кудашевой)</w:t>
            </w:r>
          </w:p>
        </w:tc>
        <w:tc>
          <w:tcPr>
            <w:tcW w:w="1494" w:type="dxa"/>
            <w:vMerge/>
            <w:tcBorders>
              <w:left w:val="single" w:sz="4" w:space="0" w:color="auto"/>
              <w:bottom w:val="single" w:sz="4" w:space="0" w:color="auto"/>
              <w:right w:val="single" w:sz="4" w:space="0" w:color="auto"/>
            </w:tcBorders>
            <w:shd w:val="clear" w:color="auto" w:fill="FFFFFF"/>
          </w:tcPr>
          <w:p w:rsidR="00E77664" w:rsidRPr="00657B12" w:rsidRDefault="00E77664" w:rsidP="00E77664">
            <w:pPr>
              <w:rPr>
                <w:rFonts w:ascii="Times New Roman" w:hAnsi="Times New Roman" w:cs="Times New Roman"/>
              </w:rPr>
            </w:pPr>
          </w:p>
        </w:tc>
      </w:tr>
    </w:tbl>
    <w:p w:rsidR="0078082C" w:rsidRDefault="0078082C" w:rsidP="000903EA">
      <w:pPr>
        <w:pStyle w:val="a3"/>
        <w:tabs>
          <w:tab w:val="left" w:pos="1029"/>
        </w:tabs>
        <w:ind w:left="-1134"/>
        <w:jc w:val="both"/>
        <w:rPr>
          <w:rFonts w:ascii="Times New Roman" w:hAnsi="Times New Roman" w:cs="Times New Roman"/>
          <w:b/>
        </w:rPr>
      </w:pPr>
    </w:p>
    <w:tbl>
      <w:tblPr>
        <w:tblW w:w="10773" w:type="dxa"/>
        <w:tblInd w:w="-1124" w:type="dxa"/>
        <w:tblLayout w:type="fixed"/>
        <w:tblCellMar>
          <w:left w:w="10" w:type="dxa"/>
          <w:right w:w="10" w:type="dxa"/>
        </w:tblCellMar>
        <w:tblLook w:val="0000" w:firstRow="0" w:lastRow="0" w:firstColumn="0" w:lastColumn="0" w:noHBand="0" w:noVBand="0"/>
      </w:tblPr>
      <w:tblGrid>
        <w:gridCol w:w="992"/>
        <w:gridCol w:w="4783"/>
        <w:gridCol w:w="3509"/>
        <w:gridCol w:w="1489"/>
      </w:tblGrid>
      <w:tr w:rsidR="00E77664" w:rsidRPr="00657B12" w:rsidTr="00E77664">
        <w:trPr>
          <w:trHeight w:hRule="exact" w:val="1568"/>
        </w:trPr>
        <w:tc>
          <w:tcPr>
            <w:tcW w:w="992" w:type="dxa"/>
            <w:vMerge w:val="restart"/>
            <w:tcBorders>
              <w:top w:val="single" w:sz="4" w:space="0" w:color="auto"/>
              <w:left w:val="single" w:sz="4" w:space="0" w:color="auto"/>
            </w:tcBorders>
            <w:shd w:val="clear" w:color="auto" w:fill="FFFFFF"/>
          </w:tcPr>
          <w:p w:rsidR="00E77664" w:rsidRPr="00657B12" w:rsidRDefault="00E77664" w:rsidP="00E77664">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E77664" w:rsidRPr="00657B12" w:rsidRDefault="00E77664" w:rsidP="00E77664">
            <w:pPr>
              <w:pStyle w:val="3"/>
              <w:shd w:val="clear" w:color="auto" w:fill="auto"/>
              <w:spacing w:before="0" w:line="274" w:lineRule="exact"/>
              <w:ind w:firstLine="0"/>
              <w:rPr>
                <w:sz w:val="24"/>
                <w:szCs w:val="24"/>
              </w:rPr>
            </w:pPr>
            <w:r w:rsidRPr="00657B12">
              <w:rPr>
                <w:sz w:val="24"/>
                <w:szCs w:val="24"/>
              </w:rPr>
              <w:t xml:space="preserve">Развивать умение чисто интонировать б 6 вверх </w:t>
            </w:r>
            <w:r w:rsidRPr="00657B12">
              <w:rPr>
                <w:rStyle w:val="ac"/>
                <w:sz w:val="24"/>
                <w:szCs w:val="24"/>
              </w:rPr>
              <w:t>(до-ля),</w:t>
            </w:r>
            <w:r w:rsidRPr="00657B12">
              <w:rPr>
                <w:sz w:val="24"/>
                <w:szCs w:val="24"/>
              </w:rPr>
              <w:t xml:space="preserve"> ч 5 вверх </w:t>
            </w:r>
            <w:r w:rsidRPr="00657B12">
              <w:rPr>
                <w:rStyle w:val="ac"/>
                <w:sz w:val="24"/>
                <w:szCs w:val="24"/>
              </w:rPr>
              <w:t>(до-соль).</w:t>
            </w:r>
            <w:r w:rsidRPr="00657B12">
              <w:rPr>
                <w:sz w:val="24"/>
                <w:szCs w:val="24"/>
              </w:rPr>
              <w:t xml:space="preserve"> Побуждать детей передавать добрый, веселый характер песни</w:t>
            </w:r>
          </w:p>
        </w:tc>
        <w:tc>
          <w:tcPr>
            <w:tcW w:w="3509" w:type="dxa"/>
            <w:tcBorders>
              <w:top w:val="single" w:sz="4" w:space="0" w:color="auto"/>
              <w:left w:val="single" w:sz="4" w:space="0" w:color="auto"/>
            </w:tcBorders>
            <w:shd w:val="clear" w:color="auto" w:fill="FFFFFF"/>
          </w:tcPr>
          <w:p w:rsidR="00E77664" w:rsidRPr="00657B12" w:rsidRDefault="00E77664" w:rsidP="00E77664">
            <w:pPr>
              <w:pStyle w:val="3"/>
              <w:shd w:val="clear" w:color="auto" w:fill="auto"/>
              <w:spacing w:before="0" w:line="278" w:lineRule="exact"/>
              <w:ind w:firstLine="0"/>
              <w:rPr>
                <w:sz w:val="24"/>
                <w:szCs w:val="24"/>
              </w:rPr>
            </w:pPr>
            <w:r w:rsidRPr="00657B12">
              <w:rPr>
                <w:sz w:val="24"/>
                <w:szCs w:val="24"/>
              </w:rPr>
              <w:t>«Раз, два, три» (муз. и сл. В. Савинского)</w:t>
            </w:r>
          </w:p>
        </w:tc>
        <w:tc>
          <w:tcPr>
            <w:tcW w:w="1489" w:type="dxa"/>
            <w:tcBorders>
              <w:top w:val="single" w:sz="4" w:space="0" w:color="auto"/>
              <w:left w:val="single" w:sz="4" w:space="0" w:color="auto"/>
              <w:right w:val="single" w:sz="4" w:space="0" w:color="auto"/>
            </w:tcBorders>
            <w:shd w:val="clear" w:color="auto" w:fill="FFFFFF"/>
          </w:tcPr>
          <w:p w:rsidR="00E77664" w:rsidRPr="00657B12" w:rsidRDefault="00E77664" w:rsidP="00E77664">
            <w:pPr>
              <w:rPr>
                <w:rFonts w:ascii="Times New Roman" w:hAnsi="Times New Roman" w:cs="Times New Roman"/>
              </w:rPr>
            </w:pPr>
          </w:p>
        </w:tc>
      </w:tr>
      <w:tr w:rsidR="00E77664" w:rsidRPr="00657B12" w:rsidTr="00E77664">
        <w:trPr>
          <w:trHeight w:hRule="exact" w:val="414"/>
        </w:trPr>
        <w:tc>
          <w:tcPr>
            <w:tcW w:w="992" w:type="dxa"/>
            <w:vMerge/>
            <w:tcBorders>
              <w:left w:val="single" w:sz="4" w:space="0" w:color="auto"/>
            </w:tcBorders>
            <w:shd w:val="clear" w:color="auto" w:fill="FFFFFF"/>
          </w:tcPr>
          <w:p w:rsidR="00E77664" w:rsidRPr="00657B12" w:rsidRDefault="00E77664" w:rsidP="00E77664">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E77664" w:rsidRPr="00657B12" w:rsidRDefault="00E77664" w:rsidP="00E77664">
            <w:pPr>
              <w:pStyle w:val="3"/>
              <w:shd w:val="clear" w:color="auto" w:fill="auto"/>
              <w:spacing w:before="0" w:line="230" w:lineRule="exact"/>
              <w:ind w:firstLine="0"/>
              <w:jc w:val="center"/>
              <w:rPr>
                <w:sz w:val="24"/>
                <w:szCs w:val="24"/>
              </w:rPr>
            </w:pPr>
            <w:r w:rsidRPr="00657B12">
              <w:rPr>
                <w:rStyle w:val="ac"/>
                <w:sz w:val="24"/>
                <w:szCs w:val="24"/>
              </w:rPr>
              <w:t>МУЗЫКАЛЬНО-РИТМИЧЕСКАЯ деятельность</w:t>
            </w:r>
          </w:p>
        </w:tc>
      </w:tr>
      <w:tr w:rsidR="00E77664" w:rsidRPr="00657B12" w:rsidTr="00E77664">
        <w:trPr>
          <w:trHeight w:hRule="exact" w:val="2496"/>
        </w:trPr>
        <w:tc>
          <w:tcPr>
            <w:tcW w:w="992" w:type="dxa"/>
            <w:vMerge/>
            <w:tcBorders>
              <w:left w:val="single" w:sz="4" w:space="0" w:color="auto"/>
            </w:tcBorders>
            <w:shd w:val="clear" w:color="auto" w:fill="FFFFFF"/>
          </w:tcPr>
          <w:p w:rsidR="00E77664" w:rsidRPr="00657B12" w:rsidRDefault="00E77664" w:rsidP="00E77664">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E77664" w:rsidRPr="00657B12" w:rsidRDefault="00E77664" w:rsidP="00E77664">
            <w:pPr>
              <w:pStyle w:val="3"/>
              <w:shd w:val="clear" w:color="auto" w:fill="auto"/>
              <w:spacing w:before="0" w:line="274" w:lineRule="exact"/>
              <w:ind w:firstLine="0"/>
              <w:rPr>
                <w:sz w:val="24"/>
                <w:szCs w:val="24"/>
              </w:rPr>
            </w:pPr>
            <w:r w:rsidRPr="00657B12">
              <w:rPr>
                <w:sz w:val="24"/>
                <w:szCs w:val="24"/>
              </w:rPr>
              <w:t>Совершенствовать умение ходить простым хороводным шагом, держать ровный круг в хороводе, сужая и расширяя его. Продолжать формировать осанку, культуру движений. Развивать способность передавать с помощью разнообразных движений музыкальные образы и характеры</w:t>
            </w:r>
          </w:p>
        </w:tc>
        <w:tc>
          <w:tcPr>
            <w:tcW w:w="3509" w:type="dxa"/>
            <w:tcBorders>
              <w:top w:val="single" w:sz="4" w:space="0" w:color="auto"/>
              <w:left w:val="single" w:sz="4" w:space="0" w:color="auto"/>
            </w:tcBorders>
            <w:shd w:val="clear" w:color="auto" w:fill="FFFFFF"/>
          </w:tcPr>
          <w:p w:rsidR="00E77664" w:rsidRPr="00657B12" w:rsidRDefault="00E77664" w:rsidP="00E77664">
            <w:pPr>
              <w:pStyle w:val="3"/>
              <w:shd w:val="clear" w:color="auto" w:fill="auto"/>
              <w:spacing w:before="0" w:line="274" w:lineRule="exact"/>
              <w:ind w:firstLine="0"/>
              <w:rPr>
                <w:sz w:val="24"/>
                <w:szCs w:val="24"/>
              </w:rPr>
            </w:pPr>
            <w:r w:rsidRPr="00657B12">
              <w:rPr>
                <w:sz w:val="24"/>
                <w:szCs w:val="24"/>
              </w:rPr>
              <w:t>Хороводы: «К нам пришел Дед Мороз» (муз. О. Хромушина, сл. Т. Прописновой), «В лесу родилась елочка» (муз. Л. Бекман, сл. Р. Кудашевой), «Раз, два, три» (муз. и сл. В. Савинского)</w:t>
            </w:r>
          </w:p>
        </w:tc>
        <w:tc>
          <w:tcPr>
            <w:tcW w:w="1489" w:type="dxa"/>
            <w:vMerge w:val="restart"/>
            <w:tcBorders>
              <w:top w:val="single" w:sz="4" w:space="0" w:color="auto"/>
              <w:left w:val="single" w:sz="4" w:space="0" w:color="auto"/>
              <w:right w:val="single" w:sz="4" w:space="0" w:color="auto"/>
            </w:tcBorders>
            <w:shd w:val="clear" w:color="auto" w:fill="FFFFFF"/>
          </w:tcPr>
          <w:p w:rsidR="00E77664" w:rsidRPr="00657B12" w:rsidRDefault="00E77664" w:rsidP="00E77664">
            <w:pPr>
              <w:pStyle w:val="3"/>
              <w:shd w:val="clear" w:color="auto" w:fill="auto"/>
              <w:spacing w:before="0" w:line="274" w:lineRule="exact"/>
              <w:ind w:firstLine="0"/>
              <w:jc w:val="center"/>
              <w:rPr>
                <w:sz w:val="24"/>
                <w:szCs w:val="24"/>
              </w:rPr>
            </w:pPr>
            <w:r w:rsidRPr="00657B12">
              <w:rPr>
                <w:sz w:val="24"/>
                <w:szCs w:val="24"/>
              </w:rPr>
              <w:t>ФР,</w:t>
            </w:r>
          </w:p>
          <w:p w:rsidR="00E77664" w:rsidRPr="00657B12" w:rsidRDefault="00E77664" w:rsidP="00E77664">
            <w:pPr>
              <w:pStyle w:val="3"/>
              <w:shd w:val="clear" w:color="auto" w:fill="auto"/>
              <w:spacing w:before="0" w:line="274" w:lineRule="exact"/>
              <w:ind w:firstLine="0"/>
              <w:jc w:val="center"/>
              <w:rPr>
                <w:sz w:val="24"/>
                <w:szCs w:val="24"/>
              </w:rPr>
            </w:pPr>
            <w:r w:rsidRPr="00657B12">
              <w:rPr>
                <w:sz w:val="24"/>
                <w:szCs w:val="24"/>
              </w:rPr>
              <w:t>ПР,</w:t>
            </w:r>
          </w:p>
          <w:p w:rsidR="00E77664" w:rsidRPr="00657B12" w:rsidRDefault="00E77664" w:rsidP="00E77664">
            <w:pPr>
              <w:pStyle w:val="3"/>
              <w:shd w:val="clear" w:color="auto" w:fill="auto"/>
              <w:spacing w:before="0" w:line="274" w:lineRule="exact"/>
              <w:ind w:firstLine="0"/>
              <w:jc w:val="center"/>
              <w:rPr>
                <w:sz w:val="24"/>
                <w:szCs w:val="24"/>
              </w:rPr>
            </w:pPr>
            <w:r w:rsidRPr="00657B12">
              <w:rPr>
                <w:sz w:val="24"/>
                <w:szCs w:val="24"/>
              </w:rPr>
              <w:t>СКР,</w:t>
            </w:r>
          </w:p>
        </w:tc>
      </w:tr>
      <w:tr w:rsidR="00E77664" w:rsidRPr="00657B12" w:rsidTr="00E77664">
        <w:trPr>
          <w:trHeight w:hRule="exact" w:val="835"/>
        </w:trPr>
        <w:tc>
          <w:tcPr>
            <w:tcW w:w="992" w:type="dxa"/>
            <w:vMerge/>
            <w:tcBorders>
              <w:left w:val="single" w:sz="4" w:space="0" w:color="auto"/>
            </w:tcBorders>
            <w:shd w:val="clear" w:color="auto" w:fill="FFFFFF"/>
          </w:tcPr>
          <w:p w:rsidR="00E77664" w:rsidRPr="00657B12" w:rsidRDefault="00E77664" w:rsidP="00E77664">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E77664" w:rsidRPr="00657B12" w:rsidRDefault="00E77664" w:rsidP="00E77664">
            <w:pPr>
              <w:pStyle w:val="3"/>
              <w:shd w:val="clear" w:color="auto" w:fill="auto"/>
              <w:spacing w:before="0" w:line="274" w:lineRule="exact"/>
              <w:ind w:firstLine="0"/>
              <w:rPr>
                <w:sz w:val="24"/>
                <w:szCs w:val="24"/>
              </w:rPr>
            </w:pPr>
            <w:r w:rsidRPr="00657B12">
              <w:rPr>
                <w:sz w:val="24"/>
                <w:szCs w:val="24"/>
              </w:rPr>
              <w:t>Побуждать детей осваивать шаг польки. Совершенствовать умение двигаться парами</w:t>
            </w:r>
          </w:p>
        </w:tc>
        <w:tc>
          <w:tcPr>
            <w:tcW w:w="3509" w:type="dxa"/>
            <w:tcBorders>
              <w:top w:val="single" w:sz="4" w:space="0" w:color="auto"/>
              <w:left w:val="single" w:sz="4" w:space="0" w:color="auto"/>
            </w:tcBorders>
            <w:shd w:val="clear" w:color="auto" w:fill="FFFFFF"/>
          </w:tcPr>
          <w:p w:rsidR="00E77664" w:rsidRPr="00657B12" w:rsidRDefault="00E77664" w:rsidP="00E77664">
            <w:pPr>
              <w:pStyle w:val="3"/>
              <w:shd w:val="clear" w:color="auto" w:fill="auto"/>
              <w:spacing w:before="0" w:line="278" w:lineRule="exact"/>
              <w:ind w:firstLine="0"/>
              <w:rPr>
                <w:sz w:val="24"/>
                <w:szCs w:val="24"/>
              </w:rPr>
            </w:pPr>
            <w:r w:rsidRPr="00657B12">
              <w:rPr>
                <w:sz w:val="24"/>
                <w:szCs w:val="24"/>
              </w:rPr>
              <w:t>«Парная полька» (чешек, нар. мелодия)</w:t>
            </w:r>
          </w:p>
        </w:tc>
        <w:tc>
          <w:tcPr>
            <w:tcW w:w="1489" w:type="dxa"/>
            <w:vMerge/>
            <w:tcBorders>
              <w:left w:val="single" w:sz="4" w:space="0" w:color="auto"/>
              <w:right w:val="single" w:sz="4" w:space="0" w:color="auto"/>
            </w:tcBorders>
            <w:shd w:val="clear" w:color="auto" w:fill="FFFFFF"/>
          </w:tcPr>
          <w:p w:rsidR="00E77664" w:rsidRPr="00657B12" w:rsidRDefault="00E77664" w:rsidP="00E77664">
            <w:pPr>
              <w:rPr>
                <w:rFonts w:ascii="Times New Roman" w:hAnsi="Times New Roman" w:cs="Times New Roman"/>
              </w:rPr>
            </w:pPr>
          </w:p>
        </w:tc>
      </w:tr>
      <w:tr w:rsidR="00E77664" w:rsidRPr="00657B12" w:rsidTr="00E77664">
        <w:trPr>
          <w:trHeight w:hRule="exact" w:val="298"/>
        </w:trPr>
        <w:tc>
          <w:tcPr>
            <w:tcW w:w="992" w:type="dxa"/>
            <w:vMerge/>
            <w:tcBorders>
              <w:left w:val="single" w:sz="4" w:space="0" w:color="auto"/>
            </w:tcBorders>
            <w:shd w:val="clear" w:color="auto" w:fill="FFFFFF"/>
          </w:tcPr>
          <w:p w:rsidR="00E77664" w:rsidRPr="00657B12" w:rsidRDefault="00E77664" w:rsidP="00E77664">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E77664" w:rsidRPr="003A34D5" w:rsidRDefault="00E77664" w:rsidP="00E77664">
            <w:pPr>
              <w:pStyle w:val="3"/>
              <w:shd w:val="clear" w:color="auto" w:fill="auto"/>
              <w:spacing w:before="0" w:line="230" w:lineRule="exact"/>
              <w:ind w:firstLine="0"/>
              <w:jc w:val="left"/>
              <w:rPr>
                <w:i/>
                <w:sz w:val="28"/>
                <w:szCs w:val="28"/>
              </w:rPr>
            </w:pPr>
            <w:r>
              <w:rPr>
                <w:sz w:val="24"/>
                <w:szCs w:val="24"/>
              </w:rPr>
              <w:t xml:space="preserve">                                        </w:t>
            </w:r>
            <w:r w:rsidRPr="003A34D5">
              <w:rPr>
                <w:i/>
                <w:sz w:val="28"/>
                <w:szCs w:val="28"/>
              </w:rPr>
              <w:t xml:space="preserve">Игра на детских музыкальных инструментах </w:t>
            </w:r>
          </w:p>
        </w:tc>
      </w:tr>
      <w:tr w:rsidR="00E77664" w:rsidRPr="00657B12" w:rsidTr="00E77664">
        <w:trPr>
          <w:trHeight w:hRule="exact" w:val="1939"/>
        </w:trPr>
        <w:tc>
          <w:tcPr>
            <w:tcW w:w="992" w:type="dxa"/>
            <w:vMerge/>
            <w:tcBorders>
              <w:left w:val="single" w:sz="4" w:space="0" w:color="auto"/>
            </w:tcBorders>
            <w:shd w:val="clear" w:color="auto" w:fill="FFFFFF"/>
          </w:tcPr>
          <w:p w:rsidR="00E77664" w:rsidRPr="00657B12" w:rsidRDefault="00E77664" w:rsidP="00E77664">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E77664" w:rsidRPr="00657B12" w:rsidRDefault="00E77664" w:rsidP="00E77664">
            <w:pPr>
              <w:pStyle w:val="3"/>
              <w:shd w:val="clear" w:color="auto" w:fill="auto"/>
              <w:spacing w:before="0" w:line="274" w:lineRule="exact"/>
              <w:ind w:firstLine="0"/>
              <w:rPr>
                <w:sz w:val="24"/>
                <w:szCs w:val="24"/>
              </w:rPr>
            </w:pPr>
            <w:r w:rsidRPr="00657B12">
              <w:rPr>
                <w:sz w:val="24"/>
                <w:szCs w:val="24"/>
              </w:rPr>
              <w:t>Закреплять восприятие тембров: глухого и звонкого. Продолжать развивать музыкально-сенсорное восприятие основных отношений музыкальных звуков. Продолжать совершенствовать приемы игры на треугольнике, бубне, барабане</w:t>
            </w:r>
          </w:p>
        </w:tc>
        <w:tc>
          <w:tcPr>
            <w:tcW w:w="3509" w:type="dxa"/>
            <w:tcBorders>
              <w:top w:val="single" w:sz="4" w:space="0" w:color="auto"/>
              <w:left w:val="single" w:sz="4" w:space="0" w:color="auto"/>
            </w:tcBorders>
            <w:shd w:val="clear" w:color="auto" w:fill="FFFFFF"/>
          </w:tcPr>
          <w:p w:rsidR="00E77664" w:rsidRPr="00657B12" w:rsidRDefault="00E77664" w:rsidP="00E77664">
            <w:pPr>
              <w:pStyle w:val="3"/>
              <w:shd w:val="clear" w:color="auto" w:fill="auto"/>
              <w:spacing w:before="0" w:line="274" w:lineRule="exact"/>
              <w:ind w:firstLine="0"/>
              <w:rPr>
                <w:sz w:val="24"/>
                <w:szCs w:val="24"/>
              </w:rPr>
            </w:pPr>
            <w:r w:rsidRPr="00657B12">
              <w:rPr>
                <w:sz w:val="24"/>
                <w:szCs w:val="24"/>
              </w:rPr>
              <w:t>«Звездочка» (муз. Е. Тиличеевой), «Дон-дон» (рус. нар. песня в обр. Р. Рустамова)</w:t>
            </w:r>
          </w:p>
        </w:tc>
        <w:tc>
          <w:tcPr>
            <w:tcW w:w="1489" w:type="dxa"/>
            <w:tcBorders>
              <w:top w:val="single" w:sz="4" w:space="0" w:color="auto"/>
              <w:left w:val="single" w:sz="4" w:space="0" w:color="auto"/>
              <w:right w:val="single" w:sz="4" w:space="0" w:color="auto"/>
            </w:tcBorders>
            <w:shd w:val="clear" w:color="auto" w:fill="FFFFFF"/>
          </w:tcPr>
          <w:p w:rsidR="00E77664" w:rsidRPr="00657B12" w:rsidRDefault="00E77664" w:rsidP="00E77664">
            <w:pPr>
              <w:pStyle w:val="3"/>
              <w:shd w:val="clear" w:color="auto" w:fill="auto"/>
              <w:spacing w:before="0" w:after="60" w:line="230" w:lineRule="exact"/>
              <w:ind w:firstLine="0"/>
              <w:jc w:val="center"/>
              <w:rPr>
                <w:sz w:val="24"/>
                <w:szCs w:val="24"/>
              </w:rPr>
            </w:pPr>
            <w:r w:rsidRPr="00657B12">
              <w:rPr>
                <w:sz w:val="24"/>
                <w:szCs w:val="24"/>
              </w:rPr>
              <w:t>ПР,</w:t>
            </w:r>
          </w:p>
          <w:p w:rsidR="00E77664" w:rsidRPr="00657B12" w:rsidRDefault="00E77664" w:rsidP="00E77664">
            <w:pPr>
              <w:pStyle w:val="3"/>
              <w:shd w:val="clear" w:color="auto" w:fill="auto"/>
              <w:spacing w:before="60" w:line="230" w:lineRule="exact"/>
              <w:ind w:firstLine="0"/>
              <w:jc w:val="center"/>
              <w:rPr>
                <w:sz w:val="24"/>
                <w:szCs w:val="24"/>
              </w:rPr>
            </w:pPr>
            <w:r w:rsidRPr="00657B12">
              <w:rPr>
                <w:sz w:val="24"/>
                <w:szCs w:val="24"/>
              </w:rPr>
              <w:t>СКР</w:t>
            </w:r>
          </w:p>
        </w:tc>
      </w:tr>
      <w:tr w:rsidR="00E77664" w:rsidRPr="00657B12" w:rsidTr="00E77664">
        <w:trPr>
          <w:trHeight w:hRule="exact" w:val="298"/>
        </w:trPr>
        <w:tc>
          <w:tcPr>
            <w:tcW w:w="992" w:type="dxa"/>
            <w:vMerge/>
            <w:tcBorders>
              <w:left w:val="single" w:sz="4" w:space="0" w:color="auto"/>
            </w:tcBorders>
            <w:shd w:val="clear" w:color="auto" w:fill="FFFFFF"/>
          </w:tcPr>
          <w:p w:rsidR="00E77664" w:rsidRPr="00657B12" w:rsidRDefault="00E77664" w:rsidP="00E77664">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E77664" w:rsidRPr="00657B12" w:rsidRDefault="00E77664" w:rsidP="00E77664">
            <w:pPr>
              <w:pStyle w:val="3"/>
              <w:shd w:val="clear" w:color="auto" w:fill="auto"/>
              <w:spacing w:before="0" w:line="230" w:lineRule="exact"/>
              <w:ind w:firstLine="0"/>
              <w:jc w:val="center"/>
              <w:rPr>
                <w:sz w:val="24"/>
                <w:szCs w:val="24"/>
              </w:rPr>
            </w:pPr>
            <w:r w:rsidRPr="00657B12">
              <w:rPr>
                <w:rStyle w:val="ac"/>
                <w:sz w:val="24"/>
                <w:szCs w:val="24"/>
              </w:rPr>
              <w:t>ИГРОВАЯ деятельность</w:t>
            </w:r>
          </w:p>
        </w:tc>
      </w:tr>
      <w:tr w:rsidR="00E77664" w:rsidRPr="00657B12" w:rsidTr="00E77664">
        <w:trPr>
          <w:trHeight w:hRule="exact" w:val="562"/>
        </w:trPr>
        <w:tc>
          <w:tcPr>
            <w:tcW w:w="992" w:type="dxa"/>
            <w:vMerge/>
            <w:tcBorders>
              <w:left w:val="single" w:sz="4" w:space="0" w:color="auto"/>
            </w:tcBorders>
            <w:shd w:val="clear" w:color="auto" w:fill="FFFFFF"/>
          </w:tcPr>
          <w:p w:rsidR="00E77664" w:rsidRPr="00657B12" w:rsidRDefault="00E77664" w:rsidP="00E77664">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E77664" w:rsidRPr="00657B12" w:rsidRDefault="00E77664" w:rsidP="00E77664">
            <w:pPr>
              <w:pStyle w:val="3"/>
              <w:shd w:val="clear" w:color="auto" w:fill="auto"/>
              <w:spacing w:before="0" w:line="230" w:lineRule="exact"/>
              <w:ind w:firstLine="0"/>
              <w:rPr>
                <w:sz w:val="24"/>
                <w:szCs w:val="24"/>
              </w:rPr>
            </w:pPr>
            <w:r w:rsidRPr="00657B12">
              <w:rPr>
                <w:sz w:val="24"/>
                <w:szCs w:val="24"/>
              </w:rPr>
              <w:t>Развивать тембровый слух</w:t>
            </w:r>
          </w:p>
        </w:tc>
        <w:tc>
          <w:tcPr>
            <w:tcW w:w="3509" w:type="dxa"/>
            <w:tcBorders>
              <w:top w:val="single" w:sz="4" w:space="0" w:color="auto"/>
              <w:left w:val="single" w:sz="4" w:space="0" w:color="auto"/>
            </w:tcBorders>
            <w:shd w:val="clear" w:color="auto" w:fill="FFFFFF"/>
          </w:tcPr>
          <w:p w:rsidR="00E77664" w:rsidRPr="00657B12" w:rsidRDefault="00E77664" w:rsidP="00E77664">
            <w:pPr>
              <w:pStyle w:val="3"/>
              <w:shd w:val="clear" w:color="auto" w:fill="auto"/>
              <w:spacing w:before="0" w:line="283" w:lineRule="exact"/>
              <w:ind w:firstLine="0"/>
              <w:rPr>
                <w:sz w:val="24"/>
                <w:szCs w:val="24"/>
              </w:rPr>
            </w:pPr>
            <w:r w:rsidRPr="00657B12">
              <w:rPr>
                <w:sz w:val="24"/>
                <w:szCs w:val="24"/>
              </w:rPr>
              <w:t>Музыкальная игра «Узнай по голосу»</w:t>
            </w:r>
          </w:p>
        </w:tc>
        <w:tc>
          <w:tcPr>
            <w:tcW w:w="1489" w:type="dxa"/>
            <w:vMerge w:val="restart"/>
            <w:tcBorders>
              <w:top w:val="single" w:sz="4" w:space="0" w:color="auto"/>
              <w:left w:val="single" w:sz="4" w:space="0" w:color="auto"/>
              <w:right w:val="single" w:sz="4" w:space="0" w:color="auto"/>
            </w:tcBorders>
            <w:shd w:val="clear" w:color="auto" w:fill="FFFFFF"/>
          </w:tcPr>
          <w:p w:rsidR="00E77664" w:rsidRPr="00657B12" w:rsidRDefault="00E77664" w:rsidP="00E77664">
            <w:pPr>
              <w:pStyle w:val="3"/>
              <w:shd w:val="clear" w:color="auto" w:fill="auto"/>
              <w:spacing w:before="0" w:line="274" w:lineRule="exact"/>
              <w:ind w:firstLine="0"/>
              <w:jc w:val="center"/>
              <w:rPr>
                <w:sz w:val="24"/>
                <w:szCs w:val="24"/>
              </w:rPr>
            </w:pPr>
            <w:r w:rsidRPr="00657B12">
              <w:rPr>
                <w:sz w:val="24"/>
                <w:szCs w:val="24"/>
              </w:rPr>
              <w:t>ФР,</w:t>
            </w:r>
          </w:p>
          <w:p w:rsidR="00E77664" w:rsidRPr="00657B12" w:rsidRDefault="00E77664" w:rsidP="00E77664">
            <w:pPr>
              <w:pStyle w:val="3"/>
              <w:shd w:val="clear" w:color="auto" w:fill="auto"/>
              <w:spacing w:before="0" w:line="274" w:lineRule="exact"/>
              <w:ind w:firstLine="0"/>
              <w:jc w:val="center"/>
              <w:rPr>
                <w:sz w:val="24"/>
                <w:szCs w:val="24"/>
              </w:rPr>
            </w:pPr>
            <w:r w:rsidRPr="00657B12">
              <w:rPr>
                <w:sz w:val="24"/>
                <w:szCs w:val="24"/>
              </w:rPr>
              <w:t>ПР,</w:t>
            </w:r>
          </w:p>
          <w:p w:rsidR="00E77664" w:rsidRPr="00657B12" w:rsidRDefault="00E77664" w:rsidP="00E77664">
            <w:pPr>
              <w:pStyle w:val="3"/>
              <w:shd w:val="clear" w:color="auto" w:fill="auto"/>
              <w:spacing w:before="0" w:line="274" w:lineRule="exact"/>
              <w:ind w:firstLine="0"/>
              <w:jc w:val="center"/>
              <w:rPr>
                <w:sz w:val="24"/>
                <w:szCs w:val="24"/>
              </w:rPr>
            </w:pPr>
            <w:r w:rsidRPr="00657B12">
              <w:rPr>
                <w:sz w:val="24"/>
                <w:szCs w:val="24"/>
              </w:rPr>
              <w:t>СКР</w:t>
            </w:r>
          </w:p>
        </w:tc>
      </w:tr>
      <w:tr w:rsidR="00E77664" w:rsidRPr="00657B12" w:rsidTr="00E77664">
        <w:trPr>
          <w:trHeight w:hRule="exact" w:val="562"/>
        </w:trPr>
        <w:tc>
          <w:tcPr>
            <w:tcW w:w="992" w:type="dxa"/>
            <w:vMerge/>
            <w:tcBorders>
              <w:left w:val="single" w:sz="4" w:space="0" w:color="auto"/>
            </w:tcBorders>
            <w:shd w:val="clear" w:color="auto" w:fill="FFFFFF"/>
          </w:tcPr>
          <w:p w:rsidR="00E77664" w:rsidRPr="00657B12" w:rsidRDefault="00E77664" w:rsidP="00E77664">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E77664" w:rsidRPr="00657B12" w:rsidRDefault="00E77664" w:rsidP="00E77664">
            <w:pPr>
              <w:pStyle w:val="3"/>
              <w:shd w:val="clear" w:color="auto" w:fill="auto"/>
              <w:spacing w:before="0" w:line="278" w:lineRule="exact"/>
              <w:ind w:firstLine="0"/>
              <w:rPr>
                <w:sz w:val="24"/>
                <w:szCs w:val="24"/>
              </w:rPr>
            </w:pPr>
            <w:r w:rsidRPr="00657B12">
              <w:rPr>
                <w:sz w:val="24"/>
                <w:szCs w:val="24"/>
              </w:rPr>
              <w:t>Развивать внимание, память, чувство ритма, музицирование</w:t>
            </w:r>
          </w:p>
        </w:tc>
        <w:tc>
          <w:tcPr>
            <w:tcW w:w="3509" w:type="dxa"/>
            <w:tcBorders>
              <w:top w:val="single" w:sz="4" w:space="0" w:color="auto"/>
              <w:left w:val="single" w:sz="4" w:space="0" w:color="auto"/>
            </w:tcBorders>
            <w:shd w:val="clear" w:color="auto" w:fill="FFFFFF"/>
          </w:tcPr>
          <w:p w:rsidR="00E77664" w:rsidRPr="00657B12" w:rsidRDefault="00E77664" w:rsidP="00E77664">
            <w:pPr>
              <w:pStyle w:val="3"/>
              <w:shd w:val="clear" w:color="auto" w:fill="auto"/>
              <w:spacing w:before="0" w:line="230" w:lineRule="exact"/>
              <w:ind w:firstLine="0"/>
              <w:rPr>
                <w:sz w:val="24"/>
                <w:szCs w:val="24"/>
              </w:rPr>
            </w:pPr>
            <w:r w:rsidRPr="00657B12">
              <w:rPr>
                <w:sz w:val="24"/>
                <w:szCs w:val="24"/>
              </w:rPr>
              <w:t>«С барабаном ходит ежик»</w:t>
            </w:r>
          </w:p>
        </w:tc>
        <w:tc>
          <w:tcPr>
            <w:tcW w:w="1489" w:type="dxa"/>
            <w:vMerge/>
            <w:tcBorders>
              <w:left w:val="single" w:sz="4" w:space="0" w:color="auto"/>
              <w:right w:val="single" w:sz="4" w:space="0" w:color="auto"/>
            </w:tcBorders>
            <w:shd w:val="clear" w:color="auto" w:fill="FFFFFF"/>
          </w:tcPr>
          <w:p w:rsidR="00E77664" w:rsidRPr="00657B12" w:rsidRDefault="00E77664" w:rsidP="00E77664">
            <w:pPr>
              <w:rPr>
                <w:rFonts w:ascii="Times New Roman" w:hAnsi="Times New Roman" w:cs="Times New Roman"/>
              </w:rPr>
            </w:pPr>
          </w:p>
        </w:tc>
      </w:tr>
      <w:tr w:rsidR="00E77664" w:rsidRPr="00657B12" w:rsidTr="00E77664">
        <w:trPr>
          <w:trHeight w:hRule="exact" w:val="1944"/>
        </w:trPr>
        <w:tc>
          <w:tcPr>
            <w:tcW w:w="992" w:type="dxa"/>
            <w:vMerge/>
            <w:tcBorders>
              <w:left w:val="single" w:sz="4" w:space="0" w:color="auto"/>
            </w:tcBorders>
            <w:shd w:val="clear" w:color="auto" w:fill="FFFFFF"/>
          </w:tcPr>
          <w:p w:rsidR="00E77664" w:rsidRPr="00657B12" w:rsidRDefault="00E77664" w:rsidP="00E77664">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E77664" w:rsidRPr="00657B12" w:rsidRDefault="00E77664" w:rsidP="00E77664">
            <w:pPr>
              <w:pStyle w:val="3"/>
              <w:shd w:val="clear" w:color="auto" w:fill="auto"/>
              <w:spacing w:before="0" w:line="274" w:lineRule="exact"/>
              <w:ind w:firstLine="0"/>
              <w:rPr>
                <w:sz w:val="24"/>
                <w:szCs w:val="24"/>
              </w:rPr>
            </w:pPr>
            <w:r w:rsidRPr="00657B12">
              <w:rPr>
                <w:sz w:val="24"/>
                <w:szCs w:val="24"/>
              </w:rPr>
              <w:t>Формировать умение самостоятельно подбирать карточки, обозначающие долгие и короткие звуки, в соответствии с ритмом, воспроизводить заданный ритм; придумывать свой ритмический вариант</w:t>
            </w:r>
          </w:p>
        </w:tc>
        <w:tc>
          <w:tcPr>
            <w:tcW w:w="3509" w:type="dxa"/>
            <w:tcBorders>
              <w:top w:val="single" w:sz="4" w:space="0" w:color="auto"/>
              <w:left w:val="single" w:sz="4" w:space="0" w:color="auto"/>
            </w:tcBorders>
            <w:shd w:val="clear" w:color="auto" w:fill="FFFFFF"/>
          </w:tcPr>
          <w:p w:rsidR="00E77664" w:rsidRPr="00657B12" w:rsidRDefault="00E77664" w:rsidP="00E77664">
            <w:pPr>
              <w:pStyle w:val="3"/>
              <w:shd w:val="clear" w:color="auto" w:fill="auto"/>
              <w:spacing w:before="0" w:line="274" w:lineRule="exact"/>
              <w:ind w:left="120" w:firstLine="0"/>
              <w:jc w:val="left"/>
              <w:rPr>
                <w:sz w:val="24"/>
                <w:szCs w:val="24"/>
              </w:rPr>
            </w:pPr>
            <w:r w:rsidRPr="00657B12">
              <w:rPr>
                <w:sz w:val="24"/>
                <w:szCs w:val="24"/>
              </w:rPr>
              <w:t>Музыкально-дидактическая игра «Научим матрешек танцевать»</w:t>
            </w:r>
          </w:p>
        </w:tc>
        <w:tc>
          <w:tcPr>
            <w:tcW w:w="1489" w:type="dxa"/>
            <w:vMerge/>
            <w:tcBorders>
              <w:left w:val="single" w:sz="4" w:space="0" w:color="auto"/>
              <w:right w:val="single" w:sz="4" w:space="0" w:color="auto"/>
            </w:tcBorders>
            <w:shd w:val="clear" w:color="auto" w:fill="FFFFFF"/>
          </w:tcPr>
          <w:p w:rsidR="00E77664" w:rsidRPr="00657B12" w:rsidRDefault="00E77664" w:rsidP="00E77664">
            <w:pPr>
              <w:rPr>
                <w:rFonts w:ascii="Times New Roman" w:hAnsi="Times New Roman" w:cs="Times New Roman"/>
              </w:rPr>
            </w:pPr>
          </w:p>
        </w:tc>
      </w:tr>
      <w:tr w:rsidR="00E77664" w:rsidRPr="00657B12" w:rsidTr="00E77664">
        <w:trPr>
          <w:trHeight w:hRule="exact" w:val="283"/>
        </w:trPr>
        <w:tc>
          <w:tcPr>
            <w:tcW w:w="992" w:type="dxa"/>
            <w:vMerge/>
            <w:tcBorders>
              <w:left w:val="single" w:sz="4" w:space="0" w:color="auto"/>
            </w:tcBorders>
            <w:shd w:val="clear" w:color="auto" w:fill="FFFFFF"/>
          </w:tcPr>
          <w:p w:rsidR="00E77664" w:rsidRPr="00657B12" w:rsidRDefault="00E77664" w:rsidP="00E77664">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E77664" w:rsidRPr="00657B12" w:rsidRDefault="00E77664" w:rsidP="00E77664">
            <w:pPr>
              <w:pStyle w:val="3"/>
              <w:shd w:val="clear" w:color="auto" w:fill="auto"/>
              <w:spacing w:before="0" w:line="230" w:lineRule="exact"/>
              <w:ind w:left="3760" w:firstLine="0"/>
              <w:jc w:val="left"/>
              <w:rPr>
                <w:sz w:val="24"/>
                <w:szCs w:val="24"/>
              </w:rPr>
            </w:pPr>
            <w:r w:rsidRPr="00657B12">
              <w:rPr>
                <w:rStyle w:val="ac"/>
                <w:sz w:val="24"/>
                <w:szCs w:val="24"/>
              </w:rPr>
              <w:t>ТВОРЧЕСКАЯ деятельность</w:t>
            </w:r>
          </w:p>
        </w:tc>
      </w:tr>
      <w:tr w:rsidR="00E77664" w:rsidRPr="00657B12" w:rsidTr="00E77664">
        <w:trPr>
          <w:trHeight w:hRule="exact" w:val="1666"/>
        </w:trPr>
        <w:tc>
          <w:tcPr>
            <w:tcW w:w="992" w:type="dxa"/>
            <w:vMerge/>
            <w:tcBorders>
              <w:left w:val="single" w:sz="4" w:space="0" w:color="auto"/>
            </w:tcBorders>
            <w:shd w:val="clear" w:color="auto" w:fill="FFFFFF"/>
          </w:tcPr>
          <w:p w:rsidR="00E77664" w:rsidRPr="00657B12" w:rsidRDefault="00E77664" w:rsidP="00E77664">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E77664" w:rsidRPr="00657B12" w:rsidRDefault="00E77664" w:rsidP="00E77664">
            <w:pPr>
              <w:pStyle w:val="3"/>
              <w:shd w:val="clear" w:color="auto" w:fill="auto"/>
              <w:spacing w:before="0" w:line="274" w:lineRule="exact"/>
              <w:ind w:firstLine="0"/>
              <w:rPr>
                <w:sz w:val="24"/>
                <w:szCs w:val="24"/>
              </w:rPr>
            </w:pPr>
            <w:r w:rsidRPr="00657B12">
              <w:rPr>
                <w:sz w:val="24"/>
                <w:szCs w:val="24"/>
              </w:rPr>
              <w:t>Воспитывать творческое отношение к музыкальной деятельности. Способствовать активизации фантазии ребенка, стремлению к достижению самостоятельно поставленной цели</w:t>
            </w:r>
          </w:p>
        </w:tc>
        <w:tc>
          <w:tcPr>
            <w:tcW w:w="3509" w:type="dxa"/>
            <w:tcBorders>
              <w:top w:val="single" w:sz="4" w:space="0" w:color="auto"/>
              <w:left w:val="single" w:sz="4" w:space="0" w:color="auto"/>
            </w:tcBorders>
            <w:shd w:val="clear" w:color="auto" w:fill="FFFFFF"/>
          </w:tcPr>
          <w:p w:rsidR="00E77664" w:rsidRPr="00657B12" w:rsidRDefault="00E77664" w:rsidP="00E77664">
            <w:pPr>
              <w:pStyle w:val="3"/>
              <w:shd w:val="clear" w:color="auto" w:fill="auto"/>
              <w:spacing w:before="0" w:line="274" w:lineRule="exact"/>
              <w:ind w:firstLine="0"/>
              <w:rPr>
                <w:sz w:val="24"/>
                <w:szCs w:val="24"/>
              </w:rPr>
            </w:pPr>
            <w:r w:rsidRPr="00657B12">
              <w:rPr>
                <w:sz w:val="24"/>
                <w:szCs w:val="24"/>
              </w:rPr>
              <w:t>Танцевальное творчество: музыкальная игра «Веселый бубен»</w:t>
            </w:r>
          </w:p>
        </w:tc>
        <w:tc>
          <w:tcPr>
            <w:tcW w:w="1489" w:type="dxa"/>
            <w:vMerge w:val="restart"/>
            <w:tcBorders>
              <w:top w:val="single" w:sz="4" w:space="0" w:color="auto"/>
              <w:left w:val="single" w:sz="4" w:space="0" w:color="auto"/>
              <w:right w:val="single" w:sz="4" w:space="0" w:color="auto"/>
            </w:tcBorders>
            <w:shd w:val="clear" w:color="auto" w:fill="FFFFFF"/>
          </w:tcPr>
          <w:p w:rsidR="00E77664" w:rsidRPr="00657B12" w:rsidRDefault="00E77664" w:rsidP="00E77664">
            <w:pPr>
              <w:pStyle w:val="3"/>
              <w:shd w:val="clear" w:color="auto" w:fill="auto"/>
              <w:spacing w:before="0" w:line="274" w:lineRule="exact"/>
              <w:ind w:firstLine="0"/>
              <w:jc w:val="center"/>
              <w:rPr>
                <w:sz w:val="24"/>
                <w:szCs w:val="24"/>
              </w:rPr>
            </w:pPr>
            <w:r w:rsidRPr="00657B12">
              <w:rPr>
                <w:sz w:val="24"/>
                <w:szCs w:val="24"/>
              </w:rPr>
              <w:t>СКР,</w:t>
            </w:r>
          </w:p>
          <w:p w:rsidR="00E77664" w:rsidRPr="00657B12" w:rsidRDefault="00E77664" w:rsidP="00E77664">
            <w:pPr>
              <w:pStyle w:val="3"/>
              <w:shd w:val="clear" w:color="auto" w:fill="auto"/>
              <w:spacing w:before="0" w:line="274" w:lineRule="exact"/>
              <w:ind w:firstLine="0"/>
              <w:jc w:val="center"/>
              <w:rPr>
                <w:sz w:val="24"/>
                <w:szCs w:val="24"/>
              </w:rPr>
            </w:pPr>
            <w:r w:rsidRPr="00657B12">
              <w:rPr>
                <w:sz w:val="24"/>
                <w:szCs w:val="24"/>
              </w:rPr>
              <w:t>ПР,</w:t>
            </w:r>
          </w:p>
          <w:p w:rsidR="00E77664" w:rsidRPr="00657B12" w:rsidRDefault="00E77664" w:rsidP="00E77664">
            <w:pPr>
              <w:pStyle w:val="3"/>
              <w:shd w:val="clear" w:color="auto" w:fill="auto"/>
              <w:spacing w:before="0" w:line="274" w:lineRule="exact"/>
              <w:ind w:firstLine="0"/>
              <w:jc w:val="center"/>
              <w:rPr>
                <w:sz w:val="24"/>
                <w:szCs w:val="24"/>
              </w:rPr>
            </w:pPr>
            <w:r w:rsidRPr="00657B12">
              <w:rPr>
                <w:sz w:val="24"/>
                <w:szCs w:val="24"/>
              </w:rPr>
              <w:t>РР</w:t>
            </w:r>
          </w:p>
        </w:tc>
      </w:tr>
      <w:tr w:rsidR="00E77664" w:rsidRPr="00657B12" w:rsidTr="00E77664">
        <w:trPr>
          <w:trHeight w:hRule="exact" w:val="1118"/>
        </w:trPr>
        <w:tc>
          <w:tcPr>
            <w:tcW w:w="992" w:type="dxa"/>
            <w:vMerge/>
            <w:tcBorders>
              <w:left w:val="single" w:sz="4" w:space="0" w:color="auto"/>
            </w:tcBorders>
            <w:shd w:val="clear" w:color="auto" w:fill="FFFFFF"/>
          </w:tcPr>
          <w:p w:rsidR="00E77664" w:rsidRPr="00657B12" w:rsidRDefault="00E77664" w:rsidP="00E77664">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E77664" w:rsidRPr="00657B12" w:rsidRDefault="00E77664" w:rsidP="00E77664">
            <w:pPr>
              <w:pStyle w:val="3"/>
              <w:shd w:val="clear" w:color="auto" w:fill="auto"/>
              <w:spacing w:before="0" w:line="274" w:lineRule="exact"/>
              <w:ind w:firstLine="0"/>
              <w:rPr>
                <w:sz w:val="24"/>
                <w:szCs w:val="24"/>
              </w:rPr>
            </w:pPr>
            <w:r w:rsidRPr="00657B12">
              <w:rPr>
                <w:sz w:val="24"/>
                <w:szCs w:val="24"/>
              </w:rPr>
              <w:t>Развивать ладовый слух. Побуждать импровизировать на предлагаемый текст. Допевать тонику или недостающие несколько звуков</w:t>
            </w:r>
          </w:p>
        </w:tc>
        <w:tc>
          <w:tcPr>
            <w:tcW w:w="3509" w:type="dxa"/>
            <w:tcBorders>
              <w:top w:val="single" w:sz="4" w:space="0" w:color="auto"/>
              <w:left w:val="single" w:sz="4" w:space="0" w:color="auto"/>
            </w:tcBorders>
            <w:shd w:val="clear" w:color="auto" w:fill="FFFFFF"/>
          </w:tcPr>
          <w:p w:rsidR="00E77664" w:rsidRPr="00657B12" w:rsidRDefault="00E77664" w:rsidP="00E77664">
            <w:pPr>
              <w:pStyle w:val="3"/>
              <w:shd w:val="clear" w:color="auto" w:fill="auto"/>
              <w:spacing w:before="0" w:line="274" w:lineRule="exact"/>
              <w:ind w:firstLine="0"/>
              <w:rPr>
                <w:sz w:val="24"/>
                <w:szCs w:val="24"/>
              </w:rPr>
            </w:pPr>
            <w:r w:rsidRPr="00657B12">
              <w:rPr>
                <w:sz w:val="24"/>
                <w:szCs w:val="24"/>
              </w:rPr>
              <w:t>Песенное творчество: «Поезд» (муз. Т. Бырченко, сл. М. Ивенсен)</w:t>
            </w:r>
          </w:p>
        </w:tc>
        <w:tc>
          <w:tcPr>
            <w:tcW w:w="1489" w:type="dxa"/>
            <w:vMerge/>
            <w:tcBorders>
              <w:left w:val="single" w:sz="4" w:space="0" w:color="auto"/>
              <w:right w:val="single" w:sz="4" w:space="0" w:color="auto"/>
            </w:tcBorders>
            <w:shd w:val="clear" w:color="auto" w:fill="FFFFFF"/>
          </w:tcPr>
          <w:p w:rsidR="00E77664" w:rsidRPr="00657B12" w:rsidRDefault="00E77664" w:rsidP="00E77664">
            <w:pPr>
              <w:rPr>
                <w:rFonts w:ascii="Times New Roman" w:hAnsi="Times New Roman" w:cs="Times New Roman"/>
              </w:rPr>
            </w:pPr>
          </w:p>
        </w:tc>
      </w:tr>
      <w:tr w:rsidR="00E77664" w:rsidRPr="00657B12" w:rsidTr="00E77664">
        <w:trPr>
          <w:trHeight w:hRule="exact" w:val="571"/>
        </w:trPr>
        <w:tc>
          <w:tcPr>
            <w:tcW w:w="992" w:type="dxa"/>
            <w:vMerge/>
            <w:tcBorders>
              <w:left w:val="single" w:sz="4" w:space="0" w:color="auto"/>
              <w:bottom w:val="single" w:sz="4" w:space="0" w:color="auto"/>
            </w:tcBorders>
            <w:shd w:val="clear" w:color="auto" w:fill="FFFFFF"/>
          </w:tcPr>
          <w:p w:rsidR="00E77664" w:rsidRPr="00657B12" w:rsidRDefault="00E77664" w:rsidP="00E77664">
            <w:pPr>
              <w:rPr>
                <w:rFonts w:ascii="Times New Roman" w:hAnsi="Times New Roman" w:cs="Times New Roman"/>
              </w:rPr>
            </w:pPr>
          </w:p>
        </w:tc>
        <w:tc>
          <w:tcPr>
            <w:tcW w:w="9781" w:type="dxa"/>
            <w:gridSpan w:val="3"/>
            <w:tcBorders>
              <w:top w:val="single" w:sz="4" w:space="0" w:color="auto"/>
              <w:left w:val="single" w:sz="4" w:space="0" w:color="auto"/>
              <w:bottom w:val="single" w:sz="4" w:space="0" w:color="auto"/>
              <w:right w:val="single" w:sz="4" w:space="0" w:color="auto"/>
            </w:tcBorders>
            <w:shd w:val="clear" w:color="auto" w:fill="FFFFFF"/>
          </w:tcPr>
          <w:p w:rsidR="00E77664" w:rsidRPr="00657B12" w:rsidRDefault="00E77664" w:rsidP="00E77664">
            <w:pPr>
              <w:pStyle w:val="3"/>
              <w:shd w:val="clear" w:color="auto" w:fill="auto"/>
              <w:spacing w:before="0" w:after="60" w:line="230" w:lineRule="exact"/>
              <w:ind w:left="120" w:firstLine="0"/>
              <w:jc w:val="left"/>
              <w:rPr>
                <w:sz w:val="24"/>
                <w:szCs w:val="24"/>
              </w:rPr>
            </w:pPr>
            <w:r w:rsidRPr="00657B12">
              <w:rPr>
                <w:rStyle w:val="ac"/>
                <w:sz w:val="24"/>
                <w:szCs w:val="24"/>
              </w:rPr>
              <w:t>Создание условий для САМОСТОЯТЕЛЬНОЙ музыкальной деятельности</w:t>
            </w:r>
          </w:p>
          <w:p w:rsidR="00E77664" w:rsidRPr="00657B12" w:rsidRDefault="00E77664" w:rsidP="00E77664">
            <w:pPr>
              <w:pStyle w:val="3"/>
              <w:shd w:val="clear" w:color="auto" w:fill="auto"/>
              <w:spacing w:before="60" w:line="230" w:lineRule="exact"/>
              <w:ind w:firstLine="0"/>
              <w:jc w:val="center"/>
              <w:rPr>
                <w:sz w:val="24"/>
                <w:szCs w:val="24"/>
              </w:rPr>
            </w:pPr>
            <w:r w:rsidRPr="00657B12">
              <w:rPr>
                <w:rStyle w:val="ac"/>
                <w:sz w:val="24"/>
                <w:szCs w:val="24"/>
              </w:rPr>
              <w:t>в детском саду и дома</w:t>
            </w:r>
          </w:p>
        </w:tc>
      </w:tr>
    </w:tbl>
    <w:p w:rsidR="0078082C" w:rsidRDefault="0078082C" w:rsidP="000903EA">
      <w:pPr>
        <w:pStyle w:val="a3"/>
        <w:tabs>
          <w:tab w:val="left" w:pos="1029"/>
        </w:tabs>
        <w:ind w:left="-1134"/>
        <w:jc w:val="both"/>
        <w:rPr>
          <w:rFonts w:ascii="Times New Roman" w:hAnsi="Times New Roman" w:cs="Times New Roman"/>
          <w:b/>
        </w:rPr>
      </w:pPr>
    </w:p>
    <w:tbl>
      <w:tblPr>
        <w:tblW w:w="10773" w:type="dxa"/>
        <w:tblInd w:w="-1124" w:type="dxa"/>
        <w:tblLayout w:type="fixed"/>
        <w:tblCellMar>
          <w:left w:w="10" w:type="dxa"/>
          <w:right w:w="10" w:type="dxa"/>
        </w:tblCellMar>
        <w:tblLook w:val="0000" w:firstRow="0" w:lastRow="0" w:firstColumn="0" w:lastColumn="0" w:noHBand="0" w:noVBand="0"/>
      </w:tblPr>
      <w:tblGrid>
        <w:gridCol w:w="992"/>
        <w:gridCol w:w="4783"/>
        <w:gridCol w:w="3504"/>
        <w:gridCol w:w="1494"/>
      </w:tblGrid>
      <w:tr w:rsidR="00E77664" w:rsidRPr="00657B12" w:rsidTr="00E77664">
        <w:trPr>
          <w:trHeight w:hRule="exact" w:val="1667"/>
        </w:trPr>
        <w:tc>
          <w:tcPr>
            <w:tcW w:w="992" w:type="dxa"/>
            <w:vMerge w:val="restart"/>
            <w:tcBorders>
              <w:top w:val="single" w:sz="4" w:space="0" w:color="auto"/>
              <w:left w:val="single" w:sz="4" w:space="0" w:color="auto"/>
            </w:tcBorders>
            <w:shd w:val="clear" w:color="auto" w:fill="FFFFFF"/>
          </w:tcPr>
          <w:p w:rsidR="00E77664" w:rsidRPr="00657B12" w:rsidRDefault="00E77664" w:rsidP="00E77664">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E77664" w:rsidRPr="00657B12" w:rsidRDefault="00E77664" w:rsidP="00E77664">
            <w:pPr>
              <w:pStyle w:val="3"/>
              <w:shd w:val="clear" w:color="auto" w:fill="auto"/>
              <w:spacing w:before="0" w:line="274" w:lineRule="exact"/>
              <w:ind w:firstLine="0"/>
              <w:rPr>
                <w:sz w:val="24"/>
                <w:szCs w:val="24"/>
              </w:rPr>
            </w:pPr>
            <w:r w:rsidRPr="00657B12">
              <w:rPr>
                <w:sz w:val="24"/>
                <w:szCs w:val="24"/>
              </w:rPr>
              <w:t>Побуждать детей к самостоятельному музицированию. Закреплять знания, умения, навыки, полученные на музыкальных занятиях</w:t>
            </w:r>
          </w:p>
        </w:tc>
        <w:tc>
          <w:tcPr>
            <w:tcW w:w="4998" w:type="dxa"/>
            <w:gridSpan w:val="2"/>
            <w:tcBorders>
              <w:top w:val="single" w:sz="4" w:space="0" w:color="auto"/>
              <w:left w:val="single" w:sz="4" w:space="0" w:color="auto"/>
              <w:right w:val="single" w:sz="4" w:space="0" w:color="auto"/>
            </w:tcBorders>
            <w:shd w:val="clear" w:color="auto" w:fill="FFFFFF"/>
          </w:tcPr>
          <w:p w:rsidR="00E77664" w:rsidRPr="00657B12" w:rsidRDefault="00E77664" w:rsidP="00E77664">
            <w:pPr>
              <w:pStyle w:val="3"/>
              <w:shd w:val="clear" w:color="auto" w:fill="auto"/>
              <w:spacing w:before="0" w:line="274" w:lineRule="exact"/>
              <w:ind w:firstLine="0"/>
              <w:rPr>
                <w:sz w:val="24"/>
                <w:szCs w:val="24"/>
              </w:rPr>
            </w:pPr>
            <w:r w:rsidRPr="00657B12">
              <w:rPr>
                <w:sz w:val="24"/>
                <w:szCs w:val="24"/>
              </w:rPr>
              <w:t>Внести детские музыкальные инструменты: треугольник, бубен, барабан. Внести музыкально</w:t>
            </w:r>
            <w:r w:rsidRPr="00657B12">
              <w:rPr>
                <w:sz w:val="24"/>
                <w:szCs w:val="24"/>
              </w:rPr>
              <w:softHyphen/>
              <w:t>дидактическую игру «Научим матрешек танцевать». Внести портрет композитора М. Мусоргского</w:t>
            </w:r>
          </w:p>
        </w:tc>
      </w:tr>
      <w:tr w:rsidR="00E77664" w:rsidRPr="00657B12" w:rsidTr="00E77664">
        <w:trPr>
          <w:trHeight w:hRule="exact" w:val="557"/>
        </w:trPr>
        <w:tc>
          <w:tcPr>
            <w:tcW w:w="992" w:type="dxa"/>
            <w:vMerge/>
            <w:tcBorders>
              <w:left w:val="single" w:sz="4" w:space="0" w:color="auto"/>
            </w:tcBorders>
            <w:shd w:val="clear" w:color="auto" w:fill="FFFFFF"/>
          </w:tcPr>
          <w:p w:rsidR="00E77664" w:rsidRPr="00657B12" w:rsidRDefault="00E77664" w:rsidP="00E77664">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E77664" w:rsidRPr="00657B12" w:rsidRDefault="00E77664" w:rsidP="00E77664">
            <w:pPr>
              <w:pStyle w:val="3"/>
              <w:shd w:val="clear" w:color="auto" w:fill="auto"/>
              <w:spacing w:before="0" w:line="230" w:lineRule="exact"/>
              <w:ind w:firstLine="0"/>
              <w:jc w:val="center"/>
              <w:rPr>
                <w:sz w:val="24"/>
                <w:szCs w:val="24"/>
              </w:rPr>
            </w:pPr>
            <w:r w:rsidRPr="00657B12">
              <w:rPr>
                <w:rStyle w:val="ac"/>
                <w:sz w:val="24"/>
                <w:szCs w:val="24"/>
              </w:rPr>
              <w:t>ПРАЗДНИКИ, РАЗВЛЕЧЕНИЯ, ДОСУГИ</w:t>
            </w:r>
          </w:p>
        </w:tc>
      </w:tr>
      <w:tr w:rsidR="00E77664" w:rsidRPr="00657B12" w:rsidTr="00E77664">
        <w:trPr>
          <w:trHeight w:hRule="exact" w:val="840"/>
        </w:trPr>
        <w:tc>
          <w:tcPr>
            <w:tcW w:w="992" w:type="dxa"/>
            <w:vMerge/>
            <w:tcBorders>
              <w:left w:val="single" w:sz="4" w:space="0" w:color="auto"/>
            </w:tcBorders>
            <w:shd w:val="clear" w:color="auto" w:fill="FFFFFF"/>
          </w:tcPr>
          <w:p w:rsidR="00E77664" w:rsidRPr="00657B12" w:rsidRDefault="00E77664" w:rsidP="00E77664">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E77664" w:rsidRPr="00657B12" w:rsidRDefault="00E77664" w:rsidP="00E77664">
            <w:pPr>
              <w:pStyle w:val="3"/>
              <w:shd w:val="clear" w:color="auto" w:fill="auto"/>
              <w:spacing w:before="0" w:line="274" w:lineRule="exact"/>
              <w:ind w:firstLine="0"/>
              <w:rPr>
                <w:sz w:val="24"/>
                <w:szCs w:val="24"/>
              </w:rPr>
            </w:pPr>
            <w:r w:rsidRPr="00657B12">
              <w:rPr>
                <w:sz w:val="24"/>
                <w:szCs w:val="24"/>
              </w:rPr>
              <w:t>Обогащать представления детей о поэтическом творчестве. Создать радостную атмосферу.</w:t>
            </w:r>
          </w:p>
        </w:tc>
        <w:tc>
          <w:tcPr>
            <w:tcW w:w="3504" w:type="dxa"/>
            <w:tcBorders>
              <w:top w:val="single" w:sz="4" w:space="0" w:color="auto"/>
              <w:left w:val="single" w:sz="4" w:space="0" w:color="auto"/>
            </w:tcBorders>
            <w:shd w:val="clear" w:color="auto" w:fill="FFFFFF"/>
          </w:tcPr>
          <w:p w:rsidR="00E77664" w:rsidRPr="00657B12" w:rsidRDefault="00E77664" w:rsidP="00E77664">
            <w:pPr>
              <w:pStyle w:val="3"/>
              <w:shd w:val="clear" w:color="auto" w:fill="auto"/>
              <w:spacing w:before="0" w:line="230" w:lineRule="exact"/>
              <w:ind w:firstLine="0"/>
              <w:rPr>
                <w:sz w:val="24"/>
                <w:szCs w:val="24"/>
              </w:rPr>
            </w:pPr>
            <w:r w:rsidRPr="00657B12">
              <w:rPr>
                <w:sz w:val="24"/>
                <w:szCs w:val="24"/>
              </w:rPr>
              <w:t>«Стихи для дедушки Мороза»</w:t>
            </w:r>
          </w:p>
        </w:tc>
        <w:tc>
          <w:tcPr>
            <w:tcW w:w="1494" w:type="dxa"/>
            <w:vMerge w:val="restart"/>
            <w:tcBorders>
              <w:top w:val="single" w:sz="4" w:space="0" w:color="auto"/>
              <w:left w:val="single" w:sz="4" w:space="0" w:color="auto"/>
              <w:right w:val="single" w:sz="4" w:space="0" w:color="auto"/>
            </w:tcBorders>
            <w:shd w:val="clear" w:color="auto" w:fill="FFFFFF"/>
          </w:tcPr>
          <w:p w:rsidR="00E77664" w:rsidRPr="00657B12" w:rsidRDefault="00E77664" w:rsidP="00E77664">
            <w:pPr>
              <w:pStyle w:val="3"/>
              <w:shd w:val="clear" w:color="auto" w:fill="auto"/>
              <w:spacing w:before="0" w:line="274" w:lineRule="exact"/>
              <w:ind w:firstLine="0"/>
              <w:jc w:val="center"/>
              <w:rPr>
                <w:sz w:val="24"/>
                <w:szCs w:val="24"/>
              </w:rPr>
            </w:pPr>
            <w:r w:rsidRPr="00657B12">
              <w:rPr>
                <w:sz w:val="24"/>
                <w:szCs w:val="24"/>
              </w:rPr>
              <w:t>ПР,</w:t>
            </w:r>
          </w:p>
          <w:p w:rsidR="00E77664" w:rsidRPr="00657B12" w:rsidRDefault="00E77664" w:rsidP="00E77664">
            <w:pPr>
              <w:pStyle w:val="3"/>
              <w:shd w:val="clear" w:color="auto" w:fill="auto"/>
              <w:spacing w:before="0" w:line="274" w:lineRule="exact"/>
              <w:ind w:firstLine="0"/>
              <w:jc w:val="center"/>
              <w:rPr>
                <w:sz w:val="24"/>
                <w:szCs w:val="24"/>
              </w:rPr>
            </w:pPr>
            <w:r w:rsidRPr="00657B12">
              <w:rPr>
                <w:sz w:val="24"/>
                <w:szCs w:val="24"/>
              </w:rPr>
              <w:t>СКР,</w:t>
            </w:r>
          </w:p>
          <w:p w:rsidR="00E77664" w:rsidRPr="00657B12" w:rsidRDefault="00E77664" w:rsidP="00E77664">
            <w:pPr>
              <w:pStyle w:val="3"/>
              <w:shd w:val="clear" w:color="auto" w:fill="auto"/>
              <w:spacing w:before="0" w:line="274" w:lineRule="exact"/>
              <w:ind w:firstLine="0"/>
              <w:jc w:val="center"/>
              <w:rPr>
                <w:sz w:val="24"/>
                <w:szCs w:val="24"/>
              </w:rPr>
            </w:pPr>
            <w:r w:rsidRPr="00657B12">
              <w:rPr>
                <w:sz w:val="24"/>
                <w:szCs w:val="24"/>
              </w:rPr>
              <w:t>ФР</w:t>
            </w:r>
          </w:p>
        </w:tc>
      </w:tr>
      <w:tr w:rsidR="00E77664" w:rsidRPr="00657B12" w:rsidTr="00E77664">
        <w:trPr>
          <w:trHeight w:hRule="exact" w:val="1123"/>
        </w:trPr>
        <w:tc>
          <w:tcPr>
            <w:tcW w:w="992" w:type="dxa"/>
            <w:vMerge/>
            <w:tcBorders>
              <w:left w:val="single" w:sz="4" w:space="0" w:color="auto"/>
              <w:bottom w:val="single" w:sz="4" w:space="0" w:color="auto"/>
            </w:tcBorders>
            <w:shd w:val="clear" w:color="auto" w:fill="FFFFFF"/>
          </w:tcPr>
          <w:p w:rsidR="00E77664" w:rsidRPr="00657B12" w:rsidRDefault="00E77664" w:rsidP="00E77664">
            <w:pPr>
              <w:rPr>
                <w:rFonts w:ascii="Times New Roman" w:hAnsi="Times New Roman" w:cs="Times New Roman"/>
              </w:rPr>
            </w:pPr>
          </w:p>
        </w:tc>
        <w:tc>
          <w:tcPr>
            <w:tcW w:w="4783" w:type="dxa"/>
            <w:tcBorders>
              <w:top w:val="single" w:sz="4" w:space="0" w:color="auto"/>
              <w:left w:val="single" w:sz="4" w:space="0" w:color="auto"/>
              <w:bottom w:val="single" w:sz="4" w:space="0" w:color="auto"/>
            </w:tcBorders>
            <w:shd w:val="clear" w:color="auto" w:fill="FFFFFF"/>
          </w:tcPr>
          <w:p w:rsidR="00E77664" w:rsidRPr="00657B12" w:rsidRDefault="00E77664" w:rsidP="00E77664">
            <w:pPr>
              <w:pStyle w:val="3"/>
              <w:shd w:val="clear" w:color="auto" w:fill="auto"/>
              <w:spacing w:before="0" w:line="274" w:lineRule="exact"/>
              <w:ind w:firstLine="0"/>
              <w:rPr>
                <w:sz w:val="24"/>
                <w:szCs w:val="24"/>
              </w:rPr>
            </w:pPr>
            <w:r w:rsidRPr="00657B12">
              <w:rPr>
                <w:sz w:val="24"/>
                <w:szCs w:val="24"/>
              </w:rPr>
              <w:t>Приобщить детей к общему радостному настроению. Содействовать эмоциональным проявлениям детей</w:t>
            </w:r>
          </w:p>
        </w:tc>
        <w:tc>
          <w:tcPr>
            <w:tcW w:w="3504" w:type="dxa"/>
            <w:tcBorders>
              <w:top w:val="single" w:sz="4" w:space="0" w:color="auto"/>
              <w:left w:val="single" w:sz="4" w:space="0" w:color="auto"/>
              <w:bottom w:val="single" w:sz="4" w:space="0" w:color="auto"/>
            </w:tcBorders>
            <w:shd w:val="clear" w:color="auto" w:fill="FFFFFF"/>
          </w:tcPr>
          <w:p w:rsidR="00E77664" w:rsidRPr="00657B12" w:rsidRDefault="00E77664" w:rsidP="007A1B45">
            <w:pPr>
              <w:pStyle w:val="3"/>
              <w:shd w:val="clear" w:color="auto" w:fill="auto"/>
              <w:spacing w:before="0" w:line="278" w:lineRule="exact"/>
              <w:ind w:firstLine="0"/>
              <w:jc w:val="left"/>
              <w:rPr>
                <w:sz w:val="24"/>
                <w:szCs w:val="24"/>
              </w:rPr>
            </w:pPr>
            <w:r w:rsidRPr="00657B12">
              <w:rPr>
                <w:sz w:val="24"/>
                <w:szCs w:val="24"/>
              </w:rPr>
              <w:t>Праздник «Здравствуй, здравствуй, Новый год!»</w:t>
            </w:r>
          </w:p>
        </w:tc>
        <w:tc>
          <w:tcPr>
            <w:tcW w:w="1494" w:type="dxa"/>
            <w:vMerge/>
            <w:tcBorders>
              <w:left w:val="single" w:sz="4" w:space="0" w:color="auto"/>
              <w:bottom w:val="single" w:sz="4" w:space="0" w:color="auto"/>
              <w:right w:val="single" w:sz="4" w:space="0" w:color="auto"/>
            </w:tcBorders>
            <w:shd w:val="clear" w:color="auto" w:fill="FFFFFF"/>
          </w:tcPr>
          <w:p w:rsidR="00E77664" w:rsidRPr="00657B12" w:rsidRDefault="00E77664" w:rsidP="00E77664">
            <w:pPr>
              <w:rPr>
                <w:rFonts w:ascii="Times New Roman" w:hAnsi="Times New Roman" w:cs="Times New Roman"/>
              </w:rPr>
            </w:pPr>
          </w:p>
        </w:tc>
      </w:tr>
    </w:tbl>
    <w:p w:rsidR="0078082C" w:rsidRDefault="0078082C" w:rsidP="000903EA">
      <w:pPr>
        <w:pStyle w:val="a3"/>
        <w:tabs>
          <w:tab w:val="left" w:pos="1029"/>
        </w:tabs>
        <w:ind w:left="-1134"/>
        <w:jc w:val="both"/>
        <w:rPr>
          <w:rFonts w:ascii="Times New Roman" w:hAnsi="Times New Roman" w:cs="Times New Roman"/>
          <w:b/>
        </w:rPr>
      </w:pPr>
    </w:p>
    <w:p w:rsidR="00E77664" w:rsidRDefault="00E77664" w:rsidP="000903EA">
      <w:pPr>
        <w:pStyle w:val="a3"/>
        <w:tabs>
          <w:tab w:val="left" w:pos="1029"/>
        </w:tabs>
        <w:ind w:left="-1134"/>
        <w:jc w:val="both"/>
        <w:rPr>
          <w:rFonts w:ascii="Times New Roman" w:hAnsi="Times New Roman" w:cs="Times New Roman"/>
          <w:b/>
        </w:rPr>
      </w:pPr>
    </w:p>
    <w:tbl>
      <w:tblPr>
        <w:tblStyle w:val="aa"/>
        <w:tblW w:w="10881" w:type="dxa"/>
        <w:tblInd w:w="-1134" w:type="dxa"/>
        <w:tblLook w:val="04A0" w:firstRow="1" w:lastRow="0" w:firstColumn="1" w:lastColumn="0" w:noHBand="0" w:noVBand="1"/>
      </w:tblPr>
      <w:tblGrid>
        <w:gridCol w:w="1099"/>
        <w:gridCol w:w="4816"/>
        <w:gridCol w:w="3390"/>
        <w:gridCol w:w="10"/>
        <w:gridCol w:w="1566"/>
      </w:tblGrid>
      <w:tr w:rsidR="00E77664" w:rsidTr="00B52B64">
        <w:tc>
          <w:tcPr>
            <w:tcW w:w="1099" w:type="dxa"/>
            <w:vMerge w:val="restart"/>
            <w:textDirection w:val="btLr"/>
          </w:tcPr>
          <w:p w:rsidR="00E77664" w:rsidRPr="00E77664" w:rsidRDefault="00E77664" w:rsidP="00B52B64">
            <w:pPr>
              <w:pStyle w:val="a3"/>
              <w:tabs>
                <w:tab w:val="left" w:pos="1029"/>
              </w:tabs>
              <w:ind w:left="113" w:right="113"/>
              <w:jc w:val="both"/>
              <w:rPr>
                <w:rFonts w:ascii="Times New Roman" w:hAnsi="Times New Roman" w:cs="Times New Roman"/>
                <w:sz w:val="28"/>
                <w:szCs w:val="28"/>
              </w:rPr>
            </w:pPr>
            <w:r w:rsidRPr="00E77664">
              <w:rPr>
                <w:rFonts w:ascii="Times New Roman" w:hAnsi="Times New Roman" w:cs="Times New Roman"/>
                <w:sz w:val="28"/>
                <w:szCs w:val="28"/>
              </w:rPr>
              <w:t>период</w:t>
            </w:r>
          </w:p>
        </w:tc>
        <w:tc>
          <w:tcPr>
            <w:tcW w:w="9782" w:type="dxa"/>
            <w:gridSpan w:val="4"/>
          </w:tcPr>
          <w:p w:rsidR="00E77664" w:rsidRPr="00657B12" w:rsidRDefault="00E77664" w:rsidP="00B52B64">
            <w:pPr>
              <w:pStyle w:val="3"/>
              <w:shd w:val="clear" w:color="auto" w:fill="auto"/>
              <w:spacing w:before="0" w:after="60" w:line="230" w:lineRule="exact"/>
              <w:ind w:firstLine="0"/>
              <w:jc w:val="center"/>
              <w:rPr>
                <w:sz w:val="24"/>
                <w:szCs w:val="24"/>
              </w:rPr>
            </w:pPr>
            <w:r w:rsidRPr="00657B12">
              <w:rPr>
                <w:rStyle w:val="ac"/>
                <w:sz w:val="24"/>
                <w:szCs w:val="24"/>
              </w:rPr>
              <w:t>Форма организации детей и виды музыкальной деятельности</w:t>
            </w:r>
          </w:p>
          <w:p w:rsidR="00E77664" w:rsidRDefault="00E77664" w:rsidP="00B52B64">
            <w:pPr>
              <w:pStyle w:val="a3"/>
              <w:tabs>
                <w:tab w:val="left" w:pos="1029"/>
              </w:tabs>
              <w:jc w:val="both"/>
              <w:rPr>
                <w:rFonts w:ascii="Times New Roman" w:hAnsi="Times New Roman" w:cs="Times New Roman"/>
                <w:b/>
              </w:rPr>
            </w:pPr>
            <w:r>
              <w:rPr>
                <w:rStyle w:val="ac"/>
                <w:rFonts w:eastAsia="Courier New"/>
              </w:rPr>
              <w:t xml:space="preserve">                                        </w:t>
            </w:r>
            <w:r w:rsidRPr="00657B12">
              <w:rPr>
                <w:rStyle w:val="ac"/>
                <w:rFonts w:eastAsia="Courier New"/>
              </w:rPr>
              <w:t>(подготовительная</w:t>
            </w:r>
            <w:r>
              <w:rPr>
                <w:rStyle w:val="ac"/>
                <w:rFonts w:eastAsia="Courier New"/>
              </w:rPr>
              <w:t xml:space="preserve"> логопедическая</w:t>
            </w:r>
            <w:r w:rsidRPr="00657B12">
              <w:rPr>
                <w:rStyle w:val="ac"/>
                <w:rFonts w:eastAsia="Courier New"/>
              </w:rPr>
              <w:t xml:space="preserve"> к школе группа)</w:t>
            </w:r>
          </w:p>
        </w:tc>
      </w:tr>
      <w:tr w:rsidR="00E77664" w:rsidTr="00B52B64">
        <w:tc>
          <w:tcPr>
            <w:tcW w:w="1099" w:type="dxa"/>
            <w:vMerge/>
          </w:tcPr>
          <w:p w:rsidR="00E77664" w:rsidRDefault="00E77664" w:rsidP="00B52B64">
            <w:pPr>
              <w:pStyle w:val="a3"/>
              <w:tabs>
                <w:tab w:val="left" w:pos="1029"/>
              </w:tabs>
              <w:jc w:val="both"/>
              <w:rPr>
                <w:rFonts w:ascii="Times New Roman" w:hAnsi="Times New Roman" w:cs="Times New Roman"/>
                <w:b/>
              </w:rPr>
            </w:pPr>
          </w:p>
        </w:tc>
        <w:tc>
          <w:tcPr>
            <w:tcW w:w="4816" w:type="dxa"/>
          </w:tcPr>
          <w:p w:rsidR="00E77664" w:rsidRPr="00E77664" w:rsidRDefault="00E77664" w:rsidP="00B52B64">
            <w:pPr>
              <w:pStyle w:val="a3"/>
              <w:tabs>
                <w:tab w:val="left" w:pos="1029"/>
              </w:tabs>
              <w:jc w:val="both"/>
              <w:rPr>
                <w:rFonts w:ascii="Times New Roman" w:hAnsi="Times New Roman" w:cs="Times New Roman"/>
                <w:b/>
              </w:rPr>
            </w:pPr>
            <w:r>
              <w:rPr>
                <w:rFonts w:ascii="Times New Roman" w:hAnsi="Times New Roman" w:cs="Times New Roman"/>
              </w:rPr>
              <w:t xml:space="preserve">                       </w:t>
            </w:r>
            <w:r w:rsidRPr="00E77664">
              <w:rPr>
                <w:rFonts w:ascii="Times New Roman" w:hAnsi="Times New Roman" w:cs="Times New Roman"/>
              </w:rPr>
              <w:t>ЗАДАЧИ</w:t>
            </w:r>
          </w:p>
        </w:tc>
        <w:tc>
          <w:tcPr>
            <w:tcW w:w="3400" w:type="dxa"/>
            <w:gridSpan w:val="2"/>
          </w:tcPr>
          <w:p w:rsidR="00E77664" w:rsidRPr="00E77664" w:rsidRDefault="00E77664" w:rsidP="00B52B64">
            <w:pPr>
              <w:pStyle w:val="a3"/>
              <w:tabs>
                <w:tab w:val="left" w:pos="1029"/>
              </w:tabs>
              <w:jc w:val="both"/>
              <w:rPr>
                <w:rFonts w:ascii="Times New Roman" w:hAnsi="Times New Roman" w:cs="Times New Roman"/>
              </w:rPr>
            </w:pPr>
            <w:r>
              <w:rPr>
                <w:rFonts w:ascii="Times New Roman" w:hAnsi="Times New Roman" w:cs="Times New Roman"/>
                <w:b/>
              </w:rPr>
              <w:t xml:space="preserve">         </w:t>
            </w:r>
            <w:r w:rsidRPr="00E77664">
              <w:rPr>
                <w:rFonts w:ascii="Times New Roman" w:hAnsi="Times New Roman" w:cs="Times New Roman"/>
              </w:rPr>
              <w:t>РЕПЕРТУАР</w:t>
            </w:r>
          </w:p>
        </w:tc>
        <w:tc>
          <w:tcPr>
            <w:tcW w:w="1566" w:type="dxa"/>
          </w:tcPr>
          <w:p w:rsidR="00E77664" w:rsidRPr="00E77664" w:rsidRDefault="00E77664" w:rsidP="00B52B64">
            <w:pPr>
              <w:pStyle w:val="a3"/>
              <w:tabs>
                <w:tab w:val="left" w:pos="1029"/>
              </w:tabs>
              <w:rPr>
                <w:rFonts w:ascii="Times New Roman" w:hAnsi="Times New Roman" w:cs="Times New Roman"/>
                <w:b/>
              </w:rPr>
            </w:pPr>
            <w:r w:rsidRPr="00E77664">
              <w:rPr>
                <w:rFonts w:ascii="Times New Roman" w:hAnsi="Times New Roman" w:cs="Times New Roman"/>
              </w:rPr>
              <w:t>Интеграция с др. обр. областями</w:t>
            </w:r>
          </w:p>
        </w:tc>
      </w:tr>
      <w:tr w:rsidR="00E77664" w:rsidTr="00B52B64">
        <w:tc>
          <w:tcPr>
            <w:tcW w:w="1099" w:type="dxa"/>
          </w:tcPr>
          <w:p w:rsidR="00E77664" w:rsidRDefault="00E77664" w:rsidP="00B52B64">
            <w:pPr>
              <w:pStyle w:val="a3"/>
              <w:tabs>
                <w:tab w:val="left" w:pos="1029"/>
              </w:tabs>
              <w:jc w:val="both"/>
              <w:rPr>
                <w:rFonts w:ascii="Times New Roman" w:hAnsi="Times New Roman" w:cs="Times New Roman"/>
                <w:b/>
              </w:rPr>
            </w:pPr>
          </w:p>
        </w:tc>
        <w:tc>
          <w:tcPr>
            <w:tcW w:w="9782" w:type="dxa"/>
            <w:gridSpan w:val="4"/>
          </w:tcPr>
          <w:p w:rsidR="00E77664" w:rsidRPr="00E77664" w:rsidRDefault="00E77664" w:rsidP="00B52B64">
            <w:pPr>
              <w:pStyle w:val="a3"/>
              <w:tabs>
                <w:tab w:val="left" w:pos="1029"/>
              </w:tabs>
              <w:jc w:val="both"/>
              <w:rPr>
                <w:rFonts w:ascii="Times New Roman" w:hAnsi="Times New Roman" w:cs="Times New Roman"/>
                <w:i/>
              </w:rPr>
            </w:pPr>
            <w:r w:rsidRPr="00E77664">
              <w:rPr>
                <w:rFonts w:ascii="Times New Roman" w:hAnsi="Times New Roman" w:cs="Times New Roman"/>
                <w:i/>
              </w:rPr>
              <w:t xml:space="preserve">                                                             ВОСПРИЯТИЕ</w:t>
            </w:r>
          </w:p>
        </w:tc>
      </w:tr>
      <w:tr w:rsidR="00E77664" w:rsidTr="00B52B64">
        <w:tc>
          <w:tcPr>
            <w:tcW w:w="1099" w:type="dxa"/>
          </w:tcPr>
          <w:p w:rsidR="00E77664" w:rsidRDefault="00E77664" w:rsidP="00B52B64">
            <w:pPr>
              <w:pStyle w:val="a3"/>
              <w:tabs>
                <w:tab w:val="left" w:pos="1029"/>
              </w:tabs>
              <w:jc w:val="both"/>
              <w:rPr>
                <w:rFonts w:ascii="Times New Roman" w:hAnsi="Times New Roman" w:cs="Times New Roman"/>
                <w:b/>
              </w:rPr>
            </w:pPr>
          </w:p>
        </w:tc>
        <w:tc>
          <w:tcPr>
            <w:tcW w:w="4816" w:type="dxa"/>
          </w:tcPr>
          <w:p w:rsidR="007A1B45" w:rsidRDefault="00E77664" w:rsidP="00B52B64">
            <w:pPr>
              <w:pStyle w:val="a3"/>
              <w:tabs>
                <w:tab w:val="left" w:pos="1029"/>
              </w:tabs>
              <w:rPr>
                <w:rFonts w:ascii="Times New Roman" w:hAnsi="Times New Roman" w:cs="Times New Roman"/>
              </w:rPr>
            </w:pPr>
            <w:r w:rsidRPr="00E77664">
              <w:rPr>
                <w:rFonts w:ascii="Times New Roman" w:hAnsi="Times New Roman" w:cs="Times New Roman"/>
              </w:rPr>
              <w:t xml:space="preserve">Воспитывать культуру слушания. Обогащать музыкально-слуховой опыт детей. Вызывать эмоциональный отклик у детей на таинственный, сказочный характер музыки. Развивать воображение, память, пластику, расширять словарный запас. Учить согласовывать движения с характером и выразительными средствами музыки ( темпом, динамикой), учиться </w:t>
            </w:r>
          </w:p>
          <w:p w:rsidR="007A1B45" w:rsidRDefault="007A1B45" w:rsidP="00B52B64">
            <w:pPr>
              <w:pStyle w:val="a3"/>
              <w:tabs>
                <w:tab w:val="left" w:pos="1029"/>
              </w:tabs>
              <w:rPr>
                <w:rFonts w:ascii="Times New Roman" w:hAnsi="Times New Roman" w:cs="Times New Roman"/>
              </w:rPr>
            </w:pPr>
          </w:p>
          <w:p w:rsidR="00E77664" w:rsidRPr="00E77664" w:rsidRDefault="00E77664" w:rsidP="00B52B64">
            <w:pPr>
              <w:pStyle w:val="a3"/>
              <w:tabs>
                <w:tab w:val="left" w:pos="1029"/>
              </w:tabs>
              <w:rPr>
                <w:rFonts w:ascii="Times New Roman" w:hAnsi="Times New Roman" w:cs="Times New Roman"/>
                <w:b/>
              </w:rPr>
            </w:pPr>
            <w:r w:rsidRPr="00E77664">
              <w:rPr>
                <w:rFonts w:ascii="Times New Roman" w:hAnsi="Times New Roman" w:cs="Times New Roman"/>
              </w:rPr>
              <w:t>выражать себя в движении.</w:t>
            </w:r>
          </w:p>
        </w:tc>
        <w:tc>
          <w:tcPr>
            <w:tcW w:w="3400" w:type="dxa"/>
            <w:gridSpan w:val="2"/>
          </w:tcPr>
          <w:p w:rsidR="00E77664" w:rsidRPr="00E77664" w:rsidRDefault="00E77664" w:rsidP="00B52B64">
            <w:pPr>
              <w:pStyle w:val="a3"/>
              <w:tabs>
                <w:tab w:val="left" w:pos="1029"/>
              </w:tabs>
              <w:rPr>
                <w:rFonts w:ascii="Times New Roman" w:hAnsi="Times New Roman" w:cs="Times New Roman"/>
                <w:b/>
              </w:rPr>
            </w:pPr>
            <w:r w:rsidRPr="00E77664">
              <w:rPr>
                <w:rFonts w:ascii="Times New Roman" w:hAnsi="Times New Roman" w:cs="Times New Roman"/>
              </w:rPr>
              <w:t>«В пещере горного короля» Э.Григ; «Снежинки» А.Стоянова</w:t>
            </w:r>
          </w:p>
        </w:tc>
        <w:tc>
          <w:tcPr>
            <w:tcW w:w="1566" w:type="dxa"/>
          </w:tcPr>
          <w:p w:rsidR="00E77664" w:rsidRPr="00E77664" w:rsidRDefault="00E77664" w:rsidP="00B52B64">
            <w:pPr>
              <w:pStyle w:val="a3"/>
              <w:tabs>
                <w:tab w:val="left" w:pos="1029"/>
              </w:tabs>
              <w:jc w:val="both"/>
              <w:rPr>
                <w:rFonts w:ascii="Times New Roman" w:hAnsi="Times New Roman" w:cs="Times New Roman"/>
              </w:rPr>
            </w:pPr>
            <w:r w:rsidRPr="00E77664">
              <w:rPr>
                <w:rFonts w:ascii="Times New Roman" w:hAnsi="Times New Roman" w:cs="Times New Roman"/>
              </w:rPr>
              <w:t>ПР,</w:t>
            </w:r>
          </w:p>
          <w:p w:rsidR="00E77664" w:rsidRPr="00E77664" w:rsidRDefault="00E77664" w:rsidP="00B52B64">
            <w:pPr>
              <w:pStyle w:val="a3"/>
              <w:tabs>
                <w:tab w:val="left" w:pos="1029"/>
              </w:tabs>
              <w:jc w:val="both"/>
              <w:rPr>
                <w:rFonts w:ascii="Times New Roman" w:hAnsi="Times New Roman" w:cs="Times New Roman"/>
              </w:rPr>
            </w:pPr>
            <w:r w:rsidRPr="00E77664">
              <w:rPr>
                <w:rFonts w:ascii="Times New Roman" w:hAnsi="Times New Roman" w:cs="Times New Roman"/>
              </w:rPr>
              <w:t>СКР,</w:t>
            </w:r>
          </w:p>
          <w:p w:rsidR="00E77664" w:rsidRDefault="00E77664" w:rsidP="00B52B64">
            <w:pPr>
              <w:pStyle w:val="a3"/>
              <w:tabs>
                <w:tab w:val="left" w:pos="1029"/>
              </w:tabs>
              <w:jc w:val="both"/>
              <w:rPr>
                <w:rFonts w:ascii="Times New Roman" w:hAnsi="Times New Roman" w:cs="Times New Roman"/>
                <w:b/>
              </w:rPr>
            </w:pPr>
            <w:r w:rsidRPr="00E77664">
              <w:rPr>
                <w:rFonts w:ascii="Times New Roman" w:hAnsi="Times New Roman" w:cs="Times New Roman"/>
              </w:rPr>
              <w:t>ФР</w:t>
            </w:r>
          </w:p>
        </w:tc>
      </w:tr>
      <w:tr w:rsidR="00CD2008" w:rsidTr="007A1B45">
        <w:tc>
          <w:tcPr>
            <w:tcW w:w="1099" w:type="dxa"/>
            <w:vMerge w:val="restart"/>
            <w:textDirection w:val="btLr"/>
          </w:tcPr>
          <w:p w:rsidR="00CD2008" w:rsidRDefault="00CD2008" w:rsidP="007A1B45">
            <w:pPr>
              <w:pStyle w:val="a3"/>
              <w:tabs>
                <w:tab w:val="left" w:pos="1029"/>
              </w:tabs>
              <w:ind w:left="113" w:right="113"/>
              <w:jc w:val="both"/>
              <w:rPr>
                <w:rFonts w:ascii="Times New Roman" w:hAnsi="Times New Roman" w:cs="Times New Roman"/>
                <w:b/>
              </w:rPr>
            </w:pPr>
          </w:p>
          <w:p w:rsidR="00CD2008" w:rsidRDefault="00CD2008" w:rsidP="007A1B45">
            <w:pPr>
              <w:pStyle w:val="a3"/>
              <w:tabs>
                <w:tab w:val="left" w:pos="1029"/>
              </w:tabs>
              <w:ind w:left="113" w:right="113"/>
              <w:jc w:val="both"/>
              <w:rPr>
                <w:rFonts w:ascii="Times New Roman" w:hAnsi="Times New Roman" w:cs="Times New Roman"/>
                <w:b/>
              </w:rPr>
            </w:pPr>
          </w:p>
          <w:p w:rsidR="00CD2008" w:rsidRDefault="00CD2008" w:rsidP="007A1B45">
            <w:pPr>
              <w:pStyle w:val="a3"/>
              <w:tabs>
                <w:tab w:val="left" w:pos="1029"/>
              </w:tabs>
              <w:ind w:left="113" w:right="113"/>
              <w:jc w:val="both"/>
              <w:rPr>
                <w:rFonts w:ascii="Times New Roman" w:hAnsi="Times New Roman" w:cs="Times New Roman"/>
                <w:b/>
              </w:rPr>
            </w:pPr>
            <w:r>
              <w:rPr>
                <w:rFonts w:ascii="Times New Roman" w:hAnsi="Times New Roman" w:cs="Times New Roman"/>
                <w:b/>
              </w:rPr>
              <w:t xml:space="preserve">                                                                   ДЕКАБРЬ</w:t>
            </w:r>
          </w:p>
        </w:tc>
        <w:tc>
          <w:tcPr>
            <w:tcW w:w="9782" w:type="dxa"/>
            <w:gridSpan w:val="4"/>
          </w:tcPr>
          <w:p w:rsidR="00CD2008" w:rsidRDefault="00CD2008" w:rsidP="00B52B64">
            <w:pPr>
              <w:pStyle w:val="a3"/>
              <w:tabs>
                <w:tab w:val="left" w:pos="1029"/>
              </w:tabs>
              <w:jc w:val="both"/>
              <w:rPr>
                <w:rFonts w:ascii="Times New Roman" w:hAnsi="Times New Roman" w:cs="Times New Roman"/>
                <w:b/>
              </w:rPr>
            </w:pPr>
            <w:r>
              <w:rPr>
                <w:rStyle w:val="ac"/>
                <w:rFonts w:eastAsia="Courier New"/>
              </w:rPr>
              <w:t xml:space="preserve">                                                                     </w:t>
            </w:r>
            <w:r w:rsidRPr="00657B12">
              <w:rPr>
                <w:rStyle w:val="ac"/>
                <w:rFonts w:eastAsia="Courier New"/>
              </w:rPr>
              <w:t>ПЕНИЕ</w:t>
            </w:r>
          </w:p>
        </w:tc>
      </w:tr>
      <w:tr w:rsidR="00CD2008" w:rsidTr="00B52B64">
        <w:tc>
          <w:tcPr>
            <w:tcW w:w="1099" w:type="dxa"/>
            <w:vMerge/>
          </w:tcPr>
          <w:p w:rsidR="00CD2008" w:rsidRDefault="00CD2008" w:rsidP="00B52B64">
            <w:pPr>
              <w:pStyle w:val="a3"/>
              <w:tabs>
                <w:tab w:val="left" w:pos="1029"/>
              </w:tabs>
              <w:jc w:val="both"/>
              <w:rPr>
                <w:rFonts w:ascii="Times New Roman" w:hAnsi="Times New Roman" w:cs="Times New Roman"/>
                <w:b/>
              </w:rPr>
            </w:pPr>
          </w:p>
        </w:tc>
        <w:tc>
          <w:tcPr>
            <w:tcW w:w="4816" w:type="dxa"/>
          </w:tcPr>
          <w:p w:rsidR="00CD2008" w:rsidRPr="00E77664" w:rsidRDefault="00CD2008" w:rsidP="00B52B64">
            <w:pPr>
              <w:pStyle w:val="a3"/>
              <w:tabs>
                <w:tab w:val="left" w:pos="1029"/>
              </w:tabs>
              <w:rPr>
                <w:rFonts w:ascii="Times New Roman" w:hAnsi="Times New Roman" w:cs="Times New Roman"/>
                <w:b/>
              </w:rPr>
            </w:pPr>
            <w:r w:rsidRPr="00E77664">
              <w:rPr>
                <w:rFonts w:ascii="Times New Roman" w:hAnsi="Times New Roman" w:cs="Times New Roman"/>
              </w:rPr>
              <w:t>Учить петь легким звуком в оживленном темпе, без напряжения, чисто интонировать мелодию, четко пропевать слова. Вызывать положительные эмоции., развивать творческое воображение, петь дружно, слажено, не опережая друг друга. Создать радостную атмосферу приближающегося праздника.</w:t>
            </w:r>
          </w:p>
        </w:tc>
        <w:tc>
          <w:tcPr>
            <w:tcW w:w="3400" w:type="dxa"/>
            <w:gridSpan w:val="2"/>
          </w:tcPr>
          <w:p w:rsidR="00CD2008" w:rsidRPr="00E77664" w:rsidRDefault="00CD2008" w:rsidP="00B52B64">
            <w:pPr>
              <w:pStyle w:val="a3"/>
              <w:tabs>
                <w:tab w:val="left" w:pos="1029"/>
              </w:tabs>
              <w:rPr>
                <w:rFonts w:ascii="Times New Roman" w:hAnsi="Times New Roman" w:cs="Times New Roman"/>
                <w:b/>
              </w:rPr>
            </w:pPr>
            <w:r w:rsidRPr="00E77664">
              <w:rPr>
                <w:rFonts w:ascii="Times New Roman" w:hAnsi="Times New Roman" w:cs="Times New Roman"/>
              </w:rPr>
              <w:t>« В просторном светлом зале» А.Штерна; «Пёстрый колпачок» Г.Струве; «Новогодняя» А.Филиппенко; «Горячая пора» А.Журбина.</w:t>
            </w:r>
          </w:p>
        </w:tc>
        <w:tc>
          <w:tcPr>
            <w:tcW w:w="1566" w:type="dxa"/>
          </w:tcPr>
          <w:p w:rsidR="00CD2008" w:rsidRPr="00E77664" w:rsidRDefault="00CD2008" w:rsidP="00B52B64">
            <w:pPr>
              <w:pStyle w:val="a3"/>
              <w:tabs>
                <w:tab w:val="left" w:pos="1029"/>
              </w:tabs>
              <w:rPr>
                <w:rFonts w:ascii="Times New Roman" w:hAnsi="Times New Roman" w:cs="Times New Roman"/>
              </w:rPr>
            </w:pPr>
            <w:r w:rsidRPr="00E77664">
              <w:rPr>
                <w:rFonts w:ascii="Times New Roman" w:hAnsi="Times New Roman" w:cs="Times New Roman"/>
              </w:rPr>
              <w:t>ПР,</w:t>
            </w:r>
          </w:p>
          <w:p w:rsidR="00CD2008" w:rsidRPr="00E77664" w:rsidRDefault="00CD2008" w:rsidP="00B52B64">
            <w:pPr>
              <w:pStyle w:val="a3"/>
              <w:tabs>
                <w:tab w:val="left" w:pos="1029"/>
              </w:tabs>
              <w:rPr>
                <w:rFonts w:ascii="Times New Roman" w:hAnsi="Times New Roman" w:cs="Times New Roman"/>
              </w:rPr>
            </w:pPr>
            <w:r w:rsidRPr="00E77664">
              <w:rPr>
                <w:rFonts w:ascii="Times New Roman" w:hAnsi="Times New Roman" w:cs="Times New Roman"/>
              </w:rPr>
              <w:t>РР,</w:t>
            </w:r>
          </w:p>
          <w:p w:rsidR="00CD2008" w:rsidRDefault="00CD2008" w:rsidP="00B52B64">
            <w:pPr>
              <w:pStyle w:val="a3"/>
              <w:tabs>
                <w:tab w:val="left" w:pos="1029"/>
              </w:tabs>
              <w:rPr>
                <w:rFonts w:ascii="Times New Roman" w:hAnsi="Times New Roman" w:cs="Times New Roman"/>
                <w:b/>
              </w:rPr>
            </w:pPr>
            <w:r w:rsidRPr="00E77664">
              <w:rPr>
                <w:rFonts w:ascii="Times New Roman" w:hAnsi="Times New Roman" w:cs="Times New Roman"/>
              </w:rPr>
              <w:t>СКР</w:t>
            </w:r>
          </w:p>
        </w:tc>
      </w:tr>
      <w:tr w:rsidR="00CD2008" w:rsidTr="00B52B64">
        <w:tc>
          <w:tcPr>
            <w:tcW w:w="1099" w:type="dxa"/>
            <w:vMerge/>
          </w:tcPr>
          <w:p w:rsidR="00CD2008" w:rsidRDefault="00CD2008" w:rsidP="00B52B64">
            <w:pPr>
              <w:pStyle w:val="a3"/>
              <w:tabs>
                <w:tab w:val="left" w:pos="1029"/>
              </w:tabs>
              <w:jc w:val="both"/>
              <w:rPr>
                <w:rFonts w:ascii="Times New Roman" w:hAnsi="Times New Roman" w:cs="Times New Roman"/>
                <w:b/>
              </w:rPr>
            </w:pPr>
          </w:p>
        </w:tc>
        <w:tc>
          <w:tcPr>
            <w:tcW w:w="9782" w:type="dxa"/>
            <w:gridSpan w:val="4"/>
          </w:tcPr>
          <w:p w:rsidR="00CD2008" w:rsidRDefault="00CD2008" w:rsidP="00B52B64">
            <w:pPr>
              <w:pStyle w:val="a3"/>
              <w:tabs>
                <w:tab w:val="left" w:pos="1029"/>
              </w:tabs>
              <w:jc w:val="both"/>
              <w:rPr>
                <w:rFonts w:ascii="Times New Roman" w:hAnsi="Times New Roman" w:cs="Times New Roman"/>
                <w:b/>
              </w:rPr>
            </w:pPr>
            <w:r>
              <w:rPr>
                <w:rStyle w:val="ac"/>
                <w:rFonts w:eastAsia="Courier New"/>
              </w:rPr>
              <w:t xml:space="preserve">                                     </w:t>
            </w:r>
            <w:r w:rsidRPr="00657B12">
              <w:rPr>
                <w:rStyle w:val="ac"/>
                <w:rFonts w:eastAsia="Courier New"/>
              </w:rPr>
              <w:t>МУЗЫКАЛЬНО-РИТМИЧЕСКАЯ деятельность</w:t>
            </w:r>
          </w:p>
        </w:tc>
      </w:tr>
      <w:tr w:rsidR="00CD2008" w:rsidTr="00B52B64">
        <w:tc>
          <w:tcPr>
            <w:tcW w:w="1099" w:type="dxa"/>
            <w:vMerge/>
          </w:tcPr>
          <w:p w:rsidR="00CD2008" w:rsidRDefault="00CD2008" w:rsidP="00B52B64">
            <w:pPr>
              <w:pStyle w:val="a3"/>
              <w:tabs>
                <w:tab w:val="left" w:pos="1029"/>
              </w:tabs>
              <w:jc w:val="both"/>
              <w:rPr>
                <w:rFonts w:ascii="Times New Roman" w:hAnsi="Times New Roman" w:cs="Times New Roman"/>
                <w:b/>
              </w:rPr>
            </w:pPr>
          </w:p>
        </w:tc>
        <w:tc>
          <w:tcPr>
            <w:tcW w:w="4816" w:type="dxa"/>
          </w:tcPr>
          <w:p w:rsidR="00CD2008" w:rsidRPr="00E77664" w:rsidRDefault="00CD2008" w:rsidP="00B52B64">
            <w:pPr>
              <w:pStyle w:val="a3"/>
              <w:tabs>
                <w:tab w:val="left" w:pos="1029"/>
              </w:tabs>
              <w:rPr>
                <w:rFonts w:ascii="Times New Roman" w:hAnsi="Times New Roman" w:cs="Times New Roman"/>
              </w:rPr>
            </w:pPr>
            <w:r w:rsidRPr="00B52B64">
              <w:rPr>
                <w:rFonts w:ascii="Times New Roman" w:hAnsi="Times New Roman" w:cs="Times New Roman"/>
                <w:b/>
              </w:rPr>
              <w:t>Упражнения :</w:t>
            </w:r>
            <w:r w:rsidRPr="00E77664">
              <w:rPr>
                <w:rFonts w:ascii="Times New Roman" w:hAnsi="Times New Roman" w:cs="Times New Roman"/>
              </w:rPr>
              <w:t>Закреплять у детей пространственные понятия, развивать чувство ритма, совершенствовать четкость движений, закреплять умение передавать в движении стремительный характер. Совершенствовать навыки махового движения, пластичных движений ру</w:t>
            </w:r>
            <w:r>
              <w:rPr>
                <w:rFonts w:ascii="Times New Roman" w:hAnsi="Times New Roman" w:cs="Times New Roman"/>
              </w:rPr>
              <w:t>к</w:t>
            </w:r>
          </w:p>
        </w:tc>
        <w:tc>
          <w:tcPr>
            <w:tcW w:w="3400" w:type="dxa"/>
            <w:gridSpan w:val="2"/>
          </w:tcPr>
          <w:p w:rsidR="00CD2008" w:rsidRPr="00B52B64" w:rsidRDefault="00CD2008" w:rsidP="00B52B64">
            <w:pPr>
              <w:pStyle w:val="a3"/>
              <w:tabs>
                <w:tab w:val="left" w:pos="1029"/>
              </w:tabs>
              <w:rPr>
                <w:rFonts w:ascii="Times New Roman" w:hAnsi="Times New Roman" w:cs="Times New Roman"/>
                <w:b/>
              </w:rPr>
            </w:pPr>
            <w:r w:rsidRPr="00B52B64">
              <w:rPr>
                <w:rFonts w:ascii="Times New Roman" w:hAnsi="Times New Roman" w:cs="Times New Roman"/>
              </w:rPr>
              <w:t>«Шаг с акцентом и легкий бег» венг.н.м.; упр для рук «Мельница» Т.Ломовой; «Марш» Ц.Пуни; «Боковой галоп» А.Жилина; «Поскоки и сильный шаг» галоп М.Глинка; «Упр. для рук» (ШалтайБолтай) Т.Вилькорейской; «Хороводный шаг» р.н.м;</w:t>
            </w:r>
          </w:p>
        </w:tc>
        <w:tc>
          <w:tcPr>
            <w:tcW w:w="1566" w:type="dxa"/>
          </w:tcPr>
          <w:p w:rsidR="00CD2008" w:rsidRPr="00B52B64" w:rsidRDefault="00CD2008" w:rsidP="00B52B64">
            <w:pPr>
              <w:pStyle w:val="a3"/>
              <w:tabs>
                <w:tab w:val="left" w:pos="1029"/>
              </w:tabs>
              <w:jc w:val="both"/>
              <w:rPr>
                <w:rFonts w:ascii="Times New Roman" w:hAnsi="Times New Roman" w:cs="Times New Roman"/>
              </w:rPr>
            </w:pPr>
            <w:r w:rsidRPr="00B52B64">
              <w:rPr>
                <w:rFonts w:ascii="Times New Roman" w:hAnsi="Times New Roman" w:cs="Times New Roman"/>
              </w:rPr>
              <w:t>ФР</w:t>
            </w:r>
          </w:p>
        </w:tc>
      </w:tr>
      <w:tr w:rsidR="00CD2008" w:rsidTr="00B52B64">
        <w:tc>
          <w:tcPr>
            <w:tcW w:w="1099" w:type="dxa"/>
            <w:vMerge/>
          </w:tcPr>
          <w:p w:rsidR="00CD2008" w:rsidRDefault="00CD2008" w:rsidP="00B52B64">
            <w:pPr>
              <w:pStyle w:val="a3"/>
              <w:tabs>
                <w:tab w:val="left" w:pos="1029"/>
              </w:tabs>
              <w:jc w:val="both"/>
              <w:rPr>
                <w:rFonts w:ascii="Times New Roman" w:hAnsi="Times New Roman" w:cs="Times New Roman"/>
                <w:b/>
              </w:rPr>
            </w:pPr>
          </w:p>
        </w:tc>
        <w:tc>
          <w:tcPr>
            <w:tcW w:w="4816" w:type="dxa"/>
          </w:tcPr>
          <w:p w:rsidR="00CD2008" w:rsidRPr="00B52B64" w:rsidRDefault="00CD2008" w:rsidP="00B52B64">
            <w:pPr>
              <w:pStyle w:val="a3"/>
              <w:tabs>
                <w:tab w:val="left" w:pos="1029"/>
              </w:tabs>
              <w:rPr>
                <w:rFonts w:ascii="Times New Roman" w:hAnsi="Times New Roman" w:cs="Times New Roman"/>
                <w:b/>
              </w:rPr>
            </w:pPr>
            <w:r w:rsidRPr="00B52B64">
              <w:rPr>
                <w:rFonts w:ascii="Times New Roman" w:hAnsi="Times New Roman" w:cs="Times New Roman"/>
                <w:b/>
              </w:rPr>
              <w:t>Пляски</w:t>
            </w:r>
            <w:r w:rsidRPr="00B52B64">
              <w:rPr>
                <w:rFonts w:ascii="Times New Roman" w:hAnsi="Times New Roman" w:cs="Times New Roman"/>
              </w:rPr>
              <w:t xml:space="preserve"> </w:t>
            </w:r>
            <w:r>
              <w:rPr>
                <w:rFonts w:ascii="Times New Roman" w:hAnsi="Times New Roman" w:cs="Times New Roman"/>
              </w:rPr>
              <w:t>:</w:t>
            </w:r>
            <w:r w:rsidRPr="00B52B64">
              <w:rPr>
                <w:rFonts w:ascii="Times New Roman" w:hAnsi="Times New Roman" w:cs="Times New Roman"/>
              </w:rPr>
              <w:t>Учить детей освоению танцевально-двигательного пространства (организованное движение, врассыпную), простейших фигур перестроения, хороводного шага. Развивать плавность движений, создавать выразительный музыкально-двигательный образ. Создать эмоциональную атмосферу приближающегося праздника.</w:t>
            </w:r>
          </w:p>
        </w:tc>
        <w:tc>
          <w:tcPr>
            <w:tcW w:w="3400" w:type="dxa"/>
            <w:gridSpan w:val="2"/>
          </w:tcPr>
          <w:p w:rsidR="00CD2008" w:rsidRPr="00B52B64" w:rsidRDefault="00CD2008" w:rsidP="00B52B64">
            <w:pPr>
              <w:pStyle w:val="a3"/>
              <w:tabs>
                <w:tab w:val="left" w:pos="1029"/>
              </w:tabs>
              <w:rPr>
                <w:rFonts w:ascii="Times New Roman" w:hAnsi="Times New Roman" w:cs="Times New Roman"/>
                <w:b/>
              </w:rPr>
            </w:pPr>
            <w:r w:rsidRPr="00B52B64">
              <w:rPr>
                <w:rFonts w:ascii="Times New Roman" w:hAnsi="Times New Roman" w:cs="Times New Roman"/>
              </w:rPr>
              <w:t>Хоровод «Новогодний серпантин» Танец «Елочек и Деда Мороза» Танец «Часиков»</w:t>
            </w:r>
          </w:p>
        </w:tc>
        <w:tc>
          <w:tcPr>
            <w:tcW w:w="1566" w:type="dxa"/>
          </w:tcPr>
          <w:p w:rsidR="00CD2008" w:rsidRPr="00B52B64" w:rsidRDefault="00CD2008" w:rsidP="00B52B64">
            <w:pPr>
              <w:pStyle w:val="a3"/>
              <w:tabs>
                <w:tab w:val="left" w:pos="1029"/>
              </w:tabs>
              <w:jc w:val="both"/>
              <w:rPr>
                <w:rFonts w:ascii="Times New Roman" w:hAnsi="Times New Roman" w:cs="Times New Roman"/>
              </w:rPr>
            </w:pPr>
            <w:r w:rsidRPr="00B52B64">
              <w:rPr>
                <w:rFonts w:ascii="Times New Roman" w:hAnsi="Times New Roman" w:cs="Times New Roman"/>
              </w:rPr>
              <w:t>ФР,</w:t>
            </w:r>
          </w:p>
          <w:p w:rsidR="00CD2008" w:rsidRDefault="00CD2008" w:rsidP="00B52B64">
            <w:pPr>
              <w:pStyle w:val="a3"/>
              <w:tabs>
                <w:tab w:val="left" w:pos="1029"/>
              </w:tabs>
              <w:jc w:val="both"/>
              <w:rPr>
                <w:rFonts w:ascii="Times New Roman" w:hAnsi="Times New Roman" w:cs="Times New Roman"/>
                <w:b/>
              </w:rPr>
            </w:pPr>
            <w:r w:rsidRPr="00B52B64">
              <w:rPr>
                <w:rFonts w:ascii="Times New Roman" w:hAnsi="Times New Roman" w:cs="Times New Roman"/>
              </w:rPr>
              <w:t>СКР</w:t>
            </w:r>
          </w:p>
        </w:tc>
      </w:tr>
      <w:tr w:rsidR="00CD2008" w:rsidTr="00B52B64">
        <w:tc>
          <w:tcPr>
            <w:tcW w:w="1099" w:type="dxa"/>
            <w:vMerge/>
          </w:tcPr>
          <w:p w:rsidR="00CD2008" w:rsidRDefault="00CD2008" w:rsidP="00B52B64">
            <w:pPr>
              <w:pStyle w:val="a3"/>
              <w:tabs>
                <w:tab w:val="left" w:pos="1029"/>
              </w:tabs>
              <w:jc w:val="both"/>
              <w:rPr>
                <w:rFonts w:ascii="Times New Roman" w:hAnsi="Times New Roman" w:cs="Times New Roman"/>
                <w:b/>
              </w:rPr>
            </w:pPr>
          </w:p>
        </w:tc>
        <w:tc>
          <w:tcPr>
            <w:tcW w:w="9782" w:type="dxa"/>
            <w:gridSpan w:val="4"/>
          </w:tcPr>
          <w:p w:rsidR="00CD2008" w:rsidRPr="00B52B64" w:rsidRDefault="00CD2008" w:rsidP="00B52B64">
            <w:pPr>
              <w:pStyle w:val="a3"/>
              <w:tabs>
                <w:tab w:val="left" w:pos="1029"/>
              </w:tabs>
              <w:jc w:val="both"/>
              <w:rPr>
                <w:rFonts w:ascii="Times New Roman" w:hAnsi="Times New Roman" w:cs="Times New Roman"/>
                <w:b/>
              </w:rPr>
            </w:pPr>
            <w:r>
              <w:rPr>
                <w:rFonts w:ascii="Times New Roman" w:hAnsi="Times New Roman" w:cs="Times New Roman"/>
                <w:i/>
              </w:rPr>
              <w:t xml:space="preserve">                               </w:t>
            </w:r>
            <w:r w:rsidRPr="00B52B64">
              <w:rPr>
                <w:rFonts w:ascii="Times New Roman" w:hAnsi="Times New Roman" w:cs="Times New Roman"/>
                <w:i/>
              </w:rPr>
              <w:t>Игра на детских музыкальных инструментах</w:t>
            </w:r>
          </w:p>
        </w:tc>
      </w:tr>
      <w:tr w:rsidR="00CD2008" w:rsidTr="00B52B64">
        <w:tc>
          <w:tcPr>
            <w:tcW w:w="1099" w:type="dxa"/>
            <w:vMerge/>
          </w:tcPr>
          <w:p w:rsidR="00CD2008" w:rsidRDefault="00CD2008" w:rsidP="00B52B64">
            <w:pPr>
              <w:pStyle w:val="a3"/>
              <w:tabs>
                <w:tab w:val="left" w:pos="1029"/>
              </w:tabs>
              <w:jc w:val="both"/>
              <w:rPr>
                <w:rFonts w:ascii="Times New Roman" w:hAnsi="Times New Roman" w:cs="Times New Roman"/>
                <w:b/>
              </w:rPr>
            </w:pPr>
          </w:p>
        </w:tc>
        <w:tc>
          <w:tcPr>
            <w:tcW w:w="4816" w:type="dxa"/>
          </w:tcPr>
          <w:p w:rsidR="00CD2008" w:rsidRPr="00B52B64" w:rsidRDefault="00CD2008" w:rsidP="00B52B64">
            <w:pPr>
              <w:pStyle w:val="a3"/>
              <w:tabs>
                <w:tab w:val="left" w:pos="1029"/>
              </w:tabs>
              <w:rPr>
                <w:rFonts w:ascii="Times New Roman" w:hAnsi="Times New Roman" w:cs="Times New Roman"/>
                <w:b/>
              </w:rPr>
            </w:pPr>
            <w:r w:rsidRPr="00B52B64">
              <w:rPr>
                <w:rFonts w:ascii="Times New Roman" w:hAnsi="Times New Roman" w:cs="Times New Roman"/>
              </w:rPr>
              <w:t>Привлечь внимание детей к особой красоте зимних звуков природы. Развивать тембровый слух, чувство ритма, ассоциативное мышление.</w:t>
            </w:r>
          </w:p>
        </w:tc>
        <w:tc>
          <w:tcPr>
            <w:tcW w:w="3400" w:type="dxa"/>
            <w:gridSpan w:val="2"/>
          </w:tcPr>
          <w:p w:rsidR="00CD2008" w:rsidRPr="00B52B64" w:rsidRDefault="00CD2008" w:rsidP="00B52B64">
            <w:pPr>
              <w:pStyle w:val="a3"/>
              <w:tabs>
                <w:tab w:val="left" w:pos="1029"/>
              </w:tabs>
              <w:rPr>
                <w:rFonts w:ascii="Times New Roman" w:hAnsi="Times New Roman" w:cs="Times New Roman"/>
                <w:b/>
              </w:rPr>
            </w:pPr>
            <w:r w:rsidRPr="00B52B64">
              <w:rPr>
                <w:rFonts w:ascii="Times New Roman" w:hAnsi="Times New Roman" w:cs="Times New Roman"/>
              </w:rPr>
              <w:t>«Зимнее рондо» Т.Тютюнникова</w:t>
            </w:r>
          </w:p>
        </w:tc>
        <w:tc>
          <w:tcPr>
            <w:tcW w:w="1566" w:type="dxa"/>
          </w:tcPr>
          <w:p w:rsidR="00CD2008" w:rsidRPr="00B52B64" w:rsidRDefault="00CD2008" w:rsidP="00B52B64">
            <w:pPr>
              <w:pStyle w:val="a3"/>
              <w:tabs>
                <w:tab w:val="left" w:pos="1029"/>
              </w:tabs>
              <w:jc w:val="both"/>
              <w:rPr>
                <w:rFonts w:ascii="Times New Roman" w:hAnsi="Times New Roman" w:cs="Times New Roman"/>
              </w:rPr>
            </w:pPr>
            <w:r w:rsidRPr="00B52B64">
              <w:rPr>
                <w:rFonts w:ascii="Times New Roman" w:hAnsi="Times New Roman" w:cs="Times New Roman"/>
              </w:rPr>
              <w:t>СКР,</w:t>
            </w:r>
          </w:p>
          <w:p w:rsidR="00CD2008" w:rsidRPr="00B52B64" w:rsidRDefault="00CD2008" w:rsidP="00B52B64">
            <w:pPr>
              <w:pStyle w:val="a3"/>
              <w:tabs>
                <w:tab w:val="left" w:pos="1029"/>
              </w:tabs>
              <w:jc w:val="both"/>
              <w:rPr>
                <w:rFonts w:ascii="Times New Roman" w:hAnsi="Times New Roman" w:cs="Times New Roman"/>
              </w:rPr>
            </w:pPr>
            <w:r w:rsidRPr="00B52B64">
              <w:rPr>
                <w:rFonts w:ascii="Times New Roman" w:hAnsi="Times New Roman" w:cs="Times New Roman"/>
              </w:rPr>
              <w:t>ПР,</w:t>
            </w:r>
          </w:p>
          <w:p w:rsidR="00CD2008" w:rsidRDefault="00CD2008" w:rsidP="00B52B64">
            <w:pPr>
              <w:pStyle w:val="a3"/>
              <w:tabs>
                <w:tab w:val="left" w:pos="1029"/>
              </w:tabs>
              <w:jc w:val="both"/>
              <w:rPr>
                <w:rFonts w:ascii="Times New Roman" w:hAnsi="Times New Roman" w:cs="Times New Roman"/>
                <w:b/>
              </w:rPr>
            </w:pPr>
            <w:r w:rsidRPr="00B52B64">
              <w:rPr>
                <w:rFonts w:ascii="Times New Roman" w:hAnsi="Times New Roman" w:cs="Times New Roman"/>
              </w:rPr>
              <w:t>ФР</w:t>
            </w:r>
          </w:p>
        </w:tc>
      </w:tr>
      <w:tr w:rsidR="00CD2008" w:rsidTr="007E5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8"/>
        </w:trPr>
        <w:tc>
          <w:tcPr>
            <w:tcW w:w="1099" w:type="dxa"/>
            <w:vMerge/>
          </w:tcPr>
          <w:p w:rsidR="00CD2008" w:rsidRDefault="00CD2008" w:rsidP="00B52B64">
            <w:pPr>
              <w:pStyle w:val="a3"/>
              <w:tabs>
                <w:tab w:val="left" w:pos="1029"/>
              </w:tabs>
              <w:jc w:val="both"/>
              <w:rPr>
                <w:rFonts w:ascii="Times New Roman" w:hAnsi="Times New Roman" w:cs="Times New Roman"/>
                <w:b/>
              </w:rPr>
            </w:pPr>
          </w:p>
        </w:tc>
        <w:tc>
          <w:tcPr>
            <w:tcW w:w="9782" w:type="dxa"/>
            <w:gridSpan w:val="4"/>
          </w:tcPr>
          <w:p w:rsidR="00CD2008" w:rsidRPr="00B52B64" w:rsidRDefault="00CD2008" w:rsidP="00B52B64">
            <w:pPr>
              <w:pStyle w:val="a3"/>
              <w:tabs>
                <w:tab w:val="left" w:pos="1029"/>
              </w:tabs>
              <w:rPr>
                <w:rFonts w:ascii="Times New Roman" w:hAnsi="Times New Roman" w:cs="Times New Roman"/>
                <w:b/>
                <w:i/>
              </w:rPr>
            </w:pPr>
            <w:r>
              <w:rPr>
                <w:rFonts w:ascii="Times New Roman" w:hAnsi="Times New Roman" w:cs="Times New Roman"/>
                <w:i/>
              </w:rPr>
              <w:t xml:space="preserve">        </w:t>
            </w:r>
            <w:r w:rsidRPr="00B52B64">
              <w:rPr>
                <w:rFonts w:ascii="Times New Roman" w:hAnsi="Times New Roman" w:cs="Times New Roman"/>
                <w:i/>
              </w:rPr>
              <w:t>Пальчиковая гимнастика дыхательная гимнастика, артикуляционная гимнастика</w:t>
            </w:r>
          </w:p>
        </w:tc>
      </w:tr>
      <w:tr w:rsidR="00CD2008" w:rsidTr="00B52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8"/>
        </w:trPr>
        <w:tc>
          <w:tcPr>
            <w:tcW w:w="1099" w:type="dxa"/>
            <w:vMerge/>
          </w:tcPr>
          <w:p w:rsidR="00CD2008" w:rsidRDefault="00CD2008" w:rsidP="00B52B64">
            <w:pPr>
              <w:pStyle w:val="a3"/>
              <w:tabs>
                <w:tab w:val="left" w:pos="1029"/>
              </w:tabs>
              <w:jc w:val="both"/>
              <w:rPr>
                <w:rFonts w:ascii="Times New Roman" w:hAnsi="Times New Roman" w:cs="Times New Roman"/>
                <w:b/>
              </w:rPr>
            </w:pPr>
          </w:p>
        </w:tc>
        <w:tc>
          <w:tcPr>
            <w:tcW w:w="4816" w:type="dxa"/>
          </w:tcPr>
          <w:p w:rsidR="00CD2008" w:rsidRPr="00B52B64" w:rsidRDefault="00CD2008" w:rsidP="00B52B64">
            <w:pPr>
              <w:pStyle w:val="a3"/>
              <w:tabs>
                <w:tab w:val="left" w:pos="1029"/>
              </w:tabs>
              <w:rPr>
                <w:rFonts w:ascii="Times New Roman" w:hAnsi="Times New Roman" w:cs="Times New Roman"/>
                <w:b/>
              </w:rPr>
            </w:pPr>
            <w:r w:rsidRPr="00B52B64">
              <w:rPr>
                <w:rFonts w:ascii="Times New Roman" w:hAnsi="Times New Roman" w:cs="Times New Roman"/>
              </w:rPr>
              <w:t>Укреплять мелкую моторику, развивать чувство ритма, интонационную выразительность, воображение, речь, память.</w:t>
            </w:r>
          </w:p>
        </w:tc>
        <w:tc>
          <w:tcPr>
            <w:tcW w:w="3390" w:type="dxa"/>
          </w:tcPr>
          <w:p w:rsidR="00CD2008" w:rsidRPr="007A1B45" w:rsidRDefault="00CD2008" w:rsidP="007A1B45">
            <w:pPr>
              <w:pStyle w:val="a3"/>
              <w:tabs>
                <w:tab w:val="left" w:pos="1029"/>
              </w:tabs>
              <w:rPr>
                <w:rFonts w:ascii="Times New Roman" w:hAnsi="Times New Roman" w:cs="Times New Roman"/>
                <w:b/>
              </w:rPr>
            </w:pPr>
            <w:r w:rsidRPr="007A1B45">
              <w:rPr>
                <w:rFonts w:ascii="Times New Roman" w:hAnsi="Times New Roman" w:cs="Times New Roman"/>
              </w:rPr>
              <w:t>«Гномы», «В гости», «Мама», «Замок-чудак»; «Огонек», « Хоботок», «Змея», «Колокольчик»; «Улыбка»; «Кораблик» и др</w:t>
            </w:r>
          </w:p>
        </w:tc>
        <w:tc>
          <w:tcPr>
            <w:tcW w:w="1576" w:type="dxa"/>
            <w:gridSpan w:val="2"/>
          </w:tcPr>
          <w:p w:rsidR="00CD2008" w:rsidRPr="007A1B45" w:rsidRDefault="00CD2008" w:rsidP="00B52B64">
            <w:pPr>
              <w:pStyle w:val="a3"/>
              <w:tabs>
                <w:tab w:val="left" w:pos="1029"/>
              </w:tabs>
              <w:jc w:val="both"/>
              <w:rPr>
                <w:rFonts w:ascii="Times New Roman" w:hAnsi="Times New Roman" w:cs="Times New Roman"/>
              </w:rPr>
            </w:pPr>
            <w:r w:rsidRPr="007A1B45">
              <w:rPr>
                <w:rFonts w:ascii="Times New Roman" w:hAnsi="Times New Roman" w:cs="Times New Roman"/>
              </w:rPr>
              <w:t>ФР,</w:t>
            </w:r>
          </w:p>
          <w:p w:rsidR="00CD2008" w:rsidRPr="007A1B45" w:rsidRDefault="00CD2008" w:rsidP="00B52B64">
            <w:pPr>
              <w:pStyle w:val="a3"/>
              <w:tabs>
                <w:tab w:val="left" w:pos="1029"/>
              </w:tabs>
              <w:jc w:val="both"/>
              <w:rPr>
                <w:rFonts w:ascii="Times New Roman" w:hAnsi="Times New Roman" w:cs="Times New Roman"/>
              </w:rPr>
            </w:pPr>
            <w:r w:rsidRPr="007A1B45">
              <w:rPr>
                <w:rFonts w:ascii="Times New Roman" w:hAnsi="Times New Roman" w:cs="Times New Roman"/>
              </w:rPr>
              <w:t>РР,</w:t>
            </w:r>
          </w:p>
          <w:p w:rsidR="00CD2008" w:rsidRDefault="00CD2008" w:rsidP="00B52B64">
            <w:pPr>
              <w:pStyle w:val="a3"/>
              <w:tabs>
                <w:tab w:val="left" w:pos="1029"/>
              </w:tabs>
              <w:jc w:val="both"/>
              <w:rPr>
                <w:rFonts w:ascii="Times New Roman" w:hAnsi="Times New Roman" w:cs="Times New Roman"/>
                <w:b/>
              </w:rPr>
            </w:pPr>
            <w:r w:rsidRPr="007A1B45">
              <w:rPr>
                <w:rFonts w:ascii="Times New Roman" w:hAnsi="Times New Roman" w:cs="Times New Roman"/>
              </w:rPr>
              <w:t>ПР</w:t>
            </w:r>
          </w:p>
        </w:tc>
      </w:tr>
      <w:tr w:rsidR="00CD2008" w:rsidTr="007E5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8"/>
        </w:trPr>
        <w:tc>
          <w:tcPr>
            <w:tcW w:w="1099" w:type="dxa"/>
            <w:vMerge/>
          </w:tcPr>
          <w:p w:rsidR="00CD2008" w:rsidRDefault="00CD2008" w:rsidP="00B52B64">
            <w:pPr>
              <w:pStyle w:val="a3"/>
              <w:tabs>
                <w:tab w:val="left" w:pos="1029"/>
              </w:tabs>
              <w:jc w:val="both"/>
              <w:rPr>
                <w:rFonts w:ascii="Times New Roman" w:hAnsi="Times New Roman" w:cs="Times New Roman"/>
                <w:b/>
              </w:rPr>
            </w:pPr>
          </w:p>
        </w:tc>
        <w:tc>
          <w:tcPr>
            <w:tcW w:w="9782" w:type="dxa"/>
            <w:gridSpan w:val="4"/>
          </w:tcPr>
          <w:p w:rsidR="00CD2008" w:rsidRDefault="00CD2008" w:rsidP="00B52B64">
            <w:pPr>
              <w:pStyle w:val="a3"/>
              <w:tabs>
                <w:tab w:val="left" w:pos="1029"/>
              </w:tabs>
              <w:jc w:val="both"/>
              <w:rPr>
                <w:rFonts w:ascii="Times New Roman" w:hAnsi="Times New Roman" w:cs="Times New Roman"/>
                <w:b/>
              </w:rPr>
            </w:pPr>
            <w:r>
              <w:rPr>
                <w:rStyle w:val="ac"/>
                <w:rFonts w:eastAsia="Courier New"/>
                <w:sz w:val="24"/>
                <w:szCs w:val="24"/>
              </w:rPr>
              <w:t xml:space="preserve">                                               </w:t>
            </w:r>
            <w:r w:rsidRPr="00657B12">
              <w:rPr>
                <w:rStyle w:val="ac"/>
                <w:rFonts w:eastAsia="Courier New"/>
                <w:sz w:val="24"/>
                <w:szCs w:val="24"/>
              </w:rPr>
              <w:t>ИГРОВАЯ деятельность</w:t>
            </w:r>
          </w:p>
        </w:tc>
      </w:tr>
      <w:tr w:rsidR="00CD2008" w:rsidTr="00B52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8"/>
        </w:trPr>
        <w:tc>
          <w:tcPr>
            <w:tcW w:w="1099" w:type="dxa"/>
            <w:vMerge/>
          </w:tcPr>
          <w:p w:rsidR="00CD2008" w:rsidRDefault="00CD2008" w:rsidP="00B52B64">
            <w:pPr>
              <w:pStyle w:val="a3"/>
              <w:tabs>
                <w:tab w:val="left" w:pos="1029"/>
              </w:tabs>
              <w:jc w:val="both"/>
              <w:rPr>
                <w:rFonts w:ascii="Times New Roman" w:hAnsi="Times New Roman" w:cs="Times New Roman"/>
                <w:b/>
              </w:rPr>
            </w:pPr>
          </w:p>
        </w:tc>
        <w:tc>
          <w:tcPr>
            <w:tcW w:w="4816" w:type="dxa"/>
          </w:tcPr>
          <w:p w:rsidR="00CD2008" w:rsidRDefault="00CD2008" w:rsidP="007A1B45">
            <w:pPr>
              <w:pStyle w:val="a3"/>
              <w:tabs>
                <w:tab w:val="left" w:pos="1029"/>
              </w:tabs>
              <w:rPr>
                <w:rFonts w:ascii="Times New Roman" w:hAnsi="Times New Roman" w:cs="Times New Roman"/>
                <w:b/>
              </w:rPr>
            </w:pPr>
            <w:r w:rsidRPr="007A1B45">
              <w:rPr>
                <w:rFonts w:ascii="Times New Roman" w:hAnsi="Times New Roman" w:cs="Times New Roman"/>
              </w:rPr>
              <w:t>Учить детей имитировать игровые действия. Закреплять умение бегать врассыпную, ориентироваться в пространстве</w:t>
            </w:r>
            <w:r>
              <w:t>.</w:t>
            </w:r>
          </w:p>
        </w:tc>
        <w:tc>
          <w:tcPr>
            <w:tcW w:w="3390" w:type="dxa"/>
          </w:tcPr>
          <w:p w:rsidR="00CD2008" w:rsidRPr="007A1B45" w:rsidRDefault="00CD2008" w:rsidP="007A1B45">
            <w:pPr>
              <w:pStyle w:val="a3"/>
              <w:tabs>
                <w:tab w:val="left" w:pos="1029"/>
              </w:tabs>
              <w:rPr>
                <w:rFonts w:ascii="Times New Roman" w:hAnsi="Times New Roman" w:cs="Times New Roman"/>
                <w:b/>
              </w:rPr>
            </w:pPr>
            <w:r w:rsidRPr="007A1B45">
              <w:rPr>
                <w:rFonts w:ascii="Times New Roman" w:hAnsi="Times New Roman" w:cs="Times New Roman"/>
              </w:rPr>
              <w:t>«Дед Мороз и дети»; «Снежки» р.н.м.</w:t>
            </w:r>
          </w:p>
        </w:tc>
        <w:tc>
          <w:tcPr>
            <w:tcW w:w="1576" w:type="dxa"/>
            <w:gridSpan w:val="2"/>
          </w:tcPr>
          <w:p w:rsidR="00CD2008" w:rsidRPr="007A1B45" w:rsidRDefault="00CD2008" w:rsidP="00B52B64">
            <w:pPr>
              <w:pStyle w:val="a3"/>
              <w:tabs>
                <w:tab w:val="left" w:pos="1029"/>
              </w:tabs>
              <w:jc w:val="both"/>
              <w:rPr>
                <w:rFonts w:ascii="Times New Roman" w:hAnsi="Times New Roman" w:cs="Times New Roman"/>
              </w:rPr>
            </w:pPr>
            <w:r w:rsidRPr="007A1B45">
              <w:rPr>
                <w:rFonts w:ascii="Times New Roman" w:hAnsi="Times New Roman" w:cs="Times New Roman"/>
              </w:rPr>
              <w:t>ФР,</w:t>
            </w:r>
          </w:p>
          <w:p w:rsidR="00CD2008" w:rsidRPr="007A1B45" w:rsidRDefault="00CD2008" w:rsidP="00B52B64">
            <w:pPr>
              <w:pStyle w:val="a3"/>
              <w:tabs>
                <w:tab w:val="left" w:pos="1029"/>
              </w:tabs>
              <w:jc w:val="both"/>
              <w:rPr>
                <w:rFonts w:ascii="Times New Roman" w:hAnsi="Times New Roman" w:cs="Times New Roman"/>
              </w:rPr>
            </w:pPr>
            <w:r w:rsidRPr="007A1B45">
              <w:rPr>
                <w:rFonts w:ascii="Times New Roman" w:hAnsi="Times New Roman" w:cs="Times New Roman"/>
              </w:rPr>
              <w:t>СКР,</w:t>
            </w:r>
          </w:p>
          <w:p w:rsidR="00CD2008" w:rsidRPr="007A1B45" w:rsidRDefault="00CD2008" w:rsidP="00B52B64">
            <w:pPr>
              <w:pStyle w:val="a3"/>
              <w:tabs>
                <w:tab w:val="left" w:pos="1029"/>
              </w:tabs>
              <w:jc w:val="both"/>
              <w:rPr>
                <w:rFonts w:ascii="Times New Roman" w:hAnsi="Times New Roman" w:cs="Times New Roman"/>
              </w:rPr>
            </w:pPr>
            <w:r w:rsidRPr="007A1B45">
              <w:rPr>
                <w:rFonts w:ascii="Times New Roman" w:hAnsi="Times New Roman" w:cs="Times New Roman"/>
              </w:rPr>
              <w:t>ПР,</w:t>
            </w:r>
          </w:p>
          <w:p w:rsidR="00CD2008" w:rsidRDefault="00CD2008" w:rsidP="00B52B64">
            <w:pPr>
              <w:pStyle w:val="a3"/>
              <w:tabs>
                <w:tab w:val="left" w:pos="1029"/>
              </w:tabs>
              <w:jc w:val="both"/>
              <w:rPr>
                <w:rFonts w:ascii="Times New Roman" w:hAnsi="Times New Roman" w:cs="Times New Roman"/>
                <w:b/>
              </w:rPr>
            </w:pPr>
            <w:r w:rsidRPr="007A1B45">
              <w:rPr>
                <w:rFonts w:ascii="Times New Roman" w:hAnsi="Times New Roman" w:cs="Times New Roman"/>
              </w:rPr>
              <w:t>РР</w:t>
            </w:r>
          </w:p>
        </w:tc>
      </w:tr>
      <w:tr w:rsidR="00CD2008" w:rsidTr="007E5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8"/>
        </w:trPr>
        <w:tc>
          <w:tcPr>
            <w:tcW w:w="1099" w:type="dxa"/>
            <w:vMerge/>
          </w:tcPr>
          <w:p w:rsidR="00CD2008" w:rsidRDefault="00CD2008" w:rsidP="00B52B64">
            <w:pPr>
              <w:pStyle w:val="a3"/>
              <w:tabs>
                <w:tab w:val="left" w:pos="1029"/>
              </w:tabs>
              <w:jc w:val="both"/>
              <w:rPr>
                <w:rFonts w:ascii="Times New Roman" w:hAnsi="Times New Roman" w:cs="Times New Roman"/>
                <w:b/>
              </w:rPr>
            </w:pPr>
          </w:p>
        </w:tc>
        <w:tc>
          <w:tcPr>
            <w:tcW w:w="9782" w:type="dxa"/>
            <w:gridSpan w:val="4"/>
          </w:tcPr>
          <w:p w:rsidR="00CD2008" w:rsidRDefault="00CD2008" w:rsidP="00B52B64">
            <w:pPr>
              <w:pStyle w:val="a3"/>
              <w:tabs>
                <w:tab w:val="left" w:pos="1029"/>
              </w:tabs>
              <w:jc w:val="both"/>
              <w:rPr>
                <w:rFonts w:ascii="Times New Roman" w:hAnsi="Times New Roman" w:cs="Times New Roman"/>
                <w:b/>
              </w:rPr>
            </w:pPr>
            <w:r>
              <w:rPr>
                <w:rStyle w:val="ac"/>
                <w:rFonts w:eastAsia="Courier New"/>
                <w:sz w:val="24"/>
                <w:szCs w:val="24"/>
              </w:rPr>
              <w:t xml:space="preserve">                                                   </w:t>
            </w:r>
            <w:r w:rsidRPr="00657B12">
              <w:rPr>
                <w:rStyle w:val="ac"/>
                <w:rFonts w:eastAsia="Courier New"/>
                <w:sz w:val="24"/>
                <w:szCs w:val="24"/>
              </w:rPr>
              <w:t>ТВОРЧЕСКАЯ деятельность</w:t>
            </w:r>
          </w:p>
        </w:tc>
      </w:tr>
      <w:tr w:rsidR="00CD2008" w:rsidTr="00B52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8"/>
        </w:trPr>
        <w:tc>
          <w:tcPr>
            <w:tcW w:w="1099" w:type="dxa"/>
            <w:vMerge/>
          </w:tcPr>
          <w:p w:rsidR="00CD2008" w:rsidRDefault="00CD2008" w:rsidP="00B52B64">
            <w:pPr>
              <w:pStyle w:val="a3"/>
              <w:tabs>
                <w:tab w:val="left" w:pos="1029"/>
              </w:tabs>
              <w:jc w:val="both"/>
              <w:rPr>
                <w:rFonts w:ascii="Times New Roman" w:hAnsi="Times New Roman" w:cs="Times New Roman"/>
                <w:b/>
              </w:rPr>
            </w:pPr>
          </w:p>
        </w:tc>
        <w:tc>
          <w:tcPr>
            <w:tcW w:w="4816" w:type="dxa"/>
          </w:tcPr>
          <w:p w:rsidR="00CD2008" w:rsidRPr="007A1B45" w:rsidRDefault="00CD2008" w:rsidP="007A1B45">
            <w:pPr>
              <w:pStyle w:val="a3"/>
              <w:tabs>
                <w:tab w:val="left" w:pos="1029"/>
              </w:tabs>
              <w:rPr>
                <w:rFonts w:ascii="Times New Roman" w:hAnsi="Times New Roman" w:cs="Times New Roman"/>
                <w:b/>
              </w:rPr>
            </w:pPr>
            <w:r w:rsidRPr="007A1B45">
              <w:rPr>
                <w:rFonts w:ascii="Times New Roman" w:hAnsi="Times New Roman" w:cs="Times New Roman"/>
              </w:rPr>
              <w:t>Воспитывать творческое отношение к музыкальной деятельности. Способствовать активизации фантазии ребенка, стремлению к достижению самостоятельно поставленной цели</w:t>
            </w:r>
          </w:p>
        </w:tc>
        <w:tc>
          <w:tcPr>
            <w:tcW w:w="3390" w:type="dxa"/>
          </w:tcPr>
          <w:p w:rsidR="00CD2008" w:rsidRPr="007A1B45" w:rsidRDefault="00CD2008" w:rsidP="007A1B45">
            <w:pPr>
              <w:pStyle w:val="a3"/>
              <w:tabs>
                <w:tab w:val="left" w:pos="1029"/>
              </w:tabs>
              <w:rPr>
                <w:rFonts w:ascii="Times New Roman" w:hAnsi="Times New Roman" w:cs="Times New Roman"/>
                <w:b/>
              </w:rPr>
            </w:pPr>
            <w:r w:rsidRPr="007A1B45">
              <w:rPr>
                <w:rFonts w:ascii="Times New Roman" w:hAnsi="Times New Roman" w:cs="Times New Roman"/>
              </w:rPr>
              <w:t>Танцевальное творчество: музыкальная игра «Веселый бубен»</w:t>
            </w:r>
          </w:p>
        </w:tc>
        <w:tc>
          <w:tcPr>
            <w:tcW w:w="1576" w:type="dxa"/>
            <w:gridSpan w:val="2"/>
          </w:tcPr>
          <w:p w:rsidR="00CD2008" w:rsidRDefault="00CD2008" w:rsidP="00B52B64">
            <w:pPr>
              <w:pStyle w:val="a3"/>
              <w:tabs>
                <w:tab w:val="left" w:pos="1029"/>
              </w:tabs>
              <w:jc w:val="both"/>
              <w:rPr>
                <w:rFonts w:ascii="Times New Roman" w:hAnsi="Times New Roman" w:cs="Times New Roman"/>
                <w:b/>
              </w:rPr>
            </w:pPr>
          </w:p>
        </w:tc>
      </w:tr>
      <w:tr w:rsidR="00CD2008" w:rsidTr="00B52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8"/>
        </w:trPr>
        <w:tc>
          <w:tcPr>
            <w:tcW w:w="1099" w:type="dxa"/>
            <w:vMerge w:val="restart"/>
          </w:tcPr>
          <w:p w:rsidR="00CD2008" w:rsidRDefault="00CD2008" w:rsidP="00B52B64">
            <w:pPr>
              <w:pStyle w:val="a3"/>
              <w:tabs>
                <w:tab w:val="left" w:pos="1029"/>
              </w:tabs>
              <w:jc w:val="both"/>
              <w:rPr>
                <w:rFonts w:ascii="Times New Roman" w:hAnsi="Times New Roman" w:cs="Times New Roman"/>
                <w:b/>
              </w:rPr>
            </w:pPr>
          </w:p>
        </w:tc>
        <w:tc>
          <w:tcPr>
            <w:tcW w:w="4816" w:type="dxa"/>
          </w:tcPr>
          <w:p w:rsidR="00CD2008" w:rsidRPr="00784475" w:rsidRDefault="00CD2008" w:rsidP="00784475">
            <w:pPr>
              <w:pStyle w:val="a3"/>
              <w:tabs>
                <w:tab w:val="left" w:pos="1029"/>
              </w:tabs>
              <w:rPr>
                <w:rFonts w:ascii="Times New Roman" w:hAnsi="Times New Roman" w:cs="Times New Roman"/>
                <w:b/>
              </w:rPr>
            </w:pPr>
            <w:r w:rsidRPr="00784475">
              <w:rPr>
                <w:rFonts w:ascii="Times New Roman" w:hAnsi="Times New Roman" w:cs="Times New Roman"/>
              </w:rPr>
              <w:t>Развивать ладовый слух. Побуждать импровизировать на предлагаемый текст. Допевать тонику или недостающие несколько звуков</w:t>
            </w:r>
          </w:p>
        </w:tc>
        <w:tc>
          <w:tcPr>
            <w:tcW w:w="3390" w:type="dxa"/>
          </w:tcPr>
          <w:p w:rsidR="00CD2008" w:rsidRPr="00784475" w:rsidRDefault="00CD2008" w:rsidP="00784475">
            <w:pPr>
              <w:pStyle w:val="a3"/>
              <w:tabs>
                <w:tab w:val="left" w:pos="1029"/>
              </w:tabs>
              <w:rPr>
                <w:rFonts w:ascii="Times New Roman" w:hAnsi="Times New Roman" w:cs="Times New Roman"/>
                <w:b/>
              </w:rPr>
            </w:pPr>
            <w:r w:rsidRPr="00784475">
              <w:rPr>
                <w:rFonts w:ascii="Times New Roman" w:hAnsi="Times New Roman" w:cs="Times New Roman"/>
              </w:rPr>
              <w:t>Песенное творчество: «Поезд» (муз. Т. Бырченко, сл. М. Ивенсен</w:t>
            </w:r>
          </w:p>
        </w:tc>
        <w:tc>
          <w:tcPr>
            <w:tcW w:w="1576" w:type="dxa"/>
            <w:gridSpan w:val="2"/>
          </w:tcPr>
          <w:p w:rsidR="00CD2008" w:rsidRPr="00657B12" w:rsidRDefault="00CD2008" w:rsidP="00784475">
            <w:pPr>
              <w:pStyle w:val="3"/>
              <w:shd w:val="clear" w:color="auto" w:fill="auto"/>
              <w:spacing w:before="0" w:line="274" w:lineRule="exact"/>
              <w:ind w:firstLine="0"/>
              <w:rPr>
                <w:sz w:val="24"/>
                <w:szCs w:val="24"/>
              </w:rPr>
            </w:pPr>
            <w:r w:rsidRPr="00657B12">
              <w:rPr>
                <w:sz w:val="24"/>
                <w:szCs w:val="24"/>
              </w:rPr>
              <w:t>СКР,</w:t>
            </w:r>
          </w:p>
          <w:p w:rsidR="00CD2008" w:rsidRPr="00657B12" w:rsidRDefault="00CD2008" w:rsidP="00784475">
            <w:pPr>
              <w:pStyle w:val="3"/>
              <w:shd w:val="clear" w:color="auto" w:fill="auto"/>
              <w:spacing w:before="0" w:line="274" w:lineRule="exact"/>
              <w:ind w:firstLine="0"/>
              <w:rPr>
                <w:sz w:val="24"/>
                <w:szCs w:val="24"/>
              </w:rPr>
            </w:pPr>
            <w:r w:rsidRPr="00657B12">
              <w:rPr>
                <w:sz w:val="24"/>
                <w:szCs w:val="24"/>
              </w:rPr>
              <w:t>ПР,</w:t>
            </w:r>
          </w:p>
          <w:p w:rsidR="00CD2008" w:rsidRDefault="00CD2008" w:rsidP="00784475">
            <w:pPr>
              <w:pStyle w:val="a3"/>
              <w:tabs>
                <w:tab w:val="left" w:pos="1029"/>
              </w:tabs>
              <w:jc w:val="both"/>
              <w:rPr>
                <w:rFonts w:ascii="Times New Roman" w:hAnsi="Times New Roman" w:cs="Times New Roman"/>
                <w:b/>
              </w:rPr>
            </w:pPr>
            <w:r w:rsidRPr="00657B12">
              <w:t>РР</w:t>
            </w:r>
          </w:p>
        </w:tc>
      </w:tr>
      <w:tr w:rsidR="00CD2008" w:rsidTr="007E5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8"/>
        </w:trPr>
        <w:tc>
          <w:tcPr>
            <w:tcW w:w="1099" w:type="dxa"/>
            <w:vMerge/>
          </w:tcPr>
          <w:p w:rsidR="00CD2008" w:rsidRDefault="00CD2008" w:rsidP="00B52B64">
            <w:pPr>
              <w:pStyle w:val="a3"/>
              <w:tabs>
                <w:tab w:val="left" w:pos="1029"/>
              </w:tabs>
              <w:jc w:val="both"/>
              <w:rPr>
                <w:rFonts w:ascii="Times New Roman" w:hAnsi="Times New Roman" w:cs="Times New Roman"/>
                <w:b/>
              </w:rPr>
            </w:pPr>
          </w:p>
        </w:tc>
        <w:tc>
          <w:tcPr>
            <w:tcW w:w="9782" w:type="dxa"/>
            <w:gridSpan w:val="4"/>
          </w:tcPr>
          <w:p w:rsidR="00CD2008" w:rsidRPr="00657B12" w:rsidRDefault="00CD2008" w:rsidP="00784475">
            <w:pPr>
              <w:pStyle w:val="3"/>
              <w:shd w:val="clear" w:color="auto" w:fill="auto"/>
              <w:spacing w:before="0" w:after="60" w:line="230" w:lineRule="exact"/>
              <w:ind w:left="120" w:firstLine="0"/>
              <w:jc w:val="left"/>
              <w:rPr>
                <w:sz w:val="24"/>
                <w:szCs w:val="24"/>
              </w:rPr>
            </w:pPr>
            <w:r>
              <w:rPr>
                <w:rStyle w:val="ac"/>
                <w:sz w:val="24"/>
                <w:szCs w:val="24"/>
              </w:rPr>
              <w:t xml:space="preserve">          </w:t>
            </w:r>
            <w:r w:rsidRPr="00657B12">
              <w:rPr>
                <w:rStyle w:val="ac"/>
                <w:sz w:val="24"/>
                <w:szCs w:val="24"/>
              </w:rPr>
              <w:t>Создание условий для САМОСТОЯТЕЛЬНОЙ музыкальной деятельности</w:t>
            </w:r>
          </w:p>
          <w:p w:rsidR="00CD2008" w:rsidRDefault="00CD2008" w:rsidP="00784475">
            <w:pPr>
              <w:pStyle w:val="a3"/>
              <w:tabs>
                <w:tab w:val="left" w:pos="1029"/>
              </w:tabs>
              <w:jc w:val="both"/>
              <w:rPr>
                <w:rFonts w:ascii="Times New Roman" w:hAnsi="Times New Roman" w:cs="Times New Roman"/>
                <w:b/>
              </w:rPr>
            </w:pPr>
            <w:r>
              <w:rPr>
                <w:rStyle w:val="ac"/>
                <w:rFonts w:eastAsia="Courier New"/>
                <w:sz w:val="24"/>
                <w:szCs w:val="24"/>
              </w:rPr>
              <w:t xml:space="preserve">                                           </w:t>
            </w:r>
            <w:r w:rsidRPr="00657B12">
              <w:rPr>
                <w:rStyle w:val="ac"/>
                <w:rFonts w:eastAsia="Courier New"/>
                <w:sz w:val="24"/>
                <w:szCs w:val="24"/>
              </w:rPr>
              <w:t>в детском саду и дома</w:t>
            </w:r>
          </w:p>
        </w:tc>
      </w:tr>
      <w:tr w:rsidR="00CD2008" w:rsidTr="007E5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8"/>
        </w:trPr>
        <w:tc>
          <w:tcPr>
            <w:tcW w:w="1099" w:type="dxa"/>
            <w:vMerge/>
          </w:tcPr>
          <w:p w:rsidR="00CD2008" w:rsidRDefault="00CD2008" w:rsidP="00B52B64">
            <w:pPr>
              <w:pStyle w:val="a3"/>
              <w:tabs>
                <w:tab w:val="left" w:pos="1029"/>
              </w:tabs>
              <w:jc w:val="both"/>
              <w:rPr>
                <w:rFonts w:ascii="Times New Roman" w:hAnsi="Times New Roman" w:cs="Times New Roman"/>
                <w:b/>
              </w:rPr>
            </w:pPr>
          </w:p>
        </w:tc>
        <w:tc>
          <w:tcPr>
            <w:tcW w:w="4816" w:type="dxa"/>
          </w:tcPr>
          <w:p w:rsidR="00CD2008" w:rsidRPr="00784475" w:rsidRDefault="00CD2008" w:rsidP="00784475">
            <w:pPr>
              <w:pStyle w:val="a3"/>
              <w:tabs>
                <w:tab w:val="left" w:pos="1029"/>
              </w:tabs>
              <w:rPr>
                <w:rFonts w:ascii="Times New Roman" w:hAnsi="Times New Roman" w:cs="Times New Roman"/>
                <w:b/>
              </w:rPr>
            </w:pPr>
            <w:r w:rsidRPr="00784475">
              <w:rPr>
                <w:rFonts w:ascii="Times New Roman" w:hAnsi="Times New Roman" w:cs="Times New Roman"/>
              </w:rPr>
              <w:t>Побуждать детей к самостоятельному музицированию. Закреплять знания, умения, навыки, полученные на музыкальных занятиях</w:t>
            </w:r>
          </w:p>
        </w:tc>
        <w:tc>
          <w:tcPr>
            <w:tcW w:w="4966" w:type="dxa"/>
            <w:gridSpan w:val="3"/>
          </w:tcPr>
          <w:p w:rsidR="00CD2008" w:rsidRPr="00784475" w:rsidRDefault="00CD2008" w:rsidP="00784475">
            <w:pPr>
              <w:pStyle w:val="a3"/>
              <w:tabs>
                <w:tab w:val="left" w:pos="1029"/>
              </w:tabs>
              <w:rPr>
                <w:rFonts w:ascii="Times New Roman" w:hAnsi="Times New Roman" w:cs="Times New Roman"/>
                <w:b/>
              </w:rPr>
            </w:pPr>
            <w:r w:rsidRPr="00784475">
              <w:rPr>
                <w:rFonts w:ascii="Times New Roman" w:hAnsi="Times New Roman" w:cs="Times New Roman"/>
              </w:rPr>
              <w:t>Внести детские музыкальные инструменты: треугольник, бубен, барабан. Внести музыкально</w:t>
            </w:r>
            <w:r w:rsidRPr="00784475">
              <w:rPr>
                <w:rFonts w:ascii="Times New Roman" w:hAnsi="Times New Roman" w:cs="Times New Roman"/>
              </w:rPr>
              <w:softHyphen/>
              <w:t>дидактическую игру «Научим матрешек танцевать». Внести портрет композитора М. Мусоргского</w:t>
            </w:r>
          </w:p>
        </w:tc>
      </w:tr>
      <w:tr w:rsidR="00CD2008" w:rsidTr="007E5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8"/>
        </w:trPr>
        <w:tc>
          <w:tcPr>
            <w:tcW w:w="1099" w:type="dxa"/>
            <w:vMerge/>
          </w:tcPr>
          <w:p w:rsidR="00CD2008" w:rsidRDefault="00CD2008" w:rsidP="00B52B64">
            <w:pPr>
              <w:pStyle w:val="a3"/>
              <w:tabs>
                <w:tab w:val="left" w:pos="1029"/>
              </w:tabs>
              <w:jc w:val="both"/>
              <w:rPr>
                <w:rFonts w:ascii="Times New Roman" w:hAnsi="Times New Roman" w:cs="Times New Roman"/>
                <w:b/>
              </w:rPr>
            </w:pPr>
          </w:p>
        </w:tc>
        <w:tc>
          <w:tcPr>
            <w:tcW w:w="9782" w:type="dxa"/>
            <w:gridSpan w:val="4"/>
          </w:tcPr>
          <w:p w:rsidR="00CD2008" w:rsidRDefault="00CD2008" w:rsidP="00B52B64">
            <w:pPr>
              <w:pStyle w:val="a3"/>
              <w:tabs>
                <w:tab w:val="left" w:pos="1029"/>
              </w:tabs>
              <w:jc w:val="both"/>
              <w:rPr>
                <w:rFonts w:ascii="Times New Roman" w:hAnsi="Times New Roman" w:cs="Times New Roman"/>
                <w:b/>
              </w:rPr>
            </w:pPr>
            <w:r>
              <w:rPr>
                <w:rStyle w:val="ac"/>
                <w:rFonts w:eastAsia="Courier New"/>
                <w:sz w:val="24"/>
                <w:szCs w:val="24"/>
              </w:rPr>
              <w:t xml:space="preserve">                                   </w:t>
            </w:r>
            <w:r w:rsidRPr="00657B12">
              <w:rPr>
                <w:rStyle w:val="ac"/>
                <w:rFonts w:eastAsia="Courier New"/>
                <w:sz w:val="24"/>
                <w:szCs w:val="24"/>
              </w:rPr>
              <w:t>ПРАЗДНИКИ, РАЗВЛЕЧЕНИЯ, ДОСУГИ</w:t>
            </w:r>
          </w:p>
        </w:tc>
      </w:tr>
      <w:tr w:rsidR="00CD2008" w:rsidTr="00B52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8"/>
        </w:trPr>
        <w:tc>
          <w:tcPr>
            <w:tcW w:w="1099" w:type="dxa"/>
            <w:vMerge/>
          </w:tcPr>
          <w:p w:rsidR="00CD2008" w:rsidRDefault="00CD2008" w:rsidP="00B52B64">
            <w:pPr>
              <w:pStyle w:val="a3"/>
              <w:tabs>
                <w:tab w:val="left" w:pos="1029"/>
              </w:tabs>
              <w:jc w:val="both"/>
              <w:rPr>
                <w:rFonts w:ascii="Times New Roman" w:hAnsi="Times New Roman" w:cs="Times New Roman"/>
                <w:b/>
              </w:rPr>
            </w:pPr>
          </w:p>
        </w:tc>
        <w:tc>
          <w:tcPr>
            <w:tcW w:w="4816" w:type="dxa"/>
          </w:tcPr>
          <w:p w:rsidR="00CD2008" w:rsidRPr="00CD2008" w:rsidRDefault="00CD2008" w:rsidP="00CD2008">
            <w:pPr>
              <w:pStyle w:val="a3"/>
              <w:tabs>
                <w:tab w:val="left" w:pos="1029"/>
              </w:tabs>
              <w:rPr>
                <w:rFonts w:ascii="Times New Roman" w:hAnsi="Times New Roman" w:cs="Times New Roman"/>
              </w:rPr>
            </w:pPr>
            <w:r w:rsidRPr="00CD2008">
              <w:rPr>
                <w:rFonts w:ascii="Times New Roman" w:hAnsi="Times New Roman" w:cs="Times New Roman"/>
              </w:rPr>
              <w:t>Обогощать</w:t>
            </w:r>
            <w:r>
              <w:rPr>
                <w:rFonts w:ascii="Times New Roman" w:hAnsi="Times New Roman" w:cs="Times New Roman"/>
              </w:rPr>
              <w:t xml:space="preserve"> представления детей о музыкальных инструментах. Развивать слуховое внимание. Продолжать знакомить с музыкальными инструментами симфонического оркестра (арфа, челеста, колокола)</w:t>
            </w:r>
          </w:p>
        </w:tc>
        <w:tc>
          <w:tcPr>
            <w:tcW w:w="3390" w:type="dxa"/>
          </w:tcPr>
          <w:p w:rsidR="00CD2008" w:rsidRPr="00CD2008" w:rsidRDefault="00CD2008" w:rsidP="00B52B64">
            <w:pPr>
              <w:pStyle w:val="a3"/>
              <w:tabs>
                <w:tab w:val="left" w:pos="1029"/>
              </w:tabs>
              <w:jc w:val="both"/>
              <w:rPr>
                <w:rFonts w:ascii="Times New Roman" w:hAnsi="Times New Roman" w:cs="Times New Roman"/>
              </w:rPr>
            </w:pPr>
            <w:r w:rsidRPr="00CD2008">
              <w:rPr>
                <w:rFonts w:ascii="Times New Roman" w:hAnsi="Times New Roman" w:cs="Times New Roman"/>
              </w:rPr>
              <w:t>Вечер досуга «Волшебный музыкальный инструмент»</w:t>
            </w:r>
          </w:p>
        </w:tc>
        <w:tc>
          <w:tcPr>
            <w:tcW w:w="1576" w:type="dxa"/>
            <w:gridSpan w:val="2"/>
          </w:tcPr>
          <w:p w:rsidR="00CD2008" w:rsidRPr="00CD2008" w:rsidRDefault="00CD2008" w:rsidP="00B52B64">
            <w:pPr>
              <w:pStyle w:val="a3"/>
              <w:tabs>
                <w:tab w:val="left" w:pos="1029"/>
              </w:tabs>
              <w:jc w:val="both"/>
              <w:rPr>
                <w:rFonts w:ascii="Times New Roman" w:hAnsi="Times New Roman" w:cs="Times New Roman"/>
              </w:rPr>
            </w:pPr>
            <w:r w:rsidRPr="00CD2008">
              <w:rPr>
                <w:rFonts w:ascii="Times New Roman" w:hAnsi="Times New Roman" w:cs="Times New Roman"/>
              </w:rPr>
              <w:t>ПР,</w:t>
            </w:r>
          </w:p>
          <w:p w:rsidR="00CD2008" w:rsidRPr="00CD2008" w:rsidRDefault="00CD2008" w:rsidP="00B52B64">
            <w:pPr>
              <w:pStyle w:val="a3"/>
              <w:tabs>
                <w:tab w:val="left" w:pos="1029"/>
              </w:tabs>
              <w:jc w:val="both"/>
              <w:rPr>
                <w:rFonts w:ascii="Times New Roman" w:hAnsi="Times New Roman" w:cs="Times New Roman"/>
              </w:rPr>
            </w:pPr>
            <w:r w:rsidRPr="00CD2008">
              <w:rPr>
                <w:rFonts w:ascii="Times New Roman" w:hAnsi="Times New Roman" w:cs="Times New Roman"/>
              </w:rPr>
              <w:t>СКР,</w:t>
            </w:r>
          </w:p>
          <w:p w:rsidR="00CD2008" w:rsidRDefault="00CD2008" w:rsidP="00B52B64">
            <w:pPr>
              <w:pStyle w:val="a3"/>
              <w:tabs>
                <w:tab w:val="left" w:pos="1029"/>
              </w:tabs>
              <w:jc w:val="both"/>
              <w:rPr>
                <w:rFonts w:ascii="Times New Roman" w:hAnsi="Times New Roman" w:cs="Times New Roman"/>
                <w:b/>
              </w:rPr>
            </w:pPr>
            <w:r w:rsidRPr="00CD2008">
              <w:rPr>
                <w:rFonts w:ascii="Times New Roman" w:hAnsi="Times New Roman" w:cs="Times New Roman"/>
              </w:rPr>
              <w:t>ФР</w:t>
            </w:r>
          </w:p>
        </w:tc>
      </w:tr>
      <w:tr w:rsidR="00CD2008" w:rsidTr="00B52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8"/>
        </w:trPr>
        <w:tc>
          <w:tcPr>
            <w:tcW w:w="1099" w:type="dxa"/>
            <w:vMerge/>
          </w:tcPr>
          <w:p w:rsidR="00CD2008" w:rsidRDefault="00CD2008" w:rsidP="00B52B64">
            <w:pPr>
              <w:pStyle w:val="a3"/>
              <w:tabs>
                <w:tab w:val="left" w:pos="1029"/>
              </w:tabs>
              <w:jc w:val="both"/>
              <w:rPr>
                <w:rFonts w:ascii="Times New Roman" w:hAnsi="Times New Roman" w:cs="Times New Roman"/>
                <w:b/>
              </w:rPr>
            </w:pPr>
          </w:p>
        </w:tc>
        <w:tc>
          <w:tcPr>
            <w:tcW w:w="4816" w:type="dxa"/>
          </w:tcPr>
          <w:p w:rsidR="00CD2008" w:rsidRPr="00CD2008" w:rsidRDefault="00CD2008" w:rsidP="00CD2008">
            <w:pPr>
              <w:pStyle w:val="a3"/>
              <w:tabs>
                <w:tab w:val="left" w:pos="1029"/>
              </w:tabs>
              <w:rPr>
                <w:rFonts w:ascii="Times New Roman" w:hAnsi="Times New Roman" w:cs="Times New Roman"/>
              </w:rPr>
            </w:pPr>
            <w:r w:rsidRPr="00CD2008">
              <w:rPr>
                <w:rFonts w:ascii="Times New Roman" w:hAnsi="Times New Roman" w:cs="Times New Roman"/>
              </w:rPr>
              <w:t>Приобщить детей к общему радостному настроению. Содействовать эмоциональным проявлениям детей.</w:t>
            </w:r>
          </w:p>
        </w:tc>
        <w:tc>
          <w:tcPr>
            <w:tcW w:w="3390" w:type="dxa"/>
          </w:tcPr>
          <w:p w:rsidR="00CD2008" w:rsidRPr="00FD7737" w:rsidRDefault="00CD2008" w:rsidP="00CD2008">
            <w:pPr>
              <w:pStyle w:val="a3"/>
              <w:tabs>
                <w:tab w:val="left" w:pos="1029"/>
              </w:tabs>
              <w:rPr>
                <w:rFonts w:ascii="Times New Roman" w:hAnsi="Times New Roman" w:cs="Times New Roman"/>
              </w:rPr>
            </w:pPr>
            <w:r w:rsidRPr="00FD7737">
              <w:rPr>
                <w:rFonts w:ascii="Times New Roman" w:hAnsi="Times New Roman" w:cs="Times New Roman"/>
              </w:rPr>
              <w:t>Праздник «Новогодние приключения»</w:t>
            </w:r>
          </w:p>
        </w:tc>
        <w:tc>
          <w:tcPr>
            <w:tcW w:w="1576" w:type="dxa"/>
            <w:gridSpan w:val="2"/>
          </w:tcPr>
          <w:p w:rsidR="00CD2008" w:rsidRDefault="00CD2008" w:rsidP="00B52B64">
            <w:pPr>
              <w:pStyle w:val="a3"/>
              <w:tabs>
                <w:tab w:val="left" w:pos="1029"/>
              </w:tabs>
              <w:jc w:val="both"/>
              <w:rPr>
                <w:rFonts w:ascii="Times New Roman" w:hAnsi="Times New Roman" w:cs="Times New Roman"/>
                <w:b/>
              </w:rPr>
            </w:pPr>
          </w:p>
        </w:tc>
      </w:tr>
    </w:tbl>
    <w:p w:rsidR="00E77664" w:rsidRDefault="00E77664" w:rsidP="00B52B64">
      <w:pPr>
        <w:pStyle w:val="a3"/>
        <w:tabs>
          <w:tab w:val="left" w:pos="1029"/>
        </w:tabs>
        <w:ind w:left="-1276"/>
        <w:jc w:val="both"/>
        <w:rPr>
          <w:rFonts w:ascii="Times New Roman" w:hAnsi="Times New Roman" w:cs="Times New Roman"/>
          <w:b/>
        </w:rPr>
      </w:pPr>
    </w:p>
    <w:tbl>
      <w:tblPr>
        <w:tblW w:w="10915" w:type="dxa"/>
        <w:tblInd w:w="-1266" w:type="dxa"/>
        <w:tblLayout w:type="fixed"/>
        <w:tblCellMar>
          <w:left w:w="10" w:type="dxa"/>
          <w:right w:w="10" w:type="dxa"/>
        </w:tblCellMar>
        <w:tblLook w:val="0000" w:firstRow="0" w:lastRow="0" w:firstColumn="0" w:lastColumn="0" w:noHBand="0" w:noVBand="0"/>
      </w:tblPr>
      <w:tblGrid>
        <w:gridCol w:w="1134"/>
        <w:gridCol w:w="4820"/>
        <w:gridCol w:w="352"/>
        <w:gridCol w:w="3115"/>
        <w:gridCol w:w="1494"/>
      </w:tblGrid>
      <w:tr w:rsidR="007E50C8" w:rsidRPr="00657B12" w:rsidTr="007E50C8">
        <w:trPr>
          <w:trHeight w:hRule="exact" w:val="566"/>
        </w:trPr>
        <w:tc>
          <w:tcPr>
            <w:tcW w:w="1134" w:type="dxa"/>
            <w:vMerge w:val="restart"/>
            <w:tcBorders>
              <w:top w:val="single" w:sz="4" w:space="0" w:color="auto"/>
              <w:left w:val="single" w:sz="4" w:space="0" w:color="auto"/>
            </w:tcBorders>
            <w:shd w:val="clear" w:color="auto" w:fill="FFFFFF"/>
            <w:textDirection w:val="btLr"/>
          </w:tcPr>
          <w:p w:rsidR="007E50C8" w:rsidRPr="00657B12" w:rsidRDefault="007E50C8" w:rsidP="007E50C8">
            <w:pPr>
              <w:pStyle w:val="3"/>
              <w:shd w:val="clear" w:color="auto" w:fill="auto"/>
              <w:spacing w:before="0" w:line="230" w:lineRule="exact"/>
              <w:ind w:left="120" w:firstLine="0"/>
              <w:jc w:val="left"/>
              <w:rPr>
                <w:sz w:val="24"/>
                <w:szCs w:val="24"/>
              </w:rPr>
            </w:pPr>
            <w:r w:rsidRPr="00657B12">
              <w:rPr>
                <w:sz w:val="24"/>
                <w:szCs w:val="24"/>
              </w:rPr>
              <w:t>ПЕРИОД</w:t>
            </w:r>
          </w:p>
        </w:tc>
        <w:tc>
          <w:tcPr>
            <w:tcW w:w="9781" w:type="dxa"/>
            <w:gridSpan w:val="4"/>
            <w:tcBorders>
              <w:top w:val="single" w:sz="4" w:space="0" w:color="auto"/>
              <w:left w:val="single" w:sz="4" w:space="0" w:color="auto"/>
              <w:right w:val="single" w:sz="4" w:space="0" w:color="auto"/>
            </w:tcBorders>
            <w:shd w:val="clear" w:color="auto" w:fill="FFFFFF"/>
          </w:tcPr>
          <w:p w:rsidR="007E50C8" w:rsidRPr="00657B12" w:rsidRDefault="007E50C8" w:rsidP="007E50C8">
            <w:pPr>
              <w:pStyle w:val="3"/>
              <w:shd w:val="clear" w:color="auto" w:fill="auto"/>
              <w:spacing w:before="0" w:after="60" w:line="230" w:lineRule="exact"/>
              <w:ind w:firstLine="0"/>
              <w:jc w:val="center"/>
              <w:rPr>
                <w:sz w:val="24"/>
                <w:szCs w:val="24"/>
              </w:rPr>
            </w:pPr>
            <w:r w:rsidRPr="00657B12">
              <w:rPr>
                <w:rStyle w:val="ac"/>
                <w:sz w:val="24"/>
                <w:szCs w:val="24"/>
              </w:rPr>
              <w:t>Форма организации детей и виды музыкальной деятельности</w:t>
            </w:r>
          </w:p>
          <w:p w:rsidR="007E50C8" w:rsidRPr="00657B12" w:rsidRDefault="007E50C8" w:rsidP="007E50C8">
            <w:pPr>
              <w:pStyle w:val="3"/>
              <w:shd w:val="clear" w:color="auto" w:fill="auto"/>
              <w:spacing w:before="60" w:line="230" w:lineRule="exact"/>
              <w:ind w:firstLine="0"/>
              <w:jc w:val="center"/>
              <w:rPr>
                <w:sz w:val="24"/>
                <w:szCs w:val="24"/>
              </w:rPr>
            </w:pPr>
            <w:r w:rsidRPr="00657B12">
              <w:rPr>
                <w:rStyle w:val="ac"/>
                <w:sz w:val="24"/>
                <w:szCs w:val="24"/>
              </w:rPr>
              <w:t>(I младшая группа)</w:t>
            </w:r>
          </w:p>
        </w:tc>
      </w:tr>
      <w:tr w:rsidR="007E50C8" w:rsidRPr="00657B12" w:rsidTr="007E50C8">
        <w:trPr>
          <w:trHeight w:hRule="exact" w:val="1012"/>
        </w:trPr>
        <w:tc>
          <w:tcPr>
            <w:tcW w:w="1134" w:type="dxa"/>
            <w:vMerge/>
            <w:tcBorders>
              <w:left w:val="single" w:sz="4" w:space="0" w:color="auto"/>
            </w:tcBorders>
            <w:shd w:val="clear" w:color="auto" w:fill="FFFFFF"/>
            <w:textDirection w:val="btLr"/>
          </w:tcPr>
          <w:p w:rsidR="007E50C8" w:rsidRPr="00657B12" w:rsidRDefault="007E50C8" w:rsidP="007E50C8">
            <w:pPr>
              <w:rPr>
                <w:rFonts w:ascii="Times New Roman" w:hAnsi="Times New Roman" w:cs="Times New Roman"/>
              </w:rPr>
            </w:pPr>
          </w:p>
        </w:tc>
        <w:tc>
          <w:tcPr>
            <w:tcW w:w="4820" w:type="dxa"/>
            <w:tcBorders>
              <w:top w:val="single" w:sz="4" w:space="0" w:color="auto"/>
              <w:left w:val="single" w:sz="4" w:space="0" w:color="auto"/>
            </w:tcBorders>
            <w:shd w:val="clear" w:color="auto" w:fill="FFFFFF"/>
          </w:tcPr>
          <w:p w:rsidR="007E50C8" w:rsidRPr="00657B12" w:rsidRDefault="007E50C8" w:rsidP="007E50C8">
            <w:pPr>
              <w:pStyle w:val="3"/>
              <w:shd w:val="clear" w:color="auto" w:fill="auto"/>
              <w:spacing w:before="0" w:line="230" w:lineRule="exact"/>
              <w:ind w:firstLine="0"/>
              <w:jc w:val="center"/>
              <w:rPr>
                <w:sz w:val="24"/>
                <w:szCs w:val="24"/>
              </w:rPr>
            </w:pPr>
            <w:r w:rsidRPr="00657B12">
              <w:rPr>
                <w:sz w:val="24"/>
                <w:szCs w:val="24"/>
              </w:rPr>
              <w:t>ЗАДАЧИ</w:t>
            </w:r>
          </w:p>
        </w:tc>
        <w:tc>
          <w:tcPr>
            <w:tcW w:w="3467" w:type="dxa"/>
            <w:gridSpan w:val="2"/>
            <w:tcBorders>
              <w:top w:val="single" w:sz="4" w:space="0" w:color="auto"/>
              <w:left w:val="single" w:sz="4" w:space="0" w:color="auto"/>
            </w:tcBorders>
            <w:shd w:val="clear" w:color="auto" w:fill="FFFFFF"/>
          </w:tcPr>
          <w:p w:rsidR="007E50C8" w:rsidRPr="00657B12" w:rsidRDefault="007E50C8" w:rsidP="007E50C8">
            <w:pPr>
              <w:pStyle w:val="3"/>
              <w:shd w:val="clear" w:color="auto" w:fill="auto"/>
              <w:spacing w:before="0" w:line="230" w:lineRule="exact"/>
              <w:ind w:firstLine="0"/>
              <w:jc w:val="center"/>
              <w:rPr>
                <w:sz w:val="24"/>
                <w:szCs w:val="24"/>
              </w:rPr>
            </w:pPr>
            <w:r w:rsidRPr="00657B12">
              <w:rPr>
                <w:sz w:val="24"/>
                <w:szCs w:val="24"/>
              </w:rPr>
              <w:t>РЕПЕРТУАР</w:t>
            </w:r>
          </w:p>
        </w:tc>
        <w:tc>
          <w:tcPr>
            <w:tcW w:w="1494" w:type="dxa"/>
            <w:tcBorders>
              <w:top w:val="single" w:sz="4" w:space="0" w:color="auto"/>
              <w:left w:val="single" w:sz="4" w:space="0" w:color="auto"/>
              <w:right w:val="single" w:sz="4" w:space="0" w:color="auto"/>
            </w:tcBorders>
            <w:shd w:val="clear" w:color="auto" w:fill="FFFFFF"/>
          </w:tcPr>
          <w:p w:rsidR="007E50C8" w:rsidRPr="00657B12" w:rsidRDefault="007E50C8" w:rsidP="007E50C8">
            <w:pPr>
              <w:pStyle w:val="3"/>
              <w:shd w:val="clear" w:color="auto" w:fill="auto"/>
              <w:spacing w:before="0" w:line="283" w:lineRule="exact"/>
              <w:ind w:firstLine="0"/>
              <w:rPr>
                <w:sz w:val="24"/>
                <w:szCs w:val="24"/>
              </w:rPr>
            </w:pPr>
            <w:r w:rsidRPr="00657B12">
              <w:rPr>
                <w:sz w:val="24"/>
                <w:szCs w:val="24"/>
              </w:rPr>
              <w:t>Интеграция с др. обр. областями</w:t>
            </w:r>
          </w:p>
        </w:tc>
      </w:tr>
      <w:tr w:rsidR="007E50C8" w:rsidRPr="00657B12" w:rsidTr="007E50C8">
        <w:trPr>
          <w:trHeight w:hRule="exact" w:val="288"/>
        </w:trPr>
        <w:tc>
          <w:tcPr>
            <w:tcW w:w="1134" w:type="dxa"/>
            <w:vMerge w:val="restart"/>
            <w:tcBorders>
              <w:top w:val="single" w:sz="4" w:space="0" w:color="auto"/>
              <w:left w:val="single" w:sz="4" w:space="0" w:color="auto"/>
            </w:tcBorders>
            <w:shd w:val="clear" w:color="auto" w:fill="FFFFFF"/>
            <w:textDirection w:val="btLr"/>
          </w:tcPr>
          <w:p w:rsidR="007E50C8" w:rsidRPr="00657B12" w:rsidRDefault="007E50C8" w:rsidP="007E50C8">
            <w:pPr>
              <w:pStyle w:val="3"/>
              <w:shd w:val="clear" w:color="auto" w:fill="auto"/>
              <w:spacing w:before="0" w:line="230" w:lineRule="exact"/>
              <w:ind w:firstLine="0"/>
              <w:jc w:val="center"/>
              <w:rPr>
                <w:sz w:val="24"/>
                <w:szCs w:val="24"/>
              </w:rPr>
            </w:pPr>
            <w:r w:rsidRPr="00657B12">
              <w:rPr>
                <w:sz w:val="24"/>
                <w:szCs w:val="24"/>
              </w:rPr>
              <w:t>ЯНВАРЬ</w:t>
            </w:r>
          </w:p>
        </w:tc>
        <w:tc>
          <w:tcPr>
            <w:tcW w:w="9781" w:type="dxa"/>
            <w:gridSpan w:val="4"/>
            <w:tcBorders>
              <w:top w:val="single" w:sz="4" w:space="0" w:color="auto"/>
              <w:left w:val="single" w:sz="4" w:space="0" w:color="auto"/>
              <w:right w:val="single" w:sz="4" w:space="0" w:color="auto"/>
            </w:tcBorders>
            <w:shd w:val="clear" w:color="auto" w:fill="FFFFFF"/>
          </w:tcPr>
          <w:p w:rsidR="007E50C8" w:rsidRPr="00657B12" w:rsidRDefault="007E50C8" w:rsidP="007E50C8">
            <w:pPr>
              <w:pStyle w:val="3"/>
              <w:shd w:val="clear" w:color="auto" w:fill="auto"/>
              <w:spacing w:before="0" w:line="230" w:lineRule="exact"/>
              <w:ind w:firstLine="0"/>
              <w:jc w:val="center"/>
              <w:rPr>
                <w:sz w:val="24"/>
                <w:szCs w:val="24"/>
              </w:rPr>
            </w:pPr>
            <w:r w:rsidRPr="00657B12">
              <w:rPr>
                <w:rStyle w:val="ac"/>
                <w:sz w:val="24"/>
                <w:szCs w:val="24"/>
              </w:rPr>
              <w:t>ВОСПРИЯТИЕ</w:t>
            </w:r>
          </w:p>
        </w:tc>
      </w:tr>
      <w:tr w:rsidR="007E50C8" w:rsidRPr="00657B12" w:rsidTr="007E50C8">
        <w:trPr>
          <w:trHeight w:hRule="exact" w:val="2496"/>
        </w:trPr>
        <w:tc>
          <w:tcPr>
            <w:tcW w:w="1134" w:type="dxa"/>
            <w:vMerge/>
            <w:tcBorders>
              <w:left w:val="single" w:sz="4" w:space="0" w:color="auto"/>
            </w:tcBorders>
            <w:shd w:val="clear" w:color="auto" w:fill="FFFFFF"/>
            <w:textDirection w:val="btLr"/>
          </w:tcPr>
          <w:p w:rsidR="007E50C8" w:rsidRPr="00657B12" w:rsidRDefault="007E50C8" w:rsidP="007E50C8">
            <w:pPr>
              <w:rPr>
                <w:rFonts w:ascii="Times New Roman" w:hAnsi="Times New Roman" w:cs="Times New Roman"/>
              </w:rPr>
            </w:pPr>
          </w:p>
        </w:tc>
        <w:tc>
          <w:tcPr>
            <w:tcW w:w="5172" w:type="dxa"/>
            <w:gridSpan w:val="2"/>
            <w:tcBorders>
              <w:top w:val="single" w:sz="4" w:space="0" w:color="auto"/>
              <w:left w:val="single" w:sz="4" w:space="0" w:color="auto"/>
            </w:tcBorders>
            <w:shd w:val="clear" w:color="auto" w:fill="FFFFFF"/>
          </w:tcPr>
          <w:p w:rsidR="007E50C8" w:rsidRPr="00657B12" w:rsidRDefault="007E50C8" w:rsidP="007E50C8">
            <w:pPr>
              <w:pStyle w:val="3"/>
              <w:shd w:val="clear" w:color="auto" w:fill="auto"/>
              <w:spacing w:before="0" w:line="274" w:lineRule="exact"/>
              <w:ind w:firstLine="0"/>
              <w:rPr>
                <w:sz w:val="24"/>
                <w:szCs w:val="24"/>
              </w:rPr>
            </w:pPr>
            <w:r w:rsidRPr="00657B12">
              <w:rPr>
                <w:sz w:val="24"/>
                <w:szCs w:val="24"/>
              </w:rPr>
              <w:t>Обогащать слуховой опыт детей, создавая запас музыкальных впечатлений. Вызвать эмоциональную отзывчивость на музыку спокойного («Зима», «Санки») и веселого, задорного характера («Ты, канава»). Формировать умение различать высотные, ритмические и динамические отношения музыкальных звуков</w:t>
            </w:r>
          </w:p>
        </w:tc>
        <w:tc>
          <w:tcPr>
            <w:tcW w:w="3115" w:type="dxa"/>
            <w:tcBorders>
              <w:top w:val="single" w:sz="4" w:space="0" w:color="auto"/>
              <w:left w:val="single" w:sz="4" w:space="0" w:color="auto"/>
            </w:tcBorders>
            <w:shd w:val="clear" w:color="auto" w:fill="FFFFFF"/>
          </w:tcPr>
          <w:p w:rsidR="007E50C8" w:rsidRPr="00657B12" w:rsidRDefault="007E50C8" w:rsidP="007E50C8">
            <w:pPr>
              <w:pStyle w:val="3"/>
              <w:shd w:val="clear" w:color="auto" w:fill="auto"/>
              <w:spacing w:before="0" w:line="274" w:lineRule="exact"/>
              <w:ind w:firstLine="0"/>
              <w:rPr>
                <w:sz w:val="24"/>
                <w:szCs w:val="24"/>
              </w:rPr>
            </w:pPr>
            <w:r w:rsidRPr="00657B12">
              <w:rPr>
                <w:sz w:val="24"/>
                <w:szCs w:val="24"/>
              </w:rPr>
              <w:t>«Зима» (муз. В. Карасевой, сл. Н. Френкель), «Санки» (муз. М. Красева, сл. О. Высотской), «Ты, канава» (рус. нар. мелодия, обр. Т. Смирновой)</w:t>
            </w:r>
          </w:p>
        </w:tc>
        <w:tc>
          <w:tcPr>
            <w:tcW w:w="1494" w:type="dxa"/>
            <w:tcBorders>
              <w:top w:val="single" w:sz="4" w:space="0" w:color="auto"/>
              <w:left w:val="single" w:sz="4" w:space="0" w:color="auto"/>
              <w:right w:val="single" w:sz="4" w:space="0" w:color="auto"/>
            </w:tcBorders>
            <w:shd w:val="clear" w:color="auto" w:fill="FFFFFF"/>
          </w:tcPr>
          <w:p w:rsidR="007E50C8" w:rsidRPr="00657B12" w:rsidRDefault="007E50C8" w:rsidP="007E50C8">
            <w:pPr>
              <w:pStyle w:val="3"/>
              <w:shd w:val="clear" w:color="auto" w:fill="auto"/>
              <w:spacing w:before="0" w:line="274" w:lineRule="exact"/>
              <w:ind w:firstLine="0"/>
              <w:jc w:val="center"/>
              <w:rPr>
                <w:sz w:val="24"/>
                <w:szCs w:val="24"/>
              </w:rPr>
            </w:pPr>
            <w:r w:rsidRPr="00657B12">
              <w:rPr>
                <w:sz w:val="24"/>
                <w:szCs w:val="24"/>
              </w:rPr>
              <w:t>ПР,</w:t>
            </w:r>
          </w:p>
          <w:p w:rsidR="007E50C8" w:rsidRPr="00657B12" w:rsidRDefault="007E50C8" w:rsidP="007E50C8">
            <w:pPr>
              <w:pStyle w:val="3"/>
              <w:shd w:val="clear" w:color="auto" w:fill="auto"/>
              <w:spacing w:before="0" w:line="274" w:lineRule="exact"/>
              <w:ind w:firstLine="0"/>
              <w:jc w:val="center"/>
              <w:rPr>
                <w:sz w:val="24"/>
                <w:szCs w:val="24"/>
              </w:rPr>
            </w:pPr>
            <w:r w:rsidRPr="00657B12">
              <w:rPr>
                <w:sz w:val="24"/>
                <w:szCs w:val="24"/>
              </w:rPr>
              <w:t>СКР,</w:t>
            </w:r>
          </w:p>
          <w:p w:rsidR="007E50C8" w:rsidRPr="00657B12" w:rsidRDefault="007E50C8" w:rsidP="007E50C8">
            <w:pPr>
              <w:pStyle w:val="3"/>
              <w:shd w:val="clear" w:color="auto" w:fill="auto"/>
              <w:spacing w:before="0" w:line="274" w:lineRule="exact"/>
              <w:ind w:firstLine="0"/>
              <w:jc w:val="center"/>
              <w:rPr>
                <w:sz w:val="24"/>
                <w:szCs w:val="24"/>
              </w:rPr>
            </w:pPr>
            <w:r w:rsidRPr="00657B12">
              <w:rPr>
                <w:sz w:val="24"/>
                <w:szCs w:val="24"/>
              </w:rPr>
              <w:t>РР</w:t>
            </w:r>
          </w:p>
        </w:tc>
      </w:tr>
      <w:tr w:rsidR="00BB0EA3" w:rsidRPr="00657B12" w:rsidTr="0078496F">
        <w:trPr>
          <w:trHeight w:hRule="exact" w:val="293"/>
        </w:trPr>
        <w:tc>
          <w:tcPr>
            <w:tcW w:w="1134" w:type="dxa"/>
            <w:vMerge/>
            <w:tcBorders>
              <w:left w:val="single" w:sz="4" w:space="0" w:color="auto"/>
            </w:tcBorders>
            <w:shd w:val="clear" w:color="auto" w:fill="FFFFFF"/>
            <w:textDirection w:val="btLr"/>
          </w:tcPr>
          <w:p w:rsidR="00BB0EA3" w:rsidRPr="00657B12" w:rsidRDefault="00BB0EA3" w:rsidP="007E50C8">
            <w:pPr>
              <w:rPr>
                <w:rFonts w:ascii="Times New Roman" w:hAnsi="Times New Roman" w:cs="Times New Roman"/>
              </w:rPr>
            </w:pPr>
          </w:p>
        </w:tc>
        <w:tc>
          <w:tcPr>
            <w:tcW w:w="9781" w:type="dxa"/>
            <w:gridSpan w:val="4"/>
            <w:tcBorders>
              <w:top w:val="single" w:sz="4" w:space="0" w:color="auto"/>
              <w:left w:val="single" w:sz="4" w:space="0" w:color="auto"/>
              <w:right w:val="single" w:sz="4" w:space="0" w:color="auto"/>
            </w:tcBorders>
            <w:shd w:val="clear" w:color="auto" w:fill="FFFFFF"/>
          </w:tcPr>
          <w:p w:rsidR="00BB0EA3" w:rsidRPr="00BB0EA3" w:rsidRDefault="00BB0EA3" w:rsidP="007E50C8">
            <w:pPr>
              <w:pStyle w:val="3"/>
              <w:shd w:val="clear" w:color="auto" w:fill="auto"/>
              <w:spacing w:before="0" w:line="230" w:lineRule="exact"/>
              <w:ind w:left="220" w:firstLine="0"/>
              <w:jc w:val="left"/>
              <w:rPr>
                <w:i/>
                <w:sz w:val="24"/>
                <w:szCs w:val="24"/>
              </w:rPr>
            </w:pPr>
            <w:r w:rsidRPr="00BB0EA3">
              <w:rPr>
                <w:i/>
                <w:sz w:val="24"/>
                <w:szCs w:val="24"/>
              </w:rPr>
              <w:t xml:space="preserve">                                                               </w:t>
            </w:r>
            <w:r>
              <w:rPr>
                <w:i/>
                <w:sz w:val="24"/>
                <w:szCs w:val="24"/>
              </w:rPr>
              <w:t xml:space="preserve">     </w:t>
            </w:r>
            <w:r w:rsidRPr="00BB0EA3">
              <w:rPr>
                <w:i/>
                <w:sz w:val="24"/>
                <w:szCs w:val="24"/>
              </w:rPr>
              <w:t xml:space="preserve">   ПЕНИЕ</w:t>
            </w:r>
          </w:p>
        </w:tc>
      </w:tr>
      <w:tr w:rsidR="007E50C8" w:rsidRPr="00657B12" w:rsidTr="007E50C8">
        <w:trPr>
          <w:trHeight w:hRule="exact" w:val="2218"/>
        </w:trPr>
        <w:tc>
          <w:tcPr>
            <w:tcW w:w="1134" w:type="dxa"/>
            <w:vMerge/>
            <w:tcBorders>
              <w:left w:val="single" w:sz="4" w:space="0" w:color="auto"/>
            </w:tcBorders>
            <w:shd w:val="clear" w:color="auto" w:fill="FFFFFF"/>
            <w:textDirection w:val="btLr"/>
          </w:tcPr>
          <w:p w:rsidR="007E50C8" w:rsidRPr="00657B12" w:rsidRDefault="007E50C8" w:rsidP="007E50C8">
            <w:pPr>
              <w:rPr>
                <w:rFonts w:ascii="Times New Roman" w:hAnsi="Times New Roman" w:cs="Times New Roman"/>
              </w:rPr>
            </w:pPr>
          </w:p>
        </w:tc>
        <w:tc>
          <w:tcPr>
            <w:tcW w:w="5172" w:type="dxa"/>
            <w:gridSpan w:val="2"/>
            <w:tcBorders>
              <w:top w:val="single" w:sz="4" w:space="0" w:color="auto"/>
              <w:left w:val="single" w:sz="4" w:space="0" w:color="auto"/>
            </w:tcBorders>
            <w:shd w:val="clear" w:color="auto" w:fill="FFFFFF"/>
          </w:tcPr>
          <w:p w:rsidR="007E50C8" w:rsidRPr="00657B12" w:rsidRDefault="007E50C8" w:rsidP="007E50C8">
            <w:pPr>
              <w:pStyle w:val="3"/>
              <w:shd w:val="clear" w:color="auto" w:fill="auto"/>
              <w:spacing w:before="0" w:line="274" w:lineRule="exact"/>
              <w:ind w:firstLine="0"/>
              <w:rPr>
                <w:sz w:val="24"/>
                <w:szCs w:val="24"/>
              </w:rPr>
            </w:pPr>
            <w:r w:rsidRPr="00657B12">
              <w:rPr>
                <w:sz w:val="24"/>
                <w:szCs w:val="24"/>
              </w:rPr>
              <w:t>Формировать певческие умения: напевное пение слов и целых фраз. Побуждать детей выражать эмоциональную отзывчивость на музыку в движении, в соответствующих звукоподражаниях. Побуждать подстраиваться к певческим интонациям педагога</w:t>
            </w:r>
          </w:p>
        </w:tc>
        <w:tc>
          <w:tcPr>
            <w:tcW w:w="3115" w:type="dxa"/>
            <w:tcBorders>
              <w:top w:val="single" w:sz="4" w:space="0" w:color="auto"/>
              <w:left w:val="single" w:sz="4" w:space="0" w:color="auto"/>
            </w:tcBorders>
            <w:shd w:val="clear" w:color="auto" w:fill="FFFFFF"/>
          </w:tcPr>
          <w:p w:rsidR="007E50C8" w:rsidRPr="00657B12" w:rsidRDefault="007E50C8" w:rsidP="007E50C8">
            <w:pPr>
              <w:pStyle w:val="3"/>
              <w:shd w:val="clear" w:color="auto" w:fill="auto"/>
              <w:spacing w:before="0" w:line="274" w:lineRule="exact"/>
              <w:ind w:firstLine="0"/>
              <w:rPr>
                <w:sz w:val="24"/>
                <w:szCs w:val="24"/>
              </w:rPr>
            </w:pPr>
            <w:r w:rsidRPr="00657B12">
              <w:rPr>
                <w:sz w:val="24"/>
                <w:szCs w:val="24"/>
              </w:rPr>
              <w:t>«Кошечка» (муз. Н. Бордюг, Э. Костиной), «Корова» (муз. Т. Попатенко, сл. Н. Найденовой), «Зайка» (рус. нар. мелодия, сл. Т. Бабаджан)</w:t>
            </w:r>
          </w:p>
        </w:tc>
        <w:tc>
          <w:tcPr>
            <w:tcW w:w="1494" w:type="dxa"/>
            <w:tcBorders>
              <w:top w:val="single" w:sz="4" w:space="0" w:color="auto"/>
              <w:left w:val="single" w:sz="4" w:space="0" w:color="auto"/>
              <w:right w:val="single" w:sz="4" w:space="0" w:color="auto"/>
            </w:tcBorders>
            <w:shd w:val="clear" w:color="auto" w:fill="FFFFFF"/>
          </w:tcPr>
          <w:p w:rsidR="007E50C8" w:rsidRPr="00657B12" w:rsidRDefault="007E50C8" w:rsidP="007E50C8">
            <w:pPr>
              <w:pStyle w:val="3"/>
              <w:shd w:val="clear" w:color="auto" w:fill="auto"/>
              <w:spacing w:before="0" w:line="274" w:lineRule="exact"/>
              <w:ind w:firstLine="0"/>
              <w:jc w:val="center"/>
              <w:rPr>
                <w:sz w:val="24"/>
                <w:szCs w:val="24"/>
              </w:rPr>
            </w:pPr>
            <w:r w:rsidRPr="00657B12">
              <w:rPr>
                <w:sz w:val="24"/>
                <w:szCs w:val="24"/>
              </w:rPr>
              <w:t>ФР,</w:t>
            </w:r>
          </w:p>
          <w:p w:rsidR="007E50C8" w:rsidRPr="00657B12" w:rsidRDefault="007E50C8" w:rsidP="007E50C8">
            <w:pPr>
              <w:pStyle w:val="3"/>
              <w:shd w:val="clear" w:color="auto" w:fill="auto"/>
              <w:spacing w:before="0" w:line="274" w:lineRule="exact"/>
              <w:ind w:firstLine="0"/>
              <w:jc w:val="center"/>
              <w:rPr>
                <w:sz w:val="24"/>
                <w:szCs w:val="24"/>
              </w:rPr>
            </w:pPr>
            <w:r w:rsidRPr="00657B12">
              <w:rPr>
                <w:sz w:val="24"/>
                <w:szCs w:val="24"/>
              </w:rPr>
              <w:t>ПР,</w:t>
            </w:r>
          </w:p>
          <w:p w:rsidR="007E50C8" w:rsidRPr="00657B12" w:rsidRDefault="007E50C8" w:rsidP="007E50C8">
            <w:pPr>
              <w:pStyle w:val="3"/>
              <w:shd w:val="clear" w:color="auto" w:fill="auto"/>
              <w:spacing w:before="0" w:line="274" w:lineRule="exact"/>
              <w:ind w:firstLine="0"/>
              <w:jc w:val="center"/>
              <w:rPr>
                <w:sz w:val="24"/>
                <w:szCs w:val="24"/>
              </w:rPr>
            </w:pPr>
            <w:r w:rsidRPr="00657B12">
              <w:rPr>
                <w:sz w:val="24"/>
                <w:szCs w:val="24"/>
              </w:rPr>
              <w:t>СКР,</w:t>
            </w:r>
          </w:p>
          <w:p w:rsidR="007E50C8" w:rsidRPr="00657B12" w:rsidRDefault="007E50C8" w:rsidP="007E50C8">
            <w:pPr>
              <w:pStyle w:val="3"/>
              <w:shd w:val="clear" w:color="auto" w:fill="auto"/>
              <w:spacing w:before="0" w:line="274" w:lineRule="exact"/>
              <w:ind w:firstLine="0"/>
              <w:jc w:val="center"/>
              <w:rPr>
                <w:sz w:val="24"/>
                <w:szCs w:val="24"/>
              </w:rPr>
            </w:pPr>
            <w:r w:rsidRPr="00657B12">
              <w:rPr>
                <w:sz w:val="24"/>
                <w:szCs w:val="24"/>
              </w:rPr>
              <w:t>ФР</w:t>
            </w:r>
          </w:p>
        </w:tc>
      </w:tr>
      <w:tr w:rsidR="007E50C8" w:rsidRPr="00657B12" w:rsidTr="007E50C8">
        <w:trPr>
          <w:trHeight w:hRule="exact" w:val="288"/>
        </w:trPr>
        <w:tc>
          <w:tcPr>
            <w:tcW w:w="1134" w:type="dxa"/>
            <w:vMerge/>
            <w:tcBorders>
              <w:left w:val="single" w:sz="4" w:space="0" w:color="auto"/>
            </w:tcBorders>
            <w:shd w:val="clear" w:color="auto" w:fill="FFFFFF"/>
            <w:textDirection w:val="btLr"/>
          </w:tcPr>
          <w:p w:rsidR="007E50C8" w:rsidRPr="00657B12" w:rsidRDefault="007E50C8" w:rsidP="007E50C8">
            <w:pPr>
              <w:rPr>
                <w:rFonts w:ascii="Times New Roman" w:hAnsi="Times New Roman" w:cs="Times New Roman"/>
              </w:rPr>
            </w:pPr>
          </w:p>
        </w:tc>
        <w:tc>
          <w:tcPr>
            <w:tcW w:w="9781" w:type="dxa"/>
            <w:gridSpan w:val="4"/>
            <w:tcBorders>
              <w:top w:val="single" w:sz="4" w:space="0" w:color="auto"/>
              <w:left w:val="single" w:sz="4" w:space="0" w:color="auto"/>
              <w:right w:val="single" w:sz="4" w:space="0" w:color="auto"/>
            </w:tcBorders>
            <w:shd w:val="clear" w:color="auto" w:fill="FFFFFF"/>
          </w:tcPr>
          <w:p w:rsidR="007E50C8" w:rsidRPr="00657B12" w:rsidRDefault="007E50C8" w:rsidP="007E50C8">
            <w:pPr>
              <w:pStyle w:val="3"/>
              <w:shd w:val="clear" w:color="auto" w:fill="auto"/>
              <w:spacing w:before="0" w:line="230" w:lineRule="exact"/>
              <w:ind w:firstLine="0"/>
              <w:jc w:val="center"/>
              <w:rPr>
                <w:sz w:val="24"/>
                <w:szCs w:val="24"/>
              </w:rPr>
            </w:pPr>
            <w:r w:rsidRPr="00657B12">
              <w:rPr>
                <w:rStyle w:val="ac"/>
                <w:sz w:val="24"/>
                <w:szCs w:val="24"/>
              </w:rPr>
              <w:t>МУЗЫКАЛЬНО-РИТМИЧЕСКАЯ ДЕЯТЕЛЬНОСТЬ</w:t>
            </w:r>
          </w:p>
        </w:tc>
      </w:tr>
      <w:tr w:rsidR="007E50C8" w:rsidRPr="00657B12" w:rsidTr="007E50C8">
        <w:trPr>
          <w:trHeight w:hRule="exact" w:val="1939"/>
        </w:trPr>
        <w:tc>
          <w:tcPr>
            <w:tcW w:w="1134" w:type="dxa"/>
            <w:vMerge/>
            <w:tcBorders>
              <w:left w:val="single" w:sz="4" w:space="0" w:color="auto"/>
            </w:tcBorders>
            <w:shd w:val="clear" w:color="auto" w:fill="FFFFFF"/>
            <w:textDirection w:val="btLr"/>
          </w:tcPr>
          <w:p w:rsidR="007E50C8" w:rsidRPr="00657B12" w:rsidRDefault="007E50C8" w:rsidP="007E50C8">
            <w:pPr>
              <w:rPr>
                <w:rFonts w:ascii="Times New Roman" w:hAnsi="Times New Roman" w:cs="Times New Roman"/>
              </w:rPr>
            </w:pPr>
          </w:p>
        </w:tc>
        <w:tc>
          <w:tcPr>
            <w:tcW w:w="5172" w:type="dxa"/>
            <w:gridSpan w:val="2"/>
            <w:tcBorders>
              <w:top w:val="single" w:sz="4" w:space="0" w:color="auto"/>
              <w:left w:val="single" w:sz="4" w:space="0" w:color="auto"/>
            </w:tcBorders>
            <w:shd w:val="clear" w:color="auto" w:fill="FFFFFF"/>
          </w:tcPr>
          <w:p w:rsidR="007E50C8" w:rsidRPr="00657B12" w:rsidRDefault="007E50C8" w:rsidP="007E50C8">
            <w:pPr>
              <w:pStyle w:val="3"/>
              <w:shd w:val="clear" w:color="auto" w:fill="auto"/>
              <w:spacing w:before="0" w:line="274" w:lineRule="exact"/>
              <w:ind w:firstLine="0"/>
              <w:rPr>
                <w:sz w:val="24"/>
                <w:szCs w:val="24"/>
              </w:rPr>
            </w:pPr>
            <w:r w:rsidRPr="00657B12">
              <w:rPr>
                <w:sz w:val="24"/>
                <w:szCs w:val="24"/>
              </w:rPr>
              <w:t>Формировать элементарную ритмичность в движениях под музыку. Формировать умение согласовывать движения с музыкой и текстом песни, выполнять простейшие движения под музыку: хлопки в ладоши, легкий бег, кружение</w:t>
            </w:r>
          </w:p>
        </w:tc>
        <w:tc>
          <w:tcPr>
            <w:tcW w:w="3115" w:type="dxa"/>
            <w:tcBorders>
              <w:top w:val="single" w:sz="4" w:space="0" w:color="auto"/>
              <w:left w:val="single" w:sz="4" w:space="0" w:color="auto"/>
            </w:tcBorders>
            <w:shd w:val="clear" w:color="auto" w:fill="FFFFFF"/>
          </w:tcPr>
          <w:p w:rsidR="007E50C8" w:rsidRPr="00657B12" w:rsidRDefault="007E50C8" w:rsidP="007E50C8">
            <w:pPr>
              <w:pStyle w:val="3"/>
              <w:shd w:val="clear" w:color="auto" w:fill="auto"/>
              <w:spacing w:before="0" w:line="274" w:lineRule="exact"/>
              <w:ind w:firstLine="0"/>
              <w:rPr>
                <w:sz w:val="24"/>
                <w:szCs w:val="24"/>
              </w:rPr>
            </w:pPr>
            <w:r w:rsidRPr="00657B12">
              <w:rPr>
                <w:sz w:val="24"/>
                <w:szCs w:val="24"/>
              </w:rPr>
              <w:t>«Вот как пляшут наши ножки» (муз. И. Арсеева, сл. И. Черницкой)</w:t>
            </w:r>
          </w:p>
        </w:tc>
        <w:tc>
          <w:tcPr>
            <w:tcW w:w="1494" w:type="dxa"/>
            <w:vMerge w:val="restart"/>
            <w:tcBorders>
              <w:top w:val="single" w:sz="4" w:space="0" w:color="auto"/>
              <w:left w:val="single" w:sz="4" w:space="0" w:color="auto"/>
              <w:right w:val="single" w:sz="4" w:space="0" w:color="auto"/>
            </w:tcBorders>
            <w:shd w:val="clear" w:color="auto" w:fill="FFFFFF"/>
          </w:tcPr>
          <w:p w:rsidR="007E50C8" w:rsidRPr="00657B12" w:rsidRDefault="007E50C8" w:rsidP="007E50C8">
            <w:pPr>
              <w:pStyle w:val="3"/>
              <w:shd w:val="clear" w:color="auto" w:fill="auto"/>
              <w:spacing w:before="0" w:line="274" w:lineRule="exact"/>
              <w:ind w:firstLine="0"/>
              <w:jc w:val="center"/>
              <w:rPr>
                <w:sz w:val="24"/>
                <w:szCs w:val="24"/>
              </w:rPr>
            </w:pPr>
            <w:r w:rsidRPr="00657B12">
              <w:rPr>
                <w:sz w:val="24"/>
                <w:szCs w:val="24"/>
              </w:rPr>
              <w:t>ФР,</w:t>
            </w:r>
          </w:p>
          <w:p w:rsidR="007E50C8" w:rsidRPr="00657B12" w:rsidRDefault="007E50C8" w:rsidP="007E50C8">
            <w:pPr>
              <w:pStyle w:val="3"/>
              <w:shd w:val="clear" w:color="auto" w:fill="auto"/>
              <w:spacing w:before="0" w:line="274" w:lineRule="exact"/>
              <w:ind w:firstLine="0"/>
              <w:jc w:val="center"/>
              <w:rPr>
                <w:sz w:val="24"/>
                <w:szCs w:val="24"/>
              </w:rPr>
            </w:pPr>
            <w:r w:rsidRPr="00657B12">
              <w:rPr>
                <w:sz w:val="24"/>
                <w:szCs w:val="24"/>
              </w:rPr>
              <w:t>ПР,</w:t>
            </w:r>
          </w:p>
          <w:p w:rsidR="007E50C8" w:rsidRPr="00657B12" w:rsidRDefault="007E50C8" w:rsidP="007E50C8">
            <w:pPr>
              <w:pStyle w:val="3"/>
              <w:shd w:val="clear" w:color="auto" w:fill="auto"/>
              <w:spacing w:before="0" w:line="274" w:lineRule="exact"/>
              <w:ind w:firstLine="0"/>
              <w:jc w:val="center"/>
              <w:rPr>
                <w:sz w:val="24"/>
                <w:szCs w:val="24"/>
              </w:rPr>
            </w:pPr>
            <w:r w:rsidRPr="00657B12">
              <w:rPr>
                <w:sz w:val="24"/>
                <w:szCs w:val="24"/>
              </w:rPr>
              <w:t>СКР,</w:t>
            </w:r>
          </w:p>
          <w:p w:rsidR="007E50C8" w:rsidRPr="00657B12" w:rsidRDefault="007E50C8" w:rsidP="007E50C8">
            <w:pPr>
              <w:pStyle w:val="3"/>
              <w:shd w:val="clear" w:color="auto" w:fill="auto"/>
              <w:spacing w:before="0" w:line="274" w:lineRule="exact"/>
              <w:ind w:firstLine="0"/>
              <w:jc w:val="center"/>
              <w:rPr>
                <w:sz w:val="24"/>
                <w:szCs w:val="24"/>
              </w:rPr>
            </w:pPr>
            <w:r w:rsidRPr="00657B12">
              <w:rPr>
                <w:sz w:val="24"/>
                <w:szCs w:val="24"/>
              </w:rPr>
              <w:t>РР</w:t>
            </w:r>
          </w:p>
        </w:tc>
      </w:tr>
      <w:tr w:rsidR="007E50C8" w:rsidRPr="00657B12" w:rsidTr="007E50C8">
        <w:trPr>
          <w:trHeight w:hRule="exact" w:val="1114"/>
        </w:trPr>
        <w:tc>
          <w:tcPr>
            <w:tcW w:w="1134" w:type="dxa"/>
            <w:vMerge/>
            <w:tcBorders>
              <w:left w:val="single" w:sz="4" w:space="0" w:color="auto"/>
            </w:tcBorders>
            <w:shd w:val="clear" w:color="auto" w:fill="FFFFFF"/>
            <w:textDirection w:val="btLr"/>
          </w:tcPr>
          <w:p w:rsidR="007E50C8" w:rsidRPr="00657B12" w:rsidRDefault="007E50C8" w:rsidP="007E50C8">
            <w:pPr>
              <w:rPr>
                <w:rFonts w:ascii="Times New Roman" w:hAnsi="Times New Roman" w:cs="Times New Roman"/>
              </w:rPr>
            </w:pPr>
          </w:p>
        </w:tc>
        <w:tc>
          <w:tcPr>
            <w:tcW w:w="5172" w:type="dxa"/>
            <w:gridSpan w:val="2"/>
            <w:tcBorders>
              <w:top w:val="single" w:sz="4" w:space="0" w:color="auto"/>
              <w:left w:val="single" w:sz="4" w:space="0" w:color="auto"/>
            </w:tcBorders>
            <w:shd w:val="clear" w:color="auto" w:fill="FFFFFF"/>
          </w:tcPr>
          <w:p w:rsidR="007E50C8" w:rsidRPr="00657B12" w:rsidRDefault="007E50C8" w:rsidP="007E50C8">
            <w:pPr>
              <w:pStyle w:val="3"/>
              <w:shd w:val="clear" w:color="auto" w:fill="auto"/>
              <w:spacing w:before="0" w:line="274" w:lineRule="exact"/>
              <w:ind w:firstLine="0"/>
              <w:rPr>
                <w:sz w:val="24"/>
                <w:szCs w:val="24"/>
              </w:rPr>
            </w:pPr>
            <w:r w:rsidRPr="00657B12">
              <w:rPr>
                <w:sz w:val="24"/>
                <w:szCs w:val="24"/>
              </w:rPr>
              <w:t>Формировать умение выполнять движения с предметами: отводить правую руку то вправо, то влево; бегать и ходить, подняв руку с лен-точкой вверх</w:t>
            </w:r>
          </w:p>
        </w:tc>
        <w:tc>
          <w:tcPr>
            <w:tcW w:w="3115" w:type="dxa"/>
            <w:tcBorders>
              <w:top w:val="single" w:sz="4" w:space="0" w:color="auto"/>
              <w:left w:val="single" w:sz="4" w:space="0" w:color="auto"/>
            </w:tcBorders>
            <w:shd w:val="clear" w:color="auto" w:fill="FFFFFF"/>
          </w:tcPr>
          <w:p w:rsidR="007E50C8" w:rsidRPr="00657B12" w:rsidRDefault="007E50C8" w:rsidP="007E50C8">
            <w:pPr>
              <w:pStyle w:val="3"/>
              <w:shd w:val="clear" w:color="auto" w:fill="auto"/>
              <w:spacing w:before="0" w:line="274" w:lineRule="exact"/>
              <w:ind w:firstLine="0"/>
              <w:rPr>
                <w:sz w:val="24"/>
                <w:szCs w:val="24"/>
              </w:rPr>
            </w:pPr>
            <w:r w:rsidRPr="00657B12">
              <w:rPr>
                <w:sz w:val="24"/>
                <w:szCs w:val="24"/>
              </w:rPr>
              <w:t>«Поиграем с ленточкой» (рус. нар. мелодия, обр. Е. Тиличеевой)</w:t>
            </w:r>
          </w:p>
        </w:tc>
        <w:tc>
          <w:tcPr>
            <w:tcW w:w="1494" w:type="dxa"/>
            <w:vMerge/>
            <w:tcBorders>
              <w:left w:val="single" w:sz="4" w:space="0" w:color="auto"/>
              <w:right w:val="single" w:sz="4" w:space="0" w:color="auto"/>
            </w:tcBorders>
            <w:shd w:val="clear" w:color="auto" w:fill="FFFFFF"/>
          </w:tcPr>
          <w:p w:rsidR="007E50C8" w:rsidRPr="00657B12" w:rsidRDefault="007E50C8" w:rsidP="007E50C8">
            <w:pPr>
              <w:rPr>
                <w:rFonts w:ascii="Times New Roman" w:hAnsi="Times New Roman" w:cs="Times New Roman"/>
              </w:rPr>
            </w:pPr>
          </w:p>
        </w:tc>
      </w:tr>
      <w:tr w:rsidR="007E50C8" w:rsidRPr="00657B12" w:rsidTr="007E50C8">
        <w:trPr>
          <w:trHeight w:hRule="exact" w:val="307"/>
        </w:trPr>
        <w:tc>
          <w:tcPr>
            <w:tcW w:w="1134" w:type="dxa"/>
            <w:vMerge/>
            <w:tcBorders>
              <w:left w:val="single" w:sz="4" w:space="0" w:color="auto"/>
              <w:bottom w:val="single" w:sz="4" w:space="0" w:color="auto"/>
            </w:tcBorders>
            <w:shd w:val="clear" w:color="auto" w:fill="FFFFFF"/>
            <w:textDirection w:val="btLr"/>
          </w:tcPr>
          <w:p w:rsidR="007E50C8" w:rsidRPr="00657B12" w:rsidRDefault="007E50C8" w:rsidP="007E50C8">
            <w:pPr>
              <w:rPr>
                <w:rFonts w:ascii="Times New Roman" w:hAnsi="Times New Roman" w:cs="Times New Roman"/>
              </w:rPr>
            </w:pPr>
          </w:p>
        </w:tc>
        <w:tc>
          <w:tcPr>
            <w:tcW w:w="5172" w:type="dxa"/>
            <w:gridSpan w:val="2"/>
            <w:tcBorders>
              <w:top w:val="single" w:sz="4" w:space="0" w:color="auto"/>
              <w:left w:val="single" w:sz="4" w:space="0" w:color="auto"/>
              <w:bottom w:val="single" w:sz="4" w:space="0" w:color="auto"/>
            </w:tcBorders>
            <w:shd w:val="clear" w:color="auto" w:fill="FFFFFF"/>
          </w:tcPr>
          <w:p w:rsidR="007E50C8" w:rsidRPr="00657B12" w:rsidRDefault="007E50C8" w:rsidP="007E50C8">
            <w:pPr>
              <w:pStyle w:val="3"/>
              <w:shd w:val="clear" w:color="auto" w:fill="auto"/>
              <w:spacing w:before="0" w:line="230" w:lineRule="exact"/>
              <w:ind w:firstLine="0"/>
              <w:rPr>
                <w:sz w:val="24"/>
                <w:szCs w:val="24"/>
              </w:rPr>
            </w:pPr>
            <w:r w:rsidRPr="00657B12">
              <w:rPr>
                <w:sz w:val="24"/>
                <w:szCs w:val="24"/>
              </w:rPr>
              <w:t>Формировать умение выполнять в парах</w:t>
            </w:r>
          </w:p>
        </w:tc>
        <w:tc>
          <w:tcPr>
            <w:tcW w:w="3115" w:type="dxa"/>
            <w:tcBorders>
              <w:top w:val="single" w:sz="4" w:space="0" w:color="auto"/>
              <w:left w:val="single" w:sz="4" w:space="0" w:color="auto"/>
              <w:bottom w:val="single" w:sz="4" w:space="0" w:color="auto"/>
            </w:tcBorders>
            <w:shd w:val="clear" w:color="auto" w:fill="FFFFFF"/>
          </w:tcPr>
          <w:p w:rsidR="007E50C8" w:rsidRPr="00657B12" w:rsidRDefault="007E50C8" w:rsidP="007E50C8">
            <w:pPr>
              <w:pStyle w:val="3"/>
              <w:shd w:val="clear" w:color="auto" w:fill="auto"/>
              <w:spacing w:before="0" w:line="230" w:lineRule="exact"/>
              <w:ind w:firstLine="0"/>
              <w:jc w:val="center"/>
              <w:rPr>
                <w:sz w:val="24"/>
                <w:szCs w:val="24"/>
              </w:rPr>
            </w:pPr>
            <w:r w:rsidRPr="00657B12">
              <w:rPr>
                <w:sz w:val="24"/>
                <w:szCs w:val="24"/>
              </w:rPr>
              <w:t>Пляска «Ай-да!» (муз. Г.</w:t>
            </w:r>
          </w:p>
        </w:tc>
        <w:tc>
          <w:tcPr>
            <w:tcW w:w="1494" w:type="dxa"/>
            <w:vMerge/>
            <w:tcBorders>
              <w:left w:val="single" w:sz="4" w:space="0" w:color="auto"/>
              <w:bottom w:val="single" w:sz="4" w:space="0" w:color="auto"/>
              <w:right w:val="single" w:sz="4" w:space="0" w:color="auto"/>
            </w:tcBorders>
            <w:shd w:val="clear" w:color="auto" w:fill="FFFFFF"/>
          </w:tcPr>
          <w:p w:rsidR="007E50C8" w:rsidRPr="00657B12" w:rsidRDefault="007E50C8" w:rsidP="007E50C8">
            <w:pPr>
              <w:rPr>
                <w:rFonts w:ascii="Times New Roman" w:hAnsi="Times New Roman" w:cs="Times New Roman"/>
              </w:rPr>
            </w:pPr>
          </w:p>
        </w:tc>
      </w:tr>
    </w:tbl>
    <w:p w:rsidR="007E50C8" w:rsidRDefault="007E50C8" w:rsidP="00B52B64">
      <w:pPr>
        <w:pStyle w:val="a3"/>
        <w:tabs>
          <w:tab w:val="left" w:pos="1029"/>
        </w:tabs>
        <w:ind w:left="-1276"/>
        <w:jc w:val="both"/>
        <w:rPr>
          <w:rFonts w:ascii="Times New Roman" w:hAnsi="Times New Roman" w:cs="Times New Roman"/>
          <w:b/>
        </w:rPr>
      </w:pPr>
    </w:p>
    <w:tbl>
      <w:tblPr>
        <w:tblW w:w="10915" w:type="dxa"/>
        <w:tblInd w:w="-1266" w:type="dxa"/>
        <w:tblLayout w:type="fixed"/>
        <w:tblCellMar>
          <w:left w:w="10" w:type="dxa"/>
          <w:right w:w="10" w:type="dxa"/>
        </w:tblCellMar>
        <w:tblLook w:val="0000" w:firstRow="0" w:lastRow="0" w:firstColumn="0" w:lastColumn="0" w:noHBand="0" w:noVBand="0"/>
      </w:tblPr>
      <w:tblGrid>
        <w:gridCol w:w="1134"/>
        <w:gridCol w:w="5162"/>
        <w:gridCol w:w="3125"/>
        <w:gridCol w:w="1494"/>
      </w:tblGrid>
      <w:tr w:rsidR="007E50C8" w:rsidRPr="00657B12" w:rsidTr="007E50C8">
        <w:trPr>
          <w:trHeight w:hRule="exact" w:val="1072"/>
        </w:trPr>
        <w:tc>
          <w:tcPr>
            <w:tcW w:w="1134" w:type="dxa"/>
            <w:vMerge w:val="restart"/>
            <w:tcBorders>
              <w:top w:val="single" w:sz="4" w:space="0" w:color="auto"/>
              <w:left w:val="single" w:sz="4" w:space="0" w:color="auto"/>
            </w:tcBorders>
            <w:shd w:val="clear" w:color="auto" w:fill="FFFFFF"/>
          </w:tcPr>
          <w:p w:rsidR="007E50C8" w:rsidRPr="00657B12" w:rsidRDefault="007E50C8" w:rsidP="007E50C8">
            <w:pPr>
              <w:rPr>
                <w:rFonts w:ascii="Times New Roman" w:hAnsi="Times New Roman" w:cs="Times New Roman"/>
              </w:rPr>
            </w:pPr>
          </w:p>
        </w:tc>
        <w:tc>
          <w:tcPr>
            <w:tcW w:w="5162" w:type="dxa"/>
            <w:tcBorders>
              <w:top w:val="single" w:sz="4" w:space="0" w:color="auto"/>
              <w:left w:val="single" w:sz="4" w:space="0" w:color="auto"/>
            </w:tcBorders>
            <w:shd w:val="clear" w:color="auto" w:fill="FFFFFF"/>
          </w:tcPr>
          <w:p w:rsidR="007E50C8" w:rsidRPr="00657B12" w:rsidRDefault="007E50C8" w:rsidP="007E50C8">
            <w:pPr>
              <w:pStyle w:val="3"/>
              <w:shd w:val="clear" w:color="auto" w:fill="auto"/>
              <w:spacing w:before="0" w:line="274" w:lineRule="exact"/>
              <w:ind w:firstLine="0"/>
              <w:rPr>
                <w:sz w:val="24"/>
                <w:szCs w:val="24"/>
              </w:rPr>
            </w:pPr>
            <w:r w:rsidRPr="00657B12">
              <w:rPr>
                <w:sz w:val="24"/>
                <w:szCs w:val="24"/>
              </w:rPr>
              <w:t>элементарные движения: качаться, переступая с ноги на ногу; переступать с ноги на ногу (топотушки), приседать</w:t>
            </w:r>
          </w:p>
        </w:tc>
        <w:tc>
          <w:tcPr>
            <w:tcW w:w="3125" w:type="dxa"/>
            <w:tcBorders>
              <w:top w:val="single" w:sz="4" w:space="0" w:color="auto"/>
              <w:left w:val="single" w:sz="4" w:space="0" w:color="auto"/>
            </w:tcBorders>
            <w:shd w:val="clear" w:color="auto" w:fill="FFFFFF"/>
          </w:tcPr>
          <w:p w:rsidR="007E50C8" w:rsidRPr="00657B12" w:rsidRDefault="007E50C8" w:rsidP="007E50C8">
            <w:pPr>
              <w:pStyle w:val="3"/>
              <w:shd w:val="clear" w:color="auto" w:fill="auto"/>
              <w:spacing w:before="0" w:line="274" w:lineRule="exact"/>
              <w:ind w:firstLine="0"/>
              <w:rPr>
                <w:sz w:val="24"/>
                <w:szCs w:val="24"/>
              </w:rPr>
            </w:pPr>
            <w:r w:rsidRPr="00657B12">
              <w:rPr>
                <w:sz w:val="24"/>
                <w:szCs w:val="24"/>
              </w:rPr>
              <w:t>Ильиной, обр. Т. Попатенко)</w:t>
            </w:r>
          </w:p>
        </w:tc>
        <w:tc>
          <w:tcPr>
            <w:tcW w:w="1494" w:type="dxa"/>
            <w:tcBorders>
              <w:top w:val="single" w:sz="4" w:space="0" w:color="auto"/>
              <w:left w:val="single" w:sz="4" w:space="0" w:color="auto"/>
              <w:right w:val="single" w:sz="4" w:space="0" w:color="auto"/>
            </w:tcBorders>
            <w:shd w:val="clear" w:color="auto" w:fill="FFFFFF"/>
          </w:tcPr>
          <w:p w:rsidR="007E50C8" w:rsidRPr="00657B12" w:rsidRDefault="007E50C8" w:rsidP="007E50C8">
            <w:pPr>
              <w:rPr>
                <w:rFonts w:ascii="Times New Roman" w:hAnsi="Times New Roman" w:cs="Times New Roman"/>
              </w:rPr>
            </w:pPr>
          </w:p>
        </w:tc>
      </w:tr>
      <w:tr w:rsidR="007E50C8" w:rsidRPr="00657B12" w:rsidTr="007E50C8">
        <w:trPr>
          <w:trHeight w:hRule="exact" w:val="293"/>
        </w:trPr>
        <w:tc>
          <w:tcPr>
            <w:tcW w:w="1134" w:type="dxa"/>
            <w:vMerge/>
            <w:tcBorders>
              <w:left w:val="single" w:sz="4" w:space="0" w:color="auto"/>
            </w:tcBorders>
            <w:shd w:val="clear" w:color="auto" w:fill="FFFFFF"/>
          </w:tcPr>
          <w:p w:rsidR="007E50C8" w:rsidRPr="00657B12" w:rsidRDefault="007E50C8" w:rsidP="007E50C8">
            <w:pPr>
              <w:rPr>
                <w:rFonts w:ascii="Times New Roman" w:hAnsi="Times New Roman" w:cs="Times New Roman"/>
              </w:rPr>
            </w:pPr>
          </w:p>
        </w:tc>
        <w:tc>
          <w:tcPr>
            <w:tcW w:w="5162" w:type="dxa"/>
            <w:tcBorders>
              <w:top w:val="single" w:sz="4" w:space="0" w:color="auto"/>
              <w:left w:val="single" w:sz="4" w:space="0" w:color="auto"/>
            </w:tcBorders>
            <w:shd w:val="clear" w:color="auto" w:fill="FFFFFF"/>
          </w:tcPr>
          <w:p w:rsidR="007E50C8" w:rsidRPr="00657B12" w:rsidRDefault="007E50C8" w:rsidP="007E50C8">
            <w:pPr>
              <w:pStyle w:val="3"/>
              <w:shd w:val="clear" w:color="auto" w:fill="auto"/>
              <w:spacing w:before="0" w:line="230" w:lineRule="exact"/>
              <w:ind w:right="100" w:firstLine="0"/>
              <w:jc w:val="right"/>
              <w:rPr>
                <w:sz w:val="24"/>
                <w:szCs w:val="24"/>
              </w:rPr>
            </w:pPr>
            <w:r w:rsidRPr="00657B12">
              <w:rPr>
                <w:rStyle w:val="ac"/>
                <w:sz w:val="24"/>
                <w:szCs w:val="24"/>
              </w:rPr>
              <w:t>ИГРА на детских МУЗЫ</w:t>
            </w:r>
          </w:p>
        </w:tc>
        <w:tc>
          <w:tcPr>
            <w:tcW w:w="3125" w:type="dxa"/>
            <w:tcBorders>
              <w:top w:val="single" w:sz="4" w:space="0" w:color="auto"/>
              <w:left w:val="single" w:sz="4" w:space="0" w:color="auto"/>
            </w:tcBorders>
            <w:shd w:val="clear" w:color="auto" w:fill="FFFFFF"/>
          </w:tcPr>
          <w:p w:rsidR="007E50C8" w:rsidRPr="00657B12" w:rsidRDefault="007E50C8" w:rsidP="007E50C8">
            <w:pPr>
              <w:pStyle w:val="3"/>
              <w:shd w:val="clear" w:color="auto" w:fill="auto"/>
              <w:spacing w:before="0" w:line="230" w:lineRule="exact"/>
              <w:ind w:firstLine="0"/>
              <w:rPr>
                <w:sz w:val="24"/>
                <w:szCs w:val="24"/>
              </w:rPr>
            </w:pPr>
            <w:r w:rsidRPr="00657B12">
              <w:rPr>
                <w:rStyle w:val="ac"/>
                <w:sz w:val="24"/>
                <w:szCs w:val="24"/>
              </w:rPr>
              <w:t>КАЛЬНЫХ ИНСТРУМЕНТА</w:t>
            </w:r>
          </w:p>
        </w:tc>
        <w:tc>
          <w:tcPr>
            <w:tcW w:w="1494" w:type="dxa"/>
            <w:tcBorders>
              <w:top w:val="single" w:sz="4" w:space="0" w:color="auto"/>
              <w:left w:val="single" w:sz="4" w:space="0" w:color="auto"/>
              <w:right w:val="single" w:sz="4" w:space="0" w:color="auto"/>
            </w:tcBorders>
            <w:shd w:val="clear" w:color="auto" w:fill="FFFFFF"/>
          </w:tcPr>
          <w:p w:rsidR="007E50C8" w:rsidRPr="00657B12" w:rsidRDefault="007E50C8" w:rsidP="007E50C8">
            <w:pPr>
              <w:pStyle w:val="3"/>
              <w:shd w:val="clear" w:color="auto" w:fill="auto"/>
              <w:spacing w:before="0" w:line="230" w:lineRule="exact"/>
              <w:ind w:firstLine="0"/>
              <w:jc w:val="left"/>
              <w:rPr>
                <w:sz w:val="24"/>
                <w:szCs w:val="24"/>
              </w:rPr>
            </w:pPr>
            <w:r w:rsidRPr="00657B12">
              <w:rPr>
                <w:rStyle w:val="ac"/>
                <w:sz w:val="24"/>
                <w:szCs w:val="24"/>
              </w:rPr>
              <w:t>Х</w:t>
            </w:r>
          </w:p>
        </w:tc>
      </w:tr>
      <w:tr w:rsidR="007E50C8" w:rsidRPr="00657B12" w:rsidTr="007E50C8">
        <w:trPr>
          <w:trHeight w:hRule="exact" w:val="1392"/>
        </w:trPr>
        <w:tc>
          <w:tcPr>
            <w:tcW w:w="1134" w:type="dxa"/>
            <w:vMerge/>
            <w:tcBorders>
              <w:left w:val="single" w:sz="4" w:space="0" w:color="auto"/>
            </w:tcBorders>
            <w:shd w:val="clear" w:color="auto" w:fill="FFFFFF"/>
          </w:tcPr>
          <w:p w:rsidR="007E50C8" w:rsidRPr="00657B12" w:rsidRDefault="007E50C8" w:rsidP="007E50C8">
            <w:pPr>
              <w:rPr>
                <w:rFonts w:ascii="Times New Roman" w:hAnsi="Times New Roman" w:cs="Times New Roman"/>
              </w:rPr>
            </w:pPr>
          </w:p>
        </w:tc>
        <w:tc>
          <w:tcPr>
            <w:tcW w:w="5162" w:type="dxa"/>
            <w:tcBorders>
              <w:top w:val="single" w:sz="4" w:space="0" w:color="auto"/>
              <w:left w:val="single" w:sz="4" w:space="0" w:color="auto"/>
            </w:tcBorders>
            <w:shd w:val="clear" w:color="auto" w:fill="FFFFFF"/>
          </w:tcPr>
          <w:p w:rsidR="007E50C8" w:rsidRPr="00657B12" w:rsidRDefault="007E50C8" w:rsidP="007E50C8">
            <w:pPr>
              <w:pStyle w:val="3"/>
              <w:shd w:val="clear" w:color="auto" w:fill="auto"/>
              <w:spacing w:before="0" w:line="274" w:lineRule="exact"/>
              <w:ind w:firstLine="0"/>
              <w:rPr>
                <w:sz w:val="24"/>
                <w:szCs w:val="24"/>
              </w:rPr>
            </w:pPr>
            <w:r w:rsidRPr="00657B12">
              <w:rPr>
                <w:sz w:val="24"/>
                <w:szCs w:val="24"/>
              </w:rPr>
              <w:t>Продолжать развивать интерес к детским музыкальным инструментам (погремушки, бубен, колокольчики). Продолжать осваивать разные действия с погремушкой, прием игры на бубне</w:t>
            </w:r>
          </w:p>
        </w:tc>
        <w:tc>
          <w:tcPr>
            <w:tcW w:w="3125" w:type="dxa"/>
            <w:tcBorders>
              <w:top w:val="single" w:sz="4" w:space="0" w:color="auto"/>
              <w:left w:val="single" w:sz="4" w:space="0" w:color="auto"/>
            </w:tcBorders>
            <w:shd w:val="clear" w:color="auto" w:fill="FFFFFF"/>
          </w:tcPr>
          <w:p w:rsidR="007E50C8" w:rsidRPr="00657B12" w:rsidRDefault="007E50C8" w:rsidP="007E50C8">
            <w:pPr>
              <w:pStyle w:val="3"/>
              <w:shd w:val="clear" w:color="auto" w:fill="auto"/>
              <w:spacing w:before="0" w:line="274" w:lineRule="exact"/>
              <w:ind w:firstLine="0"/>
              <w:rPr>
                <w:sz w:val="24"/>
                <w:szCs w:val="24"/>
              </w:rPr>
            </w:pPr>
            <w:r w:rsidRPr="00657B12">
              <w:rPr>
                <w:sz w:val="24"/>
                <w:szCs w:val="24"/>
              </w:rPr>
              <w:t>«Как у наших у ворот» (рус. нар. песня, обр. Т. Ломовой), «Посею лебеду на берегу» (рус. нар. песня, обр. Т. Смирновой)</w:t>
            </w:r>
          </w:p>
        </w:tc>
        <w:tc>
          <w:tcPr>
            <w:tcW w:w="1494" w:type="dxa"/>
            <w:tcBorders>
              <w:top w:val="single" w:sz="4" w:space="0" w:color="auto"/>
              <w:left w:val="single" w:sz="4" w:space="0" w:color="auto"/>
              <w:right w:val="single" w:sz="4" w:space="0" w:color="auto"/>
            </w:tcBorders>
            <w:shd w:val="clear" w:color="auto" w:fill="FFFFFF"/>
          </w:tcPr>
          <w:p w:rsidR="007E50C8" w:rsidRPr="00657B12" w:rsidRDefault="007E50C8" w:rsidP="007E50C8">
            <w:pPr>
              <w:pStyle w:val="3"/>
              <w:shd w:val="clear" w:color="auto" w:fill="auto"/>
              <w:spacing w:before="0" w:line="274" w:lineRule="exact"/>
              <w:ind w:firstLine="0"/>
              <w:jc w:val="center"/>
              <w:rPr>
                <w:sz w:val="24"/>
                <w:szCs w:val="24"/>
              </w:rPr>
            </w:pPr>
            <w:r w:rsidRPr="00657B12">
              <w:rPr>
                <w:sz w:val="24"/>
                <w:szCs w:val="24"/>
              </w:rPr>
              <w:t>ПР,</w:t>
            </w:r>
          </w:p>
          <w:p w:rsidR="007E50C8" w:rsidRPr="00657B12" w:rsidRDefault="007E50C8" w:rsidP="007E50C8">
            <w:pPr>
              <w:pStyle w:val="3"/>
              <w:shd w:val="clear" w:color="auto" w:fill="auto"/>
              <w:spacing w:before="0" w:line="274" w:lineRule="exact"/>
              <w:ind w:firstLine="0"/>
              <w:jc w:val="center"/>
              <w:rPr>
                <w:sz w:val="24"/>
                <w:szCs w:val="24"/>
              </w:rPr>
            </w:pPr>
            <w:r w:rsidRPr="00657B12">
              <w:rPr>
                <w:sz w:val="24"/>
                <w:szCs w:val="24"/>
              </w:rPr>
              <w:t>СКР,</w:t>
            </w:r>
          </w:p>
          <w:p w:rsidR="007E50C8" w:rsidRPr="00657B12" w:rsidRDefault="007E50C8" w:rsidP="007E50C8">
            <w:pPr>
              <w:pStyle w:val="3"/>
              <w:shd w:val="clear" w:color="auto" w:fill="auto"/>
              <w:spacing w:before="0" w:line="274" w:lineRule="exact"/>
              <w:ind w:firstLine="0"/>
              <w:jc w:val="center"/>
              <w:rPr>
                <w:sz w:val="24"/>
                <w:szCs w:val="24"/>
              </w:rPr>
            </w:pPr>
            <w:r w:rsidRPr="00657B12">
              <w:rPr>
                <w:sz w:val="24"/>
                <w:szCs w:val="24"/>
              </w:rPr>
              <w:t>ФР</w:t>
            </w:r>
          </w:p>
        </w:tc>
      </w:tr>
      <w:tr w:rsidR="007E50C8" w:rsidRPr="00657B12" w:rsidTr="007E50C8">
        <w:trPr>
          <w:trHeight w:hRule="exact" w:val="293"/>
        </w:trPr>
        <w:tc>
          <w:tcPr>
            <w:tcW w:w="1134" w:type="dxa"/>
            <w:vMerge/>
            <w:tcBorders>
              <w:left w:val="single" w:sz="4" w:space="0" w:color="auto"/>
            </w:tcBorders>
            <w:shd w:val="clear" w:color="auto" w:fill="FFFFFF"/>
          </w:tcPr>
          <w:p w:rsidR="007E50C8" w:rsidRPr="00657B12" w:rsidRDefault="007E50C8" w:rsidP="007E50C8">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7E50C8" w:rsidRPr="00657B12" w:rsidRDefault="007E50C8" w:rsidP="007E50C8">
            <w:pPr>
              <w:pStyle w:val="3"/>
              <w:shd w:val="clear" w:color="auto" w:fill="auto"/>
              <w:spacing w:before="0" w:line="230" w:lineRule="exact"/>
              <w:ind w:firstLine="0"/>
              <w:jc w:val="center"/>
              <w:rPr>
                <w:sz w:val="24"/>
                <w:szCs w:val="24"/>
              </w:rPr>
            </w:pPr>
            <w:r w:rsidRPr="00657B12">
              <w:rPr>
                <w:rStyle w:val="ac"/>
                <w:sz w:val="24"/>
                <w:szCs w:val="24"/>
              </w:rPr>
              <w:t>ИГРОВАЯ ДЕЯТЕЛЬНОСТЬ</w:t>
            </w:r>
          </w:p>
        </w:tc>
      </w:tr>
      <w:tr w:rsidR="007E50C8" w:rsidRPr="00657B12" w:rsidTr="007E50C8">
        <w:trPr>
          <w:trHeight w:hRule="exact" w:val="1118"/>
        </w:trPr>
        <w:tc>
          <w:tcPr>
            <w:tcW w:w="1134" w:type="dxa"/>
            <w:vMerge/>
            <w:tcBorders>
              <w:left w:val="single" w:sz="4" w:space="0" w:color="auto"/>
            </w:tcBorders>
            <w:shd w:val="clear" w:color="auto" w:fill="FFFFFF"/>
          </w:tcPr>
          <w:p w:rsidR="007E50C8" w:rsidRPr="00657B12" w:rsidRDefault="007E50C8" w:rsidP="007E50C8">
            <w:pPr>
              <w:rPr>
                <w:rFonts w:ascii="Times New Roman" w:hAnsi="Times New Roman" w:cs="Times New Roman"/>
              </w:rPr>
            </w:pPr>
          </w:p>
        </w:tc>
        <w:tc>
          <w:tcPr>
            <w:tcW w:w="5162" w:type="dxa"/>
            <w:tcBorders>
              <w:top w:val="single" w:sz="4" w:space="0" w:color="auto"/>
              <w:left w:val="single" w:sz="4" w:space="0" w:color="auto"/>
            </w:tcBorders>
            <w:shd w:val="clear" w:color="auto" w:fill="FFFFFF"/>
          </w:tcPr>
          <w:p w:rsidR="007E50C8" w:rsidRPr="00657B12" w:rsidRDefault="007E50C8" w:rsidP="007E50C8">
            <w:pPr>
              <w:pStyle w:val="3"/>
              <w:shd w:val="clear" w:color="auto" w:fill="auto"/>
              <w:spacing w:before="0" w:line="274" w:lineRule="exact"/>
              <w:ind w:firstLine="0"/>
              <w:rPr>
                <w:sz w:val="24"/>
                <w:szCs w:val="24"/>
              </w:rPr>
            </w:pPr>
            <w:r w:rsidRPr="00657B12">
              <w:rPr>
                <w:sz w:val="24"/>
                <w:szCs w:val="24"/>
              </w:rPr>
              <w:t>Формировать умение согласовывать движения с музыкой и текстом песни. Побуждать к игровым действиям под музыку</w:t>
            </w:r>
          </w:p>
        </w:tc>
        <w:tc>
          <w:tcPr>
            <w:tcW w:w="3125" w:type="dxa"/>
            <w:tcBorders>
              <w:top w:val="single" w:sz="4" w:space="0" w:color="auto"/>
              <w:left w:val="single" w:sz="4" w:space="0" w:color="auto"/>
            </w:tcBorders>
            <w:shd w:val="clear" w:color="auto" w:fill="FFFFFF"/>
          </w:tcPr>
          <w:p w:rsidR="007E50C8" w:rsidRPr="00657B12" w:rsidRDefault="007E50C8" w:rsidP="007E50C8">
            <w:pPr>
              <w:pStyle w:val="3"/>
              <w:shd w:val="clear" w:color="auto" w:fill="auto"/>
              <w:spacing w:before="0" w:line="278" w:lineRule="exact"/>
              <w:ind w:firstLine="0"/>
              <w:rPr>
                <w:sz w:val="24"/>
                <w:szCs w:val="24"/>
              </w:rPr>
            </w:pPr>
            <w:r w:rsidRPr="00657B12">
              <w:rPr>
                <w:sz w:val="24"/>
                <w:szCs w:val="24"/>
              </w:rPr>
              <w:t>Музыкальная игра «Где же наши ручки?» (муз. Т. Ломовой, сл. И. Плакиды)</w:t>
            </w:r>
          </w:p>
        </w:tc>
        <w:tc>
          <w:tcPr>
            <w:tcW w:w="1494" w:type="dxa"/>
            <w:vMerge w:val="restart"/>
            <w:tcBorders>
              <w:top w:val="single" w:sz="4" w:space="0" w:color="auto"/>
              <w:left w:val="single" w:sz="4" w:space="0" w:color="auto"/>
              <w:right w:val="single" w:sz="4" w:space="0" w:color="auto"/>
            </w:tcBorders>
            <w:shd w:val="clear" w:color="auto" w:fill="FFFFFF"/>
          </w:tcPr>
          <w:p w:rsidR="007E50C8" w:rsidRPr="00657B12" w:rsidRDefault="007E50C8" w:rsidP="007E50C8">
            <w:pPr>
              <w:pStyle w:val="3"/>
              <w:shd w:val="clear" w:color="auto" w:fill="auto"/>
              <w:spacing w:before="0" w:line="274" w:lineRule="exact"/>
              <w:ind w:firstLine="0"/>
              <w:jc w:val="center"/>
              <w:rPr>
                <w:sz w:val="24"/>
                <w:szCs w:val="24"/>
              </w:rPr>
            </w:pPr>
            <w:r w:rsidRPr="00657B12">
              <w:rPr>
                <w:sz w:val="24"/>
                <w:szCs w:val="24"/>
              </w:rPr>
              <w:t>ФР,</w:t>
            </w:r>
          </w:p>
          <w:p w:rsidR="007E50C8" w:rsidRPr="00657B12" w:rsidRDefault="007E50C8" w:rsidP="007E50C8">
            <w:pPr>
              <w:pStyle w:val="3"/>
              <w:shd w:val="clear" w:color="auto" w:fill="auto"/>
              <w:spacing w:before="0" w:line="274" w:lineRule="exact"/>
              <w:ind w:firstLine="0"/>
              <w:jc w:val="center"/>
              <w:rPr>
                <w:sz w:val="24"/>
                <w:szCs w:val="24"/>
              </w:rPr>
            </w:pPr>
            <w:r w:rsidRPr="00657B12">
              <w:rPr>
                <w:sz w:val="24"/>
                <w:szCs w:val="24"/>
              </w:rPr>
              <w:t>ПР,</w:t>
            </w:r>
          </w:p>
          <w:p w:rsidR="007E50C8" w:rsidRPr="00657B12" w:rsidRDefault="007E50C8" w:rsidP="007E50C8">
            <w:pPr>
              <w:pStyle w:val="3"/>
              <w:shd w:val="clear" w:color="auto" w:fill="auto"/>
              <w:spacing w:before="0" w:line="274" w:lineRule="exact"/>
              <w:ind w:firstLine="0"/>
              <w:jc w:val="center"/>
              <w:rPr>
                <w:sz w:val="24"/>
                <w:szCs w:val="24"/>
              </w:rPr>
            </w:pPr>
            <w:r w:rsidRPr="00657B12">
              <w:rPr>
                <w:sz w:val="24"/>
                <w:szCs w:val="24"/>
              </w:rPr>
              <w:t>СКР,</w:t>
            </w:r>
          </w:p>
          <w:p w:rsidR="007E50C8" w:rsidRPr="00657B12" w:rsidRDefault="007E50C8" w:rsidP="007E50C8">
            <w:pPr>
              <w:pStyle w:val="3"/>
              <w:shd w:val="clear" w:color="auto" w:fill="auto"/>
              <w:spacing w:before="0" w:line="274" w:lineRule="exact"/>
              <w:ind w:firstLine="0"/>
              <w:jc w:val="center"/>
              <w:rPr>
                <w:sz w:val="24"/>
                <w:szCs w:val="24"/>
              </w:rPr>
            </w:pPr>
            <w:r w:rsidRPr="00657B12">
              <w:rPr>
                <w:sz w:val="24"/>
                <w:szCs w:val="24"/>
              </w:rPr>
              <w:t>РР</w:t>
            </w:r>
          </w:p>
        </w:tc>
      </w:tr>
      <w:tr w:rsidR="007E50C8" w:rsidRPr="00657B12" w:rsidTr="007E50C8">
        <w:trPr>
          <w:trHeight w:hRule="exact" w:val="1114"/>
        </w:trPr>
        <w:tc>
          <w:tcPr>
            <w:tcW w:w="1134" w:type="dxa"/>
            <w:vMerge/>
            <w:tcBorders>
              <w:left w:val="single" w:sz="4" w:space="0" w:color="auto"/>
            </w:tcBorders>
            <w:shd w:val="clear" w:color="auto" w:fill="FFFFFF"/>
          </w:tcPr>
          <w:p w:rsidR="007E50C8" w:rsidRPr="00657B12" w:rsidRDefault="007E50C8" w:rsidP="007E50C8">
            <w:pPr>
              <w:rPr>
                <w:rFonts w:ascii="Times New Roman" w:hAnsi="Times New Roman" w:cs="Times New Roman"/>
              </w:rPr>
            </w:pPr>
          </w:p>
        </w:tc>
        <w:tc>
          <w:tcPr>
            <w:tcW w:w="5162" w:type="dxa"/>
            <w:tcBorders>
              <w:top w:val="single" w:sz="4" w:space="0" w:color="auto"/>
              <w:left w:val="single" w:sz="4" w:space="0" w:color="auto"/>
            </w:tcBorders>
            <w:shd w:val="clear" w:color="auto" w:fill="FFFFFF"/>
          </w:tcPr>
          <w:p w:rsidR="007E50C8" w:rsidRPr="00657B12" w:rsidRDefault="007E50C8" w:rsidP="007E50C8">
            <w:pPr>
              <w:pStyle w:val="3"/>
              <w:shd w:val="clear" w:color="auto" w:fill="auto"/>
              <w:spacing w:before="0" w:line="274" w:lineRule="exact"/>
              <w:ind w:firstLine="0"/>
              <w:rPr>
                <w:sz w:val="24"/>
                <w:szCs w:val="24"/>
              </w:rPr>
            </w:pPr>
            <w:r w:rsidRPr="00657B12">
              <w:rPr>
                <w:sz w:val="24"/>
                <w:szCs w:val="24"/>
              </w:rPr>
              <w:t>Побуждать называть музыкальные инструменты — игрушки (дудка, барабан). Формировать умение различать высоту звука</w:t>
            </w:r>
          </w:p>
        </w:tc>
        <w:tc>
          <w:tcPr>
            <w:tcW w:w="3125" w:type="dxa"/>
            <w:tcBorders>
              <w:top w:val="single" w:sz="4" w:space="0" w:color="auto"/>
              <w:left w:val="single" w:sz="4" w:space="0" w:color="auto"/>
            </w:tcBorders>
            <w:shd w:val="clear" w:color="auto" w:fill="FFFFFF"/>
          </w:tcPr>
          <w:p w:rsidR="007E50C8" w:rsidRPr="00657B12" w:rsidRDefault="007E50C8" w:rsidP="007E50C8">
            <w:pPr>
              <w:pStyle w:val="3"/>
              <w:shd w:val="clear" w:color="auto" w:fill="auto"/>
              <w:spacing w:before="0" w:line="274" w:lineRule="exact"/>
              <w:ind w:firstLine="0"/>
              <w:rPr>
                <w:sz w:val="24"/>
                <w:szCs w:val="24"/>
              </w:rPr>
            </w:pPr>
            <w:r w:rsidRPr="00657B12">
              <w:rPr>
                <w:sz w:val="24"/>
                <w:szCs w:val="24"/>
              </w:rPr>
              <w:t>Музыкально-дидактическая игра «На чем играю?» (муз. Р. Рустамова, сл. Ю. Островского)</w:t>
            </w:r>
          </w:p>
        </w:tc>
        <w:tc>
          <w:tcPr>
            <w:tcW w:w="1494" w:type="dxa"/>
            <w:vMerge/>
            <w:tcBorders>
              <w:left w:val="single" w:sz="4" w:space="0" w:color="auto"/>
              <w:right w:val="single" w:sz="4" w:space="0" w:color="auto"/>
            </w:tcBorders>
            <w:shd w:val="clear" w:color="auto" w:fill="FFFFFF"/>
          </w:tcPr>
          <w:p w:rsidR="007E50C8" w:rsidRPr="00657B12" w:rsidRDefault="007E50C8" w:rsidP="007E50C8">
            <w:pPr>
              <w:rPr>
                <w:rFonts w:ascii="Times New Roman" w:hAnsi="Times New Roman" w:cs="Times New Roman"/>
              </w:rPr>
            </w:pPr>
          </w:p>
        </w:tc>
      </w:tr>
      <w:tr w:rsidR="007E50C8" w:rsidRPr="00657B12" w:rsidTr="007E50C8">
        <w:trPr>
          <w:trHeight w:hRule="exact" w:val="283"/>
        </w:trPr>
        <w:tc>
          <w:tcPr>
            <w:tcW w:w="1134" w:type="dxa"/>
            <w:vMerge/>
            <w:tcBorders>
              <w:left w:val="single" w:sz="4" w:space="0" w:color="auto"/>
            </w:tcBorders>
            <w:shd w:val="clear" w:color="auto" w:fill="FFFFFF"/>
          </w:tcPr>
          <w:p w:rsidR="007E50C8" w:rsidRPr="00657B12" w:rsidRDefault="007E50C8" w:rsidP="007E50C8">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7E50C8" w:rsidRPr="00657B12" w:rsidRDefault="007E50C8" w:rsidP="007E50C8">
            <w:pPr>
              <w:pStyle w:val="3"/>
              <w:shd w:val="clear" w:color="auto" w:fill="auto"/>
              <w:spacing w:before="0" w:line="230" w:lineRule="exact"/>
              <w:ind w:firstLine="0"/>
              <w:jc w:val="center"/>
              <w:rPr>
                <w:sz w:val="24"/>
                <w:szCs w:val="24"/>
              </w:rPr>
            </w:pPr>
            <w:r w:rsidRPr="00657B12">
              <w:rPr>
                <w:rStyle w:val="ac"/>
                <w:sz w:val="24"/>
                <w:szCs w:val="24"/>
              </w:rPr>
              <w:t>Совместная музыкальная деятельность ДЕТЕЙ с ВОСПИТАТЕЛЕМ</w:t>
            </w:r>
          </w:p>
        </w:tc>
      </w:tr>
      <w:tr w:rsidR="007E50C8" w:rsidRPr="00657B12" w:rsidTr="007E50C8">
        <w:trPr>
          <w:trHeight w:hRule="exact" w:val="1549"/>
        </w:trPr>
        <w:tc>
          <w:tcPr>
            <w:tcW w:w="1134" w:type="dxa"/>
            <w:vMerge/>
            <w:tcBorders>
              <w:left w:val="single" w:sz="4" w:space="0" w:color="auto"/>
            </w:tcBorders>
            <w:shd w:val="clear" w:color="auto" w:fill="FFFFFF"/>
          </w:tcPr>
          <w:p w:rsidR="007E50C8" w:rsidRPr="00657B12" w:rsidRDefault="007E50C8" w:rsidP="007E50C8">
            <w:pPr>
              <w:rPr>
                <w:rFonts w:ascii="Times New Roman" w:hAnsi="Times New Roman" w:cs="Times New Roman"/>
              </w:rPr>
            </w:pPr>
          </w:p>
        </w:tc>
        <w:tc>
          <w:tcPr>
            <w:tcW w:w="5162" w:type="dxa"/>
            <w:tcBorders>
              <w:top w:val="single" w:sz="4" w:space="0" w:color="auto"/>
              <w:left w:val="single" w:sz="4" w:space="0" w:color="auto"/>
            </w:tcBorders>
            <w:shd w:val="clear" w:color="auto" w:fill="FFFFFF"/>
          </w:tcPr>
          <w:p w:rsidR="007E50C8" w:rsidRPr="00657B12" w:rsidRDefault="007E50C8" w:rsidP="007E50C8">
            <w:pPr>
              <w:pStyle w:val="3"/>
              <w:shd w:val="clear" w:color="auto" w:fill="auto"/>
              <w:spacing w:before="0" w:line="274" w:lineRule="exact"/>
              <w:ind w:firstLine="0"/>
              <w:rPr>
                <w:sz w:val="24"/>
                <w:szCs w:val="24"/>
              </w:rPr>
            </w:pPr>
            <w:r w:rsidRPr="00657B12">
              <w:rPr>
                <w:sz w:val="24"/>
                <w:szCs w:val="24"/>
              </w:rPr>
              <w:t>Продолжать побуждать воспринимать звучание различных по тембру и высоте музыкальных игрушек (барабан, погремушки, бубен, колокольчики), называть их</w:t>
            </w:r>
          </w:p>
        </w:tc>
        <w:tc>
          <w:tcPr>
            <w:tcW w:w="4619" w:type="dxa"/>
            <w:gridSpan w:val="2"/>
            <w:tcBorders>
              <w:top w:val="single" w:sz="4" w:space="0" w:color="auto"/>
              <w:left w:val="single" w:sz="4" w:space="0" w:color="auto"/>
              <w:right w:val="single" w:sz="4" w:space="0" w:color="auto"/>
            </w:tcBorders>
            <w:shd w:val="clear" w:color="auto" w:fill="FFFFFF"/>
          </w:tcPr>
          <w:p w:rsidR="007E50C8" w:rsidRPr="00657B12" w:rsidRDefault="007E50C8" w:rsidP="007E50C8">
            <w:pPr>
              <w:pStyle w:val="3"/>
              <w:shd w:val="clear" w:color="auto" w:fill="auto"/>
              <w:spacing w:before="0" w:line="278" w:lineRule="exact"/>
              <w:ind w:firstLine="0"/>
              <w:rPr>
                <w:sz w:val="24"/>
                <w:szCs w:val="24"/>
              </w:rPr>
            </w:pPr>
            <w:r w:rsidRPr="00657B12">
              <w:rPr>
                <w:sz w:val="24"/>
                <w:szCs w:val="24"/>
              </w:rPr>
              <w:t>Внести игрушки: куклу, зайку, кошку, корову. Внести детские музыкальные игрушки: барабан, погремушки, бубен, колокольчики.</w:t>
            </w:r>
          </w:p>
        </w:tc>
      </w:tr>
      <w:tr w:rsidR="007E50C8" w:rsidRPr="00657B12" w:rsidTr="007E50C8">
        <w:trPr>
          <w:trHeight w:hRule="exact" w:val="283"/>
        </w:trPr>
        <w:tc>
          <w:tcPr>
            <w:tcW w:w="1134" w:type="dxa"/>
            <w:vMerge/>
            <w:tcBorders>
              <w:left w:val="single" w:sz="4" w:space="0" w:color="auto"/>
            </w:tcBorders>
            <w:shd w:val="clear" w:color="auto" w:fill="FFFFFF"/>
          </w:tcPr>
          <w:p w:rsidR="007E50C8" w:rsidRPr="00657B12" w:rsidRDefault="007E50C8" w:rsidP="007E50C8">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7E50C8" w:rsidRPr="00657B12" w:rsidRDefault="007E50C8" w:rsidP="007E50C8">
            <w:pPr>
              <w:pStyle w:val="3"/>
              <w:shd w:val="clear" w:color="auto" w:fill="auto"/>
              <w:spacing w:before="0" w:line="230" w:lineRule="exact"/>
              <w:ind w:firstLine="0"/>
              <w:jc w:val="center"/>
              <w:rPr>
                <w:sz w:val="24"/>
                <w:szCs w:val="24"/>
              </w:rPr>
            </w:pPr>
            <w:r w:rsidRPr="00657B12">
              <w:rPr>
                <w:rStyle w:val="ac"/>
                <w:sz w:val="24"/>
                <w:szCs w:val="24"/>
              </w:rPr>
              <w:t>ПРАЗДНИКИ, РАЗВЛЕЧЕНИЯ, ДОСУГИ</w:t>
            </w:r>
          </w:p>
        </w:tc>
      </w:tr>
      <w:tr w:rsidR="007E50C8" w:rsidRPr="00657B12" w:rsidTr="007E50C8">
        <w:trPr>
          <w:trHeight w:hRule="exact" w:val="1114"/>
        </w:trPr>
        <w:tc>
          <w:tcPr>
            <w:tcW w:w="1134" w:type="dxa"/>
            <w:vMerge/>
            <w:tcBorders>
              <w:left w:val="single" w:sz="4" w:space="0" w:color="auto"/>
            </w:tcBorders>
            <w:shd w:val="clear" w:color="auto" w:fill="FFFFFF"/>
          </w:tcPr>
          <w:p w:rsidR="007E50C8" w:rsidRPr="00657B12" w:rsidRDefault="007E50C8" w:rsidP="007E50C8">
            <w:pPr>
              <w:rPr>
                <w:rFonts w:ascii="Times New Roman" w:hAnsi="Times New Roman" w:cs="Times New Roman"/>
              </w:rPr>
            </w:pPr>
          </w:p>
        </w:tc>
        <w:tc>
          <w:tcPr>
            <w:tcW w:w="5162" w:type="dxa"/>
            <w:tcBorders>
              <w:top w:val="single" w:sz="4" w:space="0" w:color="auto"/>
              <w:left w:val="single" w:sz="4" w:space="0" w:color="auto"/>
            </w:tcBorders>
            <w:shd w:val="clear" w:color="auto" w:fill="FFFFFF"/>
          </w:tcPr>
          <w:p w:rsidR="007E50C8" w:rsidRPr="00657B12" w:rsidRDefault="007E50C8" w:rsidP="007E50C8">
            <w:pPr>
              <w:pStyle w:val="3"/>
              <w:shd w:val="clear" w:color="auto" w:fill="auto"/>
              <w:spacing w:before="0" w:line="278" w:lineRule="exact"/>
              <w:ind w:firstLine="0"/>
              <w:rPr>
                <w:sz w:val="24"/>
                <w:szCs w:val="24"/>
              </w:rPr>
            </w:pPr>
            <w:r w:rsidRPr="00657B12">
              <w:rPr>
                <w:sz w:val="24"/>
                <w:szCs w:val="24"/>
              </w:rPr>
              <w:t>Вызвать у детей интерес к театрализованной деятельности. Создать условия для эмоционального отдыха детей</w:t>
            </w:r>
          </w:p>
        </w:tc>
        <w:tc>
          <w:tcPr>
            <w:tcW w:w="3125" w:type="dxa"/>
            <w:tcBorders>
              <w:top w:val="single" w:sz="4" w:space="0" w:color="auto"/>
              <w:left w:val="single" w:sz="4" w:space="0" w:color="auto"/>
            </w:tcBorders>
            <w:shd w:val="clear" w:color="auto" w:fill="FFFFFF"/>
          </w:tcPr>
          <w:p w:rsidR="007E50C8" w:rsidRPr="00657B12" w:rsidRDefault="007E50C8" w:rsidP="007E50C8">
            <w:pPr>
              <w:pStyle w:val="3"/>
              <w:shd w:val="clear" w:color="auto" w:fill="auto"/>
              <w:spacing w:before="0" w:line="278" w:lineRule="exact"/>
              <w:ind w:firstLine="0"/>
              <w:rPr>
                <w:sz w:val="24"/>
                <w:szCs w:val="24"/>
              </w:rPr>
            </w:pPr>
            <w:r w:rsidRPr="00657B12">
              <w:rPr>
                <w:sz w:val="24"/>
                <w:szCs w:val="24"/>
              </w:rPr>
              <w:t>«Кукольный театр - малышам!»</w:t>
            </w:r>
          </w:p>
        </w:tc>
        <w:tc>
          <w:tcPr>
            <w:tcW w:w="1494" w:type="dxa"/>
            <w:vMerge w:val="restart"/>
            <w:tcBorders>
              <w:top w:val="single" w:sz="4" w:space="0" w:color="auto"/>
              <w:left w:val="single" w:sz="4" w:space="0" w:color="auto"/>
              <w:right w:val="single" w:sz="4" w:space="0" w:color="auto"/>
            </w:tcBorders>
            <w:shd w:val="clear" w:color="auto" w:fill="FFFFFF"/>
          </w:tcPr>
          <w:p w:rsidR="007E50C8" w:rsidRPr="00657B12" w:rsidRDefault="007E50C8" w:rsidP="007E50C8">
            <w:pPr>
              <w:pStyle w:val="3"/>
              <w:shd w:val="clear" w:color="auto" w:fill="auto"/>
              <w:spacing w:before="0" w:line="274" w:lineRule="exact"/>
              <w:ind w:firstLine="0"/>
              <w:jc w:val="center"/>
              <w:rPr>
                <w:sz w:val="24"/>
                <w:szCs w:val="24"/>
              </w:rPr>
            </w:pPr>
            <w:r w:rsidRPr="00657B12">
              <w:rPr>
                <w:sz w:val="24"/>
                <w:szCs w:val="24"/>
              </w:rPr>
              <w:t>ФР,</w:t>
            </w:r>
          </w:p>
          <w:p w:rsidR="007E50C8" w:rsidRPr="00657B12" w:rsidRDefault="007E50C8" w:rsidP="007E50C8">
            <w:pPr>
              <w:pStyle w:val="3"/>
              <w:shd w:val="clear" w:color="auto" w:fill="auto"/>
              <w:spacing w:before="0" w:line="274" w:lineRule="exact"/>
              <w:ind w:firstLine="0"/>
              <w:jc w:val="center"/>
              <w:rPr>
                <w:sz w:val="24"/>
                <w:szCs w:val="24"/>
              </w:rPr>
            </w:pPr>
            <w:r w:rsidRPr="00657B12">
              <w:rPr>
                <w:sz w:val="24"/>
                <w:szCs w:val="24"/>
              </w:rPr>
              <w:t>ПР,</w:t>
            </w:r>
          </w:p>
          <w:p w:rsidR="007E50C8" w:rsidRPr="00657B12" w:rsidRDefault="007E50C8" w:rsidP="007E50C8">
            <w:pPr>
              <w:pStyle w:val="3"/>
              <w:shd w:val="clear" w:color="auto" w:fill="auto"/>
              <w:spacing w:before="0" w:line="274" w:lineRule="exact"/>
              <w:ind w:firstLine="0"/>
              <w:jc w:val="center"/>
              <w:rPr>
                <w:sz w:val="24"/>
                <w:szCs w:val="24"/>
              </w:rPr>
            </w:pPr>
            <w:r w:rsidRPr="00657B12">
              <w:rPr>
                <w:sz w:val="24"/>
                <w:szCs w:val="24"/>
              </w:rPr>
              <w:t>СКР,</w:t>
            </w:r>
          </w:p>
          <w:p w:rsidR="007E50C8" w:rsidRPr="00657B12" w:rsidRDefault="007E50C8" w:rsidP="007E50C8">
            <w:pPr>
              <w:pStyle w:val="3"/>
              <w:shd w:val="clear" w:color="auto" w:fill="auto"/>
              <w:spacing w:before="0" w:line="274" w:lineRule="exact"/>
              <w:ind w:firstLine="0"/>
              <w:jc w:val="center"/>
              <w:rPr>
                <w:sz w:val="24"/>
                <w:szCs w:val="24"/>
              </w:rPr>
            </w:pPr>
            <w:r w:rsidRPr="00657B12">
              <w:rPr>
                <w:sz w:val="24"/>
                <w:szCs w:val="24"/>
              </w:rPr>
              <w:t>РР</w:t>
            </w:r>
          </w:p>
        </w:tc>
      </w:tr>
      <w:tr w:rsidR="007E50C8" w:rsidRPr="00657B12" w:rsidTr="007E50C8">
        <w:trPr>
          <w:trHeight w:hRule="exact" w:val="1123"/>
        </w:trPr>
        <w:tc>
          <w:tcPr>
            <w:tcW w:w="1134" w:type="dxa"/>
            <w:vMerge/>
            <w:tcBorders>
              <w:left w:val="single" w:sz="4" w:space="0" w:color="auto"/>
              <w:bottom w:val="single" w:sz="4" w:space="0" w:color="auto"/>
            </w:tcBorders>
            <w:shd w:val="clear" w:color="auto" w:fill="FFFFFF"/>
          </w:tcPr>
          <w:p w:rsidR="007E50C8" w:rsidRPr="00657B12" w:rsidRDefault="007E50C8" w:rsidP="007E50C8">
            <w:pPr>
              <w:rPr>
                <w:rFonts w:ascii="Times New Roman" w:hAnsi="Times New Roman" w:cs="Times New Roman"/>
              </w:rPr>
            </w:pPr>
          </w:p>
        </w:tc>
        <w:tc>
          <w:tcPr>
            <w:tcW w:w="5162" w:type="dxa"/>
            <w:tcBorders>
              <w:top w:val="single" w:sz="4" w:space="0" w:color="auto"/>
              <w:left w:val="single" w:sz="4" w:space="0" w:color="auto"/>
              <w:bottom w:val="single" w:sz="4" w:space="0" w:color="auto"/>
            </w:tcBorders>
            <w:shd w:val="clear" w:color="auto" w:fill="FFFFFF"/>
          </w:tcPr>
          <w:p w:rsidR="007E50C8" w:rsidRPr="00657B12" w:rsidRDefault="007E50C8" w:rsidP="007E50C8">
            <w:pPr>
              <w:pStyle w:val="3"/>
              <w:shd w:val="clear" w:color="auto" w:fill="auto"/>
              <w:spacing w:before="0" w:line="278" w:lineRule="exact"/>
              <w:ind w:firstLine="0"/>
              <w:rPr>
                <w:sz w:val="24"/>
                <w:szCs w:val="24"/>
              </w:rPr>
            </w:pPr>
            <w:r w:rsidRPr="00657B12">
              <w:rPr>
                <w:sz w:val="24"/>
                <w:szCs w:val="24"/>
              </w:rPr>
              <w:t>Развивать интерес к театрально-игровой деятельности. Вызвать положительный эмоциональный отклик</w:t>
            </w:r>
          </w:p>
        </w:tc>
        <w:tc>
          <w:tcPr>
            <w:tcW w:w="3125" w:type="dxa"/>
            <w:tcBorders>
              <w:top w:val="single" w:sz="4" w:space="0" w:color="auto"/>
              <w:left w:val="single" w:sz="4" w:space="0" w:color="auto"/>
              <w:bottom w:val="single" w:sz="4" w:space="0" w:color="auto"/>
            </w:tcBorders>
            <w:shd w:val="clear" w:color="auto" w:fill="FFFFFF"/>
          </w:tcPr>
          <w:p w:rsidR="007E50C8" w:rsidRPr="00657B12" w:rsidRDefault="007E50C8" w:rsidP="007E50C8">
            <w:pPr>
              <w:pStyle w:val="3"/>
              <w:shd w:val="clear" w:color="auto" w:fill="auto"/>
              <w:spacing w:before="0" w:line="269" w:lineRule="exact"/>
              <w:ind w:firstLine="0"/>
              <w:rPr>
                <w:sz w:val="24"/>
                <w:szCs w:val="24"/>
              </w:rPr>
            </w:pPr>
            <w:r w:rsidRPr="00657B12">
              <w:rPr>
                <w:sz w:val="24"/>
                <w:szCs w:val="24"/>
              </w:rPr>
              <w:t>«Елочка-красавица с детками прощается»</w:t>
            </w:r>
          </w:p>
        </w:tc>
        <w:tc>
          <w:tcPr>
            <w:tcW w:w="1494" w:type="dxa"/>
            <w:vMerge/>
            <w:tcBorders>
              <w:left w:val="single" w:sz="4" w:space="0" w:color="auto"/>
              <w:bottom w:val="single" w:sz="4" w:space="0" w:color="auto"/>
              <w:right w:val="single" w:sz="4" w:space="0" w:color="auto"/>
            </w:tcBorders>
            <w:shd w:val="clear" w:color="auto" w:fill="FFFFFF"/>
          </w:tcPr>
          <w:p w:rsidR="007E50C8" w:rsidRPr="00657B12" w:rsidRDefault="007E50C8" w:rsidP="007E50C8">
            <w:pPr>
              <w:rPr>
                <w:rFonts w:ascii="Times New Roman" w:hAnsi="Times New Roman" w:cs="Times New Roman"/>
              </w:rPr>
            </w:pPr>
          </w:p>
        </w:tc>
      </w:tr>
    </w:tbl>
    <w:p w:rsidR="007E50C8" w:rsidRDefault="007E50C8" w:rsidP="00B52B64">
      <w:pPr>
        <w:pStyle w:val="a3"/>
        <w:tabs>
          <w:tab w:val="left" w:pos="1029"/>
        </w:tabs>
        <w:ind w:left="-1276"/>
        <w:jc w:val="both"/>
        <w:rPr>
          <w:rFonts w:ascii="Times New Roman" w:hAnsi="Times New Roman" w:cs="Times New Roman"/>
          <w:b/>
        </w:rPr>
      </w:pPr>
    </w:p>
    <w:tbl>
      <w:tblPr>
        <w:tblW w:w="10915" w:type="dxa"/>
        <w:tblInd w:w="-1266" w:type="dxa"/>
        <w:tblLayout w:type="fixed"/>
        <w:tblCellMar>
          <w:left w:w="10" w:type="dxa"/>
          <w:right w:w="10" w:type="dxa"/>
        </w:tblCellMar>
        <w:tblLook w:val="0000" w:firstRow="0" w:lastRow="0" w:firstColumn="0" w:lastColumn="0" w:noHBand="0" w:noVBand="0"/>
      </w:tblPr>
      <w:tblGrid>
        <w:gridCol w:w="1134"/>
        <w:gridCol w:w="5104"/>
        <w:gridCol w:w="141"/>
        <w:gridCol w:w="3042"/>
        <w:gridCol w:w="1494"/>
      </w:tblGrid>
      <w:tr w:rsidR="00BB0EA3" w:rsidRPr="00657B12" w:rsidTr="00BB0EA3">
        <w:trPr>
          <w:trHeight w:hRule="exact" w:val="566"/>
        </w:trPr>
        <w:tc>
          <w:tcPr>
            <w:tcW w:w="1134" w:type="dxa"/>
            <w:vMerge w:val="restart"/>
            <w:tcBorders>
              <w:top w:val="single" w:sz="4" w:space="0" w:color="auto"/>
              <w:left w:val="single" w:sz="4" w:space="0" w:color="auto"/>
            </w:tcBorders>
            <w:shd w:val="clear" w:color="auto" w:fill="FFFFFF"/>
            <w:textDirection w:val="btLr"/>
          </w:tcPr>
          <w:p w:rsidR="00BB0EA3" w:rsidRPr="00657B12" w:rsidRDefault="00BB0EA3" w:rsidP="00BB0EA3">
            <w:pPr>
              <w:pStyle w:val="3"/>
              <w:shd w:val="clear" w:color="auto" w:fill="auto"/>
              <w:spacing w:before="0" w:line="230" w:lineRule="exact"/>
              <w:ind w:left="160" w:firstLine="0"/>
              <w:jc w:val="left"/>
              <w:rPr>
                <w:sz w:val="24"/>
                <w:szCs w:val="24"/>
              </w:rPr>
            </w:pPr>
            <w:r w:rsidRPr="00657B12">
              <w:rPr>
                <w:sz w:val="24"/>
                <w:szCs w:val="24"/>
              </w:rPr>
              <w:t>ПЕРИОД</w:t>
            </w:r>
          </w:p>
        </w:tc>
        <w:tc>
          <w:tcPr>
            <w:tcW w:w="9781" w:type="dxa"/>
            <w:gridSpan w:val="4"/>
            <w:tcBorders>
              <w:top w:val="single" w:sz="4" w:space="0" w:color="auto"/>
              <w:left w:val="single" w:sz="4" w:space="0" w:color="auto"/>
              <w:right w:val="single" w:sz="4" w:space="0" w:color="auto"/>
            </w:tcBorders>
            <w:shd w:val="clear" w:color="auto" w:fill="FFFFFF"/>
          </w:tcPr>
          <w:p w:rsidR="00BB0EA3" w:rsidRPr="00657B12" w:rsidRDefault="00BB0EA3" w:rsidP="00BB0EA3">
            <w:pPr>
              <w:pStyle w:val="3"/>
              <w:shd w:val="clear" w:color="auto" w:fill="auto"/>
              <w:spacing w:before="0" w:after="60" w:line="230" w:lineRule="exact"/>
              <w:ind w:firstLine="0"/>
              <w:jc w:val="center"/>
              <w:rPr>
                <w:sz w:val="24"/>
                <w:szCs w:val="24"/>
              </w:rPr>
            </w:pPr>
            <w:r w:rsidRPr="00657B12">
              <w:rPr>
                <w:rStyle w:val="ac"/>
                <w:sz w:val="24"/>
                <w:szCs w:val="24"/>
              </w:rPr>
              <w:t>Форма организации детей и виды музыкальной деятельности</w:t>
            </w:r>
          </w:p>
          <w:p w:rsidR="00BB0EA3" w:rsidRPr="00657B12" w:rsidRDefault="00BB0EA3" w:rsidP="00BB0EA3">
            <w:pPr>
              <w:pStyle w:val="3"/>
              <w:shd w:val="clear" w:color="auto" w:fill="auto"/>
              <w:spacing w:before="60" w:line="230" w:lineRule="exact"/>
              <w:ind w:firstLine="0"/>
              <w:jc w:val="center"/>
              <w:rPr>
                <w:sz w:val="24"/>
                <w:szCs w:val="24"/>
              </w:rPr>
            </w:pPr>
            <w:r w:rsidRPr="00657B12">
              <w:rPr>
                <w:rStyle w:val="ac"/>
                <w:sz w:val="24"/>
                <w:szCs w:val="24"/>
              </w:rPr>
              <w:t>(II младшая группа)</w:t>
            </w:r>
          </w:p>
        </w:tc>
      </w:tr>
      <w:tr w:rsidR="00BB0EA3" w:rsidRPr="00657B12" w:rsidTr="00BB0EA3">
        <w:trPr>
          <w:trHeight w:hRule="exact" w:val="1008"/>
        </w:trPr>
        <w:tc>
          <w:tcPr>
            <w:tcW w:w="1134" w:type="dxa"/>
            <w:vMerge/>
            <w:tcBorders>
              <w:left w:val="single" w:sz="4" w:space="0" w:color="auto"/>
            </w:tcBorders>
            <w:shd w:val="clear" w:color="auto" w:fill="FFFFFF"/>
            <w:textDirection w:val="btLr"/>
          </w:tcPr>
          <w:p w:rsidR="00BB0EA3" w:rsidRPr="00657B12" w:rsidRDefault="00BB0EA3" w:rsidP="00BB0EA3">
            <w:pPr>
              <w:rPr>
                <w:rFonts w:ascii="Times New Roman" w:hAnsi="Times New Roman" w:cs="Times New Roman"/>
              </w:rPr>
            </w:pPr>
          </w:p>
        </w:tc>
        <w:tc>
          <w:tcPr>
            <w:tcW w:w="5104" w:type="dxa"/>
            <w:tcBorders>
              <w:top w:val="single" w:sz="4" w:space="0" w:color="auto"/>
              <w:left w:val="single" w:sz="4" w:space="0" w:color="auto"/>
            </w:tcBorders>
            <w:shd w:val="clear" w:color="auto" w:fill="FFFFFF"/>
          </w:tcPr>
          <w:p w:rsidR="00BB0EA3" w:rsidRPr="00657B12" w:rsidRDefault="00BB0EA3" w:rsidP="00BB0EA3">
            <w:pPr>
              <w:pStyle w:val="3"/>
              <w:shd w:val="clear" w:color="auto" w:fill="auto"/>
              <w:spacing w:before="0" w:line="230" w:lineRule="exact"/>
              <w:ind w:firstLine="0"/>
              <w:jc w:val="center"/>
              <w:rPr>
                <w:sz w:val="24"/>
                <w:szCs w:val="24"/>
              </w:rPr>
            </w:pPr>
            <w:r w:rsidRPr="00657B12">
              <w:rPr>
                <w:sz w:val="24"/>
                <w:szCs w:val="24"/>
              </w:rPr>
              <w:t>ЗАДАЧИ</w:t>
            </w:r>
          </w:p>
        </w:tc>
        <w:tc>
          <w:tcPr>
            <w:tcW w:w="3183" w:type="dxa"/>
            <w:gridSpan w:val="2"/>
            <w:tcBorders>
              <w:top w:val="single" w:sz="4" w:space="0" w:color="auto"/>
              <w:left w:val="single" w:sz="4" w:space="0" w:color="auto"/>
            </w:tcBorders>
            <w:shd w:val="clear" w:color="auto" w:fill="FFFFFF"/>
          </w:tcPr>
          <w:p w:rsidR="00BB0EA3" w:rsidRPr="00657B12" w:rsidRDefault="00BB0EA3" w:rsidP="00BB0EA3">
            <w:pPr>
              <w:pStyle w:val="3"/>
              <w:shd w:val="clear" w:color="auto" w:fill="auto"/>
              <w:spacing w:before="0" w:line="230" w:lineRule="exact"/>
              <w:ind w:firstLine="0"/>
              <w:jc w:val="center"/>
              <w:rPr>
                <w:sz w:val="24"/>
                <w:szCs w:val="24"/>
              </w:rPr>
            </w:pPr>
            <w:r w:rsidRPr="00657B12">
              <w:rPr>
                <w:sz w:val="24"/>
                <w:szCs w:val="24"/>
              </w:rPr>
              <w:t>РЕПЕРТУАР</w:t>
            </w:r>
          </w:p>
        </w:tc>
        <w:tc>
          <w:tcPr>
            <w:tcW w:w="1494" w:type="dxa"/>
            <w:tcBorders>
              <w:top w:val="single" w:sz="4" w:space="0" w:color="auto"/>
              <w:left w:val="single" w:sz="4" w:space="0" w:color="auto"/>
              <w:right w:val="single" w:sz="4" w:space="0" w:color="auto"/>
            </w:tcBorders>
            <w:shd w:val="clear" w:color="auto" w:fill="FFFFFF"/>
          </w:tcPr>
          <w:p w:rsidR="00BB0EA3" w:rsidRPr="00657B12" w:rsidRDefault="00BB0EA3" w:rsidP="00BB0EA3">
            <w:pPr>
              <w:pStyle w:val="3"/>
              <w:shd w:val="clear" w:color="auto" w:fill="auto"/>
              <w:spacing w:before="0" w:line="278" w:lineRule="exact"/>
              <w:ind w:firstLine="0"/>
              <w:rPr>
                <w:sz w:val="24"/>
                <w:szCs w:val="24"/>
              </w:rPr>
            </w:pPr>
            <w:r w:rsidRPr="00657B12">
              <w:rPr>
                <w:sz w:val="24"/>
                <w:szCs w:val="24"/>
              </w:rPr>
              <w:t>Интеграция с др. обр. областями</w:t>
            </w:r>
          </w:p>
        </w:tc>
      </w:tr>
      <w:tr w:rsidR="00BB0EA3" w:rsidRPr="00657B12" w:rsidTr="00BB0EA3">
        <w:trPr>
          <w:trHeight w:hRule="exact" w:val="288"/>
        </w:trPr>
        <w:tc>
          <w:tcPr>
            <w:tcW w:w="1134" w:type="dxa"/>
            <w:vMerge w:val="restart"/>
            <w:tcBorders>
              <w:top w:val="single" w:sz="4" w:space="0" w:color="auto"/>
              <w:left w:val="single" w:sz="4" w:space="0" w:color="auto"/>
            </w:tcBorders>
            <w:shd w:val="clear" w:color="auto" w:fill="FFFFFF"/>
            <w:textDirection w:val="btLr"/>
          </w:tcPr>
          <w:p w:rsidR="00BB0EA3" w:rsidRPr="00657B12" w:rsidRDefault="00BB0EA3" w:rsidP="00BB0EA3">
            <w:pPr>
              <w:pStyle w:val="3"/>
              <w:shd w:val="clear" w:color="auto" w:fill="auto"/>
              <w:spacing w:before="0" w:line="230" w:lineRule="exact"/>
              <w:ind w:firstLine="0"/>
              <w:jc w:val="center"/>
              <w:rPr>
                <w:sz w:val="24"/>
                <w:szCs w:val="24"/>
              </w:rPr>
            </w:pPr>
            <w:r w:rsidRPr="00657B12">
              <w:rPr>
                <w:sz w:val="24"/>
                <w:szCs w:val="24"/>
              </w:rPr>
              <w:t>ЯНВАРЬ</w:t>
            </w:r>
          </w:p>
        </w:tc>
        <w:tc>
          <w:tcPr>
            <w:tcW w:w="9781" w:type="dxa"/>
            <w:gridSpan w:val="4"/>
            <w:tcBorders>
              <w:top w:val="single" w:sz="4" w:space="0" w:color="auto"/>
              <w:left w:val="single" w:sz="4" w:space="0" w:color="auto"/>
              <w:right w:val="single" w:sz="4" w:space="0" w:color="auto"/>
            </w:tcBorders>
            <w:shd w:val="clear" w:color="auto" w:fill="FFFFFF"/>
          </w:tcPr>
          <w:p w:rsidR="00BB0EA3" w:rsidRPr="00657B12" w:rsidRDefault="00BB0EA3" w:rsidP="00BB0EA3">
            <w:pPr>
              <w:pStyle w:val="3"/>
              <w:shd w:val="clear" w:color="auto" w:fill="auto"/>
              <w:spacing w:before="0" w:line="230" w:lineRule="exact"/>
              <w:ind w:firstLine="0"/>
              <w:jc w:val="center"/>
              <w:rPr>
                <w:sz w:val="24"/>
                <w:szCs w:val="24"/>
              </w:rPr>
            </w:pPr>
            <w:r w:rsidRPr="00657B12">
              <w:rPr>
                <w:rStyle w:val="ac"/>
                <w:sz w:val="24"/>
                <w:szCs w:val="24"/>
              </w:rPr>
              <w:t>ВОСПРИЯТИЕ</w:t>
            </w:r>
          </w:p>
        </w:tc>
      </w:tr>
      <w:tr w:rsidR="00BB0EA3" w:rsidRPr="00657B12" w:rsidTr="00BB0EA3">
        <w:trPr>
          <w:trHeight w:hRule="exact" w:val="1666"/>
        </w:trPr>
        <w:tc>
          <w:tcPr>
            <w:tcW w:w="1134" w:type="dxa"/>
            <w:vMerge/>
            <w:tcBorders>
              <w:left w:val="single" w:sz="4" w:space="0" w:color="auto"/>
            </w:tcBorders>
            <w:shd w:val="clear" w:color="auto" w:fill="FFFFFF"/>
            <w:textDirection w:val="btLr"/>
          </w:tcPr>
          <w:p w:rsidR="00BB0EA3" w:rsidRPr="00657B12" w:rsidRDefault="00BB0EA3" w:rsidP="00BB0EA3">
            <w:pPr>
              <w:rPr>
                <w:rFonts w:ascii="Times New Roman" w:hAnsi="Times New Roman" w:cs="Times New Roman"/>
              </w:rPr>
            </w:pPr>
          </w:p>
        </w:tc>
        <w:tc>
          <w:tcPr>
            <w:tcW w:w="5245" w:type="dxa"/>
            <w:gridSpan w:val="2"/>
            <w:tcBorders>
              <w:top w:val="single" w:sz="4" w:space="0" w:color="auto"/>
              <w:left w:val="single" w:sz="4" w:space="0" w:color="auto"/>
            </w:tcBorders>
            <w:shd w:val="clear" w:color="auto" w:fill="FFFFFF"/>
          </w:tcPr>
          <w:p w:rsidR="00BB0EA3" w:rsidRPr="00657B12" w:rsidRDefault="00BB0EA3" w:rsidP="00BB0EA3">
            <w:pPr>
              <w:pStyle w:val="3"/>
              <w:shd w:val="clear" w:color="auto" w:fill="auto"/>
              <w:spacing w:before="0" w:line="274" w:lineRule="exact"/>
              <w:ind w:firstLine="0"/>
              <w:rPr>
                <w:sz w:val="24"/>
                <w:szCs w:val="24"/>
              </w:rPr>
            </w:pPr>
            <w:r w:rsidRPr="00657B12">
              <w:rPr>
                <w:sz w:val="24"/>
                <w:szCs w:val="24"/>
              </w:rPr>
              <w:t>Вызвать у детей эмоциональную отзывчивость на музыку энергичного, торжественного, маршевого характера. Формировать умение различать настроения в пьесах с близкими названиями.</w:t>
            </w:r>
          </w:p>
        </w:tc>
        <w:tc>
          <w:tcPr>
            <w:tcW w:w="3042" w:type="dxa"/>
            <w:tcBorders>
              <w:top w:val="single" w:sz="4" w:space="0" w:color="auto"/>
              <w:left w:val="single" w:sz="4" w:space="0" w:color="auto"/>
            </w:tcBorders>
            <w:shd w:val="clear" w:color="auto" w:fill="FFFFFF"/>
          </w:tcPr>
          <w:p w:rsidR="00BB0EA3" w:rsidRPr="00657B12" w:rsidRDefault="00BB0EA3" w:rsidP="00BB0EA3">
            <w:pPr>
              <w:pStyle w:val="3"/>
              <w:shd w:val="clear" w:color="auto" w:fill="auto"/>
              <w:spacing w:before="0" w:line="274" w:lineRule="exact"/>
              <w:ind w:firstLine="0"/>
              <w:rPr>
                <w:sz w:val="24"/>
                <w:szCs w:val="24"/>
              </w:rPr>
            </w:pPr>
            <w:r w:rsidRPr="00657B12">
              <w:rPr>
                <w:sz w:val="24"/>
                <w:szCs w:val="24"/>
              </w:rPr>
              <w:t>«Марш» (муз. Э. Парлова), «Солдатский марш» (муз. Р. Шумана)</w:t>
            </w:r>
          </w:p>
        </w:tc>
        <w:tc>
          <w:tcPr>
            <w:tcW w:w="1494" w:type="dxa"/>
            <w:vMerge w:val="restart"/>
            <w:tcBorders>
              <w:top w:val="single" w:sz="4" w:space="0" w:color="auto"/>
              <w:left w:val="single" w:sz="4" w:space="0" w:color="auto"/>
              <w:right w:val="single" w:sz="4" w:space="0" w:color="auto"/>
            </w:tcBorders>
            <w:shd w:val="clear" w:color="auto" w:fill="FFFFFF"/>
          </w:tcPr>
          <w:p w:rsidR="00BB0EA3" w:rsidRPr="00657B12" w:rsidRDefault="00BB0EA3" w:rsidP="00BB0EA3">
            <w:pPr>
              <w:pStyle w:val="3"/>
              <w:shd w:val="clear" w:color="auto" w:fill="auto"/>
              <w:spacing w:before="0" w:line="274" w:lineRule="exact"/>
              <w:ind w:firstLine="0"/>
              <w:jc w:val="center"/>
              <w:rPr>
                <w:sz w:val="24"/>
                <w:szCs w:val="24"/>
              </w:rPr>
            </w:pPr>
            <w:r w:rsidRPr="00657B12">
              <w:rPr>
                <w:sz w:val="24"/>
                <w:szCs w:val="24"/>
              </w:rPr>
              <w:t>ПР,</w:t>
            </w:r>
          </w:p>
          <w:p w:rsidR="00BB0EA3" w:rsidRPr="00657B12" w:rsidRDefault="00BB0EA3" w:rsidP="00BB0EA3">
            <w:pPr>
              <w:pStyle w:val="3"/>
              <w:shd w:val="clear" w:color="auto" w:fill="auto"/>
              <w:spacing w:before="0" w:line="274" w:lineRule="exact"/>
              <w:ind w:firstLine="0"/>
              <w:jc w:val="center"/>
              <w:rPr>
                <w:sz w:val="24"/>
                <w:szCs w:val="24"/>
              </w:rPr>
            </w:pPr>
            <w:r w:rsidRPr="00657B12">
              <w:rPr>
                <w:sz w:val="24"/>
                <w:szCs w:val="24"/>
              </w:rPr>
              <w:t>СКР,</w:t>
            </w:r>
          </w:p>
          <w:p w:rsidR="00BB0EA3" w:rsidRPr="00657B12" w:rsidRDefault="00BB0EA3" w:rsidP="00BB0EA3">
            <w:pPr>
              <w:pStyle w:val="3"/>
              <w:shd w:val="clear" w:color="auto" w:fill="auto"/>
              <w:spacing w:before="0" w:line="274" w:lineRule="exact"/>
              <w:ind w:firstLine="0"/>
              <w:jc w:val="center"/>
              <w:rPr>
                <w:sz w:val="24"/>
                <w:szCs w:val="24"/>
              </w:rPr>
            </w:pPr>
            <w:r w:rsidRPr="00657B12">
              <w:rPr>
                <w:sz w:val="24"/>
                <w:szCs w:val="24"/>
              </w:rPr>
              <w:t>РР</w:t>
            </w:r>
          </w:p>
        </w:tc>
      </w:tr>
      <w:tr w:rsidR="00BB0EA3" w:rsidRPr="00657B12" w:rsidTr="00BB0EA3">
        <w:trPr>
          <w:trHeight w:hRule="exact" w:val="1397"/>
        </w:trPr>
        <w:tc>
          <w:tcPr>
            <w:tcW w:w="1134" w:type="dxa"/>
            <w:vMerge/>
            <w:tcBorders>
              <w:left w:val="single" w:sz="4" w:space="0" w:color="auto"/>
              <w:bottom w:val="single" w:sz="4" w:space="0" w:color="auto"/>
            </w:tcBorders>
            <w:shd w:val="clear" w:color="auto" w:fill="FFFFFF"/>
            <w:textDirection w:val="btLr"/>
          </w:tcPr>
          <w:p w:rsidR="00BB0EA3" w:rsidRPr="00657B12" w:rsidRDefault="00BB0EA3" w:rsidP="00BB0EA3">
            <w:pPr>
              <w:rPr>
                <w:rFonts w:ascii="Times New Roman" w:hAnsi="Times New Roman" w:cs="Times New Roman"/>
              </w:rPr>
            </w:pPr>
          </w:p>
        </w:tc>
        <w:tc>
          <w:tcPr>
            <w:tcW w:w="5245" w:type="dxa"/>
            <w:gridSpan w:val="2"/>
            <w:tcBorders>
              <w:top w:val="single" w:sz="4" w:space="0" w:color="auto"/>
              <w:left w:val="single" w:sz="4" w:space="0" w:color="auto"/>
              <w:bottom w:val="single" w:sz="4" w:space="0" w:color="auto"/>
            </w:tcBorders>
            <w:shd w:val="clear" w:color="auto" w:fill="FFFFFF"/>
          </w:tcPr>
          <w:p w:rsidR="00BB0EA3" w:rsidRPr="00657B12" w:rsidRDefault="00BB0EA3" w:rsidP="00BB0EA3">
            <w:pPr>
              <w:pStyle w:val="3"/>
              <w:shd w:val="clear" w:color="auto" w:fill="auto"/>
              <w:spacing w:before="0" w:line="274" w:lineRule="exact"/>
              <w:ind w:firstLine="0"/>
              <w:rPr>
                <w:sz w:val="24"/>
                <w:szCs w:val="24"/>
              </w:rPr>
            </w:pPr>
            <w:r w:rsidRPr="00657B12">
              <w:rPr>
                <w:sz w:val="24"/>
                <w:szCs w:val="24"/>
              </w:rPr>
              <w:t>Развивать умение различать настроения музыки, изобразительность. Формировать умение различать форму музыкальных произведений,</w:t>
            </w:r>
          </w:p>
        </w:tc>
        <w:tc>
          <w:tcPr>
            <w:tcW w:w="3042" w:type="dxa"/>
            <w:tcBorders>
              <w:top w:val="single" w:sz="4" w:space="0" w:color="auto"/>
              <w:left w:val="single" w:sz="4" w:space="0" w:color="auto"/>
              <w:bottom w:val="single" w:sz="4" w:space="0" w:color="auto"/>
            </w:tcBorders>
            <w:shd w:val="clear" w:color="auto" w:fill="FFFFFF"/>
          </w:tcPr>
          <w:p w:rsidR="00BB0EA3" w:rsidRPr="00657B12" w:rsidRDefault="00BB0EA3" w:rsidP="00BB0EA3">
            <w:pPr>
              <w:pStyle w:val="3"/>
              <w:shd w:val="clear" w:color="auto" w:fill="auto"/>
              <w:spacing w:before="0" w:line="230" w:lineRule="exact"/>
              <w:ind w:firstLine="0"/>
              <w:jc w:val="center"/>
              <w:rPr>
                <w:sz w:val="24"/>
                <w:szCs w:val="24"/>
              </w:rPr>
            </w:pPr>
            <w:r w:rsidRPr="00657B12">
              <w:rPr>
                <w:sz w:val="24"/>
                <w:szCs w:val="24"/>
              </w:rPr>
              <w:t>«Дед Мороз» (муз. Р. Шумана)</w:t>
            </w:r>
          </w:p>
        </w:tc>
        <w:tc>
          <w:tcPr>
            <w:tcW w:w="1494" w:type="dxa"/>
            <w:vMerge/>
            <w:tcBorders>
              <w:left w:val="single" w:sz="4" w:space="0" w:color="auto"/>
              <w:bottom w:val="single" w:sz="4" w:space="0" w:color="auto"/>
              <w:right w:val="single" w:sz="4" w:space="0" w:color="auto"/>
            </w:tcBorders>
            <w:shd w:val="clear" w:color="auto" w:fill="FFFFFF"/>
          </w:tcPr>
          <w:p w:rsidR="00BB0EA3" w:rsidRPr="00657B12" w:rsidRDefault="00BB0EA3" w:rsidP="00BB0EA3">
            <w:pPr>
              <w:rPr>
                <w:rFonts w:ascii="Times New Roman" w:hAnsi="Times New Roman" w:cs="Times New Roman"/>
              </w:rPr>
            </w:pPr>
          </w:p>
        </w:tc>
      </w:tr>
    </w:tbl>
    <w:p w:rsidR="007E50C8" w:rsidRDefault="007E50C8" w:rsidP="00B52B64">
      <w:pPr>
        <w:pStyle w:val="a3"/>
        <w:tabs>
          <w:tab w:val="left" w:pos="1029"/>
        </w:tabs>
        <w:ind w:left="-1276"/>
        <w:jc w:val="both"/>
        <w:rPr>
          <w:rFonts w:ascii="Times New Roman" w:hAnsi="Times New Roman" w:cs="Times New Roman"/>
          <w:b/>
        </w:rPr>
      </w:pPr>
    </w:p>
    <w:tbl>
      <w:tblPr>
        <w:tblW w:w="10915" w:type="dxa"/>
        <w:tblInd w:w="-1266" w:type="dxa"/>
        <w:tblLayout w:type="fixed"/>
        <w:tblCellMar>
          <w:left w:w="10" w:type="dxa"/>
          <w:right w:w="10" w:type="dxa"/>
        </w:tblCellMar>
        <w:tblLook w:val="0000" w:firstRow="0" w:lastRow="0" w:firstColumn="0" w:lastColumn="0" w:noHBand="0" w:noVBand="0"/>
      </w:tblPr>
      <w:tblGrid>
        <w:gridCol w:w="1134"/>
        <w:gridCol w:w="5245"/>
        <w:gridCol w:w="3037"/>
        <w:gridCol w:w="1499"/>
      </w:tblGrid>
      <w:tr w:rsidR="00BB0EA3" w:rsidRPr="00657B12" w:rsidTr="00BB0EA3">
        <w:trPr>
          <w:trHeight w:hRule="exact" w:val="566"/>
        </w:trPr>
        <w:tc>
          <w:tcPr>
            <w:tcW w:w="1134" w:type="dxa"/>
            <w:vMerge w:val="restart"/>
            <w:tcBorders>
              <w:top w:val="single" w:sz="4" w:space="0" w:color="auto"/>
              <w:left w:val="single" w:sz="4" w:space="0" w:color="auto"/>
            </w:tcBorders>
            <w:shd w:val="clear" w:color="auto" w:fill="FFFFFF"/>
          </w:tcPr>
          <w:p w:rsidR="00BB0EA3" w:rsidRPr="00657B12" w:rsidRDefault="00BB0EA3" w:rsidP="00BB0EA3">
            <w:pPr>
              <w:rPr>
                <w:rFonts w:ascii="Times New Roman" w:hAnsi="Times New Roman" w:cs="Times New Roman"/>
              </w:rPr>
            </w:pPr>
          </w:p>
        </w:tc>
        <w:tc>
          <w:tcPr>
            <w:tcW w:w="5245" w:type="dxa"/>
            <w:tcBorders>
              <w:top w:val="single" w:sz="4" w:space="0" w:color="auto"/>
              <w:left w:val="single" w:sz="4" w:space="0" w:color="auto"/>
            </w:tcBorders>
            <w:shd w:val="clear" w:color="auto" w:fill="FFFFFF"/>
          </w:tcPr>
          <w:p w:rsidR="00BB0EA3" w:rsidRPr="00657B12" w:rsidRDefault="00BB0EA3" w:rsidP="00BB0EA3">
            <w:pPr>
              <w:pStyle w:val="3"/>
              <w:shd w:val="clear" w:color="auto" w:fill="auto"/>
              <w:spacing w:before="0" w:line="278" w:lineRule="exact"/>
              <w:ind w:firstLine="0"/>
              <w:rPr>
                <w:sz w:val="24"/>
                <w:szCs w:val="24"/>
              </w:rPr>
            </w:pPr>
            <w:r w:rsidRPr="00657B12">
              <w:rPr>
                <w:sz w:val="24"/>
                <w:szCs w:val="24"/>
              </w:rPr>
              <w:t>опираясь на смену характера музыки, выразительных средств</w:t>
            </w:r>
          </w:p>
        </w:tc>
        <w:tc>
          <w:tcPr>
            <w:tcW w:w="3037" w:type="dxa"/>
            <w:tcBorders>
              <w:top w:val="single" w:sz="4" w:space="0" w:color="auto"/>
              <w:left w:val="single" w:sz="4" w:space="0" w:color="auto"/>
            </w:tcBorders>
            <w:shd w:val="clear" w:color="auto" w:fill="FFFFFF"/>
          </w:tcPr>
          <w:p w:rsidR="00BB0EA3" w:rsidRPr="00657B12" w:rsidRDefault="00BB0EA3" w:rsidP="00BB0EA3">
            <w:pPr>
              <w:rPr>
                <w:rFonts w:ascii="Times New Roman" w:hAnsi="Times New Roman" w:cs="Times New Roman"/>
              </w:rPr>
            </w:pPr>
          </w:p>
        </w:tc>
        <w:tc>
          <w:tcPr>
            <w:tcW w:w="1499" w:type="dxa"/>
            <w:vMerge w:val="restart"/>
            <w:tcBorders>
              <w:top w:val="single" w:sz="4" w:space="0" w:color="auto"/>
              <w:left w:val="single" w:sz="4" w:space="0" w:color="auto"/>
              <w:right w:val="single" w:sz="4" w:space="0" w:color="auto"/>
            </w:tcBorders>
            <w:shd w:val="clear" w:color="auto" w:fill="FFFFFF"/>
          </w:tcPr>
          <w:p w:rsidR="00BB0EA3" w:rsidRPr="00657B12" w:rsidRDefault="00BB0EA3" w:rsidP="00BB0EA3">
            <w:pPr>
              <w:rPr>
                <w:rFonts w:ascii="Times New Roman" w:hAnsi="Times New Roman" w:cs="Times New Roman"/>
              </w:rPr>
            </w:pPr>
          </w:p>
        </w:tc>
      </w:tr>
      <w:tr w:rsidR="00BB0EA3" w:rsidRPr="00657B12" w:rsidTr="00BB0EA3">
        <w:trPr>
          <w:trHeight w:hRule="exact" w:val="1114"/>
        </w:trPr>
        <w:tc>
          <w:tcPr>
            <w:tcW w:w="1134" w:type="dxa"/>
            <w:vMerge/>
            <w:tcBorders>
              <w:left w:val="single" w:sz="4" w:space="0" w:color="auto"/>
            </w:tcBorders>
            <w:shd w:val="clear" w:color="auto" w:fill="FFFFFF"/>
          </w:tcPr>
          <w:p w:rsidR="00BB0EA3" w:rsidRPr="00657B12" w:rsidRDefault="00BB0EA3" w:rsidP="00BB0EA3">
            <w:pPr>
              <w:rPr>
                <w:rFonts w:ascii="Times New Roman" w:hAnsi="Times New Roman" w:cs="Times New Roman"/>
              </w:rPr>
            </w:pPr>
          </w:p>
        </w:tc>
        <w:tc>
          <w:tcPr>
            <w:tcW w:w="5245" w:type="dxa"/>
            <w:tcBorders>
              <w:top w:val="single" w:sz="4" w:space="0" w:color="auto"/>
              <w:left w:val="single" w:sz="4" w:space="0" w:color="auto"/>
            </w:tcBorders>
            <w:shd w:val="clear" w:color="auto" w:fill="FFFFFF"/>
          </w:tcPr>
          <w:p w:rsidR="00BB0EA3" w:rsidRPr="00657B12" w:rsidRDefault="00BB0EA3" w:rsidP="00BB0EA3">
            <w:pPr>
              <w:pStyle w:val="3"/>
              <w:shd w:val="clear" w:color="auto" w:fill="auto"/>
              <w:spacing w:before="0" w:line="274" w:lineRule="exact"/>
              <w:ind w:firstLine="0"/>
              <w:rPr>
                <w:sz w:val="24"/>
                <w:szCs w:val="24"/>
              </w:rPr>
            </w:pPr>
            <w:r w:rsidRPr="00657B12">
              <w:rPr>
                <w:sz w:val="24"/>
                <w:szCs w:val="24"/>
              </w:rPr>
              <w:t>Вызвать у детей эмоциональную отзывчивость на музыку спокойного характера. Побуждать различать форму песни</w:t>
            </w:r>
          </w:p>
        </w:tc>
        <w:tc>
          <w:tcPr>
            <w:tcW w:w="3037" w:type="dxa"/>
            <w:tcBorders>
              <w:top w:val="single" w:sz="4" w:space="0" w:color="auto"/>
              <w:left w:val="single" w:sz="4" w:space="0" w:color="auto"/>
            </w:tcBorders>
            <w:shd w:val="clear" w:color="auto" w:fill="FFFFFF"/>
          </w:tcPr>
          <w:p w:rsidR="00BB0EA3" w:rsidRPr="00657B12" w:rsidRDefault="00BB0EA3" w:rsidP="00BB0EA3">
            <w:pPr>
              <w:pStyle w:val="3"/>
              <w:shd w:val="clear" w:color="auto" w:fill="auto"/>
              <w:spacing w:before="0" w:line="274" w:lineRule="exact"/>
              <w:ind w:firstLine="0"/>
              <w:rPr>
                <w:sz w:val="24"/>
                <w:szCs w:val="24"/>
              </w:rPr>
            </w:pPr>
            <w:r w:rsidRPr="00657B12">
              <w:rPr>
                <w:sz w:val="24"/>
                <w:szCs w:val="24"/>
              </w:rPr>
              <w:t>«Зима» (муз. В. Карасевой, сл. Н. Френкель)</w:t>
            </w:r>
          </w:p>
        </w:tc>
        <w:tc>
          <w:tcPr>
            <w:tcW w:w="1499" w:type="dxa"/>
            <w:vMerge/>
            <w:tcBorders>
              <w:left w:val="single" w:sz="4" w:space="0" w:color="auto"/>
              <w:right w:val="single" w:sz="4" w:space="0" w:color="auto"/>
            </w:tcBorders>
            <w:shd w:val="clear" w:color="auto" w:fill="FFFFFF"/>
          </w:tcPr>
          <w:p w:rsidR="00BB0EA3" w:rsidRPr="00657B12" w:rsidRDefault="00BB0EA3" w:rsidP="00BB0EA3">
            <w:pPr>
              <w:rPr>
                <w:rFonts w:ascii="Times New Roman" w:hAnsi="Times New Roman" w:cs="Times New Roman"/>
              </w:rPr>
            </w:pPr>
          </w:p>
        </w:tc>
      </w:tr>
      <w:tr w:rsidR="00BB0EA3" w:rsidRPr="00657B12" w:rsidTr="00BB0EA3">
        <w:trPr>
          <w:trHeight w:hRule="exact" w:val="298"/>
        </w:trPr>
        <w:tc>
          <w:tcPr>
            <w:tcW w:w="1134" w:type="dxa"/>
            <w:vMerge/>
            <w:tcBorders>
              <w:left w:val="single" w:sz="4" w:space="0" w:color="auto"/>
            </w:tcBorders>
            <w:shd w:val="clear" w:color="auto" w:fill="FFFFFF"/>
          </w:tcPr>
          <w:p w:rsidR="00BB0EA3" w:rsidRPr="00657B12" w:rsidRDefault="00BB0EA3" w:rsidP="00BB0EA3">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BB0EA3" w:rsidRPr="00657B12" w:rsidRDefault="00BB0EA3" w:rsidP="00BB0EA3">
            <w:pPr>
              <w:pStyle w:val="3"/>
              <w:shd w:val="clear" w:color="auto" w:fill="auto"/>
              <w:spacing w:before="0" w:line="230" w:lineRule="exact"/>
              <w:ind w:firstLine="0"/>
              <w:jc w:val="center"/>
              <w:rPr>
                <w:sz w:val="24"/>
                <w:szCs w:val="24"/>
              </w:rPr>
            </w:pPr>
            <w:r w:rsidRPr="00657B12">
              <w:rPr>
                <w:rStyle w:val="ac"/>
                <w:sz w:val="24"/>
                <w:szCs w:val="24"/>
              </w:rPr>
              <w:t>ПЕНИЕ</w:t>
            </w:r>
          </w:p>
        </w:tc>
      </w:tr>
      <w:tr w:rsidR="00BB0EA3" w:rsidRPr="00657B12" w:rsidTr="00BB0EA3">
        <w:trPr>
          <w:trHeight w:hRule="exact" w:val="1114"/>
        </w:trPr>
        <w:tc>
          <w:tcPr>
            <w:tcW w:w="1134" w:type="dxa"/>
            <w:vMerge/>
            <w:tcBorders>
              <w:left w:val="single" w:sz="4" w:space="0" w:color="auto"/>
            </w:tcBorders>
            <w:shd w:val="clear" w:color="auto" w:fill="FFFFFF"/>
          </w:tcPr>
          <w:p w:rsidR="00BB0EA3" w:rsidRPr="00657B12" w:rsidRDefault="00BB0EA3" w:rsidP="00BB0EA3">
            <w:pPr>
              <w:rPr>
                <w:rFonts w:ascii="Times New Roman" w:hAnsi="Times New Roman" w:cs="Times New Roman"/>
              </w:rPr>
            </w:pPr>
          </w:p>
        </w:tc>
        <w:tc>
          <w:tcPr>
            <w:tcW w:w="5245" w:type="dxa"/>
            <w:tcBorders>
              <w:top w:val="single" w:sz="4" w:space="0" w:color="auto"/>
              <w:left w:val="single" w:sz="4" w:space="0" w:color="auto"/>
            </w:tcBorders>
            <w:shd w:val="clear" w:color="auto" w:fill="FFFFFF"/>
          </w:tcPr>
          <w:p w:rsidR="00BB0EA3" w:rsidRPr="00657B12" w:rsidRDefault="00BB0EA3" w:rsidP="00BB0EA3">
            <w:pPr>
              <w:pStyle w:val="3"/>
              <w:shd w:val="clear" w:color="auto" w:fill="auto"/>
              <w:spacing w:before="0" w:line="274" w:lineRule="exact"/>
              <w:ind w:firstLine="0"/>
              <w:rPr>
                <w:sz w:val="24"/>
                <w:szCs w:val="24"/>
              </w:rPr>
            </w:pPr>
            <w:r w:rsidRPr="00657B12">
              <w:rPr>
                <w:sz w:val="24"/>
                <w:szCs w:val="24"/>
              </w:rPr>
              <w:t>Продолжать формировать умение различать звуки по высоте и длительности. Побуждать петь слаженно, выразительно</w:t>
            </w:r>
          </w:p>
        </w:tc>
        <w:tc>
          <w:tcPr>
            <w:tcW w:w="3037" w:type="dxa"/>
            <w:tcBorders>
              <w:top w:val="single" w:sz="4" w:space="0" w:color="auto"/>
              <w:left w:val="single" w:sz="4" w:space="0" w:color="auto"/>
            </w:tcBorders>
            <w:shd w:val="clear" w:color="auto" w:fill="FFFFFF"/>
          </w:tcPr>
          <w:p w:rsidR="00BB0EA3" w:rsidRPr="00657B12" w:rsidRDefault="00BB0EA3" w:rsidP="00BB0EA3">
            <w:pPr>
              <w:pStyle w:val="3"/>
              <w:shd w:val="clear" w:color="auto" w:fill="auto"/>
              <w:spacing w:before="0" w:line="278" w:lineRule="exact"/>
              <w:ind w:firstLine="0"/>
              <w:rPr>
                <w:sz w:val="24"/>
                <w:szCs w:val="24"/>
              </w:rPr>
            </w:pPr>
            <w:r w:rsidRPr="00657B12">
              <w:rPr>
                <w:sz w:val="24"/>
                <w:szCs w:val="24"/>
              </w:rPr>
              <w:t>«Мишенька» (муз. и сл. М. Картушиной)</w:t>
            </w:r>
          </w:p>
        </w:tc>
        <w:tc>
          <w:tcPr>
            <w:tcW w:w="1499" w:type="dxa"/>
            <w:vMerge w:val="restart"/>
            <w:tcBorders>
              <w:top w:val="single" w:sz="4" w:space="0" w:color="auto"/>
              <w:left w:val="single" w:sz="4" w:space="0" w:color="auto"/>
              <w:right w:val="single" w:sz="4" w:space="0" w:color="auto"/>
            </w:tcBorders>
            <w:shd w:val="clear" w:color="auto" w:fill="FFFFFF"/>
          </w:tcPr>
          <w:p w:rsidR="00BB0EA3" w:rsidRPr="00657B12" w:rsidRDefault="00BB0EA3" w:rsidP="00BB0EA3">
            <w:pPr>
              <w:pStyle w:val="3"/>
              <w:shd w:val="clear" w:color="auto" w:fill="auto"/>
              <w:spacing w:before="0" w:line="274" w:lineRule="exact"/>
              <w:ind w:firstLine="0"/>
              <w:jc w:val="center"/>
              <w:rPr>
                <w:sz w:val="24"/>
                <w:szCs w:val="24"/>
              </w:rPr>
            </w:pPr>
            <w:r w:rsidRPr="00657B12">
              <w:rPr>
                <w:sz w:val="24"/>
                <w:szCs w:val="24"/>
              </w:rPr>
              <w:t>ФР,</w:t>
            </w:r>
          </w:p>
          <w:p w:rsidR="00BB0EA3" w:rsidRPr="00657B12" w:rsidRDefault="00BB0EA3" w:rsidP="00BB0EA3">
            <w:pPr>
              <w:pStyle w:val="3"/>
              <w:shd w:val="clear" w:color="auto" w:fill="auto"/>
              <w:spacing w:before="0" w:line="274" w:lineRule="exact"/>
              <w:ind w:firstLine="0"/>
              <w:jc w:val="center"/>
              <w:rPr>
                <w:sz w:val="24"/>
                <w:szCs w:val="24"/>
              </w:rPr>
            </w:pPr>
            <w:r w:rsidRPr="00657B12">
              <w:rPr>
                <w:sz w:val="24"/>
                <w:szCs w:val="24"/>
              </w:rPr>
              <w:t>ПР,</w:t>
            </w:r>
          </w:p>
          <w:p w:rsidR="00BB0EA3" w:rsidRPr="00657B12" w:rsidRDefault="00BB0EA3" w:rsidP="00BB0EA3">
            <w:pPr>
              <w:pStyle w:val="3"/>
              <w:shd w:val="clear" w:color="auto" w:fill="auto"/>
              <w:spacing w:before="0" w:line="274" w:lineRule="exact"/>
              <w:ind w:firstLine="0"/>
              <w:jc w:val="center"/>
              <w:rPr>
                <w:sz w:val="24"/>
                <w:szCs w:val="24"/>
              </w:rPr>
            </w:pPr>
            <w:r w:rsidRPr="00657B12">
              <w:rPr>
                <w:sz w:val="24"/>
                <w:szCs w:val="24"/>
              </w:rPr>
              <w:t>СКР,</w:t>
            </w:r>
          </w:p>
          <w:p w:rsidR="00BB0EA3" w:rsidRPr="00657B12" w:rsidRDefault="00BB0EA3" w:rsidP="00BB0EA3">
            <w:pPr>
              <w:pStyle w:val="3"/>
              <w:shd w:val="clear" w:color="auto" w:fill="auto"/>
              <w:spacing w:before="0" w:line="274" w:lineRule="exact"/>
              <w:ind w:firstLine="0"/>
              <w:jc w:val="center"/>
              <w:rPr>
                <w:sz w:val="24"/>
                <w:szCs w:val="24"/>
              </w:rPr>
            </w:pPr>
            <w:r w:rsidRPr="00657B12">
              <w:rPr>
                <w:sz w:val="24"/>
                <w:szCs w:val="24"/>
              </w:rPr>
              <w:t>РР</w:t>
            </w:r>
          </w:p>
        </w:tc>
      </w:tr>
      <w:tr w:rsidR="00BB0EA3" w:rsidRPr="00657B12" w:rsidTr="00BB0EA3">
        <w:trPr>
          <w:trHeight w:hRule="exact" w:val="1114"/>
        </w:trPr>
        <w:tc>
          <w:tcPr>
            <w:tcW w:w="1134" w:type="dxa"/>
            <w:vMerge/>
            <w:tcBorders>
              <w:left w:val="single" w:sz="4" w:space="0" w:color="auto"/>
            </w:tcBorders>
            <w:shd w:val="clear" w:color="auto" w:fill="FFFFFF"/>
          </w:tcPr>
          <w:p w:rsidR="00BB0EA3" w:rsidRPr="00657B12" w:rsidRDefault="00BB0EA3" w:rsidP="00BB0EA3">
            <w:pPr>
              <w:rPr>
                <w:rFonts w:ascii="Times New Roman" w:hAnsi="Times New Roman" w:cs="Times New Roman"/>
              </w:rPr>
            </w:pPr>
          </w:p>
        </w:tc>
        <w:tc>
          <w:tcPr>
            <w:tcW w:w="5245" w:type="dxa"/>
            <w:tcBorders>
              <w:top w:val="single" w:sz="4" w:space="0" w:color="auto"/>
              <w:left w:val="single" w:sz="4" w:space="0" w:color="auto"/>
            </w:tcBorders>
            <w:shd w:val="clear" w:color="auto" w:fill="FFFFFF"/>
          </w:tcPr>
          <w:p w:rsidR="00BB0EA3" w:rsidRPr="00657B12" w:rsidRDefault="00BB0EA3" w:rsidP="00BB0EA3">
            <w:pPr>
              <w:pStyle w:val="3"/>
              <w:shd w:val="clear" w:color="auto" w:fill="auto"/>
              <w:spacing w:before="0" w:line="274" w:lineRule="exact"/>
              <w:ind w:firstLine="0"/>
              <w:rPr>
                <w:sz w:val="24"/>
                <w:szCs w:val="24"/>
              </w:rPr>
            </w:pPr>
            <w:r w:rsidRPr="00657B12">
              <w:rPr>
                <w:sz w:val="24"/>
                <w:szCs w:val="24"/>
              </w:rPr>
              <w:t>Развивать умение петь не спеша. Побуждать правильно интонировать поступенное восходящее движение мелодии</w:t>
            </w:r>
          </w:p>
        </w:tc>
        <w:tc>
          <w:tcPr>
            <w:tcW w:w="3037" w:type="dxa"/>
            <w:tcBorders>
              <w:top w:val="single" w:sz="4" w:space="0" w:color="auto"/>
              <w:left w:val="single" w:sz="4" w:space="0" w:color="auto"/>
            </w:tcBorders>
            <w:shd w:val="clear" w:color="auto" w:fill="FFFFFF"/>
          </w:tcPr>
          <w:p w:rsidR="00BB0EA3" w:rsidRPr="00657B12" w:rsidRDefault="00BB0EA3" w:rsidP="00BB0EA3">
            <w:pPr>
              <w:pStyle w:val="3"/>
              <w:shd w:val="clear" w:color="auto" w:fill="auto"/>
              <w:spacing w:before="0" w:line="278" w:lineRule="exact"/>
              <w:ind w:firstLine="0"/>
              <w:rPr>
                <w:sz w:val="24"/>
                <w:szCs w:val="24"/>
              </w:rPr>
            </w:pPr>
            <w:r w:rsidRPr="00657B12">
              <w:rPr>
                <w:sz w:val="24"/>
                <w:szCs w:val="24"/>
              </w:rPr>
              <w:t>«Зима» (муз. М. Красевой, сл. Н. Френкель)</w:t>
            </w:r>
          </w:p>
        </w:tc>
        <w:tc>
          <w:tcPr>
            <w:tcW w:w="1499" w:type="dxa"/>
            <w:vMerge/>
            <w:tcBorders>
              <w:left w:val="single" w:sz="4" w:space="0" w:color="auto"/>
              <w:right w:val="single" w:sz="4" w:space="0" w:color="auto"/>
            </w:tcBorders>
            <w:shd w:val="clear" w:color="auto" w:fill="FFFFFF"/>
          </w:tcPr>
          <w:p w:rsidR="00BB0EA3" w:rsidRPr="00657B12" w:rsidRDefault="00BB0EA3" w:rsidP="00BB0EA3">
            <w:pPr>
              <w:rPr>
                <w:rFonts w:ascii="Times New Roman" w:hAnsi="Times New Roman" w:cs="Times New Roman"/>
              </w:rPr>
            </w:pPr>
          </w:p>
        </w:tc>
      </w:tr>
      <w:tr w:rsidR="00BB0EA3" w:rsidRPr="00657B12" w:rsidTr="00BB0EA3">
        <w:trPr>
          <w:trHeight w:hRule="exact" w:val="1387"/>
        </w:trPr>
        <w:tc>
          <w:tcPr>
            <w:tcW w:w="1134" w:type="dxa"/>
            <w:vMerge/>
            <w:tcBorders>
              <w:left w:val="single" w:sz="4" w:space="0" w:color="auto"/>
            </w:tcBorders>
            <w:shd w:val="clear" w:color="auto" w:fill="FFFFFF"/>
          </w:tcPr>
          <w:p w:rsidR="00BB0EA3" w:rsidRPr="00657B12" w:rsidRDefault="00BB0EA3" w:rsidP="00BB0EA3">
            <w:pPr>
              <w:rPr>
                <w:rFonts w:ascii="Times New Roman" w:hAnsi="Times New Roman" w:cs="Times New Roman"/>
              </w:rPr>
            </w:pPr>
          </w:p>
        </w:tc>
        <w:tc>
          <w:tcPr>
            <w:tcW w:w="5245" w:type="dxa"/>
            <w:tcBorders>
              <w:top w:val="single" w:sz="4" w:space="0" w:color="auto"/>
              <w:left w:val="single" w:sz="4" w:space="0" w:color="auto"/>
            </w:tcBorders>
            <w:shd w:val="clear" w:color="auto" w:fill="FFFFFF"/>
          </w:tcPr>
          <w:p w:rsidR="00BB0EA3" w:rsidRPr="00657B12" w:rsidRDefault="00BB0EA3" w:rsidP="00BB0EA3">
            <w:pPr>
              <w:pStyle w:val="3"/>
              <w:shd w:val="clear" w:color="auto" w:fill="auto"/>
              <w:spacing w:before="0" w:line="274" w:lineRule="exact"/>
              <w:ind w:firstLine="0"/>
              <w:rPr>
                <w:sz w:val="24"/>
                <w:szCs w:val="24"/>
              </w:rPr>
            </w:pPr>
            <w:r w:rsidRPr="00657B12">
              <w:rPr>
                <w:sz w:val="24"/>
                <w:szCs w:val="24"/>
              </w:rPr>
              <w:t>Побуждать чисто интонировать мелодию вверх и вниз на трех смежных звуках, четко произносить согласные в конце слов пирожок, подарим</w:t>
            </w:r>
          </w:p>
        </w:tc>
        <w:tc>
          <w:tcPr>
            <w:tcW w:w="3037" w:type="dxa"/>
            <w:tcBorders>
              <w:top w:val="single" w:sz="4" w:space="0" w:color="auto"/>
              <w:left w:val="single" w:sz="4" w:space="0" w:color="auto"/>
            </w:tcBorders>
            <w:shd w:val="clear" w:color="auto" w:fill="FFFFFF"/>
          </w:tcPr>
          <w:p w:rsidR="00BB0EA3" w:rsidRPr="00657B12" w:rsidRDefault="00BB0EA3" w:rsidP="00BB0EA3">
            <w:pPr>
              <w:pStyle w:val="3"/>
              <w:shd w:val="clear" w:color="auto" w:fill="auto"/>
              <w:spacing w:before="0" w:line="278" w:lineRule="exact"/>
              <w:ind w:firstLine="0"/>
              <w:rPr>
                <w:sz w:val="24"/>
                <w:szCs w:val="24"/>
              </w:rPr>
            </w:pPr>
            <w:r w:rsidRPr="00657B12">
              <w:rPr>
                <w:sz w:val="24"/>
                <w:szCs w:val="24"/>
              </w:rPr>
              <w:t>«Пирожок» (муз. Е. Тиличеевой, сл. Е. Шмаковой)</w:t>
            </w:r>
          </w:p>
        </w:tc>
        <w:tc>
          <w:tcPr>
            <w:tcW w:w="1499" w:type="dxa"/>
            <w:vMerge/>
            <w:tcBorders>
              <w:left w:val="single" w:sz="4" w:space="0" w:color="auto"/>
              <w:right w:val="single" w:sz="4" w:space="0" w:color="auto"/>
            </w:tcBorders>
            <w:shd w:val="clear" w:color="auto" w:fill="FFFFFF"/>
          </w:tcPr>
          <w:p w:rsidR="00BB0EA3" w:rsidRPr="00657B12" w:rsidRDefault="00BB0EA3" w:rsidP="00BB0EA3">
            <w:pPr>
              <w:rPr>
                <w:rFonts w:ascii="Times New Roman" w:hAnsi="Times New Roman" w:cs="Times New Roman"/>
              </w:rPr>
            </w:pPr>
          </w:p>
        </w:tc>
      </w:tr>
      <w:tr w:rsidR="00BB0EA3" w:rsidRPr="00657B12" w:rsidTr="00BB0EA3">
        <w:trPr>
          <w:trHeight w:hRule="exact" w:val="288"/>
        </w:trPr>
        <w:tc>
          <w:tcPr>
            <w:tcW w:w="1134" w:type="dxa"/>
            <w:vMerge/>
            <w:tcBorders>
              <w:left w:val="single" w:sz="4" w:space="0" w:color="auto"/>
            </w:tcBorders>
            <w:shd w:val="clear" w:color="auto" w:fill="FFFFFF"/>
          </w:tcPr>
          <w:p w:rsidR="00BB0EA3" w:rsidRPr="00657B12" w:rsidRDefault="00BB0EA3" w:rsidP="00BB0EA3">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BB0EA3" w:rsidRPr="00657B12" w:rsidRDefault="00BB0EA3" w:rsidP="00BB0EA3">
            <w:pPr>
              <w:pStyle w:val="3"/>
              <w:shd w:val="clear" w:color="auto" w:fill="auto"/>
              <w:spacing w:before="0" w:line="230" w:lineRule="exact"/>
              <w:ind w:firstLine="0"/>
              <w:jc w:val="center"/>
              <w:rPr>
                <w:sz w:val="24"/>
                <w:szCs w:val="24"/>
              </w:rPr>
            </w:pPr>
            <w:r w:rsidRPr="00657B12">
              <w:rPr>
                <w:rStyle w:val="ac"/>
                <w:sz w:val="24"/>
                <w:szCs w:val="24"/>
              </w:rPr>
              <w:t>МУЗЫКАЛЬНО-РИТМИЧЕСКАЯ деятельность</w:t>
            </w:r>
          </w:p>
        </w:tc>
      </w:tr>
      <w:tr w:rsidR="00BB0EA3" w:rsidRPr="00657B12" w:rsidTr="00BB0EA3">
        <w:trPr>
          <w:trHeight w:hRule="exact" w:val="1114"/>
        </w:trPr>
        <w:tc>
          <w:tcPr>
            <w:tcW w:w="1134" w:type="dxa"/>
            <w:vMerge/>
            <w:tcBorders>
              <w:left w:val="single" w:sz="4" w:space="0" w:color="auto"/>
            </w:tcBorders>
            <w:shd w:val="clear" w:color="auto" w:fill="FFFFFF"/>
          </w:tcPr>
          <w:p w:rsidR="00BB0EA3" w:rsidRPr="00657B12" w:rsidRDefault="00BB0EA3" w:rsidP="00BB0EA3">
            <w:pPr>
              <w:rPr>
                <w:rFonts w:ascii="Times New Roman" w:hAnsi="Times New Roman" w:cs="Times New Roman"/>
              </w:rPr>
            </w:pPr>
          </w:p>
        </w:tc>
        <w:tc>
          <w:tcPr>
            <w:tcW w:w="5245" w:type="dxa"/>
            <w:tcBorders>
              <w:top w:val="single" w:sz="4" w:space="0" w:color="auto"/>
              <w:left w:val="single" w:sz="4" w:space="0" w:color="auto"/>
            </w:tcBorders>
            <w:shd w:val="clear" w:color="auto" w:fill="FFFFFF"/>
          </w:tcPr>
          <w:p w:rsidR="00BB0EA3" w:rsidRPr="00657B12" w:rsidRDefault="00BB0EA3" w:rsidP="00BB0EA3">
            <w:pPr>
              <w:pStyle w:val="3"/>
              <w:shd w:val="clear" w:color="auto" w:fill="auto"/>
              <w:spacing w:before="0" w:line="274" w:lineRule="exact"/>
              <w:ind w:firstLine="0"/>
              <w:rPr>
                <w:sz w:val="24"/>
                <w:szCs w:val="24"/>
              </w:rPr>
            </w:pPr>
            <w:r w:rsidRPr="00657B12">
              <w:rPr>
                <w:sz w:val="24"/>
                <w:szCs w:val="24"/>
              </w:rPr>
              <w:t>Упражнять детей в бодрой ходьбе и легком беге. Совершенствовать навыки основных движений (бег, прыжки)</w:t>
            </w:r>
          </w:p>
        </w:tc>
        <w:tc>
          <w:tcPr>
            <w:tcW w:w="3037" w:type="dxa"/>
            <w:tcBorders>
              <w:top w:val="single" w:sz="4" w:space="0" w:color="auto"/>
              <w:left w:val="single" w:sz="4" w:space="0" w:color="auto"/>
            </w:tcBorders>
            <w:shd w:val="clear" w:color="auto" w:fill="FFFFFF"/>
          </w:tcPr>
          <w:p w:rsidR="00BB0EA3" w:rsidRPr="00657B12" w:rsidRDefault="00BB0EA3" w:rsidP="00BB0EA3">
            <w:pPr>
              <w:pStyle w:val="3"/>
              <w:shd w:val="clear" w:color="auto" w:fill="auto"/>
              <w:spacing w:before="0" w:line="274" w:lineRule="exact"/>
              <w:ind w:firstLine="0"/>
              <w:rPr>
                <w:sz w:val="24"/>
                <w:szCs w:val="24"/>
              </w:rPr>
            </w:pPr>
            <w:r w:rsidRPr="00657B12">
              <w:rPr>
                <w:sz w:val="24"/>
                <w:szCs w:val="24"/>
              </w:rPr>
              <w:t>Упражнение «Воротики»: «Марш» (муз. Э. Парлова), «Бег» (муз. Т. Ломовой)</w:t>
            </w:r>
          </w:p>
        </w:tc>
        <w:tc>
          <w:tcPr>
            <w:tcW w:w="1499" w:type="dxa"/>
            <w:vMerge w:val="restart"/>
            <w:tcBorders>
              <w:top w:val="single" w:sz="4" w:space="0" w:color="auto"/>
              <w:left w:val="single" w:sz="4" w:space="0" w:color="auto"/>
              <w:right w:val="single" w:sz="4" w:space="0" w:color="auto"/>
            </w:tcBorders>
            <w:shd w:val="clear" w:color="auto" w:fill="FFFFFF"/>
          </w:tcPr>
          <w:p w:rsidR="00BB0EA3" w:rsidRPr="00657B12" w:rsidRDefault="00BB0EA3" w:rsidP="00BB0EA3">
            <w:pPr>
              <w:pStyle w:val="3"/>
              <w:shd w:val="clear" w:color="auto" w:fill="auto"/>
              <w:spacing w:before="0" w:line="274" w:lineRule="exact"/>
              <w:ind w:firstLine="0"/>
              <w:jc w:val="center"/>
              <w:rPr>
                <w:sz w:val="24"/>
                <w:szCs w:val="24"/>
              </w:rPr>
            </w:pPr>
            <w:r w:rsidRPr="00657B12">
              <w:rPr>
                <w:sz w:val="24"/>
                <w:szCs w:val="24"/>
              </w:rPr>
              <w:t>ФР,</w:t>
            </w:r>
          </w:p>
          <w:p w:rsidR="00BB0EA3" w:rsidRPr="00657B12" w:rsidRDefault="00BB0EA3" w:rsidP="00BB0EA3">
            <w:pPr>
              <w:pStyle w:val="3"/>
              <w:shd w:val="clear" w:color="auto" w:fill="auto"/>
              <w:spacing w:before="0" w:line="274" w:lineRule="exact"/>
              <w:ind w:firstLine="0"/>
              <w:jc w:val="center"/>
              <w:rPr>
                <w:sz w:val="24"/>
                <w:szCs w:val="24"/>
              </w:rPr>
            </w:pPr>
            <w:r w:rsidRPr="00657B12">
              <w:rPr>
                <w:sz w:val="24"/>
                <w:szCs w:val="24"/>
              </w:rPr>
              <w:t>ПР,</w:t>
            </w:r>
          </w:p>
          <w:p w:rsidR="00BB0EA3" w:rsidRPr="00657B12" w:rsidRDefault="00BB0EA3" w:rsidP="00BB0EA3">
            <w:pPr>
              <w:pStyle w:val="3"/>
              <w:shd w:val="clear" w:color="auto" w:fill="auto"/>
              <w:spacing w:before="0" w:line="274" w:lineRule="exact"/>
              <w:ind w:firstLine="0"/>
              <w:jc w:val="center"/>
              <w:rPr>
                <w:sz w:val="24"/>
                <w:szCs w:val="24"/>
              </w:rPr>
            </w:pPr>
            <w:r w:rsidRPr="00657B12">
              <w:rPr>
                <w:sz w:val="24"/>
                <w:szCs w:val="24"/>
              </w:rPr>
              <w:t>СКР,</w:t>
            </w:r>
          </w:p>
          <w:p w:rsidR="00BB0EA3" w:rsidRPr="00657B12" w:rsidRDefault="00BB0EA3" w:rsidP="00BB0EA3">
            <w:pPr>
              <w:pStyle w:val="3"/>
              <w:shd w:val="clear" w:color="auto" w:fill="auto"/>
              <w:spacing w:before="0" w:line="274" w:lineRule="exact"/>
              <w:ind w:firstLine="0"/>
              <w:jc w:val="center"/>
              <w:rPr>
                <w:sz w:val="24"/>
                <w:szCs w:val="24"/>
              </w:rPr>
            </w:pPr>
            <w:r w:rsidRPr="00657B12">
              <w:rPr>
                <w:sz w:val="24"/>
                <w:szCs w:val="24"/>
              </w:rPr>
              <w:t>РР</w:t>
            </w:r>
          </w:p>
        </w:tc>
      </w:tr>
      <w:tr w:rsidR="00BB0EA3" w:rsidRPr="00657B12" w:rsidTr="00BB0EA3">
        <w:trPr>
          <w:trHeight w:hRule="exact" w:val="1666"/>
        </w:trPr>
        <w:tc>
          <w:tcPr>
            <w:tcW w:w="1134" w:type="dxa"/>
            <w:vMerge/>
            <w:tcBorders>
              <w:left w:val="single" w:sz="4" w:space="0" w:color="auto"/>
            </w:tcBorders>
            <w:shd w:val="clear" w:color="auto" w:fill="FFFFFF"/>
          </w:tcPr>
          <w:p w:rsidR="00BB0EA3" w:rsidRPr="00657B12" w:rsidRDefault="00BB0EA3" w:rsidP="00BB0EA3">
            <w:pPr>
              <w:rPr>
                <w:rFonts w:ascii="Times New Roman" w:hAnsi="Times New Roman" w:cs="Times New Roman"/>
              </w:rPr>
            </w:pPr>
          </w:p>
        </w:tc>
        <w:tc>
          <w:tcPr>
            <w:tcW w:w="5245" w:type="dxa"/>
            <w:tcBorders>
              <w:top w:val="single" w:sz="4" w:space="0" w:color="auto"/>
              <w:left w:val="single" w:sz="4" w:space="0" w:color="auto"/>
            </w:tcBorders>
            <w:shd w:val="clear" w:color="auto" w:fill="FFFFFF"/>
          </w:tcPr>
          <w:p w:rsidR="00BB0EA3" w:rsidRPr="00657B12" w:rsidRDefault="00BB0EA3" w:rsidP="00BB0EA3">
            <w:pPr>
              <w:pStyle w:val="3"/>
              <w:shd w:val="clear" w:color="auto" w:fill="auto"/>
              <w:spacing w:before="0" w:line="274" w:lineRule="exact"/>
              <w:ind w:firstLine="0"/>
              <w:rPr>
                <w:sz w:val="24"/>
                <w:szCs w:val="24"/>
              </w:rPr>
            </w:pPr>
            <w:r w:rsidRPr="00657B12">
              <w:rPr>
                <w:sz w:val="24"/>
                <w:szCs w:val="24"/>
              </w:rPr>
              <w:t>Развивать навыки выразительных движений, фантазию. Развивать координацию движений. Продолжать формировать умение менять движения со сменой характера музыки.</w:t>
            </w:r>
          </w:p>
        </w:tc>
        <w:tc>
          <w:tcPr>
            <w:tcW w:w="3037" w:type="dxa"/>
            <w:tcBorders>
              <w:top w:val="single" w:sz="4" w:space="0" w:color="auto"/>
              <w:left w:val="single" w:sz="4" w:space="0" w:color="auto"/>
            </w:tcBorders>
            <w:shd w:val="clear" w:color="auto" w:fill="FFFFFF"/>
          </w:tcPr>
          <w:p w:rsidR="00BB0EA3" w:rsidRPr="00657B12" w:rsidRDefault="00BB0EA3" w:rsidP="00BB0EA3">
            <w:pPr>
              <w:pStyle w:val="3"/>
              <w:shd w:val="clear" w:color="auto" w:fill="auto"/>
              <w:spacing w:before="0" w:line="274" w:lineRule="exact"/>
              <w:ind w:firstLine="0"/>
              <w:rPr>
                <w:sz w:val="24"/>
                <w:szCs w:val="24"/>
              </w:rPr>
            </w:pPr>
            <w:r w:rsidRPr="00657B12">
              <w:rPr>
                <w:sz w:val="24"/>
                <w:szCs w:val="24"/>
              </w:rPr>
              <w:t>«Зайчики и лисичка» (муз. Г. Финаровского, сл. В. Антоновой)</w:t>
            </w:r>
          </w:p>
        </w:tc>
        <w:tc>
          <w:tcPr>
            <w:tcW w:w="1499" w:type="dxa"/>
            <w:vMerge/>
            <w:tcBorders>
              <w:left w:val="single" w:sz="4" w:space="0" w:color="auto"/>
              <w:right w:val="single" w:sz="4" w:space="0" w:color="auto"/>
            </w:tcBorders>
            <w:shd w:val="clear" w:color="auto" w:fill="FFFFFF"/>
          </w:tcPr>
          <w:p w:rsidR="00BB0EA3" w:rsidRPr="00657B12" w:rsidRDefault="00BB0EA3" w:rsidP="00BB0EA3">
            <w:pPr>
              <w:rPr>
                <w:rFonts w:ascii="Times New Roman" w:hAnsi="Times New Roman" w:cs="Times New Roman"/>
              </w:rPr>
            </w:pPr>
          </w:p>
        </w:tc>
      </w:tr>
      <w:tr w:rsidR="00BB0EA3" w:rsidRPr="00657B12" w:rsidTr="00BB0EA3">
        <w:trPr>
          <w:trHeight w:hRule="exact" w:val="1114"/>
        </w:trPr>
        <w:tc>
          <w:tcPr>
            <w:tcW w:w="1134" w:type="dxa"/>
            <w:vMerge/>
            <w:tcBorders>
              <w:left w:val="single" w:sz="4" w:space="0" w:color="auto"/>
            </w:tcBorders>
            <w:shd w:val="clear" w:color="auto" w:fill="FFFFFF"/>
          </w:tcPr>
          <w:p w:rsidR="00BB0EA3" w:rsidRPr="00657B12" w:rsidRDefault="00BB0EA3" w:rsidP="00BB0EA3">
            <w:pPr>
              <w:rPr>
                <w:rFonts w:ascii="Times New Roman" w:hAnsi="Times New Roman" w:cs="Times New Roman"/>
              </w:rPr>
            </w:pPr>
          </w:p>
        </w:tc>
        <w:tc>
          <w:tcPr>
            <w:tcW w:w="5245" w:type="dxa"/>
            <w:tcBorders>
              <w:top w:val="single" w:sz="4" w:space="0" w:color="auto"/>
              <w:left w:val="single" w:sz="4" w:space="0" w:color="auto"/>
            </w:tcBorders>
            <w:shd w:val="clear" w:color="auto" w:fill="FFFFFF"/>
          </w:tcPr>
          <w:p w:rsidR="00BB0EA3" w:rsidRPr="00657B12" w:rsidRDefault="00BB0EA3" w:rsidP="00BB0EA3">
            <w:pPr>
              <w:pStyle w:val="3"/>
              <w:shd w:val="clear" w:color="auto" w:fill="auto"/>
              <w:spacing w:before="0" w:line="274" w:lineRule="exact"/>
              <w:ind w:firstLine="0"/>
              <w:rPr>
                <w:sz w:val="24"/>
                <w:szCs w:val="24"/>
              </w:rPr>
            </w:pPr>
            <w:r w:rsidRPr="00657B12">
              <w:rPr>
                <w:sz w:val="24"/>
                <w:szCs w:val="24"/>
              </w:rPr>
              <w:t>Развивать координацию, чувство ритма, умение согласовывать с музыкой игровые движения. Воспитывать выдержку</w:t>
            </w:r>
          </w:p>
        </w:tc>
        <w:tc>
          <w:tcPr>
            <w:tcW w:w="3037" w:type="dxa"/>
            <w:tcBorders>
              <w:top w:val="single" w:sz="4" w:space="0" w:color="auto"/>
              <w:left w:val="single" w:sz="4" w:space="0" w:color="auto"/>
            </w:tcBorders>
            <w:shd w:val="clear" w:color="auto" w:fill="FFFFFF"/>
          </w:tcPr>
          <w:p w:rsidR="00BB0EA3" w:rsidRPr="00657B12" w:rsidRDefault="00BB0EA3" w:rsidP="00BB0EA3">
            <w:pPr>
              <w:pStyle w:val="3"/>
              <w:shd w:val="clear" w:color="auto" w:fill="auto"/>
              <w:spacing w:before="0" w:line="278" w:lineRule="exact"/>
              <w:ind w:firstLine="0"/>
              <w:rPr>
                <w:sz w:val="24"/>
                <w:szCs w:val="24"/>
              </w:rPr>
            </w:pPr>
            <w:r w:rsidRPr="00657B12">
              <w:rPr>
                <w:sz w:val="24"/>
                <w:szCs w:val="24"/>
              </w:rPr>
              <w:t>«Птички и кот» (муз. Н. Римского-Корсакова, сл. И. Плакиды, И. Грантовской)</w:t>
            </w:r>
          </w:p>
        </w:tc>
        <w:tc>
          <w:tcPr>
            <w:tcW w:w="1499" w:type="dxa"/>
            <w:vMerge/>
            <w:tcBorders>
              <w:left w:val="single" w:sz="4" w:space="0" w:color="auto"/>
              <w:right w:val="single" w:sz="4" w:space="0" w:color="auto"/>
            </w:tcBorders>
            <w:shd w:val="clear" w:color="auto" w:fill="FFFFFF"/>
          </w:tcPr>
          <w:p w:rsidR="00BB0EA3" w:rsidRPr="00657B12" w:rsidRDefault="00BB0EA3" w:rsidP="00BB0EA3">
            <w:pPr>
              <w:rPr>
                <w:rFonts w:ascii="Times New Roman" w:hAnsi="Times New Roman" w:cs="Times New Roman"/>
              </w:rPr>
            </w:pPr>
          </w:p>
        </w:tc>
      </w:tr>
      <w:tr w:rsidR="00BB0EA3" w:rsidRPr="00657B12" w:rsidTr="00BB0EA3">
        <w:trPr>
          <w:trHeight w:hRule="exact" w:val="298"/>
        </w:trPr>
        <w:tc>
          <w:tcPr>
            <w:tcW w:w="1134" w:type="dxa"/>
            <w:vMerge/>
            <w:tcBorders>
              <w:left w:val="single" w:sz="4" w:space="0" w:color="auto"/>
            </w:tcBorders>
            <w:shd w:val="clear" w:color="auto" w:fill="FFFFFF"/>
          </w:tcPr>
          <w:p w:rsidR="00BB0EA3" w:rsidRPr="00657B12" w:rsidRDefault="00BB0EA3" w:rsidP="00BB0EA3">
            <w:pPr>
              <w:rPr>
                <w:rFonts w:ascii="Times New Roman" w:hAnsi="Times New Roman" w:cs="Times New Roman"/>
              </w:rPr>
            </w:pPr>
          </w:p>
        </w:tc>
        <w:tc>
          <w:tcPr>
            <w:tcW w:w="8282" w:type="dxa"/>
            <w:gridSpan w:val="2"/>
            <w:tcBorders>
              <w:top w:val="single" w:sz="4" w:space="0" w:color="auto"/>
              <w:left w:val="single" w:sz="4" w:space="0" w:color="auto"/>
            </w:tcBorders>
            <w:shd w:val="clear" w:color="auto" w:fill="FFFFFF"/>
          </w:tcPr>
          <w:p w:rsidR="00BB0EA3" w:rsidRPr="00657B12" w:rsidRDefault="00BB0EA3" w:rsidP="00BB0EA3">
            <w:pPr>
              <w:pStyle w:val="3"/>
              <w:shd w:val="clear" w:color="auto" w:fill="auto"/>
              <w:spacing w:before="0" w:line="230" w:lineRule="exact"/>
              <w:ind w:firstLine="0"/>
              <w:jc w:val="right"/>
              <w:rPr>
                <w:sz w:val="24"/>
                <w:szCs w:val="24"/>
              </w:rPr>
            </w:pPr>
            <w:r w:rsidRPr="00657B12">
              <w:rPr>
                <w:rStyle w:val="ac"/>
                <w:sz w:val="24"/>
                <w:szCs w:val="24"/>
              </w:rPr>
              <w:t>ИГРА на детских МУЗЫКАЛЬНЫХ ИНСТРУМЕНТА</w:t>
            </w:r>
          </w:p>
        </w:tc>
        <w:tc>
          <w:tcPr>
            <w:tcW w:w="1499" w:type="dxa"/>
            <w:tcBorders>
              <w:top w:val="single" w:sz="4" w:space="0" w:color="auto"/>
              <w:left w:val="single" w:sz="4" w:space="0" w:color="auto"/>
              <w:right w:val="single" w:sz="4" w:space="0" w:color="auto"/>
            </w:tcBorders>
            <w:shd w:val="clear" w:color="auto" w:fill="FFFFFF"/>
          </w:tcPr>
          <w:p w:rsidR="00BB0EA3" w:rsidRPr="00657B12" w:rsidRDefault="00BB0EA3" w:rsidP="00BB0EA3">
            <w:pPr>
              <w:pStyle w:val="3"/>
              <w:shd w:val="clear" w:color="auto" w:fill="auto"/>
              <w:spacing w:before="0" w:line="230" w:lineRule="exact"/>
              <w:ind w:firstLine="0"/>
              <w:jc w:val="left"/>
              <w:rPr>
                <w:sz w:val="24"/>
                <w:szCs w:val="24"/>
              </w:rPr>
            </w:pPr>
            <w:r w:rsidRPr="00657B12">
              <w:rPr>
                <w:rStyle w:val="ac"/>
                <w:sz w:val="24"/>
                <w:szCs w:val="24"/>
              </w:rPr>
              <w:t>Х</w:t>
            </w:r>
          </w:p>
        </w:tc>
      </w:tr>
      <w:tr w:rsidR="00BB0EA3" w:rsidRPr="00657B12" w:rsidTr="00BB0EA3">
        <w:trPr>
          <w:trHeight w:hRule="exact" w:val="1387"/>
        </w:trPr>
        <w:tc>
          <w:tcPr>
            <w:tcW w:w="1134" w:type="dxa"/>
            <w:vMerge/>
            <w:tcBorders>
              <w:left w:val="single" w:sz="4" w:space="0" w:color="auto"/>
            </w:tcBorders>
            <w:shd w:val="clear" w:color="auto" w:fill="FFFFFF"/>
          </w:tcPr>
          <w:p w:rsidR="00BB0EA3" w:rsidRPr="00657B12" w:rsidRDefault="00BB0EA3" w:rsidP="00BB0EA3">
            <w:pPr>
              <w:rPr>
                <w:rFonts w:ascii="Times New Roman" w:hAnsi="Times New Roman" w:cs="Times New Roman"/>
              </w:rPr>
            </w:pPr>
          </w:p>
        </w:tc>
        <w:tc>
          <w:tcPr>
            <w:tcW w:w="5245" w:type="dxa"/>
            <w:tcBorders>
              <w:top w:val="single" w:sz="4" w:space="0" w:color="auto"/>
              <w:left w:val="single" w:sz="4" w:space="0" w:color="auto"/>
            </w:tcBorders>
            <w:shd w:val="clear" w:color="auto" w:fill="FFFFFF"/>
          </w:tcPr>
          <w:p w:rsidR="00BB0EA3" w:rsidRPr="00657B12" w:rsidRDefault="00BB0EA3" w:rsidP="00BB0EA3">
            <w:pPr>
              <w:pStyle w:val="3"/>
              <w:shd w:val="clear" w:color="auto" w:fill="auto"/>
              <w:spacing w:before="0" w:line="274" w:lineRule="exact"/>
              <w:ind w:firstLine="0"/>
              <w:rPr>
                <w:sz w:val="24"/>
                <w:szCs w:val="24"/>
              </w:rPr>
            </w:pPr>
            <w:r w:rsidRPr="00657B12">
              <w:rPr>
                <w:sz w:val="24"/>
                <w:szCs w:val="24"/>
              </w:rPr>
              <w:t>Продолжать осваивать приемы игры на ложках, бубне. Формировать музыкально-сенсорное восприятие основных отношений музыкальных звуков</w:t>
            </w:r>
          </w:p>
        </w:tc>
        <w:tc>
          <w:tcPr>
            <w:tcW w:w="3037" w:type="dxa"/>
            <w:tcBorders>
              <w:top w:val="single" w:sz="4" w:space="0" w:color="auto"/>
              <w:left w:val="single" w:sz="4" w:space="0" w:color="auto"/>
            </w:tcBorders>
            <w:shd w:val="clear" w:color="auto" w:fill="FFFFFF"/>
          </w:tcPr>
          <w:p w:rsidR="00BB0EA3" w:rsidRPr="00657B12" w:rsidRDefault="00BB0EA3" w:rsidP="00BB0EA3">
            <w:pPr>
              <w:pStyle w:val="3"/>
              <w:shd w:val="clear" w:color="auto" w:fill="auto"/>
              <w:spacing w:before="0" w:line="278" w:lineRule="exact"/>
              <w:ind w:firstLine="0"/>
              <w:rPr>
                <w:sz w:val="24"/>
                <w:szCs w:val="24"/>
              </w:rPr>
            </w:pPr>
            <w:r w:rsidRPr="00657B12">
              <w:rPr>
                <w:sz w:val="24"/>
                <w:szCs w:val="24"/>
              </w:rPr>
              <w:t>«Ах вы, сени мои, сени» (рус. нар. мелодия, обр. В. Агафонникова)</w:t>
            </w:r>
          </w:p>
        </w:tc>
        <w:tc>
          <w:tcPr>
            <w:tcW w:w="1499" w:type="dxa"/>
            <w:vMerge w:val="restart"/>
            <w:tcBorders>
              <w:top w:val="single" w:sz="4" w:space="0" w:color="auto"/>
              <w:left w:val="single" w:sz="4" w:space="0" w:color="auto"/>
              <w:right w:val="single" w:sz="4" w:space="0" w:color="auto"/>
            </w:tcBorders>
            <w:shd w:val="clear" w:color="auto" w:fill="FFFFFF"/>
          </w:tcPr>
          <w:p w:rsidR="00BB0EA3" w:rsidRPr="00657B12" w:rsidRDefault="00BB0EA3" w:rsidP="00BB0EA3">
            <w:pPr>
              <w:pStyle w:val="3"/>
              <w:shd w:val="clear" w:color="auto" w:fill="auto"/>
              <w:spacing w:before="0" w:line="274" w:lineRule="exact"/>
              <w:ind w:firstLine="0"/>
              <w:jc w:val="center"/>
              <w:rPr>
                <w:sz w:val="24"/>
                <w:szCs w:val="24"/>
              </w:rPr>
            </w:pPr>
            <w:r w:rsidRPr="00657B12">
              <w:rPr>
                <w:sz w:val="24"/>
                <w:szCs w:val="24"/>
              </w:rPr>
              <w:t>ФР,</w:t>
            </w:r>
          </w:p>
          <w:p w:rsidR="00BB0EA3" w:rsidRPr="00657B12" w:rsidRDefault="00BB0EA3" w:rsidP="00BB0EA3">
            <w:pPr>
              <w:pStyle w:val="3"/>
              <w:shd w:val="clear" w:color="auto" w:fill="auto"/>
              <w:spacing w:before="0" w:line="274" w:lineRule="exact"/>
              <w:ind w:firstLine="0"/>
              <w:jc w:val="center"/>
              <w:rPr>
                <w:sz w:val="24"/>
                <w:szCs w:val="24"/>
              </w:rPr>
            </w:pPr>
            <w:r w:rsidRPr="00657B12">
              <w:rPr>
                <w:sz w:val="24"/>
                <w:szCs w:val="24"/>
              </w:rPr>
              <w:t>ПР,</w:t>
            </w:r>
          </w:p>
          <w:p w:rsidR="00BB0EA3" w:rsidRPr="00657B12" w:rsidRDefault="00BB0EA3" w:rsidP="00BB0EA3">
            <w:pPr>
              <w:pStyle w:val="3"/>
              <w:shd w:val="clear" w:color="auto" w:fill="auto"/>
              <w:spacing w:before="0" w:line="274" w:lineRule="exact"/>
              <w:ind w:firstLine="0"/>
              <w:jc w:val="center"/>
              <w:rPr>
                <w:sz w:val="24"/>
                <w:szCs w:val="24"/>
              </w:rPr>
            </w:pPr>
            <w:r w:rsidRPr="00657B12">
              <w:rPr>
                <w:sz w:val="24"/>
                <w:szCs w:val="24"/>
              </w:rPr>
              <w:t>СКР,</w:t>
            </w:r>
          </w:p>
          <w:p w:rsidR="00BB0EA3" w:rsidRPr="00657B12" w:rsidRDefault="00BB0EA3" w:rsidP="00BB0EA3">
            <w:pPr>
              <w:pStyle w:val="3"/>
              <w:shd w:val="clear" w:color="auto" w:fill="auto"/>
              <w:spacing w:before="0" w:line="274" w:lineRule="exact"/>
              <w:ind w:firstLine="0"/>
              <w:jc w:val="center"/>
              <w:rPr>
                <w:sz w:val="24"/>
                <w:szCs w:val="24"/>
              </w:rPr>
            </w:pPr>
            <w:r w:rsidRPr="00657B12">
              <w:rPr>
                <w:sz w:val="24"/>
                <w:szCs w:val="24"/>
              </w:rPr>
              <w:t>РР</w:t>
            </w:r>
          </w:p>
        </w:tc>
      </w:tr>
      <w:tr w:rsidR="00BB0EA3" w:rsidRPr="00657B12" w:rsidTr="00BB0EA3">
        <w:trPr>
          <w:trHeight w:hRule="exact" w:val="840"/>
        </w:trPr>
        <w:tc>
          <w:tcPr>
            <w:tcW w:w="1134" w:type="dxa"/>
            <w:vMerge/>
            <w:tcBorders>
              <w:left w:val="single" w:sz="4" w:space="0" w:color="auto"/>
            </w:tcBorders>
            <w:shd w:val="clear" w:color="auto" w:fill="FFFFFF"/>
          </w:tcPr>
          <w:p w:rsidR="00BB0EA3" w:rsidRPr="00657B12" w:rsidRDefault="00BB0EA3" w:rsidP="00BB0EA3">
            <w:pPr>
              <w:rPr>
                <w:rFonts w:ascii="Times New Roman" w:hAnsi="Times New Roman" w:cs="Times New Roman"/>
              </w:rPr>
            </w:pPr>
          </w:p>
        </w:tc>
        <w:tc>
          <w:tcPr>
            <w:tcW w:w="5245" w:type="dxa"/>
            <w:tcBorders>
              <w:top w:val="single" w:sz="4" w:space="0" w:color="auto"/>
              <w:left w:val="single" w:sz="4" w:space="0" w:color="auto"/>
            </w:tcBorders>
            <w:shd w:val="clear" w:color="auto" w:fill="FFFFFF"/>
          </w:tcPr>
          <w:p w:rsidR="00BB0EA3" w:rsidRPr="00657B12" w:rsidRDefault="00BB0EA3" w:rsidP="00BB0EA3">
            <w:pPr>
              <w:pStyle w:val="3"/>
              <w:shd w:val="clear" w:color="auto" w:fill="auto"/>
              <w:spacing w:before="0" w:line="278" w:lineRule="exact"/>
              <w:ind w:firstLine="0"/>
              <w:rPr>
                <w:sz w:val="24"/>
                <w:szCs w:val="24"/>
              </w:rPr>
            </w:pPr>
            <w:r w:rsidRPr="00657B12">
              <w:rPr>
                <w:sz w:val="24"/>
                <w:szCs w:val="24"/>
              </w:rPr>
              <w:t>Формировать умение подчеркивать сильные доли такта. Продолжать осваивать приемы игры на ложках</w:t>
            </w:r>
          </w:p>
        </w:tc>
        <w:tc>
          <w:tcPr>
            <w:tcW w:w="3037" w:type="dxa"/>
            <w:tcBorders>
              <w:top w:val="single" w:sz="4" w:space="0" w:color="auto"/>
              <w:left w:val="single" w:sz="4" w:space="0" w:color="auto"/>
            </w:tcBorders>
            <w:shd w:val="clear" w:color="auto" w:fill="FFFFFF"/>
          </w:tcPr>
          <w:p w:rsidR="00BB0EA3" w:rsidRPr="00657B12" w:rsidRDefault="00BB0EA3" w:rsidP="00BB0EA3">
            <w:pPr>
              <w:pStyle w:val="3"/>
              <w:shd w:val="clear" w:color="auto" w:fill="auto"/>
              <w:spacing w:before="0" w:line="278" w:lineRule="exact"/>
              <w:ind w:firstLine="0"/>
              <w:rPr>
                <w:sz w:val="24"/>
                <w:szCs w:val="24"/>
              </w:rPr>
            </w:pPr>
            <w:r w:rsidRPr="00657B12">
              <w:rPr>
                <w:sz w:val="24"/>
                <w:szCs w:val="24"/>
              </w:rPr>
              <w:t>«Зима» (муз. В. Карасевой, сл. Н. Френкель)</w:t>
            </w:r>
          </w:p>
        </w:tc>
        <w:tc>
          <w:tcPr>
            <w:tcW w:w="1499" w:type="dxa"/>
            <w:vMerge/>
            <w:tcBorders>
              <w:left w:val="single" w:sz="4" w:space="0" w:color="auto"/>
              <w:right w:val="single" w:sz="4" w:space="0" w:color="auto"/>
            </w:tcBorders>
            <w:shd w:val="clear" w:color="auto" w:fill="FFFFFF"/>
          </w:tcPr>
          <w:p w:rsidR="00BB0EA3" w:rsidRPr="00657B12" w:rsidRDefault="00BB0EA3" w:rsidP="00BB0EA3">
            <w:pPr>
              <w:rPr>
                <w:rFonts w:ascii="Times New Roman" w:hAnsi="Times New Roman" w:cs="Times New Roman"/>
              </w:rPr>
            </w:pPr>
          </w:p>
        </w:tc>
      </w:tr>
      <w:tr w:rsidR="00BB0EA3" w:rsidRPr="00657B12" w:rsidTr="00BB0EA3">
        <w:trPr>
          <w:trHeight w:hRule="exact" w:val="298"/>
        </w:trPr>
        <w:tc>
          <w:tcPr>
            <w:tcW w:w="1134" w:type="dxa"/>
            <w:vMerge/>
            <w:tcBorders>
              <w:left w:val="single" w:sz="4" w:space="0" w:color="auto"/>
            </w:tcBorders>
            <w:shd w:val="clear" w:color="auto" w:fill="FFFFFF"/>
          </w:tcPr>
          <w:p w:rsidR="00BB0EA3" w:rsidRPr="00657B12" w:rsidRDefault="00BB0EA3" w:rsidP="00BB0EA3">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BB0EA3" w:rsidRPr="00657B12" w:rsidRDefault="00BB0EA3" w:rsidP="00BB0EA3">
            <w:pPr>
              <w:pStyle w:val="3"/>
              <w:shd w:val="clear" w:color="auto" w:fill="auto"/>
              <w:spacing w:before="0" w:line="230" w:lineRule="exact"/>
              <w:ind w:firstLine="0"/>
              <w:jc w:val="center"/>
              <w:rPr>
                <w:sz w:val="24"/>
                <w:szCs w:val="24"/>
              </w:rPr>
            </w:pPr>
            <w:r w:rsidRPr="00657B12">
              <w:rPr>
                <w:rStyle w:val="ac"/>
                <w:sz w:val="24"/>
                <w:szCs w:val="24"/>
              </w:rPr>
              <w:t>ИГРОВАЯ деятельность</w:t>
            </w:r>
          </w:p>
        </w:tc>
      </w:tr>
      <w:tr w:rsidR="00BB0EA3" w:rsidRPr="00657B12" w:rsidTr="00BB0EA3">
        <w:trPr>
          <w:trHeight w:hRule="exact" w:val="562"/>
        </w:trPr>
        <w:tc>
          <w:tcPr>
            <w:tcW w:w="1134" w:type="dxa"/>
            <w:vMerge/>
            <w:tcBorders>
              <w:left w:val="single" w:sz="4" w:space="0" w:color="auto"/>
            </w:tcBorders>
            <w:shd w:val="clear" w:color="auto" w:fill="FFFFFF"/>
          </w:tcPr>
          <w:p w:rsidR="00BB0EA3" w:rsidRPr="00657B12" w:rsidRDefault="00BB0EA3" w:rsidP="00BB0EA3">
            <w:pPr>
              <w:rPr>
                <w:rFonts w:ascii="Times New Roman" w:hAnsi="Times New Roman" w:cs="Times New Roman"/>
              </w:rPr>
            </w:pPr>
          </w:p>
        </w:tc>
        <w:tc>
          <w:tcPr>
            <w:tcW w:w="5245" w:type="dxa"/>
            <w:tcBorders>
              <w:top w:val="single" w:sz="4" w:space="0" w:color="auto"/>
              <w:left w:val="single" w:sz="4" w:space="0" w:color="auto"/>
            </w:tcBorders>
            <w:shd w:val="clear" w:color="auto" w:fill="FFFFFF"/>
          </w:tcPr>
          <w:p w:rsidR="00BB0EA3" w:rsidRPr="00657B12" w:rsidRDefault="00BB0EA3" w:rsidP="00BB0EA3">
            <w:pPr>
              <w:pStyle w:val="3"/>
              <w:shd w:val="clear" w:color="auto" w:fill="auto"/>
              <w:spacing w:before="0" w:line="274" w:lineRule="exact"/>
              <w:ind w:firstLine="0"/>
              <w:rPr>
                <w:sz w:val="24"/>
                <w:szCs w:val="24"/>
              </w:rPr>
            </w:pPr>
            <w:r w:rsidRPr="00657B12">
              <w:rPr>
                <w:sz w:val="24"/>
                <w:szCs w:val="24"/>
              </w:rPr>
              <w:t>Развивать память, внимание, моторику</w:t>
            </w:r>
          </w:p>
        </w:tc>
        <w:tc>
          <w:tcPr>
            <w:tcW w:w="3037" w:type="dxa"/>
            <w:tcBorders>
              <w:top w:val="single" w:sz="4" w:space="0" w:color="auto"/>
              <w:left w:val="single" w:sz="4" w:space="0" w:color="auto"/>
            </w:tcBorders>
            <w:shd w:val="clear" w:color="auto" w:fill="FFFFFF"/>
          </w:tcPr>
          <w:p w:rsidR="00BB0EA3" w:rsidRPr="00657B12" w:rsidRDefault="00BB0EA3" w:rsidP="00BB0EA3">
            <w:pPr>
              <w:pStyle w:val="3"/>
              <w:shd w:val="clear" w:color="auto" w:fill="auto"/>
              <w:spacing w:before="0" w:line="274" w:lineRule="exact"/>
              <w:ind w:firstLine="0"/>
              <w:rPr>
                <w:sz w:val="24"/>
                <w:szCs w:val="24"/>
              </w:rPr>
            </w:pPr>
            <w:r w:rsidRPr="00657B12">
              <w:rPr>
                <w:sz w:val="24"/>
                <w:szCs w:val="24"/>
              </w:rPr>
              <w:t>Пальчиковая гимнастика «Кот Мурлыка»</w:t>
            </w:r>
          </w:p>
        </w:tc>
        <w:tc>
          <w:tcPr>
            <w:tcW w:w="1499" w:type="dxa"/>
            <w:vMerge w:val="restart"/>
            <w:tcBorders>
              <w:top w:val="single" w:sz="4" w:space="0" w:color="auto"/>
              <w:left w:val="single" w:sz="4" w:space="0" w:color="auto"/>
              <w:right w:val="single" w:sz="4" w:space="0" w:color="auto"/>
            </w:tcBorders>
            <w:shd w:val="clear" w:color="auto" w:fill="FFFFFF"/>
          </w:tcPr>
          <w:p w:rsidR="00BB0EA3" w:rsidRPr="00657B12" w:rsidRDefault="00BB0EA3" w:rsidP="00BB0EA3">
            <w:pPr>
              <w:pStyle w:val="3"/>
              <w:shd w:val="clear" w:color="auto" w:fill="auto"/>
              <w:spacing w:before="0" w:line="274" w:lineRule="exact"/>
              <w:ind w:firstLine="0"/>
              <w:jc w:val="center"/>
              <w:rPr>
                <w:sz w:val="24"/>
                <w:szCs w:val="24"/>
              </w:rPr>
            </w:pPr>
            <w:r w:rsidRPr="00657B12">
              <w:rPr>
                <w:sz w:val="24"/>
                <w:szCs w:val="24"/>
              </w:rPr>
              <w:t>ФР,</w:t>
            </w:r>
          </w:p>
          <w:p w:rsidR="00BB0EA3" w:rsidRPr="00657B12" w:rsidRDefault="00BB0EA3" w:rsidP="00BB0EA3">
            <w:pPr>
              <w:pStyle w:val="3"/>
              <w:shd w:val="clear" w:color="auto" w:fill="auto"/>
              <w:spacing w:before="0" w:line="274" w:lineRule="exact"/>
              <w:ind w:firstLine="0"/>
              <w:jc w:val="center"/>
              <w:rPr>
                <w:sz w:val="24"/>
                <w:szCs w:val="24"/>
              </w:rPr>
            </w:pPr>
            <w:r w:rsidRPr="00657B12">
              <w:rPr>
                <w:sz w:val="24"/>
                <w:szCs w:val="24"/>
              </w:rPr>
              <w:t>ПР,</w:t>
            </w:r>
          </w:p>
          <w:p w:rsidR="00BB0EA3" w:rsidRPr="00657B12" w:rsidRDefault="00BB0EA3" w:rsidP="00BB0EA3">
            <w:pPr>
              <w:pStyle w:val="3"/>
              <w:shd w:val="clear" w:color="auto" w:fill="auto"/>
              <w:spacing w:before="0" w:line="274" w:lineRule="exact"/>
              <w:ind w:firstLine="0"/>
              <w:jc w:val="center"/>
              <w:rPr>
                <w:sz w:val="24"/>
                <w:szCs w:val="24"/>
              </w:rPr>
            </w:pPr>
            <w:r w:rsidRPr="00657B12">
              <w:rPr>
                <w:sz w:val="24"/>
                <w:szCs w:val="24"/>
              </w:rPr>
              <w:t>СКР,</w:t>
            </w:r>
          </w:p>
          <w:p w:rsidR="00BB0EA3" w:rsidRPr="00657B12" w:rsidRDefault="00BB0EA3" w:rsidP="00BB0EA3">
            <w:pPr>
              <w:pStyle w:val="3"/>
              <w:shd w:val="clear" w:color="auto" w:fill="auto"/>
              <w:spacing w:before="0" w:line="274" w:lineRule="exact"/>
              <w:ind w:firstLine="0"/>
              <w:jc w:val="center"/>
              <w:rPr>
                <w:sz w:val="24"/>
                <w:szCs w:val="24"/>
              </w:rPr>
            </w:pPr>
            <w:r w:rsidRPr="00657B12">
              <w:rPr>
                <w:sz w:val="24"/>
                <w:szCs w:val="24"/>
              </w:rPr>
              <w:t>РР</w:t>
            </w:r>
          </w:p>
        </w:tc>
      </w:tr>
      <w:tr w:rsidR="00BB0EA3" w:rsidRPr="00657B12" w:rsidTr="00BB0EA3">
        <w:trPr>
          <w:trHeight w:hRule="exact" w:val="1123"/>
        </w:trPr>
        <w:tc>
          <w:tcPr>
            <w:tcW w:w="1134" w:type="dxa"/>
            <w:vMerge/>
            <w:tcBorders>
              <w:left w:val="single" w:sz="4" w:space="0" w:color="auto"/>
              <w:bottom w:val="single" w:sz="4" w:space="0" w:color="auto"/>
            </w:tcBorders>
            <w:shd w:val="clear" w:color="auto" w:fill="FFFFFF"/>
          </w:tcPr>
          <w:p w:rsidR="00BB0EA3" w:rsidRPr="00657B12" w:rsidRDefault="00BB0EA3" w:rsidP="00BB0EA3">
            <w:pPr>
              <w:rPr>
                <w:rFonts w:ascii="Times New Roman" w:hAnsi="Times New Roman" w:cs="Times New Roman"/>
              </w:rPr>
            </w:pPr>
          </w:p>
        </w:tc>
        <w:tc>
          <w:tcPr>
            <w:tcW w:w="5245" w:type="dxa"/>
            <w:tcBorders>
              <w:top w:val="single" w:sz="4" w:space="0" w:color="auto"/>
              <w:left w:val="single" w:sz="4" w:space="0" w:color="auto"/>
              <w:bottom w:val="single" w:sz="4" w:space="0" w:color="auto"/>
            </w:tcBorders>
            <w:shd w:val="clear" w:color="auto" w:fill="FFFFFF"/>
          </w:tcPr>
          <w:p w:rsidR="00BB0EA3" w:rsidRPr="00657B12" w:rsidRDefault="00BB0EA3" w:rsidP="00BB0EA3">
            <w:pPr>
              <w:pStyle w:val="3"/>
              <w:shd w:val="clear" w:color="auto" w:fill="auto"/>
              <w:spacing w:before="0" w:line="278" w:lineRule="exact"/>
              <w:ind w:firstLine="0"/>
              <w:rPr>
                <w:sz w:val="24"/>
                <w:szCs w:val="24"/>
              </w:rPr>
            </w:pPr>
            <w:r w:rsidRPr="00657B12">
              <w:rPr>
                <w:sz w:val="24"/>
                <w:szCs w:val="24"/>
              </w:rPr>
              <w:t>Формировать умение передавать характер музыки в игровых и танцевальных движениях</w:t>
            </w:r>
          </w:p>
        </w:tc>
        <w:tc>
          <w:tcPr>
            <w:tcW w:w="3037" w:type="dxa"/>
            <w:tcBorders>
              <w:top w:val="single" w:sz="4" w:space="0" w:color="auto"/>
              <w:left w:val="single" w:sz="4" w:space="0" w:color="auto"/>
              <w:bottom w:val="single" w:sz="4" w:space="0" w:color="auto"/>
            </w:tcBorders>
            <w:shd w:val="clear" w:color="auto" w:fill="FFFFFF"/>
          </w:tcPr>
          <w:p w:rsidR="00BB0EA3" w:rsidRPr="00657B12" w:rsidRDefault="00BB0EA3" w:rsidP="00BB0EA3">
            <w:pPr>
              <w:pStyle w:val="3"/>
              <w:shd w:val="clear" w:color="auto" w:fill="auto"/>
              <w:spacing w:before="0" w:line="274" w:lineRule="exact"/>
              <w:ind w:firstLine="0"/>
              <w:rPr>
                <w:sz w:val="24"/>
                <w:szCs w:val="24"/>
              </w:rPr>
            </w:pPr>
            <w:r w:rsidRPr="00657B12">
              <w:rPr>
                <w:sz w:val="24"/>
                <w:szCs w:val="24"/>
              </w:rPr>
              <w:t>Игра «Мишка пришел в гости» («Мишка» муз. М. Раухвергера, «Попляшем» (рус. нар. мелодия, обр. В. Герчик)</w:t>
            </w:r>
          </w:p>
        </w:tc>
        <w:tc>
          <w:tcPr>
            <w:tcW w:w="1499" w:type="dxa"/>
            <w:vMerge/>
            <w:tcBorders>
              <w:left w:val="single" w:sz="4" w:space="0" w:color="auto"/>
              <w:bottom w:val="single" w:sz="4" w:space="0" w:color="auto"/>
              <w:right w:val="single" w:sz="4" w:space="0" w:color="auto"/>
            </w:tcBorders>
            <w:shd w:val="clear" w:color="auto" w:fill="FFFFFF"/>
          </w:tcPr>
          <w:p w:rsidR="00BB0EA3" w:rsidRPr="00657B12" w:rsidRDefault="00BB0EA3" w:rsidP="00BB0EA3">
            <w:pPr>
              <w:rPr>
                <w:rFonts w:ascii="Times New Roman" w:hAnsi="Times New Roman" w:cs="Times New Roman"/>
              </w:rPr>
            </w:pPr>
          </w:p>
        </w:tc>
      </w:tr>
    </w:tbl>
    <w:p w:rsidR="00BB0EA3" w:rsidRDefault="00BB0EA3" w:rsidP="00B52B64">
      <w:pPr>
        <w:pStyle w:val="a3"/>
        <w:tabs>
          <w:tab w:val="left" w:pos="1029"/>
        </w:tabs>
        <w:ind w:left="-1276"/>
        <w:jc w:val="both"/>
        <w:rPr>
          <w:rFonts w:ascii="Times New Roman" w:hAnsi="Times New Roman" w:cs="Times New Roman"/>
          <w:b/>
        </w:rPr>
      </w:pPr>
    </w:p>
    <w:tbl>
      <w:tblPr>
        <w:tblW w:w="10915" w:type="dxa"/>
        <w:tblInd w:w="-1266" w:type="dxa"/>
        <w:tblLayout w:type="fixed"/>
        <w:tblCellMar>
          <w:left w:w="10" w:type="dxa"/>
          <w:right w:w="10" w:type="dxa"/>
        </w:tblCellMar>
        <w:tblLook w:val="0000" w:firstRow="0" w:lastRow="0" w:firstColumn="0" w:lastColumn="0" w:noHBand="0" w:noVBand="0"/>
      </w:tblPr>
      <w:tblGrid>
        <w:gridCol w:w="1134"/>
        <w:gridCol w:w="4783"/>
        <w:gridCol w:w="462"/>
        <w:gridCol w:w="3042"/>
        <w:gridCol w:w="1494"/>
      </w:tblGrid>
      <w:tr w:rsidR="00BB0EA3" w:rsidRPr="00657B12" w:rsidTr="00BB0EA3">
        <w:trPr>
          <w:trHeight w:hRule="exact" w:val="307"/>
        </w:trPr>
        <w:tc>
          <w:tcPr>
            <w:tcW w:w="1134" w:type="dxa"/>
            <w:vMerge w:val="restart"/>
            <w:tcBorders>
              <w:top w:val="single" w:sz="4" w:space="0" w:color="auto"/>
              <w:left w:val="single" w:sz="4" w:space="0" w:color="auto"/>
            </w:tcBorders>
            <w:shd w:val="clear" w:color="auto" w:fill="FFFFFF"/>
          </w:tcPr>
          <w:p w:rsidR="00BB0EA3" w:rsidRPr="00657B12" w:rsidRDefault="00BB0EA3" w:rsidP="00BB0EA3">
            <w:pPr>
              <w:rPr>
                <w:rFonts w:ascii="Times New Roman" w:hAnsi="Times New Roman" w:cs="Times New Roman"/>
              </w:rPr>
            </w:pPr>
          </w:p>
        </w:tc>
        <w:tc>
          <w:tcPr>
            <w:tcW w:w="9781" w:type="dxa"/>
            <w:gridSpan w:val="4"/>
            <w:tcBorders>
              <w:top w:val="single" w:sz="4" w:space="0" w:color="auto"/>
              <w:left w:val="single" w:sz="4" w:space="0" w:color="auto"/>
              <w:right w:val="single" w:sz="4" w:space="0" w:color="auto"/>
            </w:tcBorders>
            <w:shd w:val="clear" w:color="auto" w:fill="FFFFFF"/>
          </w:tcPr>
          <w:p w:rsidR="00BB0EA3" w:rsidRPr="003A34D5" w:rsidRDefault="00BB0EA3" w:rsidP="00BB0EA3">
            <w:pPr>
              <w:rPr>
                <w:rFonts w:ascii="Times New Roman" w:hAnsi="Times New Roman" w:cs="Times New Roman"/>
                <w:i/>
              </w:rPr>
            </w:pPr>
            <w:r>
              <w:rPr>
                <w:rFonts w:ascii="Times New Roman" w:hAnsi="Times New Roman" w:cs="Times New Roman"/>
              </w:rPr>
              <w:t xml:space="preserve">                                                     </w:t>
            </w:r>
            <w:r w:rsidRPr="003A34D5">
              <w:rPr>
                <w:rFonts w:ascii="Times New Roman" w:hAnsi="Times New Roman" w:cs="Times New Roman"/>
                <w:i/>
              </w:rPr>
              <w:t>Творческая деятельность</w:t>
            </w:r>
          </w:p>
        </w:tc>
      </w:tr>
      <w:tr w:rsidR="00BB0EA3" w:rsidRPr="00657B12" w:rsidTr="00BB0EA3">
        <w:trPr>
          <w:trHeight w:hRule="exact" w:val="1392"/>
        </w:trPr>
        <w:tc>
          <w:tcPr>
            <w:tcW w:w="1134" w:type="dxa"/>
            <w:vMerge/>
            <w:tcBorders>
              <w:left w:val="single" w:sz="4" w:space="0" w:color="auto"/>
            </w:tcBorders>
            <w:shd w:val="clear" w:color="auto" w:fill="FFFFFF"/>
          </w:tcPr>
          <w:p w:rsidR="00BB0EA3" w:rsidRPr="00657B12" w:rsidRDefault="00BB0EA3" w:rsidP="00BB0EA3">
            <w:pPr>
              <w:rPr>
                <w:rFonts w:ascii="Times New Roman" w:hAnsi="Times New Roman" w:cs="Times New Roman"/>
              </w:rPr>
            </w:pPr>
          </w:p>
        </w:tc>
        <w:tc>
          <w:tcPr>
            <w:tcW w:w="5245" w:type="dxa"/>
            <w:gridSpan w:val="2"/>
            <w:tcBorders>
              <w:top w:val="single" w:sz="4" w:space="0" w:color="auto"/>
              <w:left w:val="single" w:sz="4" w:space="0" w:color="auto"/>
            </w:tcBorders>
            <w:shd w:val="clear" w:color="auto" w:fill="FFFFFF"/>
          </w:tcPr>
          <w:p w:rsidR="00BB0EA3" w:rsidRPr="00657B12" w:rsidRDefault="00BB0EA3" w:rsidP="00BB0EA3">
            <w:pPr>
              <w:pStyle w:val="3"/>
              <w:shd w:val="clear" w:color="auto" w:fill="auto"/>
              <w:spacing w:before="0" w:line="274" w:lineRule="exact"/>
              <w:ind w:firstLine="0"/>
              <w:rPr>
                <w:sz w:val="24"/>
                <w:szCs w:val="24"/>
              </w:rPr>
            </w:pPr>
            <w:r w:rsidRPr="00657B12">
              <w:rPr>
                <w:sz w:val="24"/>
                <w:szCs w:val="24"/>
              </w:rPr>
              <w:t>Развивать умение согласовывать движения с музыкой. Развивать воображение. Содействовать раскрепощению детей через движения</w:t>
            </w:r>
          </w:p>
        </w:tc>
        <w:tc>
          <w:tcPr>
            <w:tcW w:w="3042" w:type="dxa"/>
            <w:tcBorders>
              <w:top w:val="single" w:sz="4" w:space="0" w:color="auto"/>
              <w:left w:val="single" w:sz="4" w:space="0" w:color="auto"/>
            </w:tcBorders>
            <w:shd w:val="clear" w:color="auto" w:fill="FFFFFF"/>
          </w:tcPr>
          <w:p w:rsidR="00BB0EA3" w:rsidRPr="00657B12" w:rsidRDefault="00BB0EA3" w:rsidP="00BB0EA3">
            <w:pPr>
              <w:pStyle w:val="3"/>
              <w:shd w:val="clear" w:color="auto" w:fill="auto"/>
              <w:spacing w:before="0" w:line="274" w:lineRule="exact"/>
              <w:ind w:left="100" w:firstLine="0"/>
              <w:jc w:val="left"/>
              <w:rPr>
                <w:sz w:val="24"/>
                <w:szCs w:val="24"/>
              </w:rPr>
            </w:pPr>
            <w:r w:rsidRPr="00657B12">
              <w:rPr>
                <w:sz w:val="24"/>
                <w:szCs w:val="24"/>
              </w:rPr>
              <w:t>Музыкально-игровое творчество: игра «Зайцы и медведь» (муз. Т. Попатенко)</w:t>
            </w:r>
          </w:p>
        </w:tc>
        <w:tc>
          <w:tcPr>
            <w:tcW w:w="1494" w:type="dxa"/>
            <w:vMerge w:val="restart"/>
            <w:tcBorders>
              <w:top w:val="single" w:sz="4" w:space="0" w:color="auto"/>
              <w:left w:val="single" w:sz="4" w:space="0" w:color="auto"/>
              <w:right w:val="single" w:sz="4" w:space="0" w:color="auto"/>
            </w:tcBorders>
            <w:shd w:val="clear" w:color="auto" w:fill="FFFFFF"/>
          </w:tcPr>
          <w:p w:rsidR="00BB0EA3" w:rsidRPr="00657B12" w:rsidRDefault="00BB0EA3" w:rsidP="00BB0EA3">
            <w:pPr>
              <w:pStyle w:val="3"/>
              <w:shd w:val="clear" w:color="auto" w:fill="auto"/>
              <w:spacing w:before="0" w:line="274" w:lineRule="exact"/>
              <w:ind w:firstLine="0"/>
              <w:jc w:val="center"/>
              <w:rPr>
                <w:sz w:val="24"/>
                <w:szCs w:val="24"/>
              </w:rPr>
            </w:pPr>
            <w:r w:rsidRPr="00657B12">
              <w:rPr>
                <w:sz w:val="24"/>
                <w:szCs w:val="24"/>
              </w:rPr>
              <w:t>ФР,</w:t>
            </w:r>
          </w:p>
          <w:p w:rsidR="00BB0EA3" w:rsidRPr="00657B12" w:rsidRDefault="00BB0EA3" w:rsidP="00BB0EA3">
            <w:pPr>
              <w:pStyle w:val="3"/>
              <w:shd w:val="clear" w:color="auto" w:fill="auto"/>
              <w:spacing w:before="0" w:line="274" w:lineRule="exact"/>
              <w:ind w:firstLine="0"/>
              <w:jc w:val="center"/>
              <w:rPr>
                <w:sz w:val="24"/>
                <w:szCs w:val="24"/>
              </w:rPr>
            </w:pPr>
            <w:r w:rsidRPr="00657B12">
              <w:rPr>
                <w:sz w:val="24"/>
                <w:szCs w:val="24"/>
              </w:rPr>
              <w:t>ПР,</w:t>
            </w:r>
          </w:p>
          <w:p w:rsidR="00BB0EA3" w:rsidRPr="00657B12" w:rsidRDefault="00BB0EA3" w:rsidP="00BB0EA3">
            <w:pPr>
              <w:pStyle w:val="3"/>
              <w:shd w:val="clear" w:color="auto" w:fill="auto"/>
              <w:spacing w:before="0" w:line="274" w:lineRule="exact"/>
              <w:ind w:firstLine="0"/>
              <w:jc w:val="center"/>
              <w:rPr>
                <w:sz w:val="24"/>
                <w:szCs w:val="24"/>
              </w:rPr>
            </w:pPr>
            <w:r w:rsidRPr="00657B12">
              <w:rPr>
                <w:sz w:val="24"/>
                <w:szCs w:val="24"/>
              </w:rPr>
              <w:t>СКР,</w:t>
            </w:r>
          </w:p>
          <w:p w:rsidR="00BB0EA3" w:rsidRPr="00657B12" w:rsidRDefault="00BB0EA3" w:rsidP="00BB0EA3">
            <w:pPr>
              <w:pStyle w:val="3"/>
              <w:shd w:val="clear" w:color="auto" w:fill="auto"/>
              <w:spacing w:before="0" w:line="274" w:lineRule="exact"/>
              <w:ind w:firstLine="0"/>
              <w:jc w:val="center"/>
              <w:rPr>
                <w:sz w:val="24"/>
                <w:szCs w:val="24"/>
              </w:rPr>
            </w:pPr>
            <w:r w:rsidRPr="00657B12">
              <w:rPr>
                <w:sz w:val="24"/>
                <w:szCs w:val="24"/>
              </w:rPr>
              <w:t>РР</w:t>
            </w:r>
          </w:p>
        </w:tc>
      </w:tr>
      <w:tr w:rsidR="00BB0EA3" w:rsidRPr="00657B12" w:rsidTr="00BB0EA3">
        <w:trPr>
          <w:trHeight w:hRule="exact" w:val="1387"/>
        </w:trPr>
        <w:tc>
          <w:tcPr>
            <w:tcW w:w="1134" w:type="dxa"/>
            <w:vMerge/>
            <w:tcBorders>
              <w:left w:val="single" w:sz="4" w:space="0" w:color="auto"/>
            </w:tcBorders>
            <w:shd w:val="clear" w:color="auto" w:fill="FFFFFF"/>
          </w:tcPr>
          <w:p w:rsidR="00BB0EA3" w:rsidRPr="00657B12" w:rsidRDefault="00BB0EA3" w:rsidP="00BB0EA3">
            <w:pPr>
              <w:rPr>
                <w:rFonts w:ascii="Times New Roman" w:hAnsi="Times New Roman" w:cs="Times New Roman"/>
              </w:rPr>
            </w:pPr>
          </w:p>
        </w:tc>
        <w:tc>
          <w:tcPr>
            <w:tcW w:w="5245" w:type="dxa"/>
            <w:gridSpan w:val="2"/>
            <w:tcBorders>
              <w:top w:val="single" w:sz="4" w:space="0" w:color="auto"/>
              <w:left w:val="single" w:sz="4" w:space="0" w:color="auto"/>
            </w:tcBorders>
            <w:shd w:val="clear" w:color="auto" w:fill="FFFFFF"/>
          </w:tcPr>
          <w:p w:rsidR="00BB0EA3" w:rsidRPr="00657B12" w:rsidRDefault="00BB0EA3" w:rsidP="00BB0EA3">
            <w:pPr>
              <w:pStyle w:val="3"/>
              <w:shd w:val="clear" w:color="auto" w:fill="auto"/>
              <w:spacing w:before="0" w:line="274" w:lineRule="exact"/>
              <w:ind w:firstLine="0"/>
              <w:rPr>
                <w:sz w:val="24"/>
                <w:szCs w:val="24"/>
              </w:rPr>
            </w:pPr>
            <w:r w:rsidRPr="00657B12">
              <w:rPr>
                <w:sz w:val="24"/>
                <w:szCs w:val="24"/>
              </w:rPr>
              <w:t>Развивать у детей инициативу, побуждая их к самостоятельному варьированию несложных мелодических оборотов, построенных на нескольких звуках</w:t>
            </w:r>
          </w:p>
        </w:tc>
        <w:tc>
          <w:tcPr>
            <w:tcW w:w="3042" w:type="dxa"/>
            <w:tcBorders>
              <w:top w:val="single" w:sz="4" w:space="0" w:color="auto"/>
              <w:left w:val="single" w:sz="4" w:space="0" w:color="auto"/>
            </w:tcBorders>
            <w:shd w:val="clear" w:color="auto" w:fill="FFFFFF"/>
          </w:tcPr>
          <w:p w:rsidR="00BB0EA3" w:rsidRPr="00657B12" w:rsidRDefault="00BB0EA3" w:rsidP="00BB0EA3">
            <w:pPr>
              <w:pStyle w:val="3"/>
              <w:shd w:val="clear" w:color="auto" w:fill="auto"/>
              <w:spacing w:before="0" w:line="274" w:lineRule="exact"/>
              <w:ind w:left="100" w:firstLine="0"/>
              <w:jc w:val="left"/>
              <w:rPr>
                <w:sz w:val="24"/>
                <w:szCs w:val="24"/>
              </w:rPr>
            </w:pPr>
            <w:r w:rsidRPr="00657B12">
              <w:rPr>
                <w:sz w:val="24"/>
                <w:szCs w:val="24"/>
              </w:rPr>
              <w:t>Песенное творчество: «Как тебя зовут?»</w:t>
            </w:r>
          </w:p>
        </w:tc>
        <w:tc>
          <w:tcPr>
            <w:tcW w:w="1494" w:type="dxa"/>
            <w:vMerge/>
            <w:tcBorders>
              <w:left w:val="single" w:sz="4" w:space="0" w:color="auto"/>
              <w:right w:val="single" w:sz="4" w:space="0" w:color="auto"/>
            </w:tcBorders>
            <w:shd w:val="clear" w:color="auto" w:fill="FFFFFF"/>
          </w:tcPr>
          <w:p w:rsidR="00BB0EA3" w:rsidRPr="00657B12" w:rsidRDefault="00BB0EA3" w:rsidP="00BB0EA3">
            <w:pPr>
              <w:rPr>
                <w:rFonts w:ascii="Times New Roman" w:hAnsi="Times New Roman" w:cs="Times New Roman"/>
              </w:rPr>
            </w:pPr>
          </w:p>
        </w:tc>
      </w:tr>
      <w:tr w:rsidR="00BB0EA3" w:rsidRPr="00657B12" w:rsidTr="00BB0EA3">
        <w:trPr>
          <w:trHeight w:hRule="exact" w:val="562"/>
        </w:trPr>
        <w:tc>
          <w:tcPr>
            <w:tcW w:w="1134" w:type="dxa"/>
            <w:vMerge/>
            <w:tcBorders>
              <w:left w:val="single" w:sz="4" w:space="0" w:color="auto"/>
            </w:tcBorders>
            <w:shd w:val="clear" w:color="auto" w:fill="FFFFFF"/>
          </w:tcPr>
          <w:p w:rsidR="00BB0EA3" w:rsidRPr="00657B12" w:rsidRDefault="00BB0EA3" w:rsidP="00BB0EA3">
            <w:pPr>
              <w:rPr>
                <w:rFonts w:ascii="Times New Roman" w:hAnsi="Times New Roman" w:cs="Times New Roman"/>
              </w:rPr>
            </w:pPr>
          </w:p>
        </w:tc>
        <w:tc>
          <w:tcPr>
            <w:tcW w:w="9781" w:type="dxa"/>
            <w:gridSpan w:val="4"/>
            <w:tcBorders>
              <w:top w:val="single" w:sz="4" w:space="0" w:color="auto"/>
              <w:left w:val="single" w:sz="4" w:space="0" w:color="auto"/>
              <w:right w:val="single" w:sz="4" w:space="0" w:color="auto"/>
            </w:tcBorders>
            <w:shd w:val="clear" w:color="auto" w:fill="FFFFFF"/>
          </w:tcPr>
          <w:p w:rsidR="00BB0EA3" w:rsidRPr="00657B12" w:rsidRDefault="00BB0EA3" w:rsidP="00BB0EA3">
            <w:pPr>
              <w:pStyle w:val="3"/>
              <w:shd w:val="clear" w:color="auto" w:fill="auto"/>
              <w:spacing w:before="0" w:after="60" w:line="230" w:lineRule="exact"/>
              <w:ind w:firstLine="0"/>
              <w:jc w:val="center"/>
              <w:rPr>
                <w:sz w:val="24"/>
                <w:szCs w:val="24"/>
              </w:rPr>
            </w:pPr>
            <w:r w:rsidRPr="00657B12">
              <w:rPr>
                <w:rStyle w:val="ac"/>
                <w:sz w:val="24"/>
                <w:szCs w:val="24"/>
              </w:rPr>
              <w:t>Создание условий для САМОСТОЯТЕЛЬНОЙ музыкальной деятельности</w:t>
            </w:r>
          </w:p>
          <w:p w:rsidR="00BB0EA3" w:rsidRPr="00657B12" w:rsidRDefault="00BB0EA3" w:rsidP="00BB0EA3">
            <w:pPr>
              <w:pStyle w:val="3"/>
              <w:shd w:val="clear" w:color="auto" w:fill="auto"/>
              <w:spacing w:before="60" w:line="230" w:lineRule="exact"/>
              <w:ind w:firstLine="0"/>
              <w:jc w:val="center"/>
              <w:rPr>
                <w:sz w:val="24"/>
                <w:szCs w:val="24"/>
              </w:rPr>
            </w:pPr>
            <w:r w:rsidRPr="00657B12">
              <w:rPr>
                <w:rStyle w:val="ac"/>
                <w:sz w:val="24"/>
                <w:szCs w:val="24"/>
              </w:rPr>
              <w:t>в детском саду и дома</w:t>
            </w:r>
          </w:p>
        </w:tc>
      </w:tr>
      <w:tr w:rsidR="00BB0EA3" w:rsidRPr="00657B12" w:rsidTr="00BB0EA3">
        <w:trPr>
          <w:trHeight w:hRule="exact" w:val="1392"/>
        </w:trPr>
        <w:tc>
          <w:tcPr>
            <w:tcW w:w="1134" w:type="dxa"/>
            <w:vMerge/>
            <w:tcBorders>
              <w:left w:val="single" w:sz="4" w:space="0" w:color="auto"/>
            </w:tcBorders>
            <w:shd w:val="clear" w:color="auto" w:fill="FFFFFF"/>
          </w:tcPr>
          <w:p w:rsidR="00BB0EA3" w:rsidRPr="00657B12" w:rsidRDefault="00BB0EA3" w:rsidP="00BB0EA3">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BB0EA3" w:rsidRPr="00657B12" w:rsidRDefault="00BB0EA3" w:rsidP="00BB0EA3">
            <w:pPr>
              <w:pStyle w:val="3"/>
              <w:shd w:val="clear" w:color="auto" w:fill="auto"/>
              <w:spacing w:before="0" w:line="274" w:lineRule="exact"/>
              <w:ind w:left="120" w:firstLine="0"/>
              <w:jc w:val="left"/>
              <w:rPr>
                <w:sz w:val="24"/>
                <w:szCs w:val="24"/>
              </w:rPr>
            </w:pPr>
            <w:r w:rsidRPr="00657B12">
              <w:rPr>
                <w:sz w:val="24"/>
                <w:szCs w:val="24"/>
              </w:rPr>
              <w:t>Побуждать детей к творчеству, импровизировать в игре на детских музыкальных инструментах. Воспитывать творческое отношение к музыкально-игровой деятельности</w:t>
            </w:r>
          </w:p>
        </w:tc>
        <w:tc>
          <w:tcPr>
            <w:tcW w:w="4998" w:type="dxa"/>
            <w:gridSpan w:val="3"/>
            <w:tcBorders>
              <w:top w:val="single" w:sz="4" w:space="0" w:color="auto"/>
              <w:left w:val="single" w:sz="4" w:space="0" w:color="auto"/>
              <w:right w:val="single" w:sz="4" w:space="0" w:color="auto"/>
            </w:tcBorders>
            <w:shd w:val="clear" w:color="auto" w:fill="FFFFFF"/>
          </w:tcPr>
          <w:p w:rsidR="00BB0EA3" w:rsidRPr="00657B12" w:rsidRDefault="00BB0EA3" w:rsidP="00BB0EA3">
            <w:pPr>
              <w:pStyle w:val="3"/>
              <w:shd w:val="clear" w:color="auto" w:fill="auto"/>
              <w:spacing w:before="0" w:line="274" w:lineRule="exact"/>
              <w:ind w:firstLine="0"/>
              <w:rPr>
                <w:sz w:val="24"/>
                <w:szCs w:val="24"/>
              </w:rPr>
            </w:pPr>
            <w:r w:rsidRPr="00657B12">
              <w:rPr>
                <w:sz w:val="24"/>
                <w:szCs w:val="24"/>
              </w:rPr>
              <w:t>Внести детские музыкальные инструменты: бубен, погремушки, ложки.</w:t>
            </w:r>
          </w:p>
          <w:p w:rsidR="00BB0EA3" w:rsidRPr="00657B12" w:rsidRDefault="00BB0EA3" w:rsidP="00BB0EA3">
            <w:pPr>
              <w:pStyle w:val="3"/>
              <w:shd w:val="clear" w:color="auto" w:fill="auto"/>
              <w:spacing w:before="0" w:line="274" w:lineRule="exact"/>
              <w:ind w:firstLine="0"/>
              <w:rPr>
                <w:sz w:val="24"/>
                <w:szCs w:val="24"/>
              </w:rPr>
            </w:pPr>
            <w:r w:rsidRPr="00657B12">
              <w:rPr>
                <w:sz w:val="24"/>
                <w:szCs w:val="24"/>
              </w:rPr>
              <w:t>Внести «снежинки», «дождинки», маски зайчиков, морковки, лисички, мишки</w:t>
            </w:r>
          </w:p>
        </w:tc>
      </w:tr>
      <w:tr w:rsidR="00BB0EA3" w:rsidRPr="00657B12" w:rsidTr="00BB0EA3">
        <w:trPr>
          <w:trHeight w:hRule="exact" w:val="283"/>
        </w:trPr>
        <w:tc>
          <w:tcPr>
            <w:tcW w:w="1134" w:type="dxa"/>
            <w:vMerge/>
            <w:tcBorders>
              <w:left w:val="single" w:sz="4" w:space="0" w:color="auto"/>
            </w:tcBorders>
            <w:shd w:val="clear" w:color="auto" w:fill="FFFFFF"/>
          </w:tcPr>
          <w:p w:rsidR="00BB0EA3" w:rsidRPr="00657B12" w:rsidRDefault="00BB0EA3" w:rsidP="00BB0EA3">
            <w:pPr>
              <w:rPr>
                <w:rFonts w:ascii="Times New Roman" w:hAnsi="Times New Roman" w:cs="Times New Roman"/>
              </w:rPr>
            </w:pPr>
          </w:p>
        </w:tc>
        <w:tc>
          <w:tcPr>
            <w:tcW w:w="9781" w:type="dxa"/>
            <w:gridSpan w:val="4"/>
            <w:tcBorders>
              <w:top w:val="single" w:sz="4" w:space="0" w:color="auto"/>
              <w:left w:val="single" w:sz="4" w:space="0" w:color="auto"/>
              <w:right w:val="single" w:sz="4" w:space="0" w:color="auto"/>
            </w:tcBorders>
            <w:shd w:val="clear" w:color="auto" w:fill="FFFFFF"/>
          </w:tcPr>
          <w:p w:rsidR="00BB0EA3" w:rsidRPr="00657B12" w:rsidRDefault="00BB0EA3" w:rsidP="00BB0EA3">
            <w:pPr>
              <w:pStyle w:val="3"/>
              <w:shd w:val="clear" w:color="auto" w:fill="auto"/>
              <w:spacing w:before="0" w:line="230" w:lineRule="exact"/>
              <w:ind w:firstLine="0"/>
              <w:jc w:val="center"/>
              <w:rPr>
                <w:sz w:val="24"/>
                <w:szCs w:val="24"/>
              </w:rPr>
            </w:pPr>
            <w:r w:rsidRPr="00657B12">
              <w:rPr>
                <w:rStyle w:val="ac"/>
                <w:sz w:val="24"/>
                <w:szCs w:val="24"/>
              </w:rPr>
              <w:t>Совместная музыкальная деятельность ДЕТЕЙ с ВОСПИТАТЕЛЕМ</w:t>
            </w:r>
          </w:p>
        </w:tc>
      </w:tr>
      <w:tr w:rsidR="00BB0EA3" w:rsidRPr="00657B12" w:rsidTr="00BB0EA3">
        <w:trPr>
          <w:trHeight w:hRule="exact" w:val="1118"/>
        </w:trPr>
        <w:tc>
          <w:tcPr>
            <w:tcW w:w="1134" w:type="dxa"/>
            <w:vMerge/>
            <w:tcBorders>
              <w:left w:val="single" w:sz="4" w:space="0" w:color="auto"/>
            </w:tcBorders>
            <w:shd w:val="clear" w:color="auto" w:fill="FFFFFF"/>
          </w:tcPr>
          <w:p w:rsidR="00BB0EA3" w:rsidRPr="00657B12" w:rsidRDefault="00BB0EA3" w:rsidP="00BB0EA3">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BB0EA3" w:rsidRPr="00657B12" w:rsidRDefault="00BB0EA3" w:rsidP="00BB0EA3">
            <w:pPr>
              <w:pStyle w:val="3"/>
              <w:shd w:val="clear" w:color="auto" w:fill="auto"/>
              <w:spacing w:before="0" w:line="274" w:lineRule="exact"/>
              <w:ind w:firstLine="0"/>
              <w:rPr>
                <w:sz w:val="24"/>
                <w:szCs w:val="24"/>
              </w:rPr>
            </w:pPr>
            <w:r w:rsidRPr="00657B12">
              <w:rPr>
                <w:sz w:val="24"/>
                <w:szCs w:val="24"/>
              </w:rPr>
              <w:t>Побуждать детей запоминать слова песен. Закреплять знания, умения, навыки, полученные на музыкальных занятиях</w:t>
            </w:r>
          </w:p>
        </w:tc>
        <w:tc>
          <w:tcPr>
            <w:tcW w:w="4998" w:type="dxa"/>
            <w:gridSpan w:val="3"/>
            <w:tcBorders>
              <w:top w:val="single" w:sz="4" w:space="0" w:color="auto"/>
              <w:left w:val="single" w:sz="4" w:space="0" w:color="auto"/>
              <w:right w:val="single" w:sz="4" w:space="0" w:color="auto"/>
            </w:tcBorders>
            <w:shd w:val="clear" w:color="auto" w:fill="FFFFFF"/>
          </w:tcPr>
          <w:p w:rsidR="00BB0EA3" w:rsidRPr="00657B12" w:rsidRDefault="00BB0EA3" w:rsidP="00BB0EA3">
            <w:pPr>
              <w:pStyle w:val="3"/>
              <w:shd w:val="clear" w:color="auto" w:fill="auto"/>
              <w:spacing w:before="0" w:line="274" w:lineRule="exact"/>
              <w:ind w:firstLine="0"/>
              <w:rPr>
                <w:sz w:val="24"/>
                <w:szCs w:val="24"/>
              </w:rPr>
            </w:pPr>
            <w:r w:rsidRPr="00657B12">
              <w:rPr>
                <w:sz w:val="24"/>
                <w:szCs w:val="24"/>
              </w:rPr>
              <w:t>Внести аудиокассеты с записями пьесы Р. Шумана «Солдатский марш», пьесы П. Чайковского «Марш деревянных солдатиков»</w:t>
            </w:r>
          </w:p>
        </w:tc>
      </w:tr>
      <w:tr w:rsidR="00BB0EA3" w:rsidRPr="00657B12" w:rsidTr="00BB0EA3">
        <w:trPr>
          <w:trHeight w:hRule="exact" w:val="283"/>
        </w:trPr>
        <w:tc>
          <w:tcPr>
            <w:tcW w:w="1134" w:type="dxa"/>
            <w:vMerge/>
            <w:tcBorders>
              <w:left w:val="single" w:sz="4" w:space="0" w:color="auto"/>
            </w:tcBorders>
            <w:shd w:val="clear" w:color="auto" w:fill="FFFFFF"/>
          </w:tcPr>
          <w:p w:rsidR="00BB0EA3" w:rsidRPr="00657B12" w:rsidRDefault="00BB0EA3" w:rsidP="00BB0EA3">
            <w:pPr>
              <w:rPr>
                <w:rFonts w:ascii="Times New Roman" w:hAnsi="Times New Roman" w:cs="Times New Roman"/>
              </w:rPr>
            </w:pPr>
          </w:p>
        </w:tc>
        <w:tc>
          <w:tcPr>
            <w:tcW w:w="9781" w:type="dxa"/>
            <w:gridSpan w:val="4"/>
            <w:tcBorders>
              <w:top w:val="single" w:sz="4" w:space="0" w:color="auto"/>
              <w:left w:val="single" w:sz="4" w:space="0" w:color="auto"/>
              <w:right w:val="single" w:sz="4" w:space="0" w:color="auto"/>
            </w:tcBorders>
            <w:shd w:val="clear" w:color="auto" w:fill="FFFFFF"/>
          </w:tcPr>
          <w:p w:rsidR="00BB0EA3" w:rsidRPr="00657B12" w:rsidRDefault="00BB0EA3" w:rsidP="00BB0EA3">
            <w:pPr>
              <w:pStyle w:val="3"/>
              <w:shd w:val="clear" w:color="auto" w:fill="auto"/>
              <w:spacing w:before="0" w:line="230" w:lineRule="exact"/>
              <w:ind w:firstLine="0"/>
              <w:jc w:val="center"/>
              <w:rPr>
                <w:sz w:val="24"/>
                <w:szCs w:val="24"/>
              </w:rPr>
            </w:pPr>
            <w:r w:rsidRPr="00657B12">
              <w:rPr>
                <w:rStyle w:val="ac"/>
                <w:sz w:val="24"/>
                <w:szCs w:val="24"/>
              </w:rPr>
              <w:t>ПРАЗДНИКИ, РАЗВЛЕЧЕНИЯ, ДОСУГИ</w:t>
            </w:r>
          </w:p>
        </w:tc>
      </w:tr>
      <w:tr w:rsidR="00BB0EA3" w:rsidRPr="00657B12" w:rsidTr="00BB0EA3">
        <w:trPr>
          <w:trHeight w:hRule="exact" w:val="1114"/>
        </w:trPr>
        <w:tc>
          <w:tcPr>
            <w:tcW w:w="1134" w:type="dxa"/>
            <w:vMerge/>
            <w:tcBorders>
              <w:left w:val="single" w:sz="4" w:space="0" w:color="auto"/>
            </w:tcBorders>
            <w:shd w:val="clear" w:color="auto" w:fill="FFFFFF"/>
          </w:tcPr>
          <w:p w:rsidR="00BB0EA3" w:rsidRPr="00657B12" w:rsidRDefault="00BB0EA3" w:rsidP="00BB0EA3">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BB0EA3" w:rsidRPr="003A34D5" w:rsidRDefault="00BB0EA3" w:rsidP="00BB0EA3">
            <w:pPr>
              <w:pStyle w:val="a3"/>
              <w:rPr>
                <w:rFonts w:ascii="Times New Roman" w:hAnsi="Times New Roman" w:cs="Times New Roman"/>
              </w:rPr>
            </w:pPr>
            <w:r w:rsidRPr="003A34D5">
              <w:rPr>
                <w:rFonts w:ascii="Times New Roman" w:hAnsi="Times New Roman" w:cs="Times New Roman"/>
              </w:rPr>
              <w:t>Развивать интерес к театрально-</w:t>
            </w:r>
            <w:r w:rsidRPr="003A34D5">
              <w:rPr>
                <w:rFonts w:ascii="Times New Roman" w:hAnsi="Times New Roman" w:cs="Times New Roman"/>
              </w:rPr>
              <w:softHyphen/>
              <w:t>игровой деятельности. Вызвать положительный эмоциональный отклик</w:t>
            </w:r>
          </w:p>
        </w:tc>
        <w:tc>
          <w:tcPr>
            <w:tcW w:w="3504" w:type="dxa"/>
            <w:gridSpan w:val="2"/>
            <w:tcBorders>
              <w:top w:val="single" w:sz="4" w:space="0" w:color="auto"/>
              <w:left w:val="single" w:sz="4" w:space="0" w:color="auto"/>
            </w:tcBorders>
            <w:shd w:val="clear" w:color="auto" w:fill="FFFFFF"/>
          </w:tcPr>
          <w:p w:rsidR="00BB0EA3" w:rsidRPr="00657B12" w:rsidRDefault="00BB0EA3" w:rsidP="00BB0EA3">
            <w:pPr>
              <w:pStyle w:val="3"/>
              <w:shd w:val="clear" w:color="auto" w:fill="auto"/>
              <w:spacing w:before="0" w:line="274" w:lineRule="exact"/>
              <w:ind w:firstLine="0"/>
              <w:rPr>
                <w:sz w:val="24"/>
                <w:szCs w:val="24"/>
              </w:rPr>
            </w:pPr>
            <w:r w:rsidRPr="00657B12">
              <w:rPr>
                <w:sz w:val="24"/>
                <w:szCs w:val="24"/>
              </w:rPr>
              <w:t>«Елочка-красавица с детками прощается»</w:t>
            </w:r>
          </w:p>
        </w:tc>
        <w:tc>
          <w:tcPr>
            <w:tcW w:w="1494" w:type="dxa"/>
            <w:vMerge w:val="restart"/>
            <w:tcBorders>
              <w:top w:val="single" w:sz="4" w:space="0" w:color="auto"/>
              <w:left w:val="single" w:sz="4" w:space="0" w:color="auto"/>
              <w:right w:val="single" w:sz="4" w:space="0" w:color="auto"/>
            </w:tcBorders>
            <w:shd w:val="clear" w:color="auto" w:fill="FFFFFF"/>
          </w:tcPr>
          <w:p w:rsidR="00BB0EA3" w:rsidRPr="00657B12" w:rsidRDefault="00BB0EA3" w:rsidP="00BB0EA3">
            <w:pPr>
              <w:pStyle w:val="3"/>
              <w:shd w:val="clear" w:color="auto" w:fill="auto"/>
              <w:spacing w:before="0" w:line="274" w:lineRule="exact"/>
              <w:ind w:firstLine="0"/>
              <w:jc w:val="center"/>
              <w:rPr>
                <w:sz w:val="24"/>
                <w:szCs w:val="24"/>
              </w:rPr>
            </w:pPr>
            <w:r w:rsidRPr="00657B12">
              <w:rPr>
                <w:sz w:val="24"/>
                <w:szCs w:val="24"/>
              </w:rPr>
              <w:t>ФР,</w:t>
            </w:r>
          </w:p>
          <w:p w:rsidR="00BB0EA3" w:rsidRPr="00657B12" w:rsidRDefault="00BB0EA3" w:rsidP="00BB0EA3">
            <w:pPr>
              <w:pStyle w:val="3"/>
              <w:shd w:val="clear" w:color="auto" w:fill="auto"/>
              <w:spacing w:before="0" w:line="274" w:lineRule="exact"/>
              <w:ind w:firstLine="0"/>
              <w:jc w:val="center"/>
              <w:rPr>
                <w:sz w:val="24"/>
                <w:szCs w:val="24"/>
              </w:rPr>
            </w:pPr>
            <w:r w:rsidRPr="00657B12">
              <w:rPr>
                <w:sz w:val="24"/>
                <w:szCs w:val="24"/>
              </w:rPr>
              <w:t>ПР,</w:t>
            </w:r>
          </w:p>
          <w:p w:rsidR="00BB0EA3" w:rsidRPr="00657B12" w:rsidRDefault="00BB0EA3" w:rsidP="00BB0EA3">
            <w:pPr>
              <w:pStyle w:val="3"/>
              <w:shd w:val="clear" w:color="auto" w:fill="auto"/>
              <w:spacing w:before="0" w:line="274" w:lineRule="exact"/>
              <w:ind w:firstLine="0"/>
              <w:jc w:val="center"/>
              <w:rPr>
                <w:sz w:val="24"/>
                <w:szCs w:val="24"/>
              </w:rPr>
            </w:pPr>
            <w:r w:rsidRPr="00657B12">
              <w:rPr>
                <w:sz w:val="24"/>
                <w:szCs w:val="24"/>
              </w:rPr>
              <w:t>СКР,</w:t>
            </w:r>
          </w:p>
          <w:p w:rsidR="00BB0EA3" w:rsidRPr="00657B12" w:rsidRDefault="00BB0EA3" w:rsidP="00BB0EA3">
            <w:pPr>
              <w:pStyle w:val="3"/>
              <w:shd w:val="clear" w:color="auto" w:fill="auto"/>
              <w:spacing w:before="0" w:line="274" w:lineRule="exact"/>
              <w:ind w:firstLine="0"/>
              <w:jc w:val="center"/>
              <w:rPr>
                <w:sz w:val="24"/>
                <w:szCs w:val="24"/>
              </w:rPr>
            </w:pPr>
            <w:r w:rsidRPr="00657B12">
              <w:rPr>
                <w:sz w:val="24"/>
                <w:szCs w:val="24"/>
              </w:rPr>
              <w:t>РР</w:t>
            </w:r>
          </w:p>
        </w:tc>
      </w:tr>
      <w:tr w:rsidR="00BB0EA3" w:rsidRPr="00657B12" w:rsidTr="00BB0EA3">
        <w:trPr>
          <w:trHeight w:hRule="exact" w:val="1123"/>
        </w:trPr>
        <w:tc>
          <w:tcPr>
            <w:tcW w:w="1134" w:type="dxa"/>
            <w:vMerge/>
            <w:tcBorders>
              <w:left w:val="single" w:sz="4" w:space="0" w:color="auto"/>
              <w:bottom w:val="single" w:sz="4" w:space="0" w:color="auto"/>
            </w:tcBorders>
            <w:shd w:val="clear" w:color="auto" w:fill="FFFFFF"/>
          </w:tcPr>
          <w:p w:rsidR="00BB0EA3" w:rsidRPr="00657B12" w:rsidRDefault="00BB0EA3" w:rsidP="00BB0EA3">
            <w:pPr>
              <w:rPr>
                <w:rFonts w:ascii="Times New Roman" w:hAnsi="Times New Roman" w:cs="Times New Roman"/>
              </w:rPr>
            </w:pPr>
          </w:p>
        </w:tc>
        <w:tc>
          <w:tcPr>
            <w:tcW w:w="4783" w:type="dxa"/>
            <w:tcBorders>
              <w:top w:val="single" w:sz="4" w:space="0" w:color="auto"/>
              <w:left w:val="single" w:sz="4" w:space="0" w:color="auto"/>
              <w:bottom w:val="single" w:sz="4" w:space="0" w:color="auto"/>
            </w:tcBorders>
            <w:shd w:val="clear" w:color="auto" w:fill="FFFFFF"/>
          </w:tcPr>
          <w:p w:rsidR="00BB0EA3" w:rsidRPr="00657B12" w:rsidRDefault="00BB0EA3" w:rsidP="00BB0EA3">
            <w:pPr>
              <w:pStyle w:val="3"/>
              <w:shd w:val="clear" w:color="auto" w:fill="auto"/>
              <w:spacing w:before="0" w:line="274" w:lineRule="exact"/>
              <w:ind w:firstLine="0"/>
              <w:rPr>
                <w:sz w:val="24"/>
                <w:szCs w:val="24"/>
              </w:rPr>
            </w:pPr>
            <w:r w:rsidRPr="00657B12">
              <w:rPr>
                <w:sz w:val="24"/>
                <w:szCs w:val="24"/>
              </w:rPr>
              <w:t>Вызвать у детей интерес к театрализованной деятельности. Создать условия для эмоционального отдыха детей</w:t>
            </w:r>
          </w:p>
        </w:tc>
        <w:tc>
          <w:tcPr>
            <w:tcW w:w="3504" w:type="dxa"/>
            <w:gridSpan w:val="2"/>
            <w:tcBorders>
              <w:top w:val="single" w:sz="4" w:space="0" w:color="auto"/>
              <w:left w:val="single" w:sz="4" w:space="0" w:color="auto"/>
              <w:bottom w:val="single" w:sz="4" w:space="0" w:color="auto"/>
            </w:tcBorders>
            <w:shd w:val="clear" w:color="auto" w:fill="FFFFFF"/>
          </w:tcPr>
          <w:p w:rsidR="00BB0EA3" w:rsidRPr="00657B12" w:rsidRDefault="00BB0EA3" w:rsidP="00BB0EA3">
            <w:pPr>
              <w:pStyle w:val="3"/>
              <w:shd w:val="clear" w:color="auto" w:fill="auto"/>
              <w:spacing w:before="0" w:line="278" w:lineRule="exact"/>
              <w:ind w:firstLine="0"/>
              <w:rPr>
                <w:sz w:val="24"/>
                <w:szCs w:val="24"/>
              </w:rPr>
            </w:pPr>
            <w:r w:rsidRPr="00657B12">
              <w:rPr>
                <w:sz w:val="24"/>
                <w:szCs w:val="24"/>
              </w:rPr>
              <w:t>«Кукольный театр - малышам!»</w:t>
            </w:r>
          </w:p>
        </w:tc>
        <w:tc>
          <w:tcPr>
            <w:tcW w:w="1494" w:type="dxa"/>
            <w:vMerge/>
            <w:tcBorders>
              <w:left w:val="single" w:sz="4" w:space="0" w:color="auto"/>
              <w:bottom w:val="single" w:sz="4" w:space="0" w:color="auto"/>
              <w:right w:val="single" w:sz="4" w:space="0" w:color="auto"/>
            </w:tcBorders>
            <w:shd w:val="clear" w:color="auto" w:fill="FFFFFF"/>
          </w:tcPr>
          <w:p w:rsidR="00BB0EA3" w:rsidRPr="00657B12" w:rsidRDefault="00BB0EA3" w:rsidP="00BB0EA3">
            <w:pPr>
              <w:rPr>
                <w:rFonts w:ascii="Times New Roman" w:hAnsi="Times New Roman" w:cs="Times New Roman"/>
              </w:rPr>
            </w:pPr>
          </w:p>
        </w:tc>
      </w:tr>
    </w:tbl>
    <w:p w:rsidR="00BB0EA3" w:rsidRDefault="00BB0EA3" w:rsidP="00B52B64">
      <w:pPr>
        <w:pStyle w:val="a3"/>
        <w:tabs>
          <w:tab w:val="left" w:pos="1029"/>
        </w:tabs>
        <w:ind w:left="-1276"/>
        <w:jc w:val="both"/>
        <w:rPr>
          <w:rFonts w:ascii="Times New Roman" w:hAnsi="Times New Roman" w:cs="Times New Roman"/>
          <w:b/>
        </w:rPr>
      </w:pPr>
    </w:p>
    <w:tbl>
      <w:tblPr>
        <w:tblW w:w="10915" w:type="dxa"/>
        <w:tblInd w:w="-1266" w:type="dxa"/>
        <w:tblLayout w:type="fixed"/>
        <w:tblCellMar>
          <w:left w:w="10" w:type="dxa"/>
          <w:right w:w="10" w:type="dxa"/>
        </w:tblCellMar>
        <w:tblLook w:val="0000" w:firstRow="0" w:lastRow="0" w:firstColumn="0" w:lastColumn="0" w:noHBand="0" w:noVBand="0"/>
      </w:tblPr>
      <w:tblGrid>
        <w:gridCol w:w="1134"/>
        <w:gridCol w:w="4783"/>
        <w:gridCol w:w="3504"/>
        <w:gridCol w:w="1494"/>
      </w:tblGrid>
      <w:tr w:rsidR="0078496F" w:rsidRPr="00657B12" w:rsidTr="0078496F">
        <w:trPr>
          <w:trHeight w:hRule="exact" w:val="566"/>
        </w:trPr>
        <w:tc>
          <w:tcPr>
            <w:tcW w:w="1134" w:type="dxa"/>
            <w:vMerge w:val="restart"/>
            <w:tcBorders>
              <w:top w:val="single" w:sz="4" w:space="0" w:color="auto"/>
              <w:left w:val="single" w:sz="4" w:space="0" w:color="auto"/>
            </w:tcBorders>
            <w:shd w:val="clear" w:color="auto" w:fill="FFFFFF"/>
            <w:textDirection w:val="btLr"/>
          </w:tcPr>
          <w:p w:rsidR="0078496F" w:rsidRPr="00657B12" w:rsidRDefault="0078496F" w:rsidP="0078496F">
            <w:pPr>
              <w:pStyle w:val="3"/>
              <w:shd w:val="clear" w:color="auto" w:fill="auto"/>
              <w:spacing w:before="0" w:line="230" w:lineRule="exact"/>
              <w:ind w:left="140" w:firstLine="0"/>
              <w:jc w:val="left"/>
              <w:rPr>
                <w:sz w:val="24"/>
                <w:szCs w:val="24"/>
              </w:rPr>
            </w:pPr>
            <w:r w:rsidRPr="00657B12">
              <w:rPr>
                <w:sz w:val="24"/>
                <w:szCs w:val="24"/>
              </w:rPr>
              <w:t>ПЕРИОД</w:t>
            </w:r>
          </w:p>
        </w:tc>
        <w:tc>
          <w:tcPr>
            <w:tcW w:w="9781" w:type="dxa"/>
            <w:gridSpan w:val="3"/>
            <w:tcBorders>
              <w:top w:val="single" w:sz="4" w:space="0" w:color="auto"/>
              <w:left w:val="single" w:sz="4" w:space="0" w:color="auto"/>
              <w:right w:val="single" w:sz="4" w:space="0" w:color="auto"/>
            </w:tcBorders>
            <w:shd w:val="clear" w:color="auto" w:fill="FFFFFF"/>
          </w:tcPr>
          <w:p w:rsidR="0078496F" w:rsidRPr="00657B12" w:rsidRDefault="0078496F" w:rsidP="0078496F">
            <w:pPr>
              <w:pStyle w:val="3"/>
              <w:shd w:val="clear" w:color="auto" w:fill="auto"/>
              <w:spacing w:before="0" w:after="60" w:line="230" w:lineRule="exact"/>
              <w:ind w:firstLine="0"/>
              <w:jc w:val="center"/>
              <w:rPr>
                <w:sz w:val="24"/>
                <w:szCs w:val="24"/>
              </w:rPr>
            </w:pPr>
            <w:r w:rsidRPr="00657B12">
              <w:rPr>
                <w:rStyle w:val="ac"/>
                <w:sz w:val="24"/>
                <w:szCs w:val="24"/>
              </w:rPr>
              <w:t>Форма организации детей и виды музыкальной деятельности</w:t>
            </w:r>
          </w:p>
          <w:p w:rsidR="0078496F" w:rsidRPr="00657B12" w:rsidRDefault="0078496F" w:rsidP="0078496F">
            <w:pPr>
              <w:pStyle w:val="3"/>
              <w:shd w:val="clear" w:color="auto" w:fill="auto"/>
              <w:spacing w:before="60" w:line="230" w:lineRule="exact"/>
              <w:ind w:firstLine="0"/>
              <w:jc w:val="center"/>
              <w:rPr>
                <w:sz w:val="24"/>
                <w:szCs w:val="24"/>
              </w:rPr>
            </w:pPr>
            <w:r w:rsidRPr="00657B12">
              <w:rPr>
                <w:rStyle w:val="ac"/>
                <w:sz w:val="24"/>
                <w:szCs w:val="24"/>
              </w:rPr>
              <w:t>(средняя группа)</w:t>
            </w:r>
          </w:p>
        </w:tc>
      </w:tr>
      <w:tr w:rsidR="0078496F" w:rsidRPr="00657B12" w:rsidTr="0078496F">
        <w:trPr>
          <w:trHeight w:hRule="exact" w:val="1024"/>
        </w:trPr>
        <w:tc>
          <w:tcPr>
            <w:tcW w:w="1134" w:type="dxa"/>
            <w:vMerge/>
            <w:tcBorders>
              <w:left w:val="single" w:sz="4" w:space="0" w:color="auto"/>
            </w:tcBorders>
            <w:shd w:val="clear" w:color="auto" w:fill="FFFFFF"/>
            <w:textDirection w:val="btLr"/>
          </w:tcPr>
          <w:p w:rsidR="0078496F" w:rsidRPr="00657B12" w:rsidRDefault="0078496F" w:rsidP="0078496F">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78496F" w:rsidRPr="00657B12" w:rsidRDefault="0078496F" w:rsidP="0078496F">
            <w:pPr>
              <w:pStyle w:val="3"/>
              <w:shd w:val="clear" w:color="auto" w:fill="auto"/>
              <w:spacing w:before="0" w:line="230" w:lineRule="exact"/>
              <w:ind w:firstLine="0"/>
              <w:jc w:val="center"/>
              <w:rPr>
                <w:sz w:val="24"/>
                <w:szCs w:val="24"/>
              </w:rPr>
            </w:pPr>
            <w:r w:rsidRPr="00657B12">
              <w:rPr>
                <w:sz w:val="24"/>
                <w:szCs w:val="24"/>
              </w:rPr>
              <w:t>ЗАДАЧИ</w:t>
            </w:r>
          </w:p>
        </w:tc>
        <w:tc>
          <w:tcPr>
            <w:tcW w:w="3504" w:type="dxa"/>
            <w:tcBorders>
              <w:top w:val="single" w:sz="4" w:space="0" w:color="auto"/>
              <w:left w:val="single" w:sz="4" w:space="0" w:color="auto"/>
            </w:tcBorders>
            <w:shd w:val="clear" w:color="auto" w:fill="FFFFFF"/>
          </w:tcPr>
          <w:p w:rsidR="0078496F" w:rsidRPr="00657B12" w:rsidRDefault="0078496F" w:rsidP="0078496F">
            <w:pPr>
              <w:pStyle w:val="3"/>
              <w:shd w:val="clear" w:color="auto" w:fill="auto"/>
              <w:spacing w:before="0" w:line="230" w:lineRule="exact"/>
              <w:ind w:firstLine="0"/>
              <w:jc w:val="center"/>
              <w:rPr>
                <w:sz w:val="24"/>
                <w:szCs w:val="24"/>
              </w:rPr>
            </w:pPr>
            <w:r w:rsidRPr="00657B12">
              <w:rPr>
                <w:sz w:val="24"/>
                <w:szCs w:val="24"/>
              </w:rPr>
              <w:t>РЕПЕРТУАР</w:t>
            </w:r>
          </w:p>
        </w:tc>
        <w:tc>
          <w:tcPr>
            <w:tcW w:w="1494" w:type="dxa"/>
            <w:tcBorders>
              <w:top w:val="single" w:sz="4" w:space="0" w:color="auto"/>
              <w:left w:val="single" w:sz="4" w:space="0" w:color="auto"/>
              <w:right w:val="single" w:sz="4" w:space="0" w:color="auto"/>
            </w:tcBorders>
            <w:shd w:val="clear" w:color="auto" w:fill="FFFFFF"/>
          </w:tcPr>
          <w:p w:rsidR="0078496F" w:rsidRPr="00657B12" w:rsidRDefault="0078496F" w:rsidP="0078496F">
            <w:pPr>
              <w:pStyle w:val="3"/>
              <w:shd w:val="clear" w:color="auto" w:fill="auto"/>
              <w:spacing w:before="0" w:line="283" w:lineRule="exact"/>
              <w:ind w:firstLine="0"/>
              <w:rPr>
                <w:sz w:val="24"/>
                <w:szCs w:val="24"/>
              </w:rPr>
            </w:pPr>
            <w:r w:rsidRPr="00657B12">
              <w:rPr>
                <w:sz w:val="24"/>
                <w:szCs w:val="24"/>
              </w:rPr>
              <w:t>Интеграция с др. обр. областями</w:t>
            </w:r>
          </w:p>
        </w:tc>
      </w:tr>
      <w:tr w:rsidR="0078496F" w:rsidRPr="00657B12" w:rsidTr="0078496F">
        <w:trPr>
          <w:trHeight w:hRule="exact" w:val="288"/>
        </w:trPr>
        <w:tc>
          <w:tcPr>
            <w:tcW w:w="1134" w:type="dxa"/>
            <w:vMerge w:val="restart"/>
            <w:tcBorders>
              <w:top w:val="single" w:sz="4" w:space="0" w:color="auto"/>
              <w:left w:val="single" w:sz="4" w:space="0" w:color="auto"/>
            </w:tcBorders>
            <w:shd w:val="clear" w:color="auto" w:fill="FFFFFF"/>
            <w:textDirection w:val="btLr"/>
          </w:tcPr>
          <w:p w:rsidR="0078496F" w:rsidRPr="00657B12" w:rsidRDefault="0078496F" w:rsidP="0078496F">
            <w:pPr>
              <w:pStyle w:val="3"/>
              <w:shd w:val="clear" w:color="auto" w:fill="auto"/>
              <w:spacing w:before="0" w:line="230" w:lineRule="exact"/>
              <w:ind w:firstLine="0"/>
              <w:jc w:val="center"/>
              <w:rPr>
                <w:sz w:val="24"/>
                <w:szCs w:val="24"/>
              </w:rPr>
            </w:pPr>
            <w:r w:rsidRPr="00657B12">
              <w:rPr>
                <w:sz w:val="24"/>
                <w:szCs w:val="24"/>
              </w:rPr>
              <w:t>ЯНВАРЬ</w:t>
            </w:r>
          </w:p>
        </w:tc>
        <w:tc>
          <w:tcPr>
            <w:tcW w:w="9781" w:type="dxa"/>
            <w:gridSpan w:val="3"/>
            <w:tcBorders>
              <w:top w:val="single" w:sz="4" w:space="0" w:color="auto"/>
              <w:left w:val="single" w:sz="4" w:space="0" w:color="auto"/>
              <w:right w:val="single" w:sz="4" w:space="0" w:color="auto"/>
            </w:tcBorders>
            <w:shd w:val="clear" w:color="auto" w:fill="FFFFFF"/>
          </w:tcPr>
          <w:p w:rsidR="0078496F" w:rsidRPr="00657B12" w:rsidRDefault="0078496F" w:rsidP="0078496F">
            <w:pPr>
              <w:pStyle w:val="3"/>
              <w:shd w:val="clear" w:color="auto" w:fill="auto"/>
              <w:spacing w:before="0" w:line="230" w:lineRule="exact"/>
              <w:ind w:firstLine="0"/>
              <w:jc w:val="center"/>
              <w:rPr>
                <w:sz w:val="24"/>
                <w:szCs w:val="24"/>
              </w:rPr>
            </w:pPr>
            <w:r w:rsidRPr="00657B12">
              <w:rPr>
                <w:rStyle w:val="ac"/>
                <w:sz w:val="24"/>
                <w:szCs w:val="24"/>
              </w:rPr>
              <w:t>ВОСПРИЯТИЕ</w:t>
            </w:r>
          </w:p>
        </w:tc>
      </w:tr>
      <w:tr w:rsidR="0078496F" w:rsidRPr="00657B12" w:rsidTr="0078496F">
        <w:trPr>
          <w:trHeight w:hRule="exact" w:val="1666"/>
        </w:trPr>
        <w:tc>
          <w:tcPr>
            <w:tcW w:w="1134" w:type="dxa"/>
            <w:vMerge/>
            <w:tcBorders>
              <w:left w:val="single" w:sz="4" w:space="0" w:color="auto"/>
            </w:tcBorders>
            <w:shd w:val="clear" w:color="auto" w:fill="FFFFFF"/>
            <w:textDirection w:val="btLr"/>
          </w:tcPr>
          <w:p w:rsidR="0078496F" w:rsidRPr="00657B12" w:rsidRDefault="0078496F" w:rsidP="0078496F">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78496F" w:rsidRPr="00657B12" w:rsidRDefault="0078496F" w:rsidP="0078496F">
            <w:pPr>
              <w:pStyle w:val="3"/>
              <w:shd w:val="clear" w:color="auto" w:fill="auto"/>
              <w:spacing w:before="0" w:line="274" w:lineRule="exact"/>
              <w:ind w:firstLine="0"/>
              <w:rPr>
                <w:sz w:val="24"/>
                <w:szCs w:val="24"/>
              </w:rPr>
            </w:pPr>
            <w:r w:rsidRPr="00657B12">
              <w:rPr>
                <w:sz w:val="24"/>
                <w:szCs w:val="24"/>
              </w:rPr>
              <w:t>Развивать умение различать музыкальные образы, средства музыкальной выразительности, создающие образ. Побуждать детей различать форму музыкального произведения</w:t>
            </w:r>
          </w:p>
        </w:tc>
        <w:tc>
          <w:tcPr>
            <w:tcW w:w="3504" w:type="dxa"/>
            <w:tcBorders>
              <w:top w:val="single" w:sz="4" w:space="0" w:color="auto"/>
              <w:left w:val="single" w:sz="4" w:space="0" w:color="auto"/>
            </w:tcBorders>
            <w:shd w:val="clear" w:color="auto" w:fill="FFFFFF"/>
          </w:tcPr>
          <w:p w:rsidR="0078496F" w:rsidRPr="00657B12" w:rsidRDefault="0078496F" w:rsidP="0078496F">
            <w:pPr>
              <w:pStyle w:val="3"/>
              <w:shd w:val="clear" w:color="auto" w:fill="auto"/>
              <w:spacing w:before="0" w:line="230" w:lineRule="exact"/>
              <w:ind w:firstLine="0"/>
              <w:jc w:val="center"/>
              <w:rPr>
                <w:sz w:val="24"/>
                <w:szCs w:val="24"/>
              </w:rPr>
            </w:pPr>
            <w:r w:rsidRPr="00657B12">
              <w:rPr>
                <w:sz w:val="24"/>
                <w:szCs w:val="24"/>
              </w:rPr>
              <w:t>«Колдун» (муз. Г. Свиридова)</w:t>
            </w:r>
          </w:p>
        </w:tc>
        <w:tc>
          <w:tcPr>
            <w:tcW w:w="1494" w:type="dxa"/>
            <w:vMerge w:val="restart"/>
            <w:tcBorders>
              <w:top w:val="single" w:sz="4" w:space="0" w:color="auto"/>
              <w:left w:val="single" w:sz="4" w:space="0" w:color="auto"/>
              <w:right w:val="single" w:sz="4" w:space="0" w:color="auto"/>
            </w:tcBorders>
            <w:shd w:val="clear" w:color="auto" w:fill="FFFFFF"/>
          </w:tcPr>
          <w:p w:rsidR="0078496F" w:rsidRPr="00657B12" w:rsidRDefault="0078496F" w:rsidP="0078496F">
            <w:pPr>
              <w:pStyle w:val="3"/>
              <w:shd w:val="clear" w:color="auto" w:fill="auto"/>
              <w:spacing w:before="0" w:line="274" w:lineRule="exact"/>
              <w:ind w:firstLine="0"/>
              <w:jc w:val="center"/>
              <w:rPr>
                <w:sz w:val="24"/>
                <w:szCs w:val="24"/>
              </w:rPr>
            </w:pPr>
            <w:r w:rsidRPr="00657B12">
              <w:rPr>
                <w:sz w:val="24"/>
                <w:szCs w:val="24"/>
              </w:rPr>
              <w:t>ПР,</w:t>
            </w:r>
          </w:p>
          <w:p w:rsidR="0078496F" w:rsidRPr="00657B12" w:rsidRDefault="0078496F" w:rsidP="0078496F">
            <w:pPr>
              <w:pStyle w:val="3"/>
              <w:shd w:val="clear" w:color="auto" w:fill="auto"/>
              <w:spacing w:before="0" w:line="274" w:lineRule="exact"/>
              <w:ind w:firstLine="0"/>
              <w:jc w:val="center"/>
              <w:rPr>
                <w:sz w:val="24"/>
                <w:szCs w:val="24"/>
              </w:rPr>
            </w:pPr>
            <w:r w:rsidRPr="00657B12">
              <w:rPr>
                <w:sz w:val="24"/>
                <w:szCs w:val="24"/>
              </w:rPr>
              <w:t>СКР,</w:t>
            </w:r>
          </w:p>
          <w:p w:rsidR="0078496F" w:rsidRPr="00657B12" w:rsidRDefault="0078496F" w:rsidP="0078496F">
            <w:pPr>
              <w:pStyle w:val="3"/>
              <w:shd w:val="clear" w:color="auto" w:fill="auto"/>
              <w:spacing w:before="0" w:line="274" w:lineRule="exact"/>
              <w:ind w:firstLine="0"/>
              <w:jc w:val="center"/>
              <w:rPr>
                <w:sz w:val="24"/>
                <w:szCs w:val="24"/>
              </w:rPr>
            </w:pPr>
            <w:r w:rsidRPr="00657B12">
              <w:rPr>
                <w:sz w:val="24"/>
                <w:szCs w:val="24"/>
              </w:rPr>
              <w:t>РР</w:t>
            </w:r>
          </w:p>
        </w:tc>
      </w:tr>
      <w:tr w:rsidR="0078496F" w:rsidRPr="00657B12" w:rsidTr="0078496F">
        <w:trPr>
          <w:trHeight w:hRule="exact" w:val="1114"/>
        </w:trPr>
        <w:tc>
          <w:tcPr>
            <w:tcW w:w="1134" w:type="dxa"/>
            <w:vMerge/>
            <w:tcBorders>
              <w:left w:val="single" w:sz="4" w:space="0" w:color="auto"/>
            </w:tcBorders>
            <w:shd w:val="clear" w:color="auto" w:fill="FFFFFF"/>
            <w:textDirection w:val="btLr"/>
          </w:tcPr>
          <w:p w:rsidR="0078496F" w:rsidRPr="00657B12" w:rsidRDefault="0078496F" w:rsidP="0078496F">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78496F" w:rsidRPr="00657B12" w:rsidRDefault="0078496F" w:rsidP="0078496F">
            <w:pPr>
              <w:pStyle w:val="3"/>
              <w:shd w:val="clear" w:color="auto" w:fill="auto"/>
              <w:spacing w:before="0" w:line="274" w:lineRule="exact"/>
              <w:ind w:firstLine="0"/>
              <w:rPr>
                <w:sz w:val="24"/>
                <w:szCs w:val="24"/>
              </w:rPr>
            </w:pPr>
            <w:r w:rsidRPr="00657B12">
              <w:rPr>
                <w:sz w:val="24"/>
                <w:szCs w:val="24"/>
              </w:rPr>
              <w:t>Рассказать детям о композиторе А. Хачатуряне. Развивать умение высказываться об эмоционально</w:t>
            </w:r>
            <w:r w:rsidRPr="00657B12">
              <w:rPr>
                <w:sz w:val="24"/>
                <w:szCs w:val="24"/>
              </w:rPr>
              <w:softHyphen/>
              <w:t>образном содержании музыки</w:t>
            </w:r>
          </w:p>
        </w:tc>
        <w:tc>
          <w:tcPr>
            <w:tcW w:w="3504" w:type="dxa"/>
            <w:tcBorders>
              <w:top w:val="single" w:sz="4" w:space="0" w:color="auto"/>
              <w:left w:val="single" w:sz="4" w:space="0" w:color="auto"/>
            </w:tcBorders>
            <w:shd w:val="clear" w:color="auto" w:fill="FFFFFF"/>
          </w:tcPr>
          <w:p w:rsidR="0078496F" w:rsidRPr="00657B12" w:rsidRDefault="0078496F" w:rsidP="0078496F">
            <w:pPr>
              <w:pStyle w:val="3"/>
              <w:shd w:val="clear" w:color="auto" w:fill="auto"/>
              <w:spacing w:before="0" w:line="269" w:lineRule="exact"/>
              <w:ind w:firstLine="0"/>
              <w:rPr>
                <w:sz w:val="24"/>
                <w:szCs w:val="24"/>
              </w:rPr>
            </w:pPr>
            <w:r w:rsidRPr="00657B12">
              <w:rPr>
                <w:sz w:val="24"/>
                <w:szCs w:val="24"/>
              </w:rPr>
              <w:t>«Вечерняя сказка» (муз. А. Хачатуряна)</w:t>
            </w:r>
          </w:p>
        </w:tc>
        <w:tc>
          <w:tcPr>
            <w:tcW w:w="1494" w:type="dxa"/>
            <w:vMerge/>
            <w:tcBorders>
              <w:left w:val="single" w:sz="4" w:space="0" w:color="auto"/>
              <w:right w:val="single" w:sz="4" w:space="0" w:color="auto"/>
            </w:tcBorders>
            <w:shd w:val="clear" w:color="auto" w:fill="FFFFFF"/>
          </w:tcPr>
          <w:p w:rsidR="0078496F" w:rsidRPr="00657B12" w:rsidRDefault="0078496F" w:rsidP="0078496F">
            <w:pPr>
              <w:rPr>
                <w:rFonts w:ascii="Times New Roman" w:hAnsi="Times New Roman" w:cs="Times New Roman"/>
              </w:rPr>
            </w:pPr>
          </w:p>
        </w:tc>
      </w:tr>
      <w:tr w:rsidR="0078496F" w:rsidRPr="00657B12" w:rsidTr="0078496F">
        <w:trPr>
          <w:trHeight w:hRule="exact" w:val="571"/>
        </w:trPr>
        <w:tc>
          <w:tcPr>
            <w:tcW w:w="1134" w:type="dxa"/>
            <w:vMerge/>
            <w:tcBorders>
              <w:left w:val="single" w:sz="4" w:space="0" w:color="auto"/>
              <w:bottom w:val="single" w:sz="4" w:space="0" w:color="auto"/>
            </w:tcBorders>
            <w:shd w:val="clear" w:color="auto" w:fill="FFFFFF"/>
            <w:textDirection w:val="btLr"/>
          </w:tcPr>
          <w:p w:rsidR="0078496F" w:rsidRPr="00657B12" w:rsidRDefault="0078496F" w:rsidP="0078496F">
            <w:pPr>
              <w:rPr>
                <w:rFonts w:ascii="Times New Roman" w:hAnsi="Times New Roman" w:cs="Times New Roman"/>
              </w:rPr>
            </w:pPr>
          </w:p>
        </w:tc>
        <w:tc>
          <w:tcPr>
            <w:tcW w:w="4783" w:type="dxa"/>
            <w:tcBorders>
              <w:top w:val="single" w:sz="4" w:space="0" w:color="auto"/>
              <w:left w:val="single" w:sz="4" w:space="0" w:color="auto"/>
              <w:bottom w:val="single" w:sz="4" w:space="0" w:color="auto"/>
            </w:tcBorders>
            <w:shd w:val="clear" w:color="auto" w:fill="FFFFFF"/>
          </w:tcPr>
          <w:p w:rsidR="0078496F" w:rsidRPr="00657B12" w:rsidRDefault="0078496F" w:rsidP="0078496F">
            <w:pPr>
              <w:pStyle w:val="3"/>
              <w:shd w:val="clear" w:color="auto" w:fill="auto"/>
              <w:spacing w:before="0" w:line="278" w:lineRule="exact"/>
              <w:ind w:firstLine="0"/>
              <w:rPr>
                <w:sz w:val="24"/>
                <w:szCs w:val="24"/>
              </w:rPr>
            </w:pPr>
            <w:r w:rsidRPr="00657B12">
              <w:rPr>
                <w:sz w:val="24"/>
                <w:szCs w:val="24"/>
              </w:rPr>
              <w:t>Продолжать знакомить детей с танцем полька. Развивать умение</w:t>
            </w:r>
          </w:p>
        </w:tc>
        <w:tc>
          <w:tcPr>
            <w:tcW w:w="3504" w:type="dxa"/>
            <w:tcBorders>
              <w:top w:val="single" w:sz="4" w:space="0" w:color="auto"/>
              <w:left w:val="single" w:sz="4" w:space="0" w:color="auto"/>
              <w:bottom w:val="single" w:sz="4" w:space="0" w:color="auto"/>
            </w:tcBorders>
            <w:shd w:val="clear" w:color="auto" w:fill="FFFFFF"/>
          </w:tcPr>
          <w:p w:rsidR="0078496F" w:rsidRPr="00657B12" w:rsidRDefault="0078496F" w:rsidP="0078496F">
            <w:pPr>
              <w:pStyle w:val="3"/>
              <w:shd w:val="clear" w:color="auto" w:fill="auto"/>
              <w:spacing w:before="0" w:line="278" w:lineRule="exact"/>
              <w:ind w:firstLine="0"/>
              <w:rPr>
                <w:sz w:val="24"/>
                <w:szCs w:val="24"/>
              </w:rPr>
            </w:pPr>
            <w:r w:rsidRPr="00657B12">
              <w:rPr>
                <w:sz w:val="24"/>
                <w:szCs w:val="24"/>
              </w:rPr>
              <w:t>«Полька» (муз. П. Чайковского), «Полька» (муз.</w:t>
            </w:r>
          </w:p>
        </w:tc>
        <w:tc>
          <w:tcPr>
            <w:tcW w:w="1494" w:type="dxa"/>
            <w:vMerge/>
            <w:tcBorders>
              <w:left w:val="single" w:sz="4" w:space="0" w:color="auto"/>
              <w:bottom w:val="single" w:sz="4" w:space="0" w:color="auto"/>
              <w:right w:val="single" w:sz="4" w:space="0" w:color="auto"/>
            </w:tcBorders>
            <w:shd w:val="clear" w:color="auto" w:fill="FFFFFF"/>
          </w:tcPr>
          <w:p w:rsidR="0078496F" w:rsidRPr="00657B12" w:rsidRDefault="0078496F" w:rsidP="0078496F">
            <w:pPr>
              <w:rPr>
                <w:rFonts w:ascii="Times New Roman" w:hAnsi="Times New Roman" w:cs="Times New Roman"/>
              </w:rPr>
            </w:pPr>
          </w:p>
        </w:tc>
      </w:tr>
    </w:tbl>
    <w:p w:rsidR="00BB0EA3" w:rsidRDefault="00BB0EA3" w:rsidP="00B52B64">
      <w:pPr>
        <w:pStyle w:val="a3"/>
        <w:tabs>
          <w:tab w:val="left" w:pos="1029"/>
        </w:tabs>
        <w:ind w:left="-1276"/>
        <w:jc w:val="both"/>
        <w:rPr>
          <w:rFonts w:ascii="Times New Roman" w:hAnsi="Times New Roman" w:cs="Times New Roman"/>
          <w:b/>
        </w:rPr>
      </w:pPr>
    </w:p>
    <w:tbl>
      <w:tblPr>
        <w:tblW w:w="10915" w:type="dxa"/>
        <w:tblInd w:w="-1266" w:type="dxa"/>
        <w:tblLayout w:type="fixed"/>
        <w:tblCellMar>
          <w:left w:w="10" w:type="dxa"/>
          <w:right w:w="10" w:type="dxa"/>
        </w:tblCellMar>
        <w:tblLook w:val="0000" w:firstRow="0" w:lastRow="0" w:firstColumn="0" w:lastColumn="0" w:noHBand="0" w:noVBand="0"/>
      </w:tblPr>
      <w:tblGrid>
        <w:gridCol w:w="1134"/>
        <w:gridCol w:w="4781"/>
        <w:gridCol w:w="3502"/>
        <w:gridCol w:w="1498"/>
      </w:tblGrid>
      <w:tr w:rsidR="0078496F" w:rsidRPr="00657B12" w:rsidTr="0078496F">
        <w:trPr>
          <w:trHeight w:hRule="exact" w:val="845"/>
        </w:trPr>
        <w:tc>
          <w:tcPr>
            <w:tcW w:w="1134" w:type="dxa"/>
            <w:vMerge w:val="restart"/>
            <w:tcBorders>
              <w:top w:val="single" w:sz="4" w:space="0" w:color="auto"/>
              <w:left w:val="single" w:sz="4" w:space="0" w:color="auto"/>
            </w:tcBorders>
            <w:shd w:val="clear" w:color="auto" w:fill="FFFFFF"/>
          </w:tcPr>
          <w:p w:rsidR="0078496F" w:rsidRPr="00657B12" w:rsidRDefault="0078496F" w:rsidP="0078496F">
            <w:pPr>
              <w:rPr>
                <w:rFonts w:ascii="Times New Roman" w:hAnsi="Times New Roman" w:cs="Times New Roman"/>
              </w:rPr>
            </w:pPr>
          </w:p>
        </w:tc>
        <w:tc>
          <w:tcPr>
            <w:tcW w:w="4781" w:type="dxa"/>
            <w:tcBorders>
              <w:top w:val="single" w:sz="4" w:space="0" w:color="auto"/>
              <w:left w:val="single" w:sz="4" w:space="0" w:color="auto"/>
            </w:tcBorders>
            <w:shd w:val="clear" w:color="auto" w:fill="FFFFFF"/>
          </w:tcPr>
          <w:p w:rsidR="0078496F" w:rsidRPr="00657B12" w:rsidRDefault="0078496F" w:rsidP="0078496F">
            <w:pPr>
              <w:pStyle w:val="3"/>
              <w:shd w:val="clear" w:color="auto" w:fill="auto"/>
              <w:spacing w:before="0" w:line="274" w:lineRule="exact"/>
              <w:ind w:firstLine="0"/>
              <w:rPr>
                <w:sz w:val="24"/>
                <w:szCs w:val="24"/>
              </w:rPr>
            </w:pPr>
            <w:r w:rsidRPr="00657B12">
              <w:rPr>
                <w:sz w:val="24"/>
                <w:szCs w:val="24"/>
              </w:rPr>
              <w:t>различать форму музыкальных произведений, опираясь на смену характера музыки.</w:t>
            </w:r>
          </w:p>
        </w:tc>
        <w:tc>
          <w:tcPr>
            <w:tcW w:w="3502" w:type="dxa"/>
            <w:tcBorders>
              <w:top w:val="single" w:sz="4" w:space="0" w:color="auto"/>
              <w:left w:val="single" w:sz="4" w:space="0" w:color="auto"/>
            </w:tcBorders>
            <w:shd w:val="clear" w:color="auto" w:fill="FFFFFF"/>
          </w:tcPr>
          <w:p w:rsidR="0078496F" w:rsidRPr="00657B12" w:rsidRDefault="0078496F" w:rsidP="0078496F">
            <w:pPr>
              <w:pStyle w:val="3"/>
              <w:shd w:val="clear" w:color="auto" w:fill="auto"/>
              <w:spacing w:before="0" w:line="230" w:lineRule="exact"/>
              <w:ind w:firstLine="0"/>
              <w:rPr>
                <w:sz w:val="24"/>
                <w:szCs w:val="24"/>
              </w:rPr>
            </w:pPr>
            <w:r w:rsidRPr="00657B12">
              <w:rPr>
                <w:sz w:val="24"/>
                <w:szCs w:val="24"/>
              </w:rPr>
              <w:t>С. Майкапара)</w:t>
            </w:r>
          </w:p>
        </w:tc>
        <w:tc>
          <w:tcPr>
            <w:tcW w:w="1498" w:type="dxa"/>
            <w:tcBorders>
              <w:top w:val="single" w:sz="4" w:space="0" w:color="auto"/>
              <w:left w:val="single" w:sz="4" w:space="0" w:color="auto"/>
              <w:right w:val="single" w:sz="4" w:space="0" w:color="auto"/>
            </w:tcBorders>
            <w:shd w:val="clear" w:color="auto" w:fill="FFFFFF"/>
          </w:tcPr>
          <w:p w:rsidR="0078496F" w:rsidRPr="00657B12" w:rsidRDefault="0078496F" w:rsidP="0078496F">
            <w:pPr>
              <w:rPr>
                <w:rFonts w:ascii="Times New Roman" w:hAnsi="Times New Roman" w:cs="Times New Roman"/>
              </w:rPr>
            </w:pPr>
          </w:p>
        </w:tc>
      </w:tr>
      <w:tr w:rsidR="0078496F" w:rsidRPr="00657B12" w:rsidTr="0078496F">
        <w:trPr>
          <w:trHeight w:hRule="exact" w:val="293"/>
        </w:trPr>
        <w:tc>
          <w:tcPr>
            <w:tcW w:w="1134" w:type="dxa"/>
            <w:vMerge/>
            <w:tcBorders>
              <w:left w:val="single" w:sz="4" w:space="0" w:color="auto"/>
            </w:tcBorders>
            <w:shd w:val="clear" w:color="auto" w:fill="FFFFFF"/>
          </w:tcPr>
          <w:p w:rsidR="0078496F" w:rsidRPr="00657B12" w:rsidRDefault="0078496F" w:rsidP="0078496F">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78496F" w:rsidRPr="00657B12" w:rsidRDefault="0078496F" w:rsidP="0078496F">
            <w:pPr>
              <w:pStyle w:val="3"/>
              <w:shd w:val="clear" w:color="auto" w:fill="auto"/>
              <w:spacing w:before="0" w:line="230" w:lineRule="exact"/>
              <w:ind w:firstLine="0"/>
              <w:jc w:val="center"/>
              <w:rPr>
                <w:sz w:val="24"/>
                <w:szCs w:val="24"/>
              </w:rPr>
            </w:pPr>
            <w:r w:rsidRPr="00657B12">
              <w:rPr>
                <w:rStyle w:val="ac"/>
                <w:sz w:val="24"/>
                <w:szCs w:val="24"/>
              </w:rPr>
              <w:t>ПЕНИЕ</w:t>
            </w:r>
          </w:p>
        </w:tc>
      </w:tr>
      <w:tr w:rsidR="0078496F" w:rsidRPr="00657B12" w:rsidTr="0078496F">
        <w:trPr>
          <w:trHeight w:hRule="exact" w:val="1666"/>
        </w:trPr>
        <w:tc>
          <w:tcPr>
            <w:tcW w:w="1134" w:type="dxa"/>
            <w:vMerge/>
            <w:tcBorders>
              <w:left w:val="single" w:sz="4" w:space="0" w:color="auto"/>
            </w:tcBorders>
            <w:shd w:val="clear" w:color="auto" w:fill="FFFFFF"/>
          </w:tcPr>
          <w:p w:rsidR="0078496F" w:rsidRPr="00657B12" w:rsidRDefault="0078496F" w:rsidP="0078496F">
            <w:pPr>
              <w:rPr>
                <w:rFonts w:ascii="Times New Roman" w:hAnsi="Times New Roman" w:cs="Times New Roman"/>
              </w:rPr>
            </w:pPr>
          </w:p>
        </w:tc>
        <w:tc>
          <w:tcPr>
            <w:tcW w:w="4781" w:type="dxa"/>
            <w:tcBorders>
              <w:top w:val="single" w:sz="4" w:space="0" w:color="auto"/>
              <w:left w:val="single" w:sz="4" w:space="0" w:color="auto"/>
            </w:tcBorders>
            <w:shd w:val="clear" w:color="auto" w:fill="FFFFFF"/>
          </w:tcPr>
          <w:p w:rsidR="0078496F" w:rsidRPr="00657B12" w:rsidRDefault="0078496F" w:rsidP="0078496F">
            <w:pPr>
              <w:pStyle w:val="3"/>
              <w:shd w:val="clear" w:color="auto" w:fill="auto"/>
              <w:spacing w:before="0" w:line="274" w:lineRule="exact"/>
              <w:ind w:firstLine="0"/>
              <w:rPr>
                <w:sz w:val="24"/>
                <w:szCs w:val="24"/>
              </w:rPr>
            </w:pPr>
            <w:r w:rsidRPr="00657B12">
              <w:rPr>
                <w:sz w:val="24"/>
                <w:szCs w:val="24"/>
              </w:rPr>
              <w:t xml:space="preserve">Побуждать детей воспринимать и передавать спокойный, напевный характер песни. Упражнять в чистом интонировании ч. 4 </w:t>
            </w:r>
            <w:r w:rsidRPr="00657B12">
              <w:rPr>
                <w:rStyle w:val="ac"/>
                <w:sz w:val="24"/>
                <w:szCs w:val="24"/>
              </w:rPr>
              <w:t>(ми-ля),</w:t>
            </w:r>
            <w:r w:rsidRPr="00657B12">
              <w:rPr>
                <w:sz w:val="24"/>
                <w:szCs w:val="24"/>
              </w:rPr>
              <w:t xml:space="preserve"> б 3 </w:t>
            </w:r>
            <w:r w:rsidRPr="00657B12">
              <w:rPr>
                <w:rStyle w:val="ac"/>
                <w:sz w:val="24"/>
                <w:szCs w:val="24"/>
              </w:rPr>
              <w:t>(си- соль), (фа-диез-ре),</w:t>
            </w:r>
            <w:r w:rsidRPr="00657B12">
              <w:rPr>
                <w:sz w:val="24"/>
                <w:szCs w:val="24"/>
              </w:rPr>
              <w:t xml:space="preserve"> м 3 </w:t>
            </w:r>
            <w:r w:rsidRPr="00657B12">
              <w:rPr>
                <w:rStyle w:val="ac"/>
                <w:sz w:val="24"/>
                <w:szCs w:val="24"/>
              </w:rPr>
              <w:t>(ля-фа-диез), (соль-ми)</w:t>
            </w:r>
          </w:p>
        </w:tc>
        <w:tc>
          <w:tcPr>
            <w:tcW w:w="3502" w:type="dxa"/>
            <w:tcBorders>
              <w:top w:val="single" w:sz="4" w:space="0" w:color="auto"/>
              <w:left w:val="single" w:sz="4" w:space="0" w:color="auto"/>
            </w:tcBorders>
            <w:shd w:val="clear" w:color="auto" w:fill="FFFFFF"/>
          </w:tcPr>
          <w:p w:rsidR="0078496F" w:rsidRPr="00657B12" w:rsidRDefault="0078496F" w:rsidP="0078496F">
            <w:pPr>
              <w:pStyle w:val="3"/>
              <w:shd w:val="clear" w:color="auto" w:fill="auto"/>
              <w:spacing w:before="0" w:line="274" w:lineRule="exact"/>
              <w:ind w:firstLine="0"/>
              <w:rPr>
                <w:sz w:val="24"/>
                <w:szCs w:val="24"/>
              </w:rPr>
            </w:pPr>
            <w:r w:rsidRPr="00657B12">
              <w:rPr>
                <w:sz w:val="24"/>
                <w:szCs w:val="24"/>
              </w:rPr>
              <w:t>«Снежок» (муз. Ю. Слонова, сл. П. Воронько, пер. 3. Александровой)</w:t>
            </w:r>
          </w:p>
        </w:tc>
        <w:tc>
          <w:tcPr>
            <w:tcW w:w="1498" w:type="dxa"/>
            <w:vMerge w:val="restart"/>
            <w:tcBorders>
              <w:top w:val="single" w:sz="4" w:space="0" w:color="auto"/>
              <w:left w:val="single" w:sz="4" w:space="0" w:color="auto"/>
              <w:right w:val="single" w:sz="4" w:space="0" w:color="auto"/>
            </w:tcBorders>
            <w:shd w:val="clear" w:color="auto" w:fill="FFFFFF"/>
          </w:tcPr>
          <w:p w:rsidR="0078496F" w:rsidRPr="00657B12" w:rsidRDefault="0078496F" w:rsidP="0078496F">
            <w:pPr>
              <w:pStyle w:val="3"/>
              <w:shd w:val="clear" w:color="auto" w:fill="auto"/>
              <w:spacing w:before="0" w:line="274" w:lineRule="exact"/>
              <w:ind w:firstLine="0"/>
              <w:jc w:val="center"/>
              <w:rPr>
                <w:sz w:val="24"/>
                <w:szCs w:val="24"/>
              </w:rPr>
            </w:pPr>
            <w:r w:rsidRPr="00657B12">
              <w:rPr>
                <w:sz w:val="24"/>
                <w:szCs w:val="24"/>
              </w:rPr>
              <w:t>ФР,</w:t>
            </w:r>
          </w:p>
          <w:p w:rsidR="0078496F" w:rsidRPr="00657B12" w:rsidRDefault="0078496F" w:rsidP="0078496F">
            <w:pPr>
              <w:pStyle w:val="3"/>
              <w:shd w:val="clear" w:color="auto" w:fill="auto"/>
              <w:spacing w:before="0" w:line="274" w:lineRule="exact"/>
              <w:ind w:firstLine="0"/>
              <w:jc w:val="center"/>
              <w:rPr>
                <w:sz w:val="24"/>
                <w:szCs w:val="24"/>
              </w:rPr>
            </w:pPr>
            <w:r w:rsidRPr="00657B12">
              <w:rPr>
                <w:sz w:val="24"/>
                <w:szCs w:val="24"/>
              </w:rPr>
              <w:t>ПР,</w:t>
            </w:r>
          </w:p>
          <w:p w:rsidR="0078496F" w:rsidRPr="00657B12" w:rsidRDefault="0078496F" w:rsidP="0078496F">
            <w:pPr>
              <w:pStyle w:val="3"/>
              <w:shd w:val="clear" w:color="auto" w:fill="auto"/>
              <w:spacing w:before="0" w:line="274" w:lineRule="exact"/>
              <w:ind w:firstLine="0"/>
              <w:jc w:val="center"/>
              <w:rPr>
                <w:sz w:val="24"/>
                <w:szCs w:val="24"/>
              </w:rPr>
            </w:pPr>
            <w:r w:rsidRPr="00657B12">
              <w:rPr>
                <w:sz w:val="24"/>
                <w:szCs w:val="24"/>
              </w:rPr>
              <w:t>СКР,</w:t>
            </w:r>
          </w:p>
          <w:p w:rsidR="0078496F" w:rsidRPr="00657B12" w:rsidRDefault="0078496F" w:rsidP="0078496F">
            <w:pPr>
              <w:pStyle w:val="3"/>
              <w:shd w:val="clear" w:color="auto" w:fill="auto"/>
              <w:spacing w:before="0" w:line="274" w:lineRule="exact"/>
              <w:ind w:firstLine="0"/>
              <w:jc w:val="center"/>
              <w:rPr>
                <w:sz w:val="24"/>
                <w:szCs w:val="24"/>
              </w:rPr>
            </w:pPr>
            <w:r w:rsidRPr="00657B12">
              <w:rPr>
                <w:sz w:val="24"/>
                <w:szCs w:val="24"/>
              </w:rPr>
              <w:t>РР</w:t>
            </w:r>
          </w:p>
        </w:tc>
      </w:tr>
      <w:tr w:rsidR="0078496F" w:rsidRPr="00657B12" w:rsidTr="0078496F">
        <w:trPr>
          <w:trHeight w:hRule="exact" w:val="1944"/>
        </w:trPr>
        <w:tc>
          <w:tcPr>
            <w:tcW w:w="1134" w:type="dxa"/>
            <w:vMerge/>
            <w:tcBorders>
              <w:left w:val="single" w:sz="4" w:space="0" w:color="auto"/>
            </w:tcBorders>
            <w:shd w:val="clear" w:color="auto" w:fill="FFFFFF"/>
          </w:tcPr>
          <w:p w:rsidR="0078496F" w:rsidRPr="00657B12" w:rsidRDefault="0078496F" w:rsidP="0078496F">
            <w:pPr>
              <w:rPr>
                <w:rFonts w:ascii="Times New Roman" w:hAnsi="Times New Roman" w:cs="Times New Roman"/>
              </w:rPr>
            </w:pPr>
          </w:p>
        </w:tc>
        <w:tc>
          <w:tcPr>
            <w:tcW w:w="4781" w:type="dxa"/>
            <w:tcBorders>
              <w:top w:val="single" w:sz="4" w:space="0" w:color="auto"/>
              <w:left w:val="single" w:sz="4" w:space="0" w:color="auto"/>
            </w:tcBorders>
            <w:shd w:val="clear" w:color="auto" w:fill="FFFFFF"/>
          </w:tcPr>
          <w:p w:rsidR="0078496F" w:rsidRPr="00657B12" w:rsidRDefault="0078496F" w:rsidP="0078496F">
            <w:pPr>
              <w:pStyle w:val="3"/>
              <w:shd w:val="clear" w:color="auto" w:fill="auto"/>
              <w:spacing w:before="0" w:line="274" w:lineRule="exact"/>
              <w:ind w:firstLine="0"/>
              <w:rPr>
                <w:sz w:val="24"/>
                <w:szCs w:val="24"/>
              </w:rPr>
            </w:pPr>
            <w:r w:rsidRPr="00657B12">
              <w:rPr>
                <w:sz w:val="24"/>
                <w:szCs w:val="24"/>
              </w:rPr>
              <w:t>Развивать умение четко и ясно пропевать слова, на одном дыхании пропевать короткие фразы. Побуждать детей петь в ансамбле с сопровождением и без него; передавать веселый, задорный характер песни.</w:t>
            </w:r>
          </w:p>
        </w:tc>
        <w:tc>
          <w:tcPr>
            <w:tcW w:w="3502" w:type="dxa"/>
            <w:tcBorders>
              <w:top w:val="single" w:sz="4" w:space="0" w:color="auto"/>
              <w:left w:val="single" w:sz="4" w:space="0" w:color="auto"/>
            </w:tcBorders>
            <w:shd w:val="clear" w:color="auto" w:fill="FFFFFF"/>
          </w:tcPr>
          <w:p w:rsidR="0078496F" w:rsidRPr="00657B12" w:rsidRDefault="0078496F" w:rsidP="0078496F">
            <w:pPr>
              <w:pStyle w:val="3"/>
              <w:shd w:val="clear" w:color="auto" w:fill="auto"/>
              <w:spacing w:before="0" w:line="278" w:lineRule="exact"/>
              <w:ind w:firstLine="0"/>
              <w:rPr>
                <w:sz w:val="24"/>
                <w:szCs w:val="24"/>
              </w:rPr>
            </w:pPr>
            <w:r w:rsidRPr="00657B12">
              <w:rPr>
                <w:sz w:val="24"/>
                <w:szCs w:val="24"/>
              </w:rPr>
              <w:t>«Ой, зима, к нам иди» (муз. Л. Левитовой, сл. О. Марунич, пер. И. Тутковской)</w:t>
            </w:r>
          </w:p>
        </w:tc>
        <w:tc>
          <w:tcPr>
            <w:tcW w:w="1498" w:type="dxa"/>
            <w:vMerge/>
            <w:tcBorders>
              <w:left w:val="single" w:sz="4" w:space="0" w:color="auto"/>
              <w:right w:val="single" w:sz="4" w:space="0" w:color="auto"/>
            </w:tcBorders>
            <w:shd w:val="clear" w:color="auto" w:fill="FFFFFF"/>
          </w:tcPr>
          <w:p w:rsidR="0078496F" w:rsidRPr="00657B12" w:rsidRDefault="0078496F" w:rsidP="0078496F">
            <w:pPr>
              <w:rPr>
                <w:rFonts w:ascii="Times New Roman" w:hAnsi="Times New Roman" w:cs="Times New Roman"/>
              </w:rPr>
            </w:pPr>
          </w:p>
        </w:tc>
      </w:tr>
      <w:tr w:rsidR="0078496F" w:rsidRPr="00657B12" w:rsidTr="0078496F">
        <w:trPr>
          <w:trHeight w:hRule="exact" w:val="1666"/>
        </w:trPr>
        <w:tc>
          <w:tcPr>
            <w:tcW w:w="1134" w:type="dxa"/>
            <w:vMerge/>
            <w:tcBorders>
              <w:left w:val="single" w:sz="4" w:space="0" w:color="auto"/>
            </w:tcBorders>
            <w:shd w:val="clear" w:color="auto" w:fill="FFFFFF"/>
          </w:tcPr>
          <w:p w:rsidR="0078496F" w:rsidRPr="00657B12" w:rsidRDefault="0078496F" w:rsidP="0078496F">
            <w:pPr>
              <w:rPr>
                <w:rFonts w:ascii="Times New Roman" w:hAnsi="Times New Roman" w:cs="Times New Roman"/>
              </w:rPr>
            </w:pPr>
          </w:p>
        </w:tc>
        <w:tc>
          <w:tcPr>
            <w:tcW w:w="4781" w:type="dxa"/>
            <w:tcBorders>
              <w:top w:val="single" w:sz="4" w:space="0" w:color="auto"/>
              <w:left w:val="single" w:sz="4" w:space="0" w:color="auto"/>
            </w:tcBorders>
            <w:shd w:val="clear" w:color="auto" w:fill="FFFFFF"/>
          </w:tcPr>
          <w:p w:rsidR="0078496F" w:rsidRPr="00657B12" w:rsidRDefault="0078496F" w:rsidP="0078496F">
            <w:pPr>
              <w:pStyle w:val="3"/>
              <w:shd w:val="clear" w:color="auto" w:fill="auto"/>
              <w:spacing w:before="0" w:line="274" w:lineRule="exact"/>
              <w:ind w:firstLine="0"/>
              <w:rPr>
                <w:sz w:val="24"/>
                <w:szCs w:val="24"/>
              </w:rPr>
            </w:pPr>
            <w:r w:rsidRPr="00657B12">
              <w:rPr>
                <w:sz w:val="24"/>
                <w:szCs w:val="24"/>
              </w:rPr>
              <w:t>Развивать у детей эмоциональную отзывчивость на музыку изобразительного характера, умение ласковой интонацией передавать доброжелательное отношение к образу.</w:t>
            </w:r>
          </w:p>
        </w:tc>
        <w:tc>
          <w:tcPr>
            <w:tcW w:w="3502" w:type="dxa"/>
            <w:tcBorders>
              <w:top w:val="single" w:sz="4" w:space="0" w:color="auto"/>
              <w:left w:val="single" w:sz="4" w:space="0" w:color="auto"/>
            </w:tcBorders>
            <w:shd w:val="clear" w:color="auto" w:fill="FFFFFF"/>
          </w:tcPr>
          <w:p w:rsidR="0078496F" w:rsidRPr="00657B12" w:rsidRDefault="0078496F" w:rsidP="0078496F">
            <w:pPr>
              <w:pStyle w:val="3"/>
              <w:shd w:val="clear" w:color="auto" w:fill="auto"/>
              <w:spacing w:before="0" w:line="274" w:lineRule="exact"/>
              <w:ind w:firstLine="0"/>
              <w:rPr>
                <w:sz w:val="24"/>
                <w:szCs w:val="24"/>
              </w:rPr>
            </w:pPr>
            <w:r w:rsidRPr="00657B12">
              <w:rPr>
                <w:sz w:val="24"/>
                <w:szCs w:val="24"/>
              </w:rPr>
              <w:t>«Воробей» (муз. В. Герчик, сл. А. Чельцова)</w:t>
            </w:r>
          </w:p>
        </w:tc>
        <w:tc>
          <w:tcPr>
            <w:tcW w:w="1498" w:type="dxa"/>
            <w:vMerge/>
            <w:tcBorders>
              <w:left w:val="single" w:sz="4" w:space="0" w:color="auto"/>
              <w:right w:val="single" w:sz="4" w:space="0" w:color="auto"/>
            </w:tcBorders>
            <w:shd w:val="clear" w:color="auto" w:fill="FFFFFF"/>
          </w:tcPr>
          <w:p w:rsidR="0078496F" w:rsidRPr="00657B12" w:rsidRDefault="0078496F" w:rsidP="0078496F">
            <w:pPr>
              <w:rPr>
                <w:rFonts w:ascii="Times New Roman" w:hAnsi="Times New Roman" w:cs="Times New Roman"/>
              </w:rPr>
            </w:pPr>
          </w:p>
        </w:tc>
      </w:tr>
      <w:tr w:rsidR="0078496F" w:rsidRPr="00657B12" w:rsidTr="0078496F">
        <w:trPr>
          <w:trHeight w:hRule="exact" w:val="283"/>
        </w:trPr>
        <w:tc>
          <w:tcPr>
            <w:tcW w:w="1134" w:type="dxa"/>
            <w:vMerge/>
            <w:tcBorders>
              <w:left w:val="single" w:sz="4" w:space="0" w:color="auto"/>
            </w:tcBorders>
            <w:shd w:val="clear" w:color="auto" w:fill="FFFFFF"/>
          </w:tcPr>
          <w:p w:rsidR="0078496F" w:rsidRPr="00657B12" w:rsidRDefault="0078496F" w:rsidP="0078496F">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78496F" w:rsidRPr="00657B12" w:rsidRDefault="0078496F" w:rsidP="0078496F">
            <w:pPr>
              <w:pStyle w:val="3"/>
              <w:shd w:val="clear" w:color="auto" w:fill="auto"/>
              <w:spacing w:before="0" w:line="230" w:lineRule="exact"/>
              <w:ind w:firstLine="0"/>
              <w:jc w:val="center"/>
              <w:rPr>
                <w:sz w:val="24"/>
                <w:szCs w:val="24"/>
              </w:rPr>
            </w:pPr>
            <w:r w:rsidRPr="00657B12">
              <w:rPr>
                <w:rStyle w:val="ac"/>
                <w:sz w:val="24"/>
                <w:szCs w:val="24"/>
              </w:rPr>
              <w:t>МУЗЫКАЛЬНО-РИТМИЧЕСКАЯ деятельность</w:t>
            </w:r>
          </w:p>
        </w:tc>
      </w:tr>
      <w:tr w:rsidR="0078496F" w:rsidRPr="00657B12" w:rsidTr="0078496F">
        <w:trPr>
          <w:trHeight w:hRule="exact" w:val="1670"/>
        </w:trPr>
        <w:tc>
          <w:tcPr>
            <w:tcW w:w="1134" w:type="dxa"/>
            <w:vMerge/>
            <w:tcBorders>
              <w:left w:val="single" w:sz="4" w:space="0" w:color="auto"/>
            </w:tcBorders>
            <w:shd w:val="clear" w:color="auto" w:fill="FFFFFF"/>
          </w:tcPr>
          <w:p w:rsidR="0078496F" w:rsidRPr="00657B12" w:rsidRDefault="0078496F" w:rsidP="0078496F">
            <w:pPr>
              <w:rPr>
                <w:rFonts w:ascii="Times New Roman" w:hAnsi="Times New Roman" w:cs="Times New Roman"/>
              </w:rPr>
            </w:pPr>
          </w:p>
        </w:tc>
        <w:tc>
          <w:tcPr>
            <w:tcW w:w="4781" w:type="dxa"/>
            <w:tcBorders>
              <w:top w:val="single" w:sz="4" w:space="0" w:color="auto"/>
              <w:left w:val="single" w:sz="4" w:space="0" w:color="auto"/>
            </w:tcBorders>
            <w:shd w:val="clear" w:color="auto" w:fill="FFFFFF"/>
          </w:tcPr>
          <w:p w:rsidR="0078496F" w:rsidRPr="00657B12" w:rsidRDefault="0078496F" w:rsidP="0078496F">
            <w:pPr>
              <w:pStyle w:val="3"/>
              <w:shd w:val="clear" w:color="auto" w:fill="auto"/>
              <w:spacing w:before="0" w:line="274" w:lineRule="exact"/>
              <w:ind w:firstLine="0"/>
              <w:rPr>
                <w:sz w:val="24"/>
                <w:szCs w:val="24"/>
              </w:rPr>
            </w:pPr>
            <w:r w:rsidRPr="00657B12">
              <w:rPr>
                <w:sz w:val="24"/>
                <w:szCs w:val="24"/>
              </w:rPr>
              <w:t>Побуждать красиво выполнять повороты вправо, влево. Формировать умение менять движения с изменением динамики, ритмического рисунка и тембра музыки</w:t>
            </w:r>
          </w:p>
        </w:tc>
        <w:tc>
          <w:tcPr>
            <w:tcW w:w="3502" w:type="dxa"/>
            <w:tcBorders>
              <w:top w:val="single" w:sz="4" w:space="0" w:color="auto"/>
              <w:left w:val="single" w:sz="4" w:space="0" w:color="auto"/>
            </w:tcBorders>
            <w:shd w:val="clear" w:color="auto" w:fill="FFFFFF"/>
          </w:tcPr>
          <w:p w:rsidR="0078496F" w:rsidRPr="00657B12" w:rsidRDefault="0078496F" w:rsidP="0078496F">
            <w:pPr>
              <w:pStyle w:val="3"/>
              <w:shd w:val="clear" w:color="auto" w:fill="auto"/>
              <w:spacing w:before="0" w:line="274" w:lineRule="exact"/>
              <w:ind w:firstLine="0"/>
              <w:rPr>
                <w:sz w:val="24"/>
                <w:szCs w:val="24"/>
              </w:rPr>
            </w:pPr>
            <w:r w:rsidRPr="00657B12">
              <w:rPr>
                <w:sz w:val="24"/>
                <w:szCs w:val="24"/>
              </w:rPr>
              <w:t>«Веселый танец» (муз. В. Семенова)</w:t>
            </w:r>
          </w:p>
        </w:tc>
        <w:tc>
          <w:tcPr>
            <w:tcW w:w="1498" w:type="dxa"/>
            <w:vMerge w:val="restart"/>
            <w:tcBorders>
              <w:top w:val="single" w:sz="4" w:space="0" w:color="auto"/>
              <w:left w:val="single" w:sz="4" w:space="0" w:color="auto"/>
              <w:right w:val="single" w:sz="4" w:space="0" w:color="auto"/>
            </w:tcBorders>
            <w:shd w:val="clear" w:color="auto" w:fill="FFFFFF"/>
          </w:tcPr>
          <w:p w:rsidR="0078496F" w:rsidRPr="00657B12" w:rsidRDefault="0078496F" w:rsidP="0078496F">
            <w:pPr>
              <w:pStyle w:val="3"/>
              <w:shd w:val="clear" w:color="auto" w:fill="auto"/>
              <w:spacing w:before="0" w:line="274" w:lineRule="exact"/>
              <w:ind w:firstLine="0"/>
              <w:jc w:val="center"/>
              <w:rPr>
                <w:sz w:val="24"/>
                <w:szCs w:val="24"/>
              </w:rPr>
            </w:pPr>
            <w:r w:rsidRPr="00657B12">
              <w:rPr>
                <w:sz w:val="24"/>
                <w:szCs w:val="24"/>
              </w:rPr>
              <w:t>ФР,</w:t>
            </w:r>
          </w:p>
          <w:p w:rsidR="0078496F" w:rsidRPr="00657B12" w:rsidRDefault="0078496F" w:rsidP="0078496F">
            <w:pPr>
              <w:pStyle w:val="3"/>
              <w:shd w:val="clear" w:color="auto" w:fill="auto"/>
              <w:spacing w:before="0" w:line="274" w:lineRule="exact"/>
              <w:ind w:firstLine="0"/>
              <w:jc w:val="center"/>
              <w:rPr>
                <w:sz w:val="24"/>
                <w:szCs w:val="24"/>
              </w:rPr>
            </w:pPr>
            <w:r w:rsidRPr="00657B12">
              <w:rPr>
                <w:sz w:val="24"/>
                <w:szCs w:val="24"/>
              </w:rPr>
              <w:t>ПР,</w:t>
            </w:r>
          </w:p>
          <w:p w:rsidR="0078496F" w:rsidRPr="00657B12" w:rsidRDefault="0078496F" w:rsidP="0078496F">
            <w:pPr>
              <w:pStyle w:val="3"/>
              <w:shd w:val="clear" w:color="auto" w:fill="auto"/>
              <w:spacing w:before="0" w:line="274" w:lineRule="exact"/>
              <w:ind w:firstLine="0"/>
              <w:jc w:val="center"/>
              <w:rPr>
                <w:sz w:val="24"/>
                <w:szCs w:val="24"/>
              </w:rPr>
            </w:pPr>
            <w:r w:rsidRPr="00657B12">
              <w:rPr>
                <w:sz w:val="24"/>
                <w:szCs w:val="24"/>
              </w:rPr>
              <w:t>СКР,</w:t>
            </w:r>
          </w:p>
          <w:p w:rsidR="0078496F" w:rsidRPr="00657B12" w:rsidRDefault="0078496F" w:rsidP="0078496F">
            <w:pPr>
              <w:pStyle w:val="3"/>
              <w:shd w:val="clear" w:color="auto" w:fill="auto"/>
              <w:spacing w:before="0" w:line="274" w:lineRule="exact"/>
              <w:ind w:firstLine="0"/>
              <w:jc w:val="center"/>
              <w:rPr>
                <w:sz w:val="24"/>
                <w:szCs w:val="24"/>
              </w:rPr>
            </w:pPr>
            <w:r w:rsidRPr="00657B12">
              <w:rPr>
                <w:sz w:val="24"/>
                <w:szCs w:val="24"/>
              </w:rPr>
              <w:t>РР</w:t>
            </w:r>
          </w:p>
        </w:tc>
      </w:tr>
      <w:tr w:rsidR="0078496F" w:rsidRPr="00657B12" w:rsidTr="0078496F">
        <w:trPr>
          <w:trHeight w:hRule="exact" w:val="1114"/>
        </w:trPr>
        <w:tc>
          <w:tcPr>
            <w:tcW w:w="1134" w:type="dxa"/>
            <w:vMerge/>
            <w:tcBorders>
              <w:left w:val="single" w:sz="4" w:space="0" w:color="auto"/>
            </w:tcBorders>
            <w:shd w:val="clear" w:color="auto" w:fill="FFFFFF"/>
          </w:tcPr>
          <w:p w:rsidR="0078496F" w:rsidRPr="00657B12" w:rsidRDefault="0078496F" w:rsidP="0078496F">
            <w:pPr>
              <w:rPr>
                <w:rFonts w:ascii="Times New Roman" w:hAnsi="Times New Roman" w:cs="Times New Roman"/>
              </w:rPr>
            </w:pPr>
          </w:p>
        </w:tc>
        <w:tc>
          <w:tcPr>
            <w:tcW w:w="4781" w:type="dxa"/>
            <w:tcBorders>
              <w:top w:val="single" w:sz="4" w:space="0" w:color="auto"/>
              <w:left w:val="single" w:sz="4" w:space="0" w:color="auto"/>
            </w:tcBorders>
            <w:shd w:val="clear" w:color="auto" w:fill="FFFFFF"/>
          </w:tcPr>
          <w:p w:rsidR="0078496F" w:rsidRPr="00657B12" w:rsidRDefault="0078496F" w:rsidP="0078496F">
            <w:pPr>
              <w:pStyle w:val="3"/>
              <w:shd w:val="clear" w:color="auto" w:fill="auto"/>
              <w:spacing w:before="0" w:line="274" w:lineRule="exact"/>
              <w:ind w:firstLine="0"/>
              <w:rPr>
                <w:sz w:val="24"/>
                <w:szCs w:val="24"/>
              </w:rPr>
            </w:pPr>
            <w:r w:rsidRPr="00657B12">
              <w:rPr>
                <w:sz w:val="24"/>
                <w:szCs w:val="24"/>
              </w:rPr>
              <w:t>Развивать музыкальность, выразительность движений, способность к импровизации, воображение и фантазию</w:t>
            </w:r>
          </w:p>
        </w:tc>
        <w:tc>
          <w:tcPr>
            <w:tcW w:w="3502" w:type="dxa"/>
            <w:tcBorders>
              <w:top w:val="single" w:sz="4" w:space="0" w:color="auto"/>
              <w:left w:val="single" w:sz="4" w:space="0" w:color="auto"/>
            </w:tcBorders>
            <w:shd w:val="clear" w:color="auto" w:fill="FFFFFF"/>
          </w:tcPr>
          <w:p w:rsidR="0078496F" w:rsidRPr="00657B12" w:rsidRDefault="0078496F" w:rsidP="0078496F">
            <w:pPr>
              <w:pStyle w:val="3"/>
              <w:shd w:val="clear" w:color="auto" w:fill="auto"/>
              <w:spacing w:before="0" w:line="283" w:lineRule="exact"/>
              <w:ind w:firstLine="0"/>
              <w:rPr>
                <w:sz w:val="24"/>
                <w:szCs w:val="24"/>
              </w:rPr>
            </w:pPr>
            <w:r w:rsidRPr="00657B12">
              <w:rPr>
                <w:sz w:val="24"/>
                <w:szCs w:val="24"/>
              </w:rPr>
              <w:t>Игра «Птички и ворона» (муз. А. Кравцович)</w:t>
            </w:r>
          </w:p>
        </w:tc>
        <w:tc>
          <w:tcPr>
            <w:tcW w:w="1498" w:type="dxa"/>
            <w:vMerge/>
            <w:tcBorders>
              <w:left w:val="single" w:sz="4" w:space="0" w:color="auto"/>
              <w:right w:val="single" w:sz="4" w:space="0" w:color="auto"/>
            </w:tcBorders>
            <w:shd w:val="clear" w:color="auto" w:fill="FFFFFF"/>
          </w:tcPr>
          <w:p w:rsidR="0078496F" w:rsidRPr="00657B12" w:rsidRDefault="0078496F" w:rsidP="0078496F">
            <w:pPr>
              <w:rPr>
                <w:rFonts w:ascii="Times New Roman" w:hAnsi="Times New Roman" w:cs="Times New Roman"/>
              </w:rPr>
            </w:pPr>
          </w:p>
        </w:tc>
      </w:tr>
      <w:tr w:rsidR="0078496F" w:rsidRPr="00657B12" w:rsidTr="0078496F">
        <w:trPr>
          <w:trHeight w:hRule="exact" w:val="293"/>
        </w:trPr>
        <w:tc>
          <w:tcPr>
            <w:tcW w:w="1134" w:type="dxa"/>
            <w:vMerge/>
            <w:tcBorders>
              <w:left w:val="single" w:sz="4" w:space="0" w:color="auto"/>
            </w:tcBorders>
            <w:shd w:val="clear" w:color="auto" w:fill="FFFFFF"/>
          </w:tcPr>
          <w:p w:rsidR="0078496F" w:rsidRPr="00657B12" w:rsidRDefault="0078496F" w:rsidP="0078496F">
            <w:pPr>
              <w:rPr>
                <w:rFonts w:ascii="Times New Roman" w:hAnsi="Times New Roman" w:cs="Times New Roman"/>
              </w:rPr>
            </w:pPr>
          </w:p>
        </w:tc>
        <w:tc>
          <w:tcPr>
            <w:tcW w:w="8283" w:type="dxa"/>
            <w:gridSpan w:val="2"/>
            <w:tcBorders>
              <w:top w:val="single" w:sz="4" w:space="0" w:color="auto"/>
              <w:left w:val="single" w:sz="4" w:space="0" w:color="auto"/>
            </w:tcBorders>
            <w:shd w:val="clear" w:color="auto" w:fill="FFFFFF"/>
          </w:tcPr>
          <w:p w:rsidR="0078496F" w:rsidRPr="00657B12" w:rsidRDefault="0078496F" w:rsidP="0078496F">
            <w:pPr>
              <w:pStyle w:val="3"/>
              <w:shd w:val="clear" w:color="auto" w:fill="auto"/>
              <w:spacing w:before="0" w:line="230" w:lineRule="exact"/>
              <w:ind w:firstLine="0"/>
              <w:jc w:val="right"/>
              <w:rPr>
                <w:sz w:val="24"/>
                <w:szCs w:val="24"/>
              </w:rPr>
            </w:pPr>
            <w:r w:rsidRPr="00657B12">
              <w:rPr>
                <w:rStyle w:val="ac"/>
                <w:sz w:val="24"/>
                <w:szCs w:val="24"/>
              </w:rPr>
              <w:t>ИГРА на детских МУЗЫКАЛЬНЫХ ИНСТРУМЕНТА</w:t>
            </w:r>
          </w:p>
        </w:tc>
        <w:tc>
          <w:tcPr>
            <w:tcW w:w="1498" w:type="dxa"/>
            <w:tcBorders>
              <w:top w:val="single" w:sz="4" w:space="0" w:color="auto"/>
              <w:left w:val="single" w:sz="4" w:space="0" w:color="auto"/>
              <w:right w:val="single" w:sz="4" w:space="0" w:color="auto"/>
            </w:tcBorders>
            <w:shd w:val="clear" w:color="auto" w:fill="FFFFFF"/>
          </w:tcPr>
          <w:p w:rsidR="0078496F" w:rsidRPr="00657B12" w:rsidRDefault="0078496F" w:rsidP="0078496F">
            <w:pPr>
              <w:pStyle w:val="3"/>
              <w:shd w:val="clear" w:color="auto" w:fill="auto"/>
              <w:spacing w:before="0" w:line="230" w:lineRule="exact"/>
              <w:ind w:firstLine="0"/>
              <w:jc w:val="left"/>
              <w:rPr>
                <w:sz w:val="24"/>
                <w:szCs w:val="24"/>
              </w:rPr>
            </w:pPr>
            <w:r w:rsidRPr="00657B12">
              <w:rPr>
                <w:rStyle w:val="ac"/>
                <w:sz w:val="24"/>
                <w:szCs w:val="24"/>
              </w:rPr>
              <w:t>Х</w:t>
            </w:r>
          </w:p>
        </w:tc>
      </w:tr>
      <w:tr w:rsidR="0078496F" w:rsidRPr="00657B12" w:rsidTr="0078496F">
        <w:trPr>
          <w:trHeight w:hRule="exact" w:val="1392"/>
        </w:trPr>
        <w:tc>
          <w:tcPr>
            <w:tcW w:w="1134" w:type="dxa"/>
            <w:vMerge/>
            <w:tcBorders>
              <w:left w:val="single" w:sz="4" w:space="0" w:color="auto"/>
            </w:tcBorders>
            <w:shd w:val="clear" w:color="auto" w:fill="FFFFFF"/>
          </w:tcPr>
          <w:p w:rsidR="0078496F" w:rsidRPr="00657B12" w:rsidRDefault="0078496F" w:rsidP="0078496F">
            <w:pPr>
              <w:rPr>
                <w:rFonts w:ascii="Times New Roman" w:hAnsi="Times New Roman" w:cs="Times New Roman"/>
              </w:rPr>
            </w:pPr>
          </w:p>
        </w:tc>
        <w:tc>
          <w:tcPr>
            <w:tcW w:w="4781" w:type="dxa"/>
            <w:tcBorders>
              <w:top w:val="single" w:sz="4" w:space="0" w:color="auto"/>
              <w:left w:val="single" w:sz="4" w:space="0" w:color="auto"/>
            </w:tcBorders>
            <w:shd w:val="clear" w:color="auto" w:fill="FFFFFF"/>
          </w:tcPr>
          <w:p w:rsidR="0078496F" w:rsidRPr="00657B12" w:rsidRDefault="0078496F" w:rsidP="0078496F">
            <w:pPr>
              <w:pStyle w:val="3"/>
              <w:shd w:val="clear" w:color="auto" w:fill="auto"/>
              <w:spacing w:before="0" w:line="274" w:lineRule="exact"/>
              <w:ind w:firstLine="0"/>
              <w:rPr>
                <w:sz w:val="24"/>
                <w:szCs w:val="24"/>
              </w:rPr>
            </w:pPr>
            <w:r w:rsidRPr="00657B12">
              <w:rPr>
                <w:sz w:val="24"/>
                <w:szCs w:val="24"/>
              </w:rPr>
              <w:t>Формировать умение правильно передавать ритмический рисунок, правильно интонировать мелодию. Осваивать прием игры на одной пластинке металлофона</w:t>
            </w:r>
          </w:p>
        </w:tc>
        <w:tc>
          <w:tcPr>
            <w:tcW w:w="3502" w:type="dxa"/>
            <w:tcBorders>
              <w:top w:val="single" w:sz="4" w:space="0" w:color="auto"/>
              <w:left w:val="single" w:sz="4" w:space="0" w:color="auto"/>
            </w:tcBorders>
            <w:shd w:val="clear" w:color="auto" w:fill="FFFFFF"/>
          </w:tcPr>
          <w:p w:rsidR="0078496F" w:rsidRPr="00657B12" w:rsidRDefault="0078496F" w:rsidP="0078496F">
            <w:pPr>
              <w:pStyle w:val="3"/>
              <w:shd w:val="clear" w:color="auto" w:fill="auto"/>
              <w:spacing w:before="0" w:line="274" w:lineRule="exact"/>
              <w:ind w:firstLine="0"/>
              <w:rPr>
                <w:sz w:val="24"/>
                <w:szCs w:val="24"/>
              </w:rPr>
            </w:pPr>
            <w:r w:rsidRPr="00657B12">
              <w:rPr>
                <w:sz w:val="24"/>
                <w:szCs w:val="24"/>
              </w:rPr>
              <w:t>«Музыкальные молоточки» (муз. Е. Тиличеевой, сл. Ю. Островского)</w:t>
            </w:r>
          </w:p>
        </w:tc>
        <w:tc>
          <w:tcPr>
            <w:tcW w:w="1498" w:type="dxa"/>
            <w:tcBorders>
              <w:top w:val="single" w:sz="4" w:space="0" w:color="auto"/>
              <w:left w:val="single" w:sz="4" w:space="0" w:color="auto"/>
              <w:right w:val="single" w:sz="4" w:space="0" w:color="auto"/>
            </w:tcBorders>
            <w:shd w:val="clear" w:color="auto" w:fill="FFFFFF"/>
          </w:tcPr>
          <w:p w:rsidR="0078496F" w:rsidRPr="00657B12" w:rsidRDefault="0078496F" w:rsidP="0078496F">
            <w:pPr>
              <w:pStyle w:val="3"/>
              <w:shd w:val="clear" w:color="auto" w:fill="auto"/>
              <w:spacing w:before="0" w:after="60" w:line="230" w:lineRule="exact"/>
              <w:ind w:firstLine="0"/>
              <w:jc w:val="center"/>
              <w:rPr>
                <w:sz w:val="24"/>
                <w:szCs w:val="24"/>
              </w:rPr>
            </w:pPr>
            <w:r w:rsidRPr="00657B12">
              <w:rPr>
                <w:sz w:val="24"/>
                <w:szCs w:val="24"/>
              </w:rPr>
              <w:t>ПР,</w:t>
            </w:r>
          </w:p>
          <w:p w:rsidR="0078496F" w:rsidRPr="00657B12" w:rsidRDefault="0078496F" w:rsidP="0078496F">
            <w:pPr>
              <w:pStyle w:val="3"/>
              <w:shd w:val="clear" w:color="auto" w:fill="auto"/>
              <w:spacing w:before="60" w:line="230" w:lineRule="exact"/>
              <w:ind w:firstLine="0"/>
              <w:jc w:val="center"/>
              <w:rPr>
                <w:sz w:val="24"/>
                <w:szCs w:val="24"/>
              </w:rPr>
            </w:pPr>
            <w:r w:rsidRPr="00657B12">
              <w:rPr>
                <w:sz w:val="24"/>
                <w:szCs w:val="24"/>
              </w:rPr>
              <w:t>СКР</w:t>
            </w:r>
          </w:p>
        </w:tc>
      </w:tr>
      <w:tr w:rsidR="0078496F" w:rsidRPr="00657B12" w:rsidTr="0078496F">
        <w:trPr>
          <w:trHeight w:hRule="exact" w:val="562"/>
        </w:trPr>
        <w:tc>
          <w:tcPr>
            <w:tcW w:w="1134" w:type="dxa"/>
            <w:vMerge/>
            <w:tcBorders>
              <w:left w:val="single" w:sz="4" w:space="0" w:color="auto"/>
            </w:tcBorders>
            <w:shd w:val="clear" w:color="auto" w:fill="FFFFFF"/>
          </w:tcPr>
          <w:p w:rsidR="0078496F" w:rsidRPr="00657B12" w:rsidRDefault="0078496F" w:rsidP="0078496F">
            <w:pPr>
              <w:rPr>
                <w:rFonts w:ascii="Times New Roman" w:hAnsi="Times New Roman" w:cs="Times New Roman"/>
              </w:rPr>
            </w:pPr>
          </w:p>
        </w:tc>
        <w:tc>
          <w:tcPr>
            <w:tcW w:w="4781" w:type="dxa"/>
            <w:tcBorders>
              <w:top w:val="single" w:sz="4" w:space="0" w:color="auto"/>
              <w:left w:val="single" w:sz="4" w:space="0" w:color="auto"/>
            </w:tcBorders>
            <w:shd w:val="clear" w:color="auto" w:fill="FFFFFF"/>
          </w:tcPr>
          <w:p w:rsidR="0078496F" w:rsidRPr="00657B12" w:rsidRDefault="0078496F" w:rsidP="0078496F">
            <w:pPr>
              <w:pStyle w:val="3"/>
              <w:shd w:val="clear" w:color="auto" w:fill="auto"/>
              <w:spacing w:before="0" w:line="278" w:lineRule="exact"/>
              <w:ind w:firstLine="0"/>
              <w:rPr>
                <w:sz w:val="24"/>
                <w:szCs w:val="24"/>
              </w:rPr>
            </w:pPr>
            <w:r w:rsidRPr="00657B12">
              <w:rPr>
                <w:sz w:val="24"/>
                <w:szCs w:val="24"/>
              </w:rPr>
              <w:t>Продолжать осваивать приемы игры на треугольнике, ложках, бубне</w:t>
            </w:r>
          </w:p>
        </w:tc>
        <w:tc>
          <w:tcPr>
            <w:tcW w:w="3502" w:type="dxa"/>
            <w:tcBorders>
              <w:top w:val="single" w:sz="4" w:space="0" w:color="auto"/>
              <w:left w:val="single" w:sz="4" w:space="0" w:color="auto"/>
            </w:tcBorders>
            <w:shd w:val="clear" w:color="auto" w:fill="FFFFFF"/>
          </w:tcPr>
          <w:p w:rsidR="0078496F" w:rsidRPr="00657B12" w:rsidRDefault="0078496F" w:rsidP="0078496F">
            <w:pPr>
              <w:pStyle w:val="3"/>
              <w:shd w:val="clear" w:color="auto" w:fill="auto"/>
              <w:spacing w:before="0" w:line="278" w:lineRule="exact"/>
              <w:ind w:firstLine="0"/>
              <w:rPr>
                <w:sz w:val="24"/>
                <w:szCs w:val="24"/>
              </w:rPr>
            </w:pPr>
            <w:r w:rsidRPr="00657B12">
              <w:rPr>
                <w:sz w:val="24"/>
                <w:szCs w:val="24"/>
              </w:rPr>
              <w:t>«Новогодняя полька» (муз. Ан. Александрова)</w:t>
            </w:r>
          </w:p>
        </w:tc>
        <w:tc>
          <w:tcPr>
            <w:tcW w:w="1498" w:type="dxa"/>
            <w:tcBorders>
              <w:top w:val="single" w:sz="4" w:space="0" w:color="auto"/>
              <w:left w:val="single" w:sz="4" w:space="0" w:color="auto"/>
              <w:right w:val="single" w:sz="4" w:space="0" w:color="auto"/>
            </w:tcBorders>
            <w:shd w:val="clear" w:color="auto" w:fill="FFFFFF"/>
          </w:tcPr>
          <w:p w:rsidR="0078496F" w:rsidRPr="00657B12" w:rsidRDefault="0078496F" w:rsidP="0078496F">
            <w:pPr>
              <w:rPr>
                <w:rFonts w:ascii="Times New Roman" w:hAnsi="Times New Roman" w:cs="Times New Roman"/>
              </w:rPr>
            </w:pPr>
          </w:p>
        </w:tc>
      </w:tr>
      <w:tr w:rsidR="0078496F" w:rsidRPr="00657B12" w:rsidTr="0078496F">
        <w:trPr>
          <w:trHeight w:hRule="exact" w:val="298"/>
        </w:trPr>
        <w:tc>
          <w:tcPr>
            <w:tcW w:w="1134" w:type="dxa"/>
            <w:vMerge/>
            <w:tcBorders>
              <w:left w:val="single" w:sz="4" w:space="0" w:color="auto"/>
            </w:tcBorders>
            <w:shd w:val="clear" w:color="auto" w:fill="FFFFFF"/>
          </w:tcPr>
          <w:p w:rsidR="0078496F" w:rsidRPr="00657B12" w:rsidRDefault="0078496F" w:rsidP="0078496F">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78496F" w:rsidRPr="00657B12" w:rsidRDefault="0078496F" w:rsidP="0078496F">
            <w:pPr>
              <w:pStyle w:val="3"/>
              <w:shd w:val="clear" w:color="auto" w:fill="auto"/>
              <w:spacing w:before="0" w:line="230" w:lineRule="exact"/>
              <w:ind w:firstLine="0"/>
              <w:jc w:val="center"/>
              <w:rPr>
                <w:sz w:val="24"/>
                <w:szCs w:val="24"/>
              </w:rPr>
            </w:pPr>
            <w:r w:rsidRPr="00657B12">
              <w:rPr>
                <w:rStyle w:val="ac"/>
                <w:sz w:val="24"/>
                <w:szCs w:val="24"/>
              </w:rPr>
              <w:t>ИГРОВАЯ деятельность</w:t>
            </w:r>
          </w:p>
        </w:tc>
      </w:tr>
      <w:tr w:rsidR="0078496F" w:rsidRPr="00657B12" w:rsidTr="0078496F">
        <w:trPr>
          <w:trHeight w:hRule="exact" w:val="1114"/>
        </w:trPr>
        <w:tc>
          <w:tcPr>
            <w:tcW w:w="1134" w:type="dxa"/>
            <w:vMerge/>
            <w:tcBorders>
              <w:left w:val="single" w:sz="4" w:space="0" w:color="auto"/>
            </w:tcBorders>
            <w:shd w:val="clear" w:color="auto" w:fill="FFFFFF"/>
          </w:tcPr>
          <w:p w:rsidR="0078496F" w:rsidRPr="00657B12" w:rsidRDefault="0078496F" w:rsidP="0078496F">
            <w:pPr>
              <w:rPr>
                <w:rFonts w:ascii="Times New Roman" w:hAnsi="Times New Roman" w:cs="Times New Roman"/>
              </w:rPr>
            </w:pPr>
          </w:p>
        </w:tc>
        <w:tc>
          <w:tcPr>
            <w:tcW w:w="4781" w:type="dxa"/>
            <w:tcBorders>
              <w:top w:val="single" w:sz="4" w:space="0" w:color="auto"/>
              <w:left w:val="single" w:sz="4" w:space="0" w:color="auto"/>
            </w:tcBorders>
            <w:shd w:val="clear" w:color="auto" w:fill="FFFFFF"/>
          </w:tcPr>
          <w:p w:rsidR="0078496F" w:rsidRPr="00657B12" w:rsidRDefault="0078496F" w:rsidP="0078496F">
            <w:pPr>
              <w:pStyle w:val="3"/>
              <w:shd w:val="clear" w:color="auto" w:fill="auto"/>
              <w:spacing w:before="0" w:line="274" w:lineRule="exact"/>
              <w:ind w:firstLine="0"/>
              <w:rPr>
                <w:sz w:val="24"/>
                <w:szCs w:val="24"/>
              </w:rPr>
            </w:pPr>
            <w:r w:rsidRPr="00657B12">
              <w:rPr>
                <w:sz w:val="24"/>
                <w:szCs w:val="24"/>
              </w:rPr>
              <w:t>Развивать восприятие трех простых ритмических рисунков. Упражнять детей в восприятии и различении акцента в трех ритмических рисунках</w:t>
            </w:r>
          </w:p>
        </w:tc>
        <w:tc>
          <w:tcPr>
            <w:tcW w:w="3502" w:type="dxa"/>
            <w:tcBorders>
              <w:top w:val="single" w:sz="4" w:space="0" w:color="auto"/>
              <w:left w:val="single" w:sz="4" w:space="0" w:color="auto"/>
            </w:tcBorders>
            <w:shd w:val="clear" w:color="auto" w:fill="FFFFFF"/>
          </w:tcPr>
          <w:p w:rsidR="0078496F" w:rsidRPr="00657B12" w:rsidRDefault="0078496F" w:rsidP="0078496F">
            <w:pPr>
              <w:pStyle w:val="3"/>
              <w:shd w:val="clear" w:color="auto" w:fill="auto"/>
              <w:spacing w:before="0" w:line="274" w:lineRule="exact"/>
              <w:ind w:left="120" w:firstLine="0"/>
              <w:jc w:val="left"/>
              <w:rPr>
                <w:sz w:val="24"/>
                <w:szCs w:val="24"/>
              </w:rPr>
            </w:pPr>
            <w:r w:rsidRPr="00657B12">
              <w:rPr>
                <w:sz w:val="24"/>
                <w:szCs w:val="24"/>
              </w:rPr>
              <w:t>Музыкально-дидактическая игра «Кто как идет» (муз. Г. Левкодимова, сл. В. Степанова)</w:t>
            </w:r>
          </w:p>
        </w:tc>
        <w:tc>
          <w:tcPr>
            <w:tcW w:w="1498" w:type="dxa"/>
            <w:vMerge w:val="restart"/>
            <w:tcBorders>
              <w:top w:val="single" w:sz="4" w:space="0" w:color="auto"/>
              <w:left w:val="single" w:sz="4" w:space="0" w:color="auto"/>
              <w:right w:val="single" w:sz="4" w:space="0" w:color="auto"/>
            </w:tcBorders>
            <w:shd w:val="clear" w:color="auto" w:fill="FFFFFF"/>
          </w:tcPr>
          <w:p w:rsidR="0078496F" w:rsidRPr="00657B12" w:rsidRDefault="0078496F" w:rsidP="0078496F">
            <w:pPr>
              <w:pStyle w:val="3"/>
              <w:shd w:val="clear" w:color="auto" w:fill="auto"/>
              <w:spacing w:before="0" w:line="274" w:lineRule="exact"/>
              <w:ind w:firstLine="0"/>
              <w:jc w:val="center"/>
              <w:rPr>
                <w:sz w:val="24"/>
                <w:szCs w:val="24"/>
              </w:rPr>
            </w:pPr>
            <w:r w:rsidRPr="00657B12">
              <w:rPr>
                <w:sz w:val="24"/>
                <w:szCs w:val="24"/>
              </w:rPr>
              <w:t>ПР,</w:t>
            </w:r>
          </w:p>
          <w:p w:rsidR="0078496F" w:rsidRPr="00657B12" w:rsidRDefault="0078496F" w:rsidP="0078496F">
            <w:pPr>
              <w:pStyle w:val="3"/>
              <w:shd w:val="clear" w:color="auto" w:fill="auto"/>
              <w:spacing w:before="0" w:line="274" w:lineRule="exact"/>
              <w:ind w:firstLine="0"/>
              <w:jc w:val="center"/>
              <w:rPr>
                <w:sz w:val="24"/>
                <w:szCs w:val="24"/>
              </w:rPr>
            </w:pPr>
            <w:r w:rsidRPr="00657B12">
              <w:rPr>
                <w:sz w:val="24"/>
                <w:szCs w:val="24"/>
              </w:rPr>
              <w:t>СКР,</w:t>
            </w:r>
          </w:p>
          <w:p w:rsidR="0078496F" w:rsidRPr="00657B12" w:rsidRDefault="0078496F" w:rsidP="0078496F">
            <w:pPr>
              <w:pStyle w:val="3"/>
              <w:shd w:val="clear" w:color="auto" w:fill="auto"/>
              <w:spacing w:before="0" w:line="274" w:lineRule="exact"/>
              <w:ind w:firstLine="0"/>
              <w:jc w:val="center"/>
              <w:rPr>
                <w:sz w:val="24"/>
                <w:szCs w:val="24"/>
              </w:rPr>
            </w:pPr>
            <w:r w:rsidRPr="00657B12">
              <w:rPr>
                <w:sz w:val="24"/>
                <w:szCs w:val="24"/>
              </w:rPr>
              <w:t>РР</w:t>
            </w:r>
          </w:p>
        </w:tc>
      </w:tr>
      <w:tr w:rsidR="0078496F" w:rsidRPr="00657B12" w:rsidTr="0078496F">
        <w:trPr>
          <w:trHeight w:hRule="exact" w:val="835"/>
        </w:trPr>
        <w:tc>
          <w:tcPr>
            <w:tcW w:w="1134" w:type="dxa"/>
            <w:vMerge/>
            <w:tcBorders>
              <w:left w:val="single" w:sz="4" w:space="0" w:color="auto"/>
            </w:tcBorders>
            <w:shd w:val="clear" w:color="auto" w:fill="FFFFFF"/>
          </w:tcPr>
          <w:p w:rsidR="0078496F" w:rsidRPr="00657B12" w:rsidRDefault="0078496F" w:rsidP="0078496F">
            <w:pPr>
              <w:rPr>
                <w:rFonts w:ascii="Times New Roman" w:hAnsi="Times New Roman" w:cs="Times New Roman"/>
              </w:rPr>
            </w:pPr>
          </w:p>
        </w:tc>
        <w:tc>
          <w:tcPr>
            <w:tcW w:w="4781" w:type="dxa"/>
            <w:tcBorders>
              <w:top w:val="single" w:sz="4" w:space="0" w:color="auto"/>
              <w:left w:val="single" w:sz="4" w:space="0" w:color="auto"/>
            </w:tcBorders>
            <w:shd w:val="clear" w:color="auto" w:fill="FFFFFF"/>
          </w:tcPr>
          <w:p w:rsidR="0078496F" w:rsidRPr="00657B12" w:rsidRDefault="0078496F" w:rsidP="0078496F">
            <w:pPr>
              <w:pStyle w:val="3"/>
              <w:shd w:val="clear" w:color="auto" w:fill="auto"/>
              <w:spacing w:before="0" w:line="230" w:lineRule="exact"/>
              <w:ind w:firstLine="0"/>
              <w:rPr>
                <w:sz w:val="24"/>
                <w:szCs w:val="24"/>
              </w:rPr>
            </w:pPr>
            <w:r w:rsidRPr="00657B12">
              <w:rPr>
                <w:sz w:val="24"/>
                <w:szCs w:val="24"/>
              </w:rPr>
              <w:t>Развивать тембровый слух</w:t>
            </w:r>
          </w:p>
        </w:tc>
        <w:tc>
          <w:tcPr>
            <w:tcW w:w="3502" w:type="dxa"/>
            <w:tcBorders>
              <w:top w:val="single" w:sz="4" w:space="0" w:color="auto"/>
              <w:left w:val="single" w:sz="4" w:space="0" w:color="auto"/>
            </w:tcBorders>
            <w:shd w:val="clear" w:color="auto" w:fill="FFFFFF"/>
          </w:tcPr>
          <w:p w:rsidR="0078496F" w:rsidRPr="00657B12" w:rsidRDefault="0078496F" w:rsidP="0078496F">
            <w:pPr>
              <w:pStyle w:val="3"/>
              <w:shd w:val="clear" w:color="auto" w:fill="auto"/>
              <w:spacing w:before="0" w:line="274" w:lineRule="exact"/>
              <w:ind w:firstLine="0"/>
              <w:rPr>
                <w:sz w:val="24"/>
                <w:szCs w:val="24"/>
              </w:rPr>
            </w:pPr>
            <w:r w:rsidRPr="00657B12">
              <w:rPr>
                <w:sz w:val="24"/>
                <w:szCs w:val="24"/>
              </w:rPr>
              <w:t>Игра «Узнай по голосу» (муз. Е. Тиличеевой, сл. Ю. Островского)</w:t>
            </w:r>
          </w:p>
        </w:tc>
        <w:tc>
          <w:tcPr>
            <w:tcW w:w="1498" w:type="dxa"/>
            <w:vMerge/>
            <w:tcBorders>
              <w:left w:val="single" w:sz="4" w:space="0" w:color="auto"/>
              <w:right w:val="single" w:sz="4" w:space="0" w:color="auto"/>
            </w:tcBorders>
            <w:shd w:val="clear" w:color="auto" w:fill="FFFFFF"/>
          </w:tcPr>
          <w:p w:rsidR="0078496F" w:rsidRPr="00657B12" w:rsidRDefault="0078496F" w:rsidP="0078496F">
            <w:pPr>
              <w:rPr>
                <w:rFonts w:ascii="Times New Roman" w:hAnsi="Times New Roman" w:cs="Times New Roman"/>
              </w:rPr>
            </w:pPr>
          </w:p>
        </w:tc>
      </w:tr>
      <w:tr w:rsidR="0078496F" w:rsidRPr="00657B12" w:rsidTr="0078496F">
        <w:trPr>
          <w:trHeight w:hRule="exact" w:val="298"/>
        </w:trPr>
        <w:tc>
          <w:tcPr>
            <w:tcW w:w="1134" w:type="dxa"/>
            <w:vMerge/>
            <w:tcBorders>
              <w:left w:val="single" w:sz="4" w:space="0" w:color="auto"/>
              <w:bottom w:val="single" w:sz="4" w:space="0" w:color="auto"/>
            </w:tcBorders>
            <w:shd w:val="clear" w:color="auto" w:fill="FFFFFF"/>
          </w:tcPr>
          <w:p w:rsidR="0078496F" w:rsidRPr="00657B12" w:rsidRDefault="0078496F" w:rsidP="0078496F">
            <w:pPr>
              <w:rPr>
                <w:rFonts w:ascii="Times New Roman" w:hAnsi="Times New Roman" w:cs="Times New Roman"/>
              </w:rPr>
            </w:pPr>
          </w:p>
        </w:tc>
        <w:tc>
          <w:tcPr>
            <w:tcW w:w="9781" w:type="dxa"/>
            <w:gridSpan w:val="3"/>
            <w:tcBorders>
              <w:top w:val="single" w:sz="4" w:space="0" w:color="auto"/>
              <w:left w:val="single" w:sz="4" w:space="0" w:color="auto"/>
              <w:bottom w:val="single" w:sz="4" w:space="0" w:color="auto"/>
              <w:right w:val="single" w:sz="4" w:space="0" w:color="auto"/>
            </w:tcBorders>
            <w:shd w:val="clear" w:color="auto" w:fill="FFFFFF"/>
          </w:tcPr>
          <w:p w:rsidR="0078496F" w:rsidRPr="003A34D5" w:rsidRDefault="0078496F" w:rsidP="0078496F">
            <w:pPr>
              <w:rPr>
                <w:rFonts w:ascii="Times New Roman" w:hAnsi="Times New Roman" w:cs="Times New Roman"/>
                <w:i/>
                <w:sz w:val="28"/>
                <w:szCs w:val="28"/>
              </w:rPr>
            </w:pPr>
            <w:r>
              <w:rPr>
                <w:rFonts w:ascii="Times New Roman" w:hAnsi="Times New Roman" w:cs="Times New Roman"/>
              </w:rPr>
              <w:t xml:space="preserve">                                               </w:t>
            </w:r>
            <w:r w:rsidRPr="003A34D5">
              <w:rPr>
                <w:rFonts w:ascii="Times New Roman" w:hAnsi="Times New Roman" w:cs="Times New Roman"/>
                <w:i/>
                <w:sz w:val="28"/>
                <w:szCs w:val="28"/>
              </w:rPr>
              <w:t xml:space="preserve">Творческая деятельность </w:t>
            </w:r>
          </w:p>
        </w:tc>
      </w:tr>
      <w:tr w:rsidR="0078496F" w:rsidRPr="00657B12" w:rsidTr="0078496F">
        <w:trPr>
          <w:trHeight w:hRule="exact" w:val="2222"/>
        </w:trPr>
        <w:tc>
          <w:tcPr>
            <w:tcW w:w="1134" w:type="dxa"/>
            <w:vMerge w:val="restart"/>
            <w:tcBorders>
              <w:top w:val="single" w:sz="4" w:space="0" w:color="auto"/>
              <w:left w:val="single" w:sz="4" w:space="0" w:color="auto"/>
            </w:tcBorders>
            <w:shd w:val="clear" w:color="auto" w:fill="FFFFFF"/>
          </w:tcPr>
          <w:p w:rsidR="0078496F" w:rsidRPr="00657B12" w:rsidRDefault="0078496F" w:rsidP="0078496F">
            <w:pPr>
              <w:rPr>
                <w:rFonts w:ascii="Times New Roman" w:hAnsi="Times New Roman" w:cs="Times New Roman"/>
              </w:rPr>
            </w:pPr>
          </w:p>
        </w:tc>
        <w:tc>
          <w:tcPr>
            <w:tcW w:w="4781" w:type="dxa"/>
            <w:tcBorders>
              <w:top w:val="single" w:sz="4" w:space="0" w:color="auto"/>
              <w:left w:val="single" w:sz="4" w:space="0" w:color="auto"/>
            </w:tcBorders>
            <w:shd w:val="clear" w:color="auto" w:fill="FFFFFF"/>
          </w:tcPr>
          <w:p w:rsidR="0078496F" w:rsidRPr="00657B12" w:rsidRDefault="0078496F" w:rsidP="0078496F">
            <w:pPr>
              <w:pStyle w:val="3"/>
              <w:shd w:val="clear" w:color="auto" w:fill="auto"/>
              <w:spacing w:before="0" w:line="274" w:lineRule="exact"/>
              <w:ind w:firstLine="0"/>
              <w:rPr>
                <w:sz w:val="24"/>
                <w:szCs w:val="24"/>
              </w:rPr>
            </w:pPr>
            <w:r w:rsidRPr="00657B12">
              <w:rPr>
                <w:sz w:val="24"/>
                <w:szCs w:val="24"/>
              </w:rPr>
              <w:t>Способствовать развитию творчества в движениях. Побуждать детей к поиску движений, соответствующих данному образу</w:t>
            </w:r>
          </w:p>
        </w:tc>
        <w:tc>
          <w:tcPr>
            <w:tcW w:w="3502" w:type="dxa"/>
            <w:tcBorders>
              <w:top w:val="single" w:sz="4" w:space="0" w:color="auto"/>
              <w:left w:val="single" w:sz="4" w:space="0" w:color="auto"/>
            </w:tcBorders>
            <w:shd w:val="clear" w:color="auto" w:fill="FFFFFF"/>
          </w:tcPr>
          <w:p w:rsidR="0078496F" w:rsidRPr="00657B12" w:rsidRDefault="0078496F" w:rsidP="0078496F">
            <w:pPr>
              <w:pStyle w:val="3"/>
              <w:shd w:val="clear" w:color="auto" w:fill="auto"/>
              <w:spacing w:before="0" w:line="274" w:lineRule="exact"/>
              <w:ind w:firstLine="0"/>
              <w:rPr>
                <w:sz w:val="24"/>
                <w:szCs w:val="24"/>
              </w:rPr>
            </w:pPr>
            <w:r w:rsidRPr="00657B12">
              <w:rPr>
                <w:sz w:val="24"/>
                <w:szCs w:val="24"/>
              </w:rPr>
              <w:t>Игровое творчество: «Москвичок» (муз. Ю. Чичкова). Задачи: способствовать развитию творчества в движениях; побуждать детей к поиску движений, соответствующих музыкальному образу</w:t>
            </w:r>
          </w:p>
        </w:tc>
        <w:tc>
          <w:tcPr>
            <w:tcW w:w="1498" w:type="dxa"/>
            <w:vMerge w:val="restart"/>
            <w:tcBorders>
              <w:top w:val="single" w:sz="4" w:space="0" w:color="auto"/>
              <w:left w:val="single" w:sz="4" w:space="0" w:color="auto"/>
              <w:right w:val="single" w:sz="4" w:space="0" w:color="auto"/>
            </w:tcBorders>
            <w:shd w:val="clear" w:color="auto" w:fill="FFFFFF"/>
          </w:tcPr>
          <w:p w:rsidR="0078496F" w:rsidRPr="00657B12" w:rsidRDefault="0078496F" w:rsidP="0078496F">
            <w:pPr>
              <w:pStyle w:val="3"/>
              <w:shd w:val="clear" w:color="auto" w:fill="auto"/>
              <w:spacing w:before="0" w:line="274" w:lineRule="exact"/>
              <w:ind w:firstLine="0"/>
              <w:jc w:val="center"/>
              <w:rPr>
                <w:sz w:val="24"/>
                <w:szCs w:val="24"/>
              </w:rPr>
            </w:pPr>
            <w:r w:rsidRPr="00657B12">
              <w:rPr>
                <w:sz w:val="24"/>
                <w:szCs w:val="24"/>
              </w:rPr>
              <w:t>ПР,</w:t>
            </w:r>
          </w:p>
          <w:p w:rsidR="0078496F" w:rsidRPr="00657B12" w:rsidRDefault="0078496F" w:rsidP="0078496F">
            <w:pPr>
              <w:pStyle w:val="3"/>
              <w:shd w:val="clear" w:color="auto" w:fill="auto"/>
              <w:spacing w:before="0" w:line="274" w:lineRule="exact"/>
              <w:ind w:firstLine="0"/>
              <w:jc w:val="center"/>
              <w:rPr>
                <w:sz w:val="24"/>
                <w:szCs w:val="24"/>
              </w:rPr>
            </w:pPr>
            <w:r w:rsidRPr="00657B12">
              <w:rPr>
                <w:sz w:val="24"/>
                <w:szCs w:val="24"/>
              </w:rPr>
              <w:t>СКР,</w:t>
            </w:r>
          </w:p>
          <w:p w:rsidR="0078496F" w:rsidRPr="00657B12" w:rsidRDefault="0078496F" w:rsidP="0078496F">
            <w:pPr>
              <w:pStyle w:val="3"/>
              <w:shd w:val="clear" w:color="auto" w:fill="auto"/>
              <w:spacing w:before="0" w:line="274" w:lineRule="exact"/>
              <w:ind w:firstLine="0"/>
              <w:jc w:val="center"/>
              <w:rPr>
                <w:sz w:val="24"/>
                <w:szCs w:val="24"/>
              </w:rPr>
            </w:pPr>
            <w:r w:rsidRPr="00657B12">
              <w:rPr>
                <w:sz w:val="24"/>
                <w:szCs w:val="24"/>
              </w:rPr>
              <w:t>РР,</w:t>
            </w:r>
          </w:p>
          <w:p w:rsidR="0078496F" w:rsidRPr="00657B12" w:rsidRDefault="0078496F" w:rsidP="0078496F">
            <w:pPr>
              <w:pStyle w:val="3"/>
              <w:shd w:val="clear" w:color="auto" w:fill="auto"/>
              <w:spacing w:before="0" w:line="274" w:lineRule="exact"/>
              <w:ind w:firstLine="0"/>
              <w:jc w:val="center"/>
              <w:rPr>
                <w:sz w:val="24"/>
                <w:szCs w:val="24"/>
              </w:rPr>
            </w:pPr>
            <w:r w:rsidRPr="00657B12">
              <w:rPr>
                <w:sz w:val="24"/>
                <w:szCs w:val="24"/>
              </w:rPr>
              <w:t>ФР</w:t>
            </w:r>
          </w:p>
        </w:tc>
      </w:tr>
      <w:tr w:rsidR="0078496F" w:rsidRPr="00657B12" w:rsidTr="0078496F">
        <w:trPr>
          <w:trHeight w:hRule="exact" w:val="2496"/>
        </w:trPr>
        <w:tc>
          <w:tcPr>
            <w:tcW w:w="1134" w:type="dxa"/>
            <w:vMerge/>
            <w:tcBorders>
              <w:left w:val="single" w:sz="4" w:space="0" w:color="auto"/>
            </w:tcBorders>
            <w:shd w:val="clear" w:color="auto" w:fill="FFFFFF"/>
          </w:tcPr>
          <w:p w:rsidR="0078496F" w:rsidRPr="00657B12" w:rsidRDefault="0078496F" w:rsidP="0078496F">
            <w:pPr>
              <w:rPr>
                <w:rFonts w:ascii="Times New Roman" w:hAnsi="Times New Roman" w:cs="Times New Roman"/>
              </w:rPr>
            </w:pPr>
          </w:p>
        </w:tc>
        <w:tc>
          <w:tcPr>
            <w:tcW w:w="4781" w:type="dxa"/>
            <w:tcBorders>
              <w:top w:val="single" w:sz="4" w:space="0" w:color="auto"/>
              <w:left w:val="single" w:sz="4" w:space="0" w:color="auto"/>
            </w:tcBorders>
            <w:shd w:val="clear" w:color="auto" w:fill="FFFFFF"/>
          </w:tcPr>
          <w:p w:rsidR="0078496F" w:rsidRPr="00657B12" w:rsidRDefault="0078496F" w:rsidP="0078496F">
            <w:pPr>
              <w:pStyle w:val="3"/>
              <w:shd w:val="clear" w:color="auto" w:fill="auto"/>
              <w:spacing w:before="0" w:line="274" w:lineRule="exact"/>
              <w:ind w:firstLine="0"/>
              <w:rPr>
                <w:sz w:val="24"/>
                <w:szCs w:val="24"/>
              </w:rPr>
            </w:pPr>
            <w:r w:rsidRPr="00657B12">
              <w:rPr>
                <w:sz w:val="24"/>
                <w:szCs w:val="24"/>
              </w:rPr>
              <w:t>Развивать песенное творчество. Формировать первоначальные творческие проявления, используя вопросно-ответную форму при выполнении задания</w:t>
            </w:r>
          </w:p>
        </w:tc>
        <w:tc>
          <w:tcPr>
            <w:tcW w:w="3502" w:type="dxa"/>
            <w:tcBorders>
              <w:top w:val="single" w:sz="4" w:space="0" w:color="auto"/>
              <w:left w:val="single" w:sz="4" w:space="0" w:color="auto"/>
            </w:tcBorders>
            <w:shd w:val="clear" w:color="auto" w:fill="FFFFFF"/>
          </w:tcPr>
          <w:p w:rsidR="0078496F" w:rsidRPr="00657B12" w:rsidRDefault="0078496F" w:rsidP="0078496F">
            <w:pPr>
              <w:pStyle w:val="3"/>
              <w:shd w:val="clear" w:color="auto" w:fill="auto"/>
              <w:spacing w:before="0" w:line="274" w:lineRule="exact"/>
              <w:ind w:left="120" w:firstLine="0"/>
              <w:jc w:val="left"/>
              <w:rPr>
                <w:sz w:val="24"/>
                <w:szCs w:val="24"/>
              </w:rPr>
            </w:pPr>
            <w:r w:rsidRPr="00657B12">
              <w:rPr>
                <w:sz w:val="24"/>
                <w:szCs w:val="24"/>
              </w:rPr>
              <w:t>Песенное творчество: музыкально-игровое упражнение «Как зовут игрушку?»</w:t>
            </w:r>
          </w:p>
          <w:p w:rsidR="0078496F" w:rsidRPr="00657B12" w:rsidRDefault="0078496F" w:rsidP="0078496F">
            <w:pPr>
              <w:pStyle w:val="3"/>
              <w:shd w:val="clear" w:color="auto" w:fill="auto"/>
              <w:spacing w:before="0" w:line="274" w:lineRule="exact"/>
              <w:ind w:firstLine="0"/>
              <w:rPr>
                <w:sz w:val="24"/>
                <w:szCs w:val="24"/>
              </w:rPr>
            </w:pPr>
            <w:r w:rsidRPr="00657B12">
              <w:rPr>
                <w:rStyle w:val="ac"/>
                <w:sz w:val="24"/>
                <w:szCs w:val="24"/>
              </w:rPr>
              <w:t>Задачи:</w:t>
            </w:r>
            <w:r w:rsidRPr="00657B12">
              <w:rPr>
                <w:sz w:val="24"/>
                <w:szCs w:val="24"/>
              </w:rPr>
              <w:t xml:space="preserve"> формировать первоначальные творческие проявления, используя вопросно-ответную форму при выполнении задания</w:t>
            </w:r>
          </w:p>
        </w:tc>
        <w:tc>
          <w:tcPr>
            <w:tcW w:w="1498" w:type="dxa"/>
            <w:vMerge/>
            <w:tcBorders>
              <w:left w:val="single" w:sz="4" w:space="0" w:color="auto"/>
              <w:right w:val="single" w:sz="4" w:space="0" w:color="auto"/>
            </w:tcBorders>
            <w:shd w:val="clear" w:color="auto" w:fill="FFFFFF"/>
          </w:tcPr>
          <w:p w:rsidR="0078496F" w:rsidRPr="00657B12" w:rsidRDefault="0078496F" w:rsidP="0078496F">
            <w:pPr>
              <w:rPr>
                <w:rFonts w:ascii="Times New Roman" w:hAnsi="Times New Roman" w:cs="Times New Roman"/>
              </w:rPr>
            </w:pPr>
          </w:p>
        </w:tc>
      </w:tr>
      <w:tr w:rsidR="0078496F" w:rsidRPr="00657B12" w:rsidTr="0078496F">
        <w:trPr>
          <w:trHeight w:hRule="exact" w:val="562"/>
        </w:trPr>
        <w:tc>
          <w:tcPr>
            <w:tcW w:w="1134" w:type="dxa"/>
            <w:vMerge/>
            <w:tcBorders>
              <w:left w:val="single" w:sz="4" w:space="0" w:color="auto"/>
            </w:tcBorders>
            <w:shd w:val="clear" w:color="auto" w:fill="FFFFFF"/>
          </w:tcPr>
          <w:p w:rsidR="0078496F" w:rsidRPr="00657B12" w:rsidRDefault="0078496F" w:rsidP="0078496F">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78496F" w:rsidRPr="00657B12" w:rsidRDefault="0078496F" w:rsidP="0078496F">
            <w:pPr>
              <w:pStyle w:val="3"/>
              <w:shd w:val="clear" w:color="auto" w:fill="auto"/>
              <w:spacing w:before="0" w:after="60" w:line="230" w:lineRule="exact"/>
              <w:ind w:firstLine="0"/>
              <w:jc w:val="center"/>
              <w:rPr>
                <w:sz w:val="24"/>
                <w:szCs w:val="24"/>
              </w:rPr>
            </w:pPr>
            <w:r w:rsidRPr="00657B12">
              <w:rPr>
                <w:rStyle w:val="ac"/>
                <w:sz w:val="24"/>
                <w:szCs w:val="24"/>
              </w:rPr>
              <w:t>Создание условий для САМОСТОЯТЕЛЬНОЙ музыкальной деятельности</w:t>
            </w:r>
          </w:p>
          <w:p w:rsidR="0078496F" w:rsidRPr="00657B12" w:rsidRDefault="0078496F" w:rsidP="0078496F">
            <w:pPr>
              <w:pStyle w:val="3"/>
              <w:shd w:val="clear" w:color="auto" w:fill="auto"/>
              <w:spacing w:before="60" w:line="230" w:lineRule="exact"/>
              <w:ind w:firstLine="0"/>
              <w:jc w:val="center"/>
              <w:rPr>
                <w:sz w:val="24"/>
                <w:szCs w:val="24"/>
              </w:rPr>
            </w:pPr>
            <w:r w:rsidRPr="00657B12">
              <w:rPr>
                <w:rStyle w:val="ac"/>
                <w:sz w:val="24"/>
                <w:szCs w:val="24"/>
              </w:rPr>
              <w:t>в детском саду и дома</w:t>
            </w:r>
          </w:p>
        </w:tc>
      </w:tr>
      <w:tr w:rsidR="0078496F" w:rsidRPr="00657B12" w:rsidTr="0078496F">
        <w:trPr>
          <w:trHeight w:hRule="exact" w:val="2218"/>
        </w:trPr>
        <w:tc>
          <w:tcPr>
            <w:tcW w:w="1134" w:type="dxa"/>
            <w:vMerge/>
            <w:tcBorders>
              <w:left w:val="single" w:sz="4" w:space="0" w:color="auto"/>
            </w:tcBorders>
            <w:shd w:val="clear" w:color="auto" w:fill="FFFFFF"/>
          </w:tcPr>
          <w:p w:rsidR="0078496F" w:rsidRPr="00657B12" w:rsidRDefault="0078496F" w:rsidP="0078496F">
            <w:pPr>
              <w:rPr>
                <w:rFonts w:ascii="Times New Roman" w:hAnsi="Times New Roman" w:cs="Times New Roman"/>
              </w:rPr>
            </w:pPr>
          </w:p>
        </w:tc>
        <w:tc>
          <w:tcPr>
            <w:tcW w:w="4781" w:type="dxa"/>
            <w:tcBorders>
              <w:top w:val="single" w:sz="4" w:space="0" w:color="auto"/>
              <w:left w:val="single" w:sz="4" w:space="0" w:color="auto"/>
            </w:tcBorders>
            <w:shd w:val="clear" w:color="auto" w:fill="FFFFFF"/>
          </w:tcPr>
          <w:p w:rsidR="0078496F" w:rsidRPr="00657B12" w:rsidRDefault="0078496F" w:rsidP="0078496F">
            <w:pPr>
              <w:pStyle w:val="3"/>
              <w:shd w:val="clear" w:color="auto" w:fill="auto"/>
              <w:spacing w:before="0" w:line="274" w:lineRule="exact"/>
              <w:ind w:firstLine="0"/>
              <w:rPr>
                <w:sz w:val="24"/>
                <w:szCs w:val="24"/>
              </w:rPr>
            </w:pPr>
            <w:r w:rsidRPr="00657B12">
              <w:rPr>
                <w:sz w:val="24"/>
                <w:szCs w:val="24"/>
              </w:rPr>
              <w:t>Создавать условия для закрепления умений узнавать и называть музыкальное произведение, навыка различения трех простых ритмических рисунков. Создавать условия для обучения игре на музыкальных инструментах (металлофоне, треугольнике, ложках)</w:t>
            </w:r>
          </w:p>
        </w:tc>
        <w:tc>
          <w:tcPr>
            <w:tcW w:w="5000" w:type="dxa"/>
            <w:gridSpan w:val="2"/>
            <w:tcBorders>
              <w:top w:val="single" w:sz="4" w:space="0" w:color="auto"/>
              <w:left w:val="single" w:sz="4" w:space="0" w:color="auto"/>
              <w:right w:val="single" w:sz="4" w:space="0" w:color="auto"/>
            </w:tcBorders>
            <w:shd w:val="clear" w:color="auto" w:fill="FFFFFF"/>
          </w:tcPr>
          <w:p w:rsidR="0078496F" w:rsidRPr="00657B12" w:rsidRDefault="0078496F" w:rsidP="0078496F">
            <w:pPr>
              <w:pStyle w:val="3"/>
              <w:shd w:val="clear" w:color="auto" w:fill="auto"/>
              <w:spacing w:before="0" w:line="274" w:lineRule="exact"/>
              <w:ind w:firstLine="0"/>
              <w:rPr>
                <w:sz w:val="24"/>
                <w:szCs w:val="24"/>
              </w:rPr>
            </w:pPr>
            <w:r w:rsidRPr="00657B12">
              <w:rPr>
                <w:sz w:val="24"/>
                <w:szCs w:val="24"/>
              </w:rPr>
              <w:t>Внести портреты композиторов П. Чайковского, А. Хачатуряна. Внести детские музыкальные инструменты: треугольник, колокольчик, ложки, металлофон. Внести музыкально-дидактическую игру «Кто как идет?»</w:t>
            </w:r>
          </w:p>
        </w:tc>
      </w:tr>
      <w:tr w:rsidR="0078496F" w:rsidRPr="00657B12" w:rsidTr="0078496F">
        <w:trPr>
          <w:trHeight w:hRule="exact" w:val="283"/>
        </w:trPr>
        <w:tc>
          <w:tcPr>
            <w:tcW w:w="1134" w:type="dxa"/>
            <w:vMerge/>
            <w:tcBorders>
              <w:left w:val="single" w:sz="4" w:space="0" w:color="auto"/>
            </w:tcBorders>
            <w:shd w:val="clear" w:color="auto" w:fill="FFFFFF"/>
          </w:tcPr>
          <w:p w:rsidR="0078496F" w:rsidRPr="00657B12" w:rsidRDefault="0078496F" w:rsidP="0078496F">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78496F" w:rsidRPr="00657B12" w:rsidRDefault="0078496F" w:rsidP="0078496F">
            <w:pPr>
              <w:pStyle w:val="3"/>
              <w:shd w:val="clear" w:color="auto" w:fill="auto"/>
              <w:spacing w:before="0" w:line="230" w:lineRule="exact"/>
              <w:ind w:firstLine="0"/>
              <w:jc w:val="center"/>
              <w:rPr>
                <w:sz w:val="24"/>
                <w:szCs w:val="24"/>
              </w:rPr>
            </w:pPr>
            <w:r w:rsidRPr="00657B12">
              <w:rPr>
                <w:rStyle w:val="ac"/>
                <w:sz w:val="24"/>
                <w:szCs w:val="24"/>
              </w:rPr>
              <w:t>ПРАЗДНИКИ, РАЗВЛЕЧЕНИЯ, ДОСУГИ</w:t>
            </w:r>
          </w:p>
        </w:tc>
      </w:tr>
      <w:tr w:rsidR="0078496F" w:rsidRPr="00657B12" w:rsidTr="0078496F">
        <w:trPr>
          <w:trHeight w:hRule="exact" w:val="1114"/>
        </w:trPr>
        <w:tc>
          <w:tcPr>
            <w:tcW w:w="1134" w:type="dxa"/>
            <w:vMerge/>
            <w:tcBorders>
              <w:left w:val="single" w:sz="4" w:space="0" w:color="auto"/>
            </w:tcBorders>
            <w:shd w:val="clear" w:color="auto" w:fill="FFFFFF"/>
          </w:tcPr>
          <w:p w:rsidR="0078496F" w:rsidRPr="00657B12" w:rsidRDefault="0078496F" w:rsidP="0078496F">
            <w:pPr>
              <w:rPr>
                <w:rFonts w:ascii="Times New Roman" w:hAnsi="Times New Roman" w:cs="Times New Roman"/>
              </w:rPr>
            </w:pPr>
          </w:p>
        </w:tc>
        <w:tc>
          <w:tcPr>
            <w:tcW w:w="4781" w:type="dxa"/>
            <w:tcBorders>
              <w:top w:val="single" w:sz="4" w:space="0" w:color="auto"/>
              <w:left w:val="single" w:sz="4" w:space="0" w:color="auto"/>
            </w:tcBorders>
            <w:shd w:val="clear" w:color="auto" w:fill="FFFFFF"/>
          </w:tcPr>
          <w:p w:rsidR="0078496F" w:rsidRPr="003A34D5" w:rsidRDefault="0078496F" w:rsidP="0078496F">
            <w:pPr>
              <w:pStyle w:val="a3"/>
              <w:rPr>
                <w:rFonts w:ascii="Times New Roman" w:hAnsi="Times New Roman" w:cs="Times New Roman"/>
              </w:rPr>
            </w:pPr>
            <w:r w:rsidRPr="003A34D5">
              <w:rPr>
                <w:rFonts w:ascii="Times New Roman" w:hAnsi="Times New Roman" w:cs="Times New Roman"/>
              </w:rPr>
              <w:t>Развивать интерес к театрально-</w:t>
            </w:r>
            <w:r w:rsidRPr="003A34D5">
              <w:rPr>
                <w:rFonts w:ascii="Times New Roman" w:hAnsi="Times New Roman" w:cs="Times New Roman"/>
              </w:rPr>
              <w:softHyphen/>
              <w:t>игровой деятельности. Вызвать положительный эмоциональный отклик</w:t>
            </w:r>
          </w:p>
        </w:tc>
        <w:tc>
          <w:tcPr>
            <w:tcW w:w="3502" w:type="dxa"/>
            <w:tcBorders>
              <w:top w:val="single" w:sz="4" w:space="0" w:color="auto"/>
              <w:left w:val="single" w:sz="4" w:space="0" w:color="auto"/>
            </w:tcBorders>
            <w:shd w:val="clear" w:color="auto" w:fill="FFFFFF"/>
          </w:tcPr>
          <w:p w:rsidR="0078496F" w:rsidRPr="00657B12" w:rsidRDefault="0078496F" w:rsidP="0078496F">
            <w:pPr>
              <w:pStyle w:val="3"/>
              <w:shd w:val="clear" w:color="auto" w:fill="auto"/>
              <w:spacing w:before="0" w:line="274" w:lineRule="exact"/>
              <w:ind w:firstLine="0"/>
              <w:rPr>
                <w:sz w:val="24"/>
                <w:szCs w:val="24"/>
              </w:rPr>
            </w:pPr>
            <w:r w:rsidRPr="00657B12">
              <w:rPr>
                <w:sz w:val="24"/>
                <w:szCs w:val="24"/>
              </w:rPr>
              <w:t>«Елочка-красавица с детками прощается»</w:t>
            </w:r>
          </w:p>
        </w:tc>
        <w:tc>
          <w:tcPr>
            <w:tcW w:w="1498" w:type="dxa"/>
            <w:vMerge w:val="restart"/>
            <w:tcBorders>
              <w:top w:val="single" w:sz="4" w:space="0" w:color="auto"/>
              <w:left w:val="single" w:sz="4" w:space="0" w:color="auto"/>
              <w:right w:val="single" w:sz="4" w:space="0" w:color="auto"/>
            </w:tcBorders>
            <w:shd w:val="clear" w:color="auto" w:fill="FFFFFF"/>
          </w:tcPr>
          <w:p w:rsidR="0078496F" w:rsidRPr="00657B12" w:rsidRDefault="0078496F" w:rsidP="0078496F">
            <w:pPr>
              <w:pStyle w:val="3"/>
              <w:shd w:val="clear" w:color="auto" w:fill="auto"/>
              <w:spacing w:before="0" w:line="274" w:lineRule="exact"/>
              <w:ind w:firstLine="0"/>
              <w:jc w:val="center"/>
              <w:rPr>
                <w:sz w:val="24"/>
                <w:szCs w:val="24"/>
              </w:rPr>
            </w:pPr>
            <w:r w:rsidRPr="00657B12">
              <w:rPr>
                <w:sz w:val="24"/>
                <w:szCs w:val="24"/>
              </w:rPr>
              <w:t>ФР,</w:t>
            </w:r>
          </w:p>
          <w:p w:rsidR="0078496F" w:rsidRPr="00657B12" w:rsidRDefault="0078496F" w:rsidP="0078496F">
            <w:pPr>
              <w:pStyle w:val="3"/>
              <w:shd w:val="clear" w:color="auto" w:fill="auto"/>
              <w:spacing w:before="0" w:line="274" w:lineRule="exact"/>
              <w:ind w:firstLine="0"/>
              <w:jc w:val="center"/>
              <w:rPr>
                <w:sz w:val="24"/>
                <w:szCs w:val="24"/>
              </w:rPr>
            </w:pPr>
            <w:r w:rsidRPr="00657B12">
              <w:rPr>
                <w:sz w:val="24"/>
                <w:szCs w:val="24"/>
              </w:rPr>
              <w:t>ПР,</w:t>
            </w:r>
          </w:p>
          <w:p w:rsidR="0078496F" w:rsidRPr="00657B12" w:rsidRDefault="0078496F" w:rsidP="0078496F">
            <w:pPr>
              <w:pStyle w:val="3"/>
              <w:shd w:val="clear" w:color="auto" w:fill="auto"/>
              <w:spacing w:before="0" w:line="274" w:lineRule="exact"/>
              <w:ind w:firstLine="0"/>
              <w:jc w:val="center"/>
              <w:rPr>
                <w:sz w:val="24"/>
                <w:szCs w:val="24"/>
              </w:rPr>
            </w:pPr>
            <w:r w:rsidRPr="00657B12">
              <w:rPr>
                <w:sz w:val="24"/>
                <w:szCs w:val="24"/>
              </w:rPr>
              <w:t>СКР,</w:t>
            </w:r>
          </w:p>
          <w:p w:rsidR="0078496F" w:rsidRPr="00657B12" w:rsidRDefault="0078496F" w:rsidP="0078496F">
            <w:pPr>
              <w:pStyle w:val="3"/>
              <w:shd w:val="clear" w:color="auto" w:fill="auto"/>
              <w:spacing w:before="0" w:line="274" w:lineRule="exact"/>
              <w:ind w:firstLine="0"/>
              <w:jc w:val="center"/>
              <w:rPr>
                <w:sz w:val="24"/>
                <w:szCs w:val="24"/>
              </w:rPr>
            </w:pPr>
            <w:r w:rsidRPr="00657B12">
              <w:rPr>
                <w:sz w:val="24"/>
                <w:szCs w:val="24"/>
              </w:rPr>
              <w:t>РР</w:t>
            </w:r>
          </w:p>
        </w:tc>
      </w:tr>
      <w:tr w:rsidR="0078496F" w:rsidRPr="00657B12" w:rsidTr="0078496F">
        <w:trPr>
          <w:trHeight w:hRule="exact" w:val="1123"/>
        </w:trPr>
        <w:tc>
          <w:tcPr>
            <w:tcW w:w="1134" w:type="dxa"/>
            <w:vMerge/>
            <w:tcBorders>
              <w:left w:val="single" w:sz="4" w:space="0" w:color="auto"/>
              <w:bottom w:val="single" w:sz="4" w:space="0" w:color="auto"/>
            </w:tcBorders>
            <w:shd w:val="clear" w:color="auto" w:fill="FFFFFF"/>
          </w:tcPr>
          <w:p w:rsidR="0078496F" w:rsidRPr="00657B12" w:rsidRDefault="0078496F" w:rsidP="0078496F">
            <w:pPr>
              <w:rPr>
                <w:rFonts w:ascii="Times New Roman" w:hAnsi="Times New Roman" w:cs="Times New Roman"/>
              </w:rPr>
            </w:pPr>
          </w:p>
        </w:tc>
        <w:tc>
          <w:tcPr>
            <w:tcW w:w="4781" w:type="dxa"/>
            <w:tcBorders>
              <w:top w:val="single" w:sz="4" w:space="0" w:color="auto"/>
              <w:left w:val="single" w:sz="4" w:space="0" w:color="auto"/>
              <w:bottom w:val="single" w:sz="4" w:space="0" w:color="auto"/>
            </w:tcBorders>
            <w:shd w:val="clear" w:color="auto" w:fill="FFFFFF"/>
          </w:tcPr>
          <w:p w:rsidR="0078496F" w:rsidRPr="003A34D5" w:rsidRDefault="0078496F" w:rsidP="0078496F">
            <w:pPr>
              <w:pStyle w:val="a3"/>
              <w:rPr>
                <w:rFonts w:ascii="Times New Roman" w:hAnsi="Times New Roman" w:cs="Times New Roman"/>
              </w:rPr>
            </w:pPr>
            <w:r w:rsidRPr="003A34D5">
              <w:rPr>
                <w:rFonts w:ascii="Times New Roman" w:hAnsi="Times New Roman" w:cs="Times New Roman"/>
              </w:rPr>
              <w:t>Вызвать у детей интерес к театрализованной деятельности. Создать условия для эмоционального отдыха детей</w:t>
            </w:r>
          </w:p>
        </w:tc>
        <w:tc>
          <w:tcPr>
            <w:tcW w:w="3502" w:type="dxa"/>
            <w:tcBorders>
              <w:top w:val="single" w:sz="4" w:space="0" w:color="auto"/>
              <w:left w:val="single" w:sz="4" w:space="0" w:color="auto"/>
              <w:bottom w:val="single" w:sz="4" w:space="0" w:color="auto"/>
            </w:tcBorders>
            <w:shd w:val="clear" w:color="auto" w:fill="FFFFFF"/>
          </w:tcPr>
          <w:p w:rsidR="0078496F" w:rsidRPr="00657B12" w:rsidRDefault="0078496F" w:rsidP="0078496F">
            <w:pPr>
              <w:pStyle w:val="3"/>
              <w:shd w:val="clear" w:color="auto" w:fill="auto"/>
              <w:spacing w:before="0" w:line="278" w:lineRule="exact"/>
              <w:ind w:firstLine="0"/>
              <w:rPr>
                <w:sz w:val="24"/>
                <w:szCs w:val="24"/>
              </w:rPr>
            </w:pPr>
            <w:r w:rsidRPr="00657B12">
              <w:rPr>
                <w:sz w:val="24"/>
                <w:szCs w:val="24"/>
              </w:rPr>
              <w:t>«Кукольный театр - малышам!»</w:t>
            </w:r>
          </w:p>
        </w:tc>
        <w:tc>
          <w:tcPr>
            <w:tcW w:w="1498" w:type="dxa"/>
            <w:vMerge/>
            <w:tcBorders>
              <w:left w:val="single" w:sz="4" w:space="0" w:color="auto"/>
              <w:bottom w:val="single" w:sz="4" w:space="0" w:color="auto"/>
              <w:right w:val="single" w:sz="4" w:space="0" w:color="auto"/>
            </w:tcBorders>
            <w:shd w:val="clear" w:color="auto" w:fill="FFFFFF"/>
          </w:tcPr>
          <w:p w:rsidR="0078496F" w:rsidRPr="00657B12" w:rsidRDefault="0078496F" w:rsidP="0078496F">
            <w:pPr>
              <w:rPr>
                <w:rFonts w:ascii="Times New Roman" w:hAnsi="Times New Roman" w:cs="Times New Roman"/>
              </w:rPr>
            </w:pPr>
          </w:p>
        </w:tc>
      </w:tr>
    </w:tbl>
    <w:p w:rsidR="0078496F" w:rsidRDefault="0078496F" w:rsidP="00B52B64">
      <w:pPr>
        <w:pStyle w:val="a3"/>
        <w:tabs>
          <w:tab w:val="left" w:pos="1029"/>
        </w:tabs>
        <w:ind w:left="-1276"/>
        <w:jc w:val="both"/>
        <w:rPr>
          <w:rFonts w:ascii="Times New Roman" w:hAnsi="Times New Roman" w:cs="Times New Roman"/>
          <w:b/>
        </w:rPr>
      </w:pPr>
    </w:p>
    <w:p w:rsidR="0078496F" w:rsidRDefault="0078496F" w:rsidP="00B52B64">
      <w:pPr>
        <w:pStyle w:val="a3"/>
        <w:tabs>
          <w:tab w:val="left" w:pos="1029"/>
        </w:tabs>
        <w:ind w:left="-1276"/>
        <w:jc w:val="both"/>
        <w:rPr>
          <w:rFonts w:ascii="Times New Roman" w:hAnsi="Times New Roman" w:cs="Times New Roman"/>
          <w:b/>
        </w:rPr>
      </w:pPr>
    </w:p>
    <w:p w:rsidR="0078496F" w:rsidRPr="00D61E17" w:rsidRDefault="0078496F" w:rsidP="00B52B64">
      <w:pPr>
        <w:pStyle w:val="a3"/>
        <w:tabs>
          <w:tab w:val="left" w:pos="1029"/>
        </w:tabs>
        <w:ind w:left="-1276"/>
        <w:jc w:val="both"/>
        <w:rPr>
          <w:rFonts w:ascii="Times New Roman" w:hAnsi="Times New Roman" w:cs="Times New Roman"/>
          <w:b/>
          <w:sz w:val="16"/>
          <w:szCs w:val="16"/>
        </w:rPr>
      </w:pPr>
    </w:p>
    <w:tbl>
      <w:tblPr>
        <w:tblW w:w="10915" w:type="dxa"/>
        <w:tblInd w:w="-1266" w:type="dxa"/>
        <w:tblLayout w:type="fixed"/>
        <w:tblCellMar>
          <w:left w:w="10" w:type="dxa"/>
          <w:right w:w="10" w:type="dxa"/>
        </w:tblCellMar>
        <w:tblLook w:val="0000" w:firstRow="0" w:lastRow="0" w:firstColumn="0" w:lastColumn="0" w:noHBand="0" w:noVBand="0"/>
      </w:tblPr>
      <w:tblGrid>
        <w:gridCol w:w="1134"/>
        <w:gridCol w:w="4783"/>
        <w:gridCol w:w="3504"/>
        <w:gridCol w:w="1494"/>
      </w:tblGrid>
      <w:tr w:rsidR="000A2240" w:rsidRPr="00657B12" w:rsidTr="000A2240">
        <w:trPr>
          <w:trHeight w:hRule="exact" w:val="566"/>
        </w:trPr>
        <w:tc>
          <w:tcPr>
            <w:tcW w:w="1134" w:type="dxa"/>
            <w:vMerge w:val="restart"/>
            <w:tcBorders>
              <w:top w:val="single" w:sz="4" w:space="0" w:color="auto"/>
              <w:left w:val="single" w:sz="4" w:space="0" w:color="auto"/>
            </w:tcBorders>
            <w:shd w:val="clear" w:color="auto" w:fill="FFFFFF"/>
            <w:textDirection w:val="btLr"/>
          </w:tcPr>
          <w:p w:rsidR="000A2240" w:rsidRPr="00657B12" w:rsidRDefault="000A2240" w:rsidP="000A2240">
            <w:pPr>
              <w:pStyle w:val="3"/>
              <w:shd w:val="clear" w:color="auto" w:fill="auto"/>
              <w:spacing w:before="0" w:line="230" w:lineRule="exact"/>
              <w:ind w:left="140" w:firstLine="0"/>
              <w:jc w:val="left"/>
              <w:rPr>
                <w:sz w:val="24"/>
                <w:szCs w:val="24"/>
              </w:rPr>
            </w:pPr>
            <w:r w:rsidRPr="00657B12">
              <w:rPr>
                <w:sz w:val="24"/>
                <w:szCs w:val="24"/>
              </w:rPr>
              <w:t>ПЕРИОД</w:t>
            </w:r>
          </w:p>
        </w:tc>
        <w:tc>
          <w:tcPr>
            <w:tcW w:w="9781" w:type="dxa"/>
            <w:gridSpan w:val="3"/>
            <w:tcBorders>
              <w:top w:val="single" w:sz="4" w:space="0" w:color="auto"/>
              <w:left w:val="single" w:sz="4" w:space="0" w:color="auto"/>
              <w:right w:val="single" w:sz="4" w:space="0" w:color="auto"/>
            </w:tcBorders>
            <w:shd w:val="clear" w:color="auto" w:fill="FFFFFF"/>
          </w:tcPr>
          <w:p w:rsidR="000A2240" w:rsidRPr="00657B12" w:rsidRDefault="000A2240" w:rsidP="000A2240">
            <w:pPr>
              <w:pStyle w:val="3"/>
              <w:shd w:val="clear" w:color="auto" w:fill="auto"/>
              <w:spacing w:before="0" w:after="60" w:line="230" w:lineRule="exact"/>
              <w:ind w:firstLine="0"/>
              <w:jc w:val="center"/>
              <w:rPr>
                <w:sz w:val="24"/>
                <w:szCs w:val="24"/>
              </w:rPr>
            </w:pPr>
            <w:r w:rsidRPr="00657B12">
              <w:rPr>
                <w:rStyle w:val="ac"/>
                <w:sz w:val="24"/>
                <w:szCs w:val="24"/>
              </w:rPr>
              <w:t>Форма организации детей и виды музыкальной деятельности</w:t>
            </w:r>
          </w:p>
          <w:p w:rsidR="000A2240" w:rsidRPr="00657B12" w:rsidRDefault="000A2240" w:rsidP="000A2240">
            <w:pPr>
              <w:pStyle w:val="3"/>
              <w:shd w:val="clear" w:color="auto" w:fill="auto"/>
              <w:spacing w:before="60" w:line="230" w:lineRule="exact"/>
              <w:ind w:firstLine="0"/>
              <w:jc w:val="center"/>
              <w:rPr>
                <w:sz w:val="24"/>
                <w:szCs w:val="24"/>
              </w:rPr>
            </w:pPr>
            <w:r w:rsidRPr="00657B12">
              <w:rPr>
                <w:rStyle w:val="ac"/>
                <w:sz w:val="24"/>
                <w:szCs w:val="24"/>
              </w:rPr>
              <w:t>(старшая группа)</w:t>
            </w:r>
          </w:p>
        </w:tc>
      </w:tr>
      <w:tr w:rsidR="000A2240" w:rsidRPr="00657B12" w:rsidTr="000A2240">
        <w:trPr>
          <w:trHeight w:hRule="exact" w:val="910"/>
        </w:trPr>
        <w:tc>
          <w:tcPr>
            <w:tcW w:w="1134" w:type="dxa"/>
            <w:vMerge/>
            <w:tcBorders>
              <w:left w:val="single" w:sz="4" w:space="0" w:color="auto"/>
            </w:tcBorders>
            <w:shd w:val="clear" w:color="auto" w:fill="FFFFFF"/>
            <w:textDirection w:val="btLr"/>
          </w:tcPr>
          <w:p w:rsidR="000A2240" w:rsidRPr="00657B12" w:rsidRDefault="000A2240" w:rsidP="000A2240">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0A2240" w:rsidRPr="00657B12" w:rsidRDefault="000A2240" w:rsidP="000A2240">
            <w:pPr>
              <w:pStyle w:val="3"/>
              <w:shd w:val="clear" w:color="auto" w:fill="auto"/>
              <w:spacing w:before="0" w:line="230" w:lineRule="exact"/>
              <w:ind w:firstLine="0"/>
              <w:jc w:val="center"/>
              <w:rPr>
                <w:sz w:val="24"/>
                <w:szCs w:val="24"/>
              </w:rPr>
            </w:pPr>
            <w:r w:rsidRPr="00657B12">
              <w:rPr>
                <w:sz w:val="24"/>
                <w:szCs w:val="24"/>
              </w:rPr>
              <w:t>ЗАДАЧИ</w:t>
            </w:r>
          </w:p>
        </w:tc>
        <w:tc>
          <w:tcPr>
            <w:tcW w:w="3504" w:type="dxa"/>
            <w:tcBorders>
              <w:top w:val="single" w:sz="4" w:space="0" w:color="auto"/>
              <w:left w:val="single" w:sz="4" w:space="0" w:color="auto"/>
            </w:tcBorders>
            <w:shd w:val="clear" w:color="auto" w:fill="FFFFFF"/>
          </w:tcPr>
          <w:p w:rsidR="000A2240" w:rsidRPr="00657B12" w:rsidRDefault="000A2240" w:rsidP="000A2240">
            <w:pPr>
              <w:pStyle w:val="3"/>
              <w:shd w:val="clear" w:color="auto" w:fill="auto"/>
              <w:spacing w:before="0" w:line="230" w:lineRule="exact"/>
              <w:ind w:firstLine="0"/>
              <w:jc w:val="center"/>
              <w:rPr>
                <w:sz w:val="24"/>
                <w:szCs w:val="24"/>
              </w:rPr>
            </w:pPr>
            <w:r w:rsidRPr="00657B12">
              <w:rPr>
                <w:sz w:val="24"/>
                <w:szCs w:val="24"/>
              </w:rPr>
              <w:t>РЕПЕРТУАР</w:t>
            </w:r>
          </w:p>
        </w:tc>
        <w:tc>
          <w:tcPr>
            <w:tcW w:w="1494" w:type="dxa"/>
            <w:tcBorders>
              <w:top w:val="single" w:sz="4" w:space="0" w:color="auto"/>
              <w:left w:val="single" w:sz="4" w:space="0" w:color="auto"/>
              <w:right w:val="single" w:sz="4" w:space="0" w:color="auto"/>
            </w:tcBorders>
            <w:shd w:val="clear" w:color="auto" w:fill="FFFFFF"/>
          </w:tcPr>
          <w:p w:rsidR="000A2240" w:rsidRPr="00657B12" w:rsidRDefault="000A2240" w:rsidP="000A2240">
            <w:pPr>
              <w:pStyle w:val="3"/>
              <w:shd w:val="clear" w:color="auto" w:fill="auto"/>
              <w:spacing w:before="0" w:line="278" w:lineRule="exact"/>
              <w:ind w:firstLine="0"/>
              <w:rPr>
                <w:sz w:val="24"/>
                <w:szCs w:val="24"/>
              </w:rPr>
            </w:pPr>
            <w:r w:rsidRPr="00657B12">
              <w:rPr>
                <w:sz w:val="24"/>
                <w:szCs w:val="24"/>
              </w:rPr>
              <w:t>Интеграция с др. обр. областями</w:t>
            </w:r>
          </w:p>
        </w:tc>
      </w:tr>
      <w:tr w:rsidR="000A2240" w:rsidRPr="00657B12" w:rsidTr="000A2240">
        <w:trPr>
          <w:trHeight w:hRule="exact" w:val="288"/>
        </w:trPr>
        <w:tc>
          <w:tcPr>
            <w:tcW w:w="1134" w:type="dxa"/>
            <w:vMerge w:val="restart"/>
            <w:tcBorders>
              <w:top w:val="single" w:sz="4" w:space="0" w:color="auto"/>
              <w:left w:val="single" w:sz="4" w:space="0" w:color="auto"/>
            </w:tcBorders>
            <w:shd w:val="clear" w:color="auto" w:fill="FFFFFF"/>
            <w:textDirection w:val="btLr"/>
          </w:tcPr>
          <w:p w:rsidR="000A2240" w:rsidRPr="00657B12" w:rsidRDefault="000A2240" w:rsidP="000A2240">
            <w:pPr>
              <w:pStyle w:val="3"/>
              <w:shd w:val="clear" w:color="auto" w:fill="auto"/>
              <w:spacing w:before="0" w:line="230" w:lineRule="exact"/>
              <w:ind w:firstLine="0"/>
              <w:jc w:val="center"/>
              <w:rPr>
                <w:sz w:val="24"/>
                <w:szCs w:val="24"/>
              </w:rPr>
            </w:pPr>
            <w:r w:rsidRPr="00657B12">
              <w:rPr>
                <w:sz w:val="24"/>
                <w:szCs w:val="24"/>
              </w:rPr>
              <w:t>ЯНВАРЬ</w:t>
            </w:r>
          </w:p>
        </w:tc>
        <w:tc>
          <w:tcPr>
            <w:tcW w:w="9781" w:type="dxa"/>
            <w:gridSpan w:val="3"/>
            <w:tcBorders>
              <w:top w:val="single" w:sz="4" w:space="0" w:color="auto"/>
              <w:left w:val="single" w:sz="4" w:space="0" w:color="auto"/>
              <w:right w:val="single" w:sz="4" w:space="0" w:color="auto"/>
            </w:tcBorders>
            <w:shd w:val="clear" w:color="auto" w:fill="FFFFFF"/>
          </w:tcPr>
          <w:p w:rsidR="000A2240" w:rsidRPr="00657B12" w:rsidRDefault="000A2240" w:rsidP="000A2240">
            <w:pPr>
              <w:pStyle w:val="3"/>
              <w:shd w:val="clear" w:color="auto" w:fill="auto"/>
              <w:spacing w:before="0" w:line="230" w:lineRule="exact"/>
              <w:ind w:firstLine="0"/>
              <w:jc w:val="center"/>
              <w:rPr>
                <w:sz w:val="24"/>
                <w:szCs w:val="24"/>
              </w:rPr>
            </w:pPr>
            <w:r w:rsidRPr="00657B12">
              <w:rPr>
                <w:rStyle w:val="ac"/>
                <w:sz w:val="24"/>
                <w:szCs w:val="24"/>
              </w:rPr>
              <w:t>ВОСПРИЯТИЕ</w:t>
            </w:r>
          </w:p>
        </w:tc>
      </w:tr>
      <w:tr w:rsidR="000A2240" w:rsidRPr="00657B12" w:rsidTr="000A2240">
        <w:trPr>
          <w:trHeight w:hRule="exact" w:val="1114"/>
        </w:trPr>
        <w:tc>
          <w:tcPr>
            <w:tcW w:w="1134" w:type="dxa"/>
            <w:vMerge/>
            <w:tcBorders>
              <w:left w:val="single" w:sz="4" w:space="0" w:color="auto"/>
            </w:tcBorders>
            <w:shd w:val="clear" w:color="auto" w:fill="FFFFFF"/>
            <w:textDirection w:val="btLr"/>
          </w:tcPr>
          <w:p w:rsidR="000A2240" w:rsidRPr="00657B12" w:rsidRDefault="000A2240" w:rsidP="000A2240">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0A2240" w:rsidRPr="00657B12" w:rsidRDefault="000A2240" w:rsidP="000A2240">
            <w:pPr>
              <w:pStyle w:val="3"/>
              <w:shd w:val="clear" w:color="auto" w:fill="auto"/>
              <w:spacing w:before="0" w:line="274" w:lineRule="exact"/>
              <w:ind w:firstLine="0"/>
              <w:rPr>
                <w:sz w:val="24"/>
                <w:szCs w:val="24"/>
              </w:rPr>
            </w:pPr>
            <w:r w:rsidRPr="00657B12">
              <w:rPr>
                <w:sz w:val="24"/>
                <w:szCs w:val="24"/>
              </w:rPr>
              <w:t>Формировать умение сравнивать пьесы с похожими названиями, находить черты сходства и различия.</w:t>
            </w:r>
          </w:p>
        </w:tc>
        <w:tc>
          <w:tcPr>
            <w:tcW w:w="3504" w:type="dxa"/>
            <w:tcBorders>
              <w:top w:val="single" w:sz="4" w:space="0" w:color="auto"/>
              <w:left w:val="single" w:sz="4" w:space="0" w:color="auto"/>
            </w:tcBorders>
            <w:shd w:val="clear" w:color="auto" w:fill="FFFFFF"/>
          </w:tcPr>
          <w:p w:rsidR="000A2240" w:rsidRPr="00657B12" w:rsidRDefault="000A2240" w:rsidP="000A2240">
            <w:pPr>
              <w:pStyle w:val="3"/>
              <w:shd w:val="clear" w:color="auto" w:fill="auto"/>
              <w:spacing w:before="0" w:line="274" w:lineRule="exact"/>
              <w:ind w:firstLine="0"/>
              <w:rPr>
                <w:sz w:val="24"/>
                <w:szCs w:val="24"/>
              </w:rPr>
            </w:pPr>
            <w:r w:rsidRPr="00657B12">
              <w:rPr>
                <w:sz w:val="24"/>
                <w:szCs w:val="24"/>
              </w:rPr>
              <w:t>«Сказочка» (муз. С. Прокофьева), «Нянина сказка» (муз. П. Чайковского)</w:t>
            </w:r>
          </w:p>
        </w:tc>
        <w:tc>
          <w:tcPr>
            <w:tcW w:w="1494" w:type="dxa"/>
            <w:vMerge w:val="restart"/>
            <w:tcBorders>
              <w:top w:val="single" w:sz="4" w:space="0" w:color="auto"/>
              <w:left w:val="single" w:sz="4" w:space="0" w:color="auto"/>
              <w:right w:val="single" w:sz="4" w:space="0" w:color="auto"/>
            </w:tcBorders>
            <w:shd w:val="clear" w:color="auto" w:fill="FFFFFF"/>
          </w:tcPr>
          <w:p w:rsidR="000A2240" w:rsidRPr="00657B12" w:rsidRDefault="000A2240" w:rsidP="000A2240">
            <w:pPr>
              <w:pStyle w:val="3"/>
              <w:shd w:val="clear" w:color="auto" w:fill="auto"/>
              <w:spacing w:before="0" w:line="274" w:lineRule="exact"/>
              <w:ind w:firstLine="0"/>
              <w:jc w:val="center"/>
              <w:rPr>
                <w:sz w:val="24"/>
                <w:szCs w:val="24"/>
              </w:rPr>
            </w:pPr>
            <w:r w:rsidRPr="00657B12">
              <w:rPr>
                <w:sz w:val="24"/>
                <w:szCs w:val="24"/>
              </w:rPr>
              <w:t>ПР,</w:t>
            </w:r>
          </w:p>
          <w:p w:rsidR="000A2240" w:rsidRPr="00657B12" w:rsidRDefault="000A2240" w:rsidP="000A2240">
            <w:pPr>
              <w:pStyle w:val="3"/>
              <w:shd w:val="clear" w:color="auto" w:fill="auto"/>
              <w:spacing w:before="0" w:line="274" w:lineRule="exact"/>
              <w:ind w:firstLine="0"/>
              <w:jc w:val="center"/>
              <w:rPr>
                <w:sz w:val="24"/>
                <w:szCs w:val="24"/>
              </w:rPr>
            </w:pPr>
            <w:r w:rsidRPr="00657B12">
              <w:rPr>
                <w:sz w:val="24"/>
                <w:szCs w:val="24"/>
              </w:rPr>
              <w:t>СКР,</w:t>
            </w:r>
          </w:p>
          <w:p w:rsidR="000A2240" w:rsidRPr="00657B12" w:rsidRDefault="000A2240" w:rsidP="000A2240">
            <w:pPr>
              <w:pStyle w:val="3"/>
              <w:shd w:val="clear" w:color="auto" w:fill="auto"/>
              <w:spacing w:before="0" w:line="274" w:lineRule="exact"/>
              <w:ind w:firstLine="0"/>
              <w:jc w:val="center"/>
              <w:rPr>
                <w:sz w:val="24"/>
                <w:szCs w:val="24"/>
              </w:rPr>
            </w:pPr>
            <w:r w:rsidRPr="00657B12">
              <w:rPr>
                <w:sz w:val="24"/>
                <w:szCs w:val="24"/>
              </w:rPr>
              <w:t>РР</w:t>
            </w:r>
          </w:p>
        </w:tc>
      </w:tr>
      <w:tr w:rsidR="000A2240" w:rsidRPr="00657B12" w:rsidTr="000A2240">
        <w:trPr>
          <w:trHeight w:hRule="exact" w:val="1123"/>
        </w:trPr>
        <w:tc>
          <w:tcPr>
            <w:tcW w:w="1134" w:type="dxa"/>
            <w:vMerge/>
            <w:tcBorders>
              <w:left w:val="single" w:sz="4" w:space="0" w:color="auto"/>
              <w:bottom w:val="single" w:sz="4" w:space="0" w:color="auto"/>
            </w:tcBorders>
            <w:shd w:val="clear" w:color="auto" w:fill="FFFFFF"/>
            <w:textDirection w:val="btLr"/>
          </w:tcPr>
          <w:p w:rsidR="000A2240" w:rsidRPr="00657B12" w:rsidRDefault="000A2240" w:rsidP="000A2240">
            <w:pPr>
              <w:rPr>
                <w:rFonts w:ascii="Times New Roman" w:hAnsi="Times New Roman" w:cs="Times New Roman"/>
              </w:rPr>
            </w:pPr>
          </w:p>
        </w:tc>
        <w:tc>
          <w:tcPr>
            <w:tcW w:w="4783" w:type="dxa"/>
            <w:tcBorders>
              <w:top w:val="single" w:sz="4" w:space="0" w:color="auto"/>
              <w:left w:val="single" w:sz="4" w:space="0" w:color="auto"/>
              <w:bottom w:val="single" w:sz="4" w:space="0" w:color="auto"/>
            </w:tcBorders>
            <w:shd w:val="clear" w:color="auto" w:fill="FFFFFF"/>
          </w:tcPr>
          <w:p w:rsidR="000A2240" w:rsidRPr="00657B12" w:rsidRDefault="000A2240" w:rsidP="000A2240">
            <w:pPr>
              <w:pStyle w:val="3"/>
              <w:shd w:val="clear" w:color="auto" w:fill="auto"/>
              <w:spacing w:before="0" w:line="274" w:lineRule="exact"/>
              <w:ind w:firstLine="0"/>
              <w:rPr>
                <w:sz w:val="24"/>
                <w:szCs w:val="24"/>
              </w:rPr>
            </w:pPr>
            <w:r w:rsidRPr="00657B12">
              <w:rPr>
                <w:sz w:val="24"/>
                <w:szCs w:val="24"/>
              </w:rPr>
              <w:t>Воспитывать в детях чувство красоты природы, музыки. Развивать умение различать характер музыкальных произведений, имеющих похожие</w:t>
            </w:r>
          </w:p>
        </w:tc>
        <w:tc>
          <w:tcPr>
            <w:tcW w:w="3504" w:type="dxa"/>
            <w:tcBorders>
              <w:top w:val="single" w:sz="4" w:space="0" w:color="auto"/>
              <w:left w:val="single" w:sz="4" w:space="0" w:color="auto"/>
              <w:bottom w:val="single" w:sz="4" w:space="0" w:color="auto"/>
            </w:tcBorders>
            <w:shd w:val="clear" w:color="auto" w:fill="FFFFFF"/>
          </w:tcPr>
          <w:p w:rsidR="000A2240" w:rsidRPr="00657B12" w:rsidRDefault="000A2240" w:rsidP="000A2240">
            <w:pPr>
              <w:pStyle w:val="3"/>
              <w:shd w:val="clear" w:color="auto" w:fill="auto"/>
              <w:spacing w:before="0" w:line="278" w:lineRule="exact"/>
              <w:ind w:firstLine="0"/>
              <w:rPr>
                <w:sz w:val="24"/>
                <w:szCs w:val="24"/>
              </w:rPr>
            </w:pPr>
            <w:r w:rsidRPr="00657B12">
              <w:rPr>
                <w:sz w:val="24"/>
                <w:szCs w:val="24"/>
              </w:rPr>
              <w:t>«Зима» (муз. Ц. Кюи), «Зимой» (муз. Р. Шумана)</w:t>
            </w:r>
          </w:p>
        </w:tc>
        <w:tc>
          <w:tcPr>
            <w:tcW w:w="1494" w:type="dxa"/>
            <w:vMerge/>
            <w:tcBorders>
              <w:left w:val="single" w:sz="4" w:space="0" w:color="auto"/>
              <w:bottom w:val="single" w:sz="4" w:space="0" w:color="auto"/>
              <w:right w:val="single" w:sz="4" w:space="0" w:color="auto"/>
            </w:tcBorders>
            <w:shd w:val="clear" w:color="auto" w:fill="FFFFFF"/>
          </w:tcPr>
          <w:p w:rsidR="000A2240" w:rsidRPr="00657B12" w:rsidRDefault="000A2240" w:rsidP="000A2240">
            <w:pPr>
              <w:rPr>
                <w:rFonts w:ascii="Times New Roman" w:hAnsi="Times New Roman" w:cs="Times New Roman"/>
              </w:rPr>
            </w:pPr>
          </w:p>
        </w:tc>
      </w:tr>
    </w:tbl>
    <w:p w:rsidR="0078496F" w:rsidRDefault="0078496F" w:rsidP="000A2240">
      <w:pPr>
        <w:ind w:left="-1276"/>
        <w:rPr>
          <w:rFonts w:ascii="Times New Roman" w:hAnsi="Times New Roman" w:cs="Times New Roman"/>
        </w:rPr>
      </w:pPr>
    </w:p>
    <w:tbl>
      <w:tblPr>
        <w:tblW w:w="10915" w:type="dxa"/>
        <w:tblInd w:w="-1266" w:type="dxa"/>
        <w:tblLayout w:type="fixed"/>
        <w:tblCellMar>
          <w:left w:w="10" w:type="dxa"/>
          <w:right w:w="10" w:type="dxa"/>
        </w:tblCellMar>
        <w:tblLook w:val="0000" w:firstRow="0" w:lastRow="0" w:firstColumn="0" w:lastColumn="0" w:noHBand="0" w:noVBand="0"/>
      </w:tblPr>
      <w:tblGrid>
        <w:gridCol w:w="1134"/>
        <w:gridCol w:w="4781"/>
        <w:gridCol w:w="3502"/>
        <w:gridCol w:w="1498"/>
      </w:tblGrid>
      <w:tr w:rsidR="000A2240" w:rsidRPr="00657B12" w:rsidTr="000A2240">
        <w:trPr>
          <w:trHeight w:hRule="exact" w:val="427"/>
        </w:trPr>
        <w:tc>
          <w:tcPr>
            <w:tcW w:w="1134" w:type="dxa"/>
            <w:tcBorders>
              <w:top w:val="single" w:sz="4" w:space="0" w:color="auto"/>
              <w:left w:val="single" w:sz="4" w:space="0" w:color="auto"/>
            </w:tcBorders>
            <w:shd w:val="clear" w:color="auto" w:fill="FFFFFF"/>
          </w:tcPr>
          <w:p w:rsidR="000A2240" w:rsidRPr="00657B12" w:rsidRDefault="000A2240" w:rsidP="000A2240">
            <w:pPr>
              <w:rPr>
                <w:rFonts w:ascii="Times New Roman" w:hAnsi="Times New Roman" w:cs="Times New Roman"/>
              </w:rPr>
            </w:pPr>
          </w:p>
        </w:tc>
        <w:tc>
          <w:tcPr>
            <w:tcW w:w="4781" w:type="dxa"/>
            <w:tcBorders>
              <w:top w:val="single" w:sz="4" w:space="0" w:color="auto"/>
              <w:left w:val="single" w:sz="4" w:space="0" w:color="auto"/>
            </w:tcBorders>
            <w:shd w:val="clear" w:color="auto" w:fill="FFFFFF"/>
          </w:tcPr>
          <w:p w:rsidR="000A2240" w:rsidRPr="00657B12" w:rsidRDefault="000A2240" w:rsidP="000A2240">
            <w:pPr>
              <w:pStyle w:val="3"/>
              <w:shd w:val="clear" w:color="auto" w:fill="auto"/>
              <w:spacing w:before="0" w:line="230" w:lineRule="exact"/>
              <w:ind w:left="120" w:firstLine="0"/>
              <w:jc w:val="left"/>
              <w:rPr>
                <w:sz w:val="24"/>
                <w:szCs w:val="24"/>
              </w:rPr>
            </w:pPr>
            <w:r w:rsidRPr="00657B12">
              <w:rPr>
                <w:sz w:val="24"/>
                <w:szCs w:val="24"/>
              </w:rPr>
              <w:t>названия</w:t>
            </w:r>
          </w:p>
        </w:tc>
        <w:tc>
          <w:tcPr>
            <w:tcW w:w="3502" w:type="dxa"/>
            <w:tcBorders>
              <w:top w:val="single" w:sz="4" w:space="0" w:color="auto"/>
              <w:left w:val="single" w:sz="4" w:space="0" w:color="auto"/>
            </w:tcBorders>
            <w:shd w:val="clear" w:color="auto" w:fill="FFFFFF"/>
          </w:tcPr>
          <w:p w:rsidR="000A2240" w:rsidRPr="00657B12" w:rsidRDefault="000A2240" w:rsidP="000A2240">
            <w:pPr>
              <w:rPr>
                <w:rFonts w:ascii="Times New Roman" w:hAnsi="Times New Roman" w:cs="Times New Roman"/>
              </w:rPr>
            </w:pPr>
          </w:p>
        </w:tc>
        <w:tc>
          <w:tcPr>
            <w:tcW w:w="1498" w:type="dxa"/>
            <w:tcBorders>
              <w:top w:val="single" w:sz="4" w:space="0" w:color="auto"/>
              <w:left w:val="single" w:sz="4" w:space="0" w:color="auto"/>
              <w:right w:val="single" w:sz="4" w:space="0" w:color="auto"/>
            </w:tcBorders>
            <w:shd w:val="clear" w:color="auto" w:fill="FFFFFF"/>
          </w:tcPr>
          <w:p w:rsidR="000A2240" w:rsidRPr="00657B12" w:rsidRDefault="000A2240" w:rsidP="000A2240">
            <w:pPr>
              <w:rPr>
                <w:rFonts w:ascii="Times New Roman" w:hAnsi="Times New Roman" w:cs="Times New Roman"/>
              </w:rPr>
            </w:pPr>
          </w:p>
        </w:tc>
      </w:tr>
      <w:tr w:rsidR="000A2240" w:rsidRPr="00657B12" w:rsidTr="000A2240">
        <w:trPr>
          <w:trHeight w:hRule="exact" w:val="298"/>
        </w:trPr>
        <w:tc>
          <w:tcPr>
            <w:tcW w:w="1134" w:type="dxa"/>
            <w:tcBorders>
              <w:left w:val="single" w:sz="4" w:space="0" w:color="auto"/>
            </w:tcBorders>
            <w:shd w:val="clear" w:color="auto" w:fill="FFFFFF"/>
          </w:tcPr>
          <w:p w:rsidR="000A2240" w:rsidRPr="00657B12" w:rsidRDefault="000A2240" w:rsidP="000A2240">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0A2240" w:rsidRPr="00657B12" w:rsidRDefault="000A2240" w:rsidP="000A2240">
            <w:pPr>
              <w:pStyle w:val="3"/>
              <w:shd w:val="clear" w:color="auto" w:fill="auto"/>
              <w:spacing w:before="0" w:line="230" w:lineRule="exact"/>
              <w:ind w:firstLine="0"/>
              <w:jc w:val="center"/>
              <w:rPr>
                <w:sz w:val="24"/>
                <w:szCs w:val="24"/>
              </w:rPr>
            </w:pPr>
            <w:r w:rsidRPr="00657B12">
              <w:rPr>
                <w:rStyle w:val="ac"/>
                <w:sz w:val="24"/>
                <w:szCs w:val="24"/>
              </w:rPr>
              <w:t>ПЕНИЕ</w:t>
            </w:r>
          </w:p>
        </w:tc>
      </w:tr>
      <w:tr w:rsidR="000A2240" w:rsidRPr="00657B12" w:rsidTr="000A2240">
        <w:trPr>
          <w:trHeight w:hRule="exact" w:val="1387"/>
        </w:trPr>
        <w:tc>
          <w:tcPr>
            <w:tcW w:w="1134" w:type="dxa"/>
            <w:tcBorders>
              <w:left w:val="single" w:sz="4" w:space="0" w:color="auto"/>
            </w:tcBorders>
            <w:shd w:val="clear" w:color="auto" w:fill="FFFFFF"/>
          </w:tcPr>
          <w:p w:rsidR="000A2240" w:rsidRPr="00657B12" w:rsidRDefault="000A2240" w:rsidP="000A2240">
            <w:pPr>
              <w:rPr>
                <w:rFonts w:ascii="Times New Roman" w:hAnsi="Times New Roman" w:cs="Times New Roman"/>
              </w:rPr>
            </w:pPr>
          </w:p>
        </w:tc>
        <w:tc>
          <w:tcPr>
            <w:tcW w:w="4781" w:type="dxa"/>
            <w:tcBorders>
              <w:top w:val="single" w:sz="4" w:space="0" w:color="auto"/>
              <w:left w:val="single" w:sz="4" w:space="0" w:color="auto"/>
            </w:tcBorders>
            <w:shd w:val="clear" w:color="auto" w:fill="FFFFFF"/>
          </w:tcPr>
          <w:p w:rsidR="000A2240" w:rsidRPr="00657B12" w:rsidRDefault="000A2240" w:rsidP="000A2240">
            <w:pPr>
              <w:pStyle w:val="3"/>
              <w:shd w:val="clear" w:color="auto" w:fill="auto"/>
              <w:spacing w:before="0" w:line="274" w:lineRule="exact"/>
              <w:ind w:firstLine="0"/>
              <w:rPr>
                <w:sz w:val="24"/>
                <w:szCs w:val="24"/>
              </w:rPr>
            </w:pPr>
            <w:r w:rsidRPr="00657B12">
              <w:rPr>
                <w:sz w:val="24"/>
                <w:szCs w:val="24"/>
              </w:rPr>
              <w:t>Развивать звуковысотный слух. Закреплять навык чистого интонирования поступенного нисходящего движения мелодии от секунды до терции</w:t>
            </w:r>
          </w:p>
        </w:tc>
        <w:tc>
          <w:tcPr>
            <w:tcW w:w="3502" w:type="dxa"/>
            <w:tcBorders>
              <w:top w:val="single" w:sz="4" w:space="0" w:color="auto"/>
              <w:left w:val="single" w:sz="4" w:space="0" w:color="auto"/>
            </w:tcBorders>
            <w:shd w:val="clear" w:color="auto" w:fill="FFFFFF"/>
          </w:tcPr>
          <w:p w:rsidR="000A2240" w:rsidRPr="00657B12" w:rsidRDefault="000A2240" w:rsidP="000A2240">
            <w:pPr>
              <w:pStyle w:val="3"/>
              <w:shd w:val="clear" w:color="auto" w:fill="auto"/>
              <w:spacing w:before="0" w:line="278" w:lineRule="exact"/>
              <w:ind w:firstLine="0"/>
              <w:rPr>
                <w:sz w:val="24"/>
                <w:szCs w:val="24"/>
              </w:rPr>
            </w:pPr>
            <w:r w:rsidRPr="00657B12">
              <w:rPr>
                <w:sz w:val="24"/>
                <w:szCs w:val="24"/>
              </w:rPr>
              <w:t>Упражнение «Ходит зайка по саду» (рус. нар. попевка, обр. И. Арсеева)</w:t>
            </w:r>
          </w:p>
        </w:tc>
        <w:tc>
          <w:tcPr>
            <w:tcW w:w="1498" w:type="dxa"/>
            <w:tcBorders>
              <w:top w:val="single" w:sz="4" w:space="0" w:color="auto"/>
              <w:left w:val="single" w:sz="4" w:space="0" w:color="auto"/>
              <w:right w:val="single" w:sz="4" w:space="0" w:color="auto"/>
            </w:tcBorders>
            <w:shd w:val="clear" w:color="auto" w:fill="FFFFFF"/>
          </w:tcPr>
          <w:p w:rsidR="000A2240" w:rsidRPr="00657B12" w:rsidRDefault="000A2240" w:rsidP="000A2240">
            <w:pPr>
              <w:rPr>
                <w:rFonts w:ascii="Times New Roman" w:hAnsi="Times New Roman" w:cs="Times New Roman"/>
              </w:rPr>
            </w:pPr>
          </w:p>
        </w:tc>
      </w:tr>
      <w:tr w:rsidR="000A2240" w:rsidRPr="00657B12" w:rsidTr="000A2240">
        <w:trPr>
          <w:trHeight w:hRule="exact" w:val="1666"/>
        </w:trPr>
        <w:tc>
          <w:tcPr>
            <w:tcW w:w="1134" w:type="dxa"/>
            <w:tcBorders>
              <w:left w:val="single" w:sz="4" w:space="0" w:color="auto"/>
            </w:tcBorders>
            <w:shd w:val="clear" w:color="auto" w:fill="FFFFFF"/>
          </w:tcPr>
          <w:p w:rsidR="000A2240" w:rsidRPr="00657B12" w:rsidRDefault="000A2240" w:rsidP="000A2240">
            <w:pPr>
              <w:rPr>
                <w:rFonts w:ascii="Times New Roman" w:hAnsi="Times New Roman" w:cs="Times New Roman"/>
              </w:rPr>
            </w:pPr>
          </w:p>
        </w:tc>
        <w:tc>
          <w:tcPr>
            <w:tcW w:w="4781" w:type="dxa"/>
            <w:tcBorders>
              <w:top w:val="single" w:sz="4" w:space="0" w:color="auto"/>
              <w:left w:val="single" w:sz="4" w:space="0" w:color="auto"/>
            </w:tcBorders>
            <w:shd w:val="clear" w:color="auto" w:fill="FFFFFF"/>
          </w:tcPr>
          <w:p w:rsidR="000A2240" w:rsidRPr="00657B12" w:rsidRDefault="000A2240" w:rsidP="000A2240">
            <w:pPr>
              <w:pStyle w:val="3"/>
              <w:shd w:val="clear" w:color="auto" w:fill="auto"/>
              <w:spacing w:before="0" w:line="274" w:lineRule="exact"/>
              <w:ind w:firstLine="0"/>
              <w:rPr>
                <w:sz w:val="24"/>
                <w:szCs w:val="24"/>
              </w:rPr>
            </w:pPr>
            <w:r w:rsidRPr="00657B12">
              <w:rPr>
                <w:sz w:val="24"/>
                <w:szCs w:val="24"/>
              </w:rPr>
              <w:t>Формировать умение петь легко, бодро, весело, подвижно, четко произносить слова, брать дыхание между фразами. Развивать чувство ритма, звуковысотный слух</w:t>
            </w:r>
          </w:p>
        </w:tc>
        <w:tc>
          <w:tcPr>
            <w:tcW w:w="3502" w:type="dxa"/>
            <w:tcBorders>
              <w:top w:val="single" w:sz="4" w:space="0" w:color="auto"/>
              <w:left w:val="single" w:sz="4" w:space="0" w:color="auto"/>
            </w:tcBorders>
            <w:shd w:val="clear" w:color="auto" w:fill="FFFFFF"/>
          </w:tcPr>
          <w:p w:rsidR="000A2240" w:rsidRPr="00657B12" w:rsidRDefault="000A2240" w:rsidP="000A2240">
            <w:pPr>
              <w:pStyle w:val="3"/>
              <w:shd w:val="clear" w:color="auto" w:fill="auto"/>
              <w:spacing w:before="0" w:line="274" w:lineRule="exact"/>
              <w:ind w:firstLine="0"/>
              <w:rPr>
                <w:sz w:val="24"/>
                <w:szCs w:val="24"/>
              </w:rPr>
            </w:pPr>
            <w:r w:rsidRPr="00657B12">
              <w:rPr>
                <w:sz w:val="24"/>
                <w:szCs w:val="24"/>
              </w:rPr>
              <w:t>«Как на тоненький ледок» (рус. нар. песня, обр. И. Иорданского), «Что за дерево такое?» (муз. М. Старокадомского, сл. Л. Некрасовой)</w:t>
            </w:r>
          </w:p>
        </w:tc>
        <w:tc>
          <w:tcPr>
            <w:tcW w:w="1498" w:type="dxa"/>
            <w:tcBorders>
              <w:left w:val="single" w:sz="4" w:space="0" w:color="auto"/>
              <w:right w:val="single" w:sz="4" w:space="0" w:color="auto"/>
            </w:tcBorders>
            <w:shd w:val="clear" w:color="auto" w:fill="FFFFFF"/>
          </w:tcPr>
          <w:p w:rsidR="000A2240" w:rsidRPr="00657B12" w:rsidRDefault="000A2240" w:rsidP="000A2240">
            <w:pPr>
              <w:pStyle w:val="3"/>
              <w:shd w:val="clear" w:color="auto" w:fill="auto"/>
              <w:spacing w:before="0" w:line="274" w:lineRule="exact"/>
              <w:ind w:firstLine="0"/>
              <w:jc w:val="center"/>
              <w:rPr>
                <w:sz w:val="24"/>
                <w:szCs w:val="24"/>
              </w:rPr>
            </w:pPr>
            <w:r w:rsidRPr="00657B12">
              <w:rPr>
                <w:sz w:val="24"/>
                <w:szCs w:val="24"/>
              </w:rPr>
              <w:t>ФР,</w:t>
            </w:r>
          </w:p>
          <w:p w:rsidR="000A2240" w:rsidRPr="00657B12" w:rsidRDefault="000A2240" w:rsidP="000A2240">
            <w:pPr>
              <w:pStyle w:val="3"/>
              <w:shd w:val="clear" w:color="auto" w:fill="auto"/>
              <w:spacing w:before="0" w:line="274" w:lineRule="exact"/>
              <w:ind w:firstLine="0"/>
              <w:jc w:val="center"/>
              <w:rPr>
                <w:sz w:val="24"/>
                <w:szCs w:val="24"/>
              </w:rPr>
            </w:pPr>
            <w:r w:rsidRPr="00657B12">
              <w:rPr>
                <w:sz w:val="24"/>
                <w:szCs w:val="24"/>
              </w:rPr>
              <w:t>ПР,</w:t>
            </w:r>
          </w:p>
          <w:p w:rsidR="000A2240" w:rsidRPr="00657B12" w:rsidRDefault="000A2240" w:rsidP="000A2240">
            <w:pPr>
              <w:pStyle w:val="3"/>
              <w:shd w:val="clear" w:color="auto" w:fill="auto"/>
              <w:spacing w:before="0" w:line="274" w:lineRule="exact"/>
              <w:ind w:firstLine="0"/>
              <w:jc w:val="center"/>
              <w:rPr>
                <w:sz w:val="24"/>
                <w:szCs w:val="24"/>
              </w:rPr>
            </w:pPr>
            <w:r w:rsidRPr="00657B12">
              <w:rPr>
                <w:sz w:val="24"/>
                <w:szCs w:val="24"/>
              </w:rPr>
              <w:t>СКР,</w:t>
            </w:r>
          </w:p>
          <w:p w:rsidR="000A2240" w:rsidRPr="00657B12" w:rsidRDefault="000A2240" w:rsidP="000A2240">
            <w:pPr>
              <w:pStyle w:val="3"/>
              <w:shd w:val="clear" w:color="auto" w:fill="auto"/>
              <w:spacing w:before="0" w:line="274" w:lineRule="exact"/>
              <w:ind w:firstLine="0"/>
              <w:jc w:val="center"/>
              <w:rPr>
                <w:sz w:val="24"/>
                <w:szCs w:val="24"/>
              </w:rPr>
            </w:pPr>
            <w:r w:rsidRPr="00657B12">
              <w:rPr>
                <w:sz w:val="24"/>
                <w:szCs w:val="24"/>
              </w:rPr>
              <w:t>РР</w:t>
            </w:r>
          </w:p>
        </w:tc>
      </w:tr>
      <w:tr w:rsidR="000A2240" w:rsidRPr="00657B12" w:rsidTr="000A2240">
        <w:trPr>
          <w:trHeight w:hRule="exact" w:val="1392"/>
        </w:trPr>
        <w:tc>
          <w:tcPr>
            <w:tcW w:w="1134" w:type="dxa"/>
            <w:tcBorders>
              <w:left w:val="single" w:sz="4" w:space="0" w:color="auto"/>
            </w:tcBorders>
            <w:shd w:val="clear" w:color="auto" w:fill="FFFFFF"/>
          </w:tcPr>
          <w:p w:rsidR="000A2240" w:rsidRPr="00657B12" w:rsidRDefault="000A2240" w:rsidP="000A2240">
            <w:pPr>
              <w:rPr>
                <w:rFonts w:ascii="Times New Roman" w:hAnsi="Times New Roman" w:cs="Times New Roman"/>
              </w:rPr>
            </w:pPr>
          </w:p>
        </w:tc>
        <w:tc>
          <w:tcPr>
            <w:tcW w:w="4781" w:type="dxa"/>
            <w:tcBorders>
              <w:top w:val="single" w:sz="4" w:space="0" w:color="auto"/>
              <w:left w:val="single" w:sz="4" w:space="0" w:color="auto"/>
            </w:tcBorders>
            <w:shd w:val="clear" w:color="auto" w:fill="FFFFFF"/>
          </w:tcPr>
          <w:p w:rsidR="000A2240" w:rsidRPr="00657B12" w:rsidRDefault="000A2240" w:rsidP="000A2240">
            <w:pPr>
              <w:pStyle w:val="3"/>
              <w:shd w:val="clear" w:color="auto" w:fill="auto"/>
              <w:spacing w:before="0" w:line="274" w:lineRule="exact"/>
              <w:ind w:left="120" w:firstLine="0"/>
              <w:jc w:val="left"/>
              <w:rPr>
                <w:sz w:val="24"/>
                <w:szCs w:val="24"/>
              </w:rPr>
            </w:pPr>
            <w:r w:rsidRPr="00657B12">
              <w:rPr>
                <w:sz w:val="24"/>
                <w:szCs w:val="24"/>
              </w:rPr>
              <w:t>Побуждать детей передавать веселый, шутливый характер песни. Продолжать формировать умение точно интонировать разные окончания музыкальных фраз.</w:t>
            </w:r>
          </w:p>
        </w:tc>
        <w:tc>
          <w:tcPr>
            <w:tcW w:w="3502" w:type="dxa"/>
            <w:tcBorders>
              <w:top w:val="single" w:sz="4" w:space="0" w:color="auto"/>
              <w:left w:val="single" w:sz="4" w:space="0" w:color="auto"/>
            </w:tcBorders>
            <w:shd w:val="clear" w:color="auto" w:fill="FFFFFF"/>
          </w:tcPr>
          <w:p w:rsidR="000A2240" w:rsidRPr="00657B12" w:rsidRDefault="000A2240" w:rsidP="000A2240">
            <w:pPr>
              <w:pStyle w:val="3"/>
              <w:shd w:val="clear" w:color="auto" w:fill="auto"/>
              <w:spacing w:before="0" w:line="274" w:lineRule="exact"/>
              <w:ind w:firstLine="0"/>
              <w:jc w:val="center"/>
              <w:rPr>
                <w:sz w:val="24"/>
                <w:szCs w:val="24"/>
              </w:rPr>
            </w:pPr>
            <w:r w:rsidRPr="00657B12">
              <w:rPr>
                <w:sz w:val="24"/>
                <w:szCs w:val="24"/>
              </w:rPr>
              <w:t>«Голубые санки» (муз. М. Иорданского, сл. М. Клоковой)</w:t>
            </w:r>
          </w:p>
        </w:tc>
        <w:tc>
          <w:tcPr>
            <w:tcW w:w="1498" w:type="dxa"/>
            <w:tcBorders>
              <w:left w:val="single" w:sz="4" w:space="0" w:color="auto"/>
              <w:right w:val="single" w:sz="4" w:space="0" w:color="auto"/>
            </w:tcBorders>
            <w:shd w:val="clear" w:color="auto" w:fill="FFFFFF"/>
          </w:tcPr>
          <w:p w:rsidR="000A2240" w:rsidRPr="00657B12" w:rsidRDefault="000A2240" w:rsidP="000A2240">
            <w:pPr>
              <w:rPr>
                <w:rFonts w:ascii="Times New Roman" w:hAnsi="Times New Roman" w:cs="Times New Roman"/>
              </w:rPr>
            </w:pPr>
          </w:p>
        </w:tc>
      </w:tr>
      <w:tr w:rsidR="000A2240" w:rsidRPr="00657B12" w:rsidTr="000A2240">
        <w:trPr>
          <w:trHeight w:hRule="exact" w:val="288"/>
        </w:trPr>
        <w:tc>
          <w:tcPr>
            <w:tcW w:w="1134" w:type="dxa"/>
            <w:tcBorders>
              <w:left w:val="single" w:sz="4" w:space="0" w:color="auto"/>
            </w:tcBorders>
            <w:shd w:val="clear" w:color="auto" w:fill="FFFFFF"/>
          </w:tcPr>
          <w:p w:rsidR="000A2240" w:rsidRPr="00657B12" w:rsidRDefault="000A2240" w:rsidP="000A2240">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0A2240" w:rsidRPr="00657B12" w:rsidRDefault="000A2240" w:rsidP="000A2240">
            <w:pPr>
              <w:pStyle w:val="3"/>
              <w:shd w:val="clear" w:color="auto" w:fill="auto"/>
              <w:spacing w:before="0" w:line="230" w:lineRule="exact"/>
              <w:ind w:firstLine="0"/>
              <w:jc w:val="center"/>
              <w:rPr>
                <w:sz w:val="24"/>
                <w:szCs w:val="24"/>
              </w:rPr>
            </w:pPr>
            <w:r w:rsidRPr="00657B12">
              <w:rPr>
                <w:rStyle w:val="ac"/>
                <w:sz w:val="24"/>
                <w:szCs w:val="24"/>
              </w:rPr>
              <w:t>МУЗЫКАЛЬНО-РИТМИЧЕСКАЯ деятельность</w:t>
            </w:r>
          </w:p>
        </w:tc>
      </w:tr>
      <w:tr w:rsidR="000A2240" w:rsidRPr="00657B12" w:rsidTr="000A2240">
        <w:trPr>
          <w:trHeight w:hRule="exact" w:val="1666"/>
        </w:trPr>
        <w:tc>
          <w:tcPr>
            <w:tcW w:w="1134" w:type="dxa"/>
            <w:tcBorders>
              <w:left w:val="single" w:sz="4" w:space="0" w:color="auto"/>
            </w:tcBorders>
            <w:shd w:val="clear" w:color="auto" w:fill="FFFFFF"/>
          </w:tcPr>
          <w:p w:rsidR="000A2240" w:rsidRPr="00657B12" w:rsidRDefault="000A2240" w:rsidP="000A2240">
            <w:pPr>
              <w:rPr>
                <w:rFonts w:ascii="Times New Roman" w:hAnsi="Times New Roman" w:cs="Times New Roman"/>
              </w:rPr>
            </w:pPr>
          </w:p>
        </w:tc>
        <w:tc>
          <w:tcPr>
            <w:tcW w:w="4781" w:type="dxa"/>
            <w:tcBorders>
              <w:top w:val="single" w:sz="4" w:space="0" w:color="auto"/>
              <w:left w:val="single" w:sz="4" w:space="0" w:color="auto"/>
            </w:tcBorders>
            <w:shd w:val="clear" w:color="auto" w:fill="FFFFFF"/>
          </w:tcPr>
          <w:p w:rsidR="000A2240" w:rsidRPr="00657B12" w:rsidRDefault="000A2240" w:rsidP="000A2240">
            <w:pPr>
              <w:pStyle w:val="3"/>
              <w:shd w:val="clear" w:color="auto" w:fill="auto"/>
              <w:spacing w:before="0" w:line="274" w:lineRule="exact"/>
              <w:ind w:firstLine="0"/>
              <w:rPr>
                <w:sz w:val="24"/>
                <w:szCs w:val="24"/>
              </w:rPr>
            </w:pPr>
            <w:r w:rsidRPr="00657B12">
              <w:rPr>
                <w:sz w:val="24"/>
                <w:szCs w:val="24"/>
              </w:rPr>
              <w:t>Развивать умение переходить с шага на бег и, наоборот, в соответствии с изменениями метрической пульсации музыки, в движениях передавать характер музыки, выражать в действии оттенки динамики, ритм</w:t>
            </w:r>
          </w:p>
        </w:tc>
        <w:tc>
          <w:tcPr>
            <w:tcW w:w="3502" w:type="dxa"/>
            <w:tcBorders>
              <w:top w:val="single" w:sz="4" w:space="0" w:color="auto"/>
              <w:left w:val="single" w:sz="4" w:space="0" w:color="auto"/>
            </w:tcBorders>
            <w:shd w:val="clear" w:color="auto" w:fill="FFFFFF"/>
          </w:tcPr>
          <w:p w:rsidR="000A2240" w:rsidRPr="00657B12" w:rsidRDefault="000A2240" w:rsidP="000A2240">
            <w:pPr>
              <w:pStyle w:val="3"/>
              <w:shd w:val="clear" w:color="auto" w:fill="auto"/>
              <w:spacing w:before="0" w:line="274" w:lineRule="exact"/>
              <w:ind w:firstLine="0"/>
              <w:rPr>
                <w:sz w:val="24"/>
                <w:szCs w:val="24"/>
              </w:rPr>
            </w:pPr>
            <w:r w:rsidRPr="00657B12">
              <w:rPr>
                <w:sz w:val="24"/>
                <w:szCs w:val="24"/>
              </w:rPr>
              <w:t>«Шаг и бег» (муз. Ф. Надененко)</w:t>
            </w:r>
          </w:p>
        </w:tc>
        <w:tc>
          <w:tcPr>
            <w:tcW w:w="1498" w:type="dxa"/>
            <w:tcBorders>
              <w:top w:val="single" w:sz="4" w:space="0" w:color="auto"/>
              <w:left w:val="single" w:sz="4" w:space="0" w:color="auto"/>
              <w:right w:val="single" w:sz="4" w:space="0" w:color="auto"/>
            </w:tcBorders>
            <w:shd w:val="clear" w:color="auto" w:fill="FFFFFF"/>
          </w:tcPr>
          <w:p w:rsidR="000A2240" w:rsidRPr="00657B12" w:rsidRDefault="000A2240" w:rsidP="000A2240">
            <w:pPr>
              <w:pStyle w:val="3"/>
              <w:shd w:val="clear" w:color="auto" w:fill="auto"/>
              <w:spacing w:before="0" w:line="230" w:lineRule="exact"/>
              <w:ind w:firstLine="0"/>
              <w:jc w:val="center"/>
              <w:rPr>
                <w:sz w:val="24"/>
                <w:szCs w:val="24"/>
              </w:rPr>
            </w:pPr>
            <w:r w:rsidRPr="00657B12">
              <w:rPr>
                <w:sz w:val="24"/>
                <w:szCs w:val="24"/>
              </w:rPr>
              <w:t>ФР,</w:t>
            </w:r>
          </w:p>
        </w:tc>
      </w:tr>
      <w:tr w:rsidR="000A2240" w:rsidRPr="00657B12" w:rsidTr="000A2240">
        <w:trPr>
          <w:trHeight w:hRule="exact" w:val="1666"/>
        </w:trPr>
        <w:tc>
          <w:tcPr>
            <w:tcW w:w="1134" w:type="dxa"/>
            <w:tcBorders>
              <w:left w:val="single" w:sz="4" w:space="0" w:color="auto"/>
            </w:tcBorders>
            <w:shd w:val="clear" w:color="auto" w:fill="FFFFFF"/>
          </w:tcPr>
          <w:p w:rsidR="000A2240" w:rsidRPr="00657B12" w:rsidRDefault="000A2240" w:rsidP="000A2240">
            <w:pPr>
              <w:rPr>
                <w:rFonts w:ascii="Times New Roman" w:hAnsi="Times New Roman" w:cs="Times New Roman"/>
              </w:rPr>
            </w:pPr>
          </w:p>
        </w:tc>
        <w:tc>
          <w:tcPr>
            <w:tcW w:w="4781" w:type="dxa"/>
            <w:tcBorders>
              <w:top w:val="single" w:sz="4" w:space="0" w:color="auto"/>
              <w:left w:val="single" w:sz="4" w:space="0" w:color="auto"/>
            </w:tcBorders>
            <w:shd w:val="clear" w:color="auto" w:fill="FFFFFF"/>
          </w:tcPr>
          <w:p w:rsidR="000A2240" w:rsidRPr="00657B12" w:rsidRDefault="000A2240" w:rsidP="000A2240">
            <w:pPr>
              <w:pStyle w:val="3"/>
              <w:shd w:val="clear" w:color="auto" w:fill="auto"/>
              <w:spacing w:before="0" w:line="274" w:lineRule="exact"/>
              <w:ind w:firstLine="0"/>
              <w:rPr>
                <w:sz w:val="24"/>
                <w:szCs w:val="24"/>
              </w:rPr>
            </w:pPr>
            <w:r w:rsidRPr="00657B12">
              <w:rPr>
                <w:sz w:val="24"/>
                <w:szCs w:val="24"/>
              </w:rPr>
              <w:t>Совершенствовать умение выполнять плавные, пружинистые полуприседания, выставлять ноги вперед на прыжке. Развивать умение двигаться подскоками по кругу и в разных направлениях.</w:t>
            </w:r>
          </w:p>
        </w:tc>
        <w:tc>
          <w:tcPr>
            <w:tcW w:w="3502" w:type="dxa"/>
            <w:tcBorders>
              <w:top w:val="single" w:sz="4" w:space="0" w:color="auto"/>
              <w:left w:val="single" w:sz="4" w:space="0" w:color="auto"/>
            </w:tcBorders>
            <w:shd w:val="clear" w:color="auto" w:fill="FFFFFF"/>
          </w:tcPr>
          <w:p w:rsidR="000A2240" w:rsidRPr="00657B12" w:rsidRDefault="000A2240" w:rsidP="000A2240">
            <w:pPr>
              <w:pStyle w:val="3"/>
              <w:shd w:val="clear" w:color="auto" w:fill="auto"/>
              <w:spacing w:before="0" w:line="274" w:lineRule="exact"/>
              <w:ind w:firstLine="0"/>
              <w:rPr>
                <w:sz w:val="24"/>
                <w:szCs w:val="24"/>
              </w:rPr>
            </w:pPr>
            <w:r w:rsidRPr="00657B12">
              <w:rPr>
                <w:sz w:val="24"/>
                <w:szCs w:val="24"/>
              </w:rPr>
              <w:t>«Канава» (рус. нар. мелодия, обр. Р. Рустамова), «Полянка» (рус. нар. мелодия, обр. Г. Фри</w:t>
            </w:r>
            <w:r w:rsidRPr="00657B12">
              <w:rPr>
                <w:sz w:val="24"/>
                <w:szCs w:val="24"/>
              </w:rPr>
              <w:softHyphen/>
              <w:t>да)</w:t>
            </w:r>
          </w:p>
        </w:tc>
        <w:tc>
          <w:tcPr>
            <w:tcW w:w="1498" w:type="dxa"/>
            <w:tcBorders>
              <w:left w:val="single" w:sz="4" w:space="0" w:color="auto"/>
              <w:right w:val="single" w:sz="4" w:space="0" w:color="auto"/>
            </w:tcBorders>
            <w:shd w:val="clear" w:color="auto" w:fill="FFFFFF"/>
          </w:tcPr>
          <w:p w:rsidR="000A2240" w:rsidRPr="00657B12" w:rsidRDefault="000A2240" w:rsidP="000A2240">
            <w:pPr>
              <w:pStyle w:val="3"/>
              <w:shd w:val="clear" w:color="auto" w:fill="auto"/>
              <w:spacing w:before="0" w:line="274" w:lineRule="exact"/>
              <w:ind w:firstLine="0"/>
              <w:jc w:val="center"/>
              <w:rPr>
                <w:sz w:val="24"/>
                <w:szCs w:val="24"/>
              </w:rPr>
            </w:pPr>
            <w:r w:rsidRPr="00657B12">
              <w:rPr>
                <w:sz w:val="24"/>
                <w:szCs w:val="24"/>
              </w:rPr>
              <w:t>ПР,</w:t>
            </w:r>
          </w:p>
          <w:p w:rsidR="000A2240" w:rsidRPr="00657B12" w:rsidRDefault="000A2240" w:rsidP="000A2240">
            <w:pPr>
              <w:pStyle w:val="3"/>
              <w:shd w:val="clear" w:color="auto" w:fill="auto"/>
              <w:spacing w:before="0" w:line="274" w:lineRule="exact"/>
              <w:ind w:firstLine="0"/>
              <w:jc w:val="center"/>
              <w:rPr>
                <w:sz w:val="24"/>
                <w:szCs w:val="24"/>
              </w:rPr>
            </w:pPr>
            <w:r w:rsidRPr="00657B12">
              <w:rPr>
                <w:sz w:val="24"/>
                <w:szCs w:val="24"/>
              </w:rPr>
              <w:t>СКР,</w:t>
            </w:r>
          </w:p>
          <w:p w:rsidR="000A2240" w:rsidRPr="00657B12" w:rsidRDefault="000A2240" w:rsidP="000A2240">
            <w:pPr>
              <w:pStyle w:val="3"/>
              <w:shd w:val="clear" w:color="auto" w:fill="auto"/>
              <w:spacing w:before="0" w:line="274" w:lineRule="exact"/>
              <w:ind w:firstLine="0"/>
              <w:jc w:val="center"/>
              <w:rPr>
                <w:sz w:val="24"/>
                <w:szCs w:val="24"/>
              </w:rPr>
            </w:pPr>
            <w:r w:rsidRPr="00657B12">
              <w:rPr>
                <w:sz w:val="24"/>
                <w:szCs w:val="24"/>
              </w:rPr>
              <w:t>РР</w:t>
            </w:r>
          </w:p>
        </w:tc>
      </w:tr>
      <w:tr w:rsidR="000A2240" w:rsidRPr="00657B12" w:rsidTr="000A2240">
        <w:trPr>
          <w:trHeight w:hRule="exact" w:val="562"/>
        </w:trPr>
        <w:tc>
          <w:tcPr>
            <w:tcW w:w="1134" w:type="dxa"/>
            <w:tcBorders>
              <w:left w:val="single" w:sz="4" w:space="0" w:color="auto"/>
            </w:tcBorders>
            <w:shd w:val="clear" w:color="auto" w:fill="FFFFFF"/>
          </w:tcPr>
          <w:p w:rsidR="000A2240" w:rsidRPr="00657B12" w:rsidRDefault="000A2240" w:rsidP="000A2240">
            <w:pPr>
              <w:rPr>
                <w:rFonts w:ascii="Times New Roman" w:hAnsi="Times New Roman" w:cs="Times New Roman"/>
              </w:rPr>
            </w:pPr>
          </w:p>
        </w:tc>
        <w:tc>
          <w:tcPr>
            <w:tcW w:w="4781" w:type="dxa"/>
            <w:tcBorders>
              <w:top w:val="single" w:sz="4" w:space="0" w:color="auto"/>
              <w:left w:val="single" w:sz="4" w:space="0" w:color="auto"/>
            </w:tcBorders>
            <w:shd w:val="clear" w:color="auto" w:fill="FFFFFF"/>
          </w:tcPr>
          <w:p w:rsidR="000A2240" w:rsidRPr="00657B12" w:rsidRDefault="000A2240" w:rsidP="000A2240">
            <w:pPr>
              <w:pStyle w:val="3"/>
              <w:shd w:val="clear" w:color="auto" w:fill="auto"/>
              <w:spacing w:before="0" w:line="269" w:lineRule="exact"/>
              <w:ind w:firstLine="0"/>
              <w:rPr>
                <w:sz w:val="24"/>
                <w:szCs w:val="24"/>
              </w:rPr>
            </w:pPr>
            <w:r w:rsidRPr="00657B12">
              <w:rPr>
                <w:sz w:val="24"/>
                <w:szCs w:val="24"/>
              </w:rPr>
              <w:t>Развивать творческое воображение, способность к импровизации</w:t>
            </w:r>
          </w:p>
        </w:tc>
        <w:tc>
          <w:tcPr>
            <w:tcW w:w="3502" w:type="dxa"/>
            <w:tcBorders>
              <w:top w:val="single" w:sz="4" w:space="0" w:color="auto"/>
              <w:left w:val="single" w:sz="4" w:space="0" w:color="auto"/>
            </w:tcBorders>
            <w:shd w:val="clear" w:color="auto" w:fill="FFFFFF"/>
          </w:tcPr>
          <w:p w:rsidR="000A2240" w:rsidRPr="00657B12" w:rsidRDefault="000A2240" w:rsidP="000A2240">
            <w:pPr>
              <w:pStyle w:val="3"/>
              <w:shd w:val="clear" w:color="auto" w:fill="auto"/>
              <w:spacing w:before="0" w:line="278" w:lineRule="exact"/>
              <w:ind w:firstLine="0"/>
              <w:rPr>
                <w:sz w:val="24"/>
                <w:szCs w:val="24"/>
              </w:rPr>
            </w:pPr>
            <w:r w:rsidRPr="00657B12">
              <w:rPr>
                <w:sz w:val="24"/>
                <w:szCs w:val="24"/>
              </w:rPr>
              <w:t>Этюд «Кошка и девочка» (лит. нар. мелодия)</w:t>
            </w:r>
          </w:p>
        </w:tc>
        <w:tc>
          <w:tcPr>
            <w:tcW w:w="1498" w:type="dxa"/>
            <w:tcBorders>
              <w:left w:val="single" w:sz="4" w:space="0" w:color="auto"/>
              <w:right w:val="single" w:sz="4" w:space="0" w:color="auto"/>
            </w:tcBorders>
            <w:shd w:val="clear" w:color="auto" w:fill="FFFFFF"/>
          </w:tcPr>
          <w:p w:rsidR="000A2240" w:rsidRPr="00657B12" w:rsidRDefault="000A2240" w:rsidP="000A2240">
            <w:pPr>
              <w:rPr>
                <w:rFonts w:ascii="Times New Roman" w:hAnsi="Times New Roman" w:cs="Times New Roman"/>
              </w:rPr>
            </w:pPr>
          </w:p>
        </w:tc>
      </w:tr>
      <w:tr w:rsidR="000A2240" w:rsidRPr="00657B12" w:rsidTr="000A2240">
        <w:trPr>
          <w:trHeight w:hRule="exact" w:val="293"/>
        </w:trPr>
        <w:tc>
          <w:tcPr>
            <w:tcW w:w="1134" w:type="dxa"/>
            <w:tcBorders>
              <w:left w:val="single" w:sz="4" w:space="0" w:color="auto"/>
            </w:tcBorders>
            <w:shd w:val="clear" w:color="auto" w:fill="FFFFFF"/>
          </w:tcPr>
          <w:p w:rsidR="000A2240" w:rsidRPr="00657B12" w:rsidRDefault="000A2240" w:rsidP="000A2240">
            <w:pPr>
              <w:rPr>
                <w:rFonts w:ascii="Times New Roman" w:hAnsi="Times New Roman" w:cs="Times New Roman"/>
              </w:rPr>
            </w:pPr>
          </w:p>
        </w:tc>
        <w:tc>
          <w:tcPr>
            <w:tcW w:w="8283" w:type="dxa"/>
            <w:gridSpan w:val="2"/>
            <w:tcBorders>
              <w:top w:val="single" w:sz="4" w:space="0" w:color="auto"/>
              <w:left w:val="single" w:sz="4" w:space="0" w:color="auto"/>
            </w:tcBorders>
            <w:shd w:val="clear" w:color="auto" w:fill="FFFFFF"/>
          </w:tcPr>
          <w:p w:rsidR="000A2240" w:rsidRPr="00657B12" w:rsidRDefault="000A2240" w:rsidP="000A2240">
            <w:pPr>
              <w:pStyle w:val="3"/>
              <w:shd w:val="clear" w:color="auto" w:fill="auto"/>
              <w:spacing w:before="0" w:line="230" w:lineRule="exact"/>
              <w:ind w:firstLine="0"/>
              <w:jc w:val="right"/>
              <w:rPr>
                <w:sz w:val="24"/>
                <w:szCs w:val="24"/>
              </w:rPr>
            </w:pPr>
            <w:r w:rsidRPr="00657B12">
              <w:rPr>
                <w:rStyle w:val="ac"/>
                <w:sz w:val="24"/>
                <w:szCs w:val="24"/>
              </w:rPr>
              <w:t>ИГРА на детских МУЗЫКАЛЬНЫХ ИНСТРУМЕНТА</w:t>
            </w:r>
          </w:p>
        </w:tc>
        <w:tc>
          <w:tcPr>
            <w:tcW w:w="1498" w:type="dxa"/>
            <w:tcBorders>
              <w:top w:val="single" w:sz="4" w:space="0" w:color="auto"/>
              <w:left w:val="single" w:sz="4" w:space="0" w:color="auto"/>
              <w:right w:val="single" w:sz="4" w:space="0" w:color="auto"/>
            </w:tcBorders>
            <w:shd w:val="clear" w:color="auto" w:fill="FFFFFF"/>
          </w:tcPr>
          <w:p w:rsidR="000A2240" w:rsidRPr="00657B12" w:rsidRDefault="000A2240" w:rsidP="000A2240">
            <w:pPr>
              <w:pStyle w:val="3"/>
              <w:shd w:val="clear" w:color="auto" w:fill="auto"/>
              <w:spacing w:before="0" w:line="230" w:lineRule="exact"/>
              <w:ind w:firstLine="0"/>
              <w:jc w:val="left"/>
              <w:rPr>
                <w:sz w:val="24"/>
                <w:szCs w:val="24"/>
              </w:rPr>
            </w:pPr>
            <w:r w:rsidRPr="00657B12">
              <w:rPr>
                <w:rStyle w:val="ac"/>
                <w:sz w:val="24"/>
                <w:szCs w:val="24"/>
              </w:rPr>
              <w:t>Х</w:t>
            </w:r>
          </w:p>
        </w:tc>
      </w:tr>
      <w:tr w:rsidR="000A2240" w:rsidRPr="00657B12" w:rsidTr="000A2240">
        <w:trPr>
          <w:trHeight w:hRule="exact" w:val="1114"/>
        </w:trPr>
        <w:tc>
          <w:tcPr>
            <w:tcW w:w="1134" w:type="dxa"/>
            <w:tcBorders>
              <w:left w:val="single" w:sz="4" w:space="0" w:color="auto"/>
            </w:tcBorders>
            <w:shd w:val="clear" w:color="auto" w:fill="FFFFFF"/>
          </w:tcPr>
          <w:p w:rsidR="000A2240" w:rsidRPr="00657B12" w:rsidRDefault="000A2240" w:rsidP="000A2240">
            <w:pPr>
              <w:rPr>
                <w:rFonts w:ascii="Times New Roman" w:hAnsi="Times New Roman" w:cs="Times New Roman"/>
              </w:rPr>
            </w:pPr>
          </w:p>
        </w:tc>
        <w:tc>
          <w:tcPr>
            <w:tcW w:w="4781" w:type="dxa"/>
            <w:tcBorders>
              <w:top w:val="single" w:sz="4" w:space="0" w:color="auto"/>
              <w:left w:val="single" w:sz="4" w:space="0" w:color="auto"/>
            </w:tcBorders>
            <w:shd w:val="clear" w:color="auto" w:fill="FFFFFF"/>
          </w:tcPr>
          <w:p w:rsidR="000A2240" w:rsidRPr="00657B12" w:rsidRDefault="000A2240" w:rsidP="000A2240">
            <w:pPr>
              <w:pStyle w:val="3"/>
              <w:shd w:val="clear" w:color="auto" w:fill="auto"/>
              <w:spacing w:before="0" w:line="278" w:lineRule="exact"/>
              <w:ind w:firstLine="0"/>
              <w:rPr>
                <w:sz w:val="24"/>
                <w:szCs w:val="24"/>
              </w:rPr>
            </w:pPr>
            <w:r w:rsidRPr="00657B12">
              <w:rPr>
                <w:sz w:val="24"/>
                <w:szCs w:val="24"/>
              </w:rPr>
              <w:t>Воспитывать интерес к музыкальной исполнительской деятельности. Совершенствовать навыки игры на одной пластинке металлофона</w:t>
            </w:r>
          </w:p>
        </w:tc>
        <w:tc>
          <w:tcPr>
            <w:tcW w:w="3502" w:type="dxa"/>
            <w:tcBorders>
              <w:top w:val="single" w:sz="4" w:space="0" w:color="auto"/>
              <w:left w:val="single" w:sz="4" w:space="0" w:color="auto"/>
            </w:tcBorders>
            <w:shd w:val="clear" w:color="auto" w:fill="FFFFFF"/>
          </w:tcPr>
          <w:p w:rsidR="000A2240" w:rsidRPr="00657B12" w:rsidRDefault="000A2240" w:rsidP="000A2240">
            <w:pPr>
              <w:pStyle w:val="3"/>
              <w:shd w:val="clear" w:color="auto" w:fill="auto"/>
              <w:spacing w:before="0" w:line="278" w:lineRule="exact"/>
              <w:ind w:firstLine="0"/>
              <w:rPr>
                <w:sz w:val="24"/>
                <w:szCs w:val="24"/>
              </w:rPr>
            </w:pPr>
            <w:r w:rsidRPr="00657B12">
              <w:rPr>
                <w:sz w:val="24"/>
                <w:szCs w:val="24"/>
              </w:rPr>
              <w:t>«Снегири» (муз. Е. Тиличеевой, сл. Л. Дымовой)</w:t>
            </w:r>
          </w:p>
        </w:tc>
        <w:tc>
          <w:tcPr>
            <w:tcW w:w="1498" w:type="dxa"/>
            <w:vMerge w:val="restart"/>
            <w:tcBorders>
              <w:top w:val="single" w:sz="4" w:space="0" w:color="auto"/>
              <w:left w:val="single" w:sz="4" w:space="0" w:color="auto"/>
              <w:right w:val="single" w:sz="4" w:space="0" w:color="auto"/>
            </w:tcBorders>
            <w:shd w:val="clear" w:color="auto" w:fill="FFFFFF"/>
          </w:tcPr>
          <w:p w:rsidR="000A2240" w:rsidRPr="00657B12" w:rsidRDefault="000A2240" w:rsidP="000A2240">
            <w:pPr>
              <w:pStyle w:val="3"/>
              <w:shd w:val="clear" w:color="auto" w:fill="auto"/>
              <w:spacing w:before="0" w:after="60" w:line="230" w:lineRule="exact"/>
              <w:ind w:firstLine="0"/>
              <w:jc w:val="center"/>
              <w:rPr>
                <w:sz w:val="24"/>
                <w:szCs w:val="24"/>
              </w:rPr>
            </w:pPr>
            <w:r w:rsidRPr="00657B12">
              <w:rPr>
                <w:sz w:val="24"/>
                <w:szCs w:val="24"/>
              </w:rPr>
              <w:t>СКР,</w:t>
            </w:r>
          </w:p>
          <w:p w:rsidR="000A2240" w:rsidRPr="00657B12" w:rsidRDefault="000A2240" w:rsidP="000A2240">
            <w:pPr>
              <w:pStyle w:val="3"/>
              <w:shd w:val="clear" w:color="auto" w:fill="auto"/>
              <w:spacing w:before="60" w:after="60" w:line="230" w:lineRule="exact"/>
              <w:ind w:firstLine="0"/>
              <w:jc w:val="center"/>
              <w:rPr>
                <w:sz w:val="24"/>
                <w:szCs w:val="24"/>
              </w:rPr>
            </w:pPr>
            <w:r w:rsidRPr="00657B12">
              <w:rPr>
                <w:sz w:val="24"/>
                <w:szCs w:val="24"/>
              </w:rPr>
              <w:t>ПР,</w:t>
            </w:r>
          </w:p>
          <w:p w:rsidR="000A2240" w:rsidRPr="00657B12" w:rsidRDefault="000A2240" w:rsidP="000A2240">
            <w:pPr>
              <w:pStyle w:val="3"/>
              <w:shd w:val="clear" w:color="auto" w:fill="auto"/>
              <w:spacing w:before="60" w:line="230" w:lineRule="exact"/>
              <w:ind w:firstLine="0"/>
              <w:jc w:val="center"/>
              <w:rPr>
                <w:sz w:val="24"/>
                <w:szCs w:val="24"/>
              </w:rPr>
            </w:pPr>
            <w:r w:rsidRPr="00657B12">
              <w:rPr>
                <w:sz w:val="24"/>
                <w:szCs w:val="24"/>
              </w:rPr>
              <w:t>РР,</w:t>
            </w:r>
          </w:p>
        </w:tc>
      </w:tr>
      <w:tr w:rsidR="000A2240" w:rsidRPr="00657B12" w:rsidTr="000A2240">
        <w:trPr>
          <w:trHeight w:hRule="exact" w:val="840"/>
        </w:trPr>
        <w:tc>
          <w:tcPr>
            <w:tcW w:w="1134" w:type="dxa"/>
            <w:tcBorders>
              <w:left w:val="single" w:sz="4" w:space="0" w:color="auto"/>
            </w:tcBorders>
            <w:shd w:val="clear" w:color="auto" w:fill="FFFFFF"/>
          </w:tcPr>
          <w:p w:rsidR="000A2240" w:rsidRPr="00657B12" w:rsidRDefault="000A2240" w:rsidP="000A2240">
            <w:pPr>
              <w:rPr>
                <w:rFonts w:ascii="Times New Roman" w:hAnsi="Times New Roman" w:cs="Times New Roman"/>
              </w:rPr>
            </w:pPr>
          </w:p>
        </w:tc>
        <w:tc>
          <w:tcPr>
            <w:tcW w:w="4781" w:type="dxa"/>
            <w:tcBorders>
              <w:top w:val="single" w:sz="4" w:space="0" w:color="auto"/>
              <w:left w:val="single" w:sz="4" w:space="0" w:color="auto"/>
            </w:tcBorders>
            <w:shd w:val="clear" w:color="auto" w:fill="FFFFFF"/>
          </w:tcPr>
          <w:p w:rsidR="000A2240" w:rsidRPr="00657B12" w:rsidRDefault="000A2240" w:rsidP="000A2240">
            <w:pPr>
              <w:pStyle w:val="3"/>
              <w:shd w:val="clear" w:color="auto" w:fill="auto"/>
              <w:spacing w:before="0" w:line="274" w:lineRule="exact"/>
              <w:ind w:firstLine="0"/>
              <w:rPr>
                <w:sz w:val="24"/>
                <w:szCs w:val="24"/>
              </w:rPr>
            </w:pPr>
            <w:r w:rsidRPr="00657B12">
              <w:rPr>
                <w:sz w:val="24"/>
                <w:szCs w:val="24"/>
              </w:rPr>
              <w:t>Продолжать осваивать способы игры на двух пластинках металлофона, треугольнике.</w:t>
            </w:r>
          </w:p>
        </w:tc>
        <w:tc>
          <w:tcPr>
            <w:tcW w:w="3502" w:type="dxa"/>
            <w:tcBorders>
              <w:top w:val="single" w:sz="4" w:space="0" w:color="auto"/>
              <w:left w:val="single" w:sz="4" w:space="0" w:color="auto"/>
            </w:tcBorders>
            <w:shd w:val="clear" w:color="auto" w:fill="FFFFFF"/>
          </w:tcPr>
          <w:p w:rsidR="000A2240" w:rsidRPr="00657B12" w:rsidRDefault="000A2240" w:rsidP="000A2240">
            <w:pPr>
              <w:pStyle w:val="3"/>
              <w:shd w:val="clear" w:color="auto" w:fill="auto"/>
              <w:spacing w:before="0" w:line="278" w:lineRule="exact"/>
              <w:ind w:firstLine="0"/>
              <w:rPr>
                <w:sz w:val="24"/>
                <w:szCs w:val="24"/>
              </w:rPr>
            </w:pPr>
            <w:r w:rsidRPr="00657B12">
              <w:rPr>
                <w:sz w:val="24"/>
                <w:szCs w:val="24"/>
              </w:rPr>
              <w:t>«Лиса» (рус. нар. попевка, обр. В. Попова)</w:t>
            </w:r>
          </w:p>
        </w:tc>
        <w:tc>
          <w:tcPr>
            <w:tcW w:w="1498" w:type="dxa"/>
            <w:vMerge/>
            <w:tcBorders>
              <w:left w:val="single" w:sz="4" w:space="0" w:color="auto"/>
              <w:right w:val="single" w:sz="4" w:space="0" w:color="auto"/>
            </w:tcBorders>
            <w:shd w:val="clear" w:color="auto" w:fill="FFFFFF"/>
          </w:tcPr>
          <w:p w:rsidR="000A2240" w:rsidRPr="00657B12" w:rsidRDefault="000A2240" w:rsidP="000A2240">
            <w:pPr>
              <w:rPr>
                <w:rFonts w:ascii="Times New Roman" w:hAnsi="Times New Roman" w:cs="Times New Roman"/>
              </w:rPr>
            </w:pPr>
          </w:p>
        </w:tc>
      </w:tr>
      <w:tr w:rsidR="000A2240" w:rsidRPr="00657B12" w:rsidTr="000A2240">
        <w:trPr>
          <w:trHeight w:hRule="exact" w:val="298"/>
        </w:trPr>
        <w:tc>
          <w:tcPr>
            <w:tcW w:w="1134" w:type="dxa"/>
            <w:tcBorders>
              <w:left w:val="single" w:sz="4" w:space="0" w:color="auto"/>
            </w:tcBorders>
            <w:shd w:val="clear" w:color="auto" w:fill="FFFFFF"/>
          </w:tcPr>
          <w:p w:rsidR="000A2240" w:rsidRPr="00657B12" w:rsidRDefault="000A2240" w:rsidP="000A2240">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0A2240" w:rsidRPr="00657B12" w:rsidRDefault="000A2240" w:rsidP="000A2240">
            <w:pPr>
              <w:pStyle w:val="3"/>
              <w:shd w:val="clear" w:color="auto" w:fill="auto"/>
              <w:spacing w:before="0" w:line="230" w:lineRule="exact"/>
              <w:ind w:firstLine="0"/>
              <w:jc w:val="center"/>
              <w:rPr>
                <w:sz w:val="24"/>
                <w:szCs w:val="24"/>
              </w:rPr>
            </w:pPr>
            <w:r w:rsidRPr="00657B12">
              <w:rPr>
                <w:rStyle w:val="ac"/>
                <w:sz w:val="24"/>
                <w:szCs w:val="24"/>
              </w:rPr>
              <w:t>ИГРОВАЯ деятельность</w:t>
            </w:r>
          </w:p>
        </w:tc>
      </w:tr>
      <w:tr w:rsidR="000A2240" w:rsidRPr="00657B12" w:rsidTr="000A2240">
        <w:trPr>
          <w:trHeight w:hRule="exact" w:val="1114"/>
        </w:trPr>
        <w:tc>
          <w:tcPr>
            <w:tcW w:w="1134" w:type="dxa"/>
            <w:tcBorders>
              <w:left w:val="single" w:sz="4" w:space="0" w:color="auto"/>
            </w:tcBorders>
            <w:shd w:val="clear" w:color="auto" w:fill="FFFFFF"/>
          </w:tcPr>
          <w:p w:rsidR="000A2240" w:rsidRPr="00657B12" w:rsidRDefault="000A2240" w:rsidP="000A2240">
            <w:pPr>
              <w:rPr>
                <w:rFonts w:ascii="Times New Roman" w:hAnsi="Times New Roman" w:cs="Times New Roman"/>
              </w:rPr>
            </w:pPr>
          </w:p>
        </w:tc>
        <w:tc>
          <w:tcPr>
            <w:tcW w:w="4781" w:type="dxa"/>
            <w:tcBorders>
              <w:top w:val="single" w:sz="4" w:space="0" w:color="auto"/>
              <w:left w:val="single" w:sz="4" w:space="0" w:color="auto"/>
            </w:tcBorders>
            <w:shd w:val="clear" w:color="auto" w:fill="FFFFFF"/>
          </w:tcPr>
          <w:p w:rsidR="000A2240" w:rsidRPr="00657B12" w:rsidRDefault="000A2240" w:rsidP="000A2240">
            <w:pPr>
              <w:pStyle w:val="3"/>
              <w:shd w:val="clear" w:color="auto" w:fill="auto"/>
              <w:spacing w:before="0" w:line="274" w:lineRule="exact"/>
              <w:ind w:firstLine="0"/>
              <w:rPr>
                <w:sz w:val="24"/>
                <w:szCs w:val="24"/>
              </w:rPr>
            </w:pPr>
            <w:r w:rsidRPr="00657B12">
              <w:rPr>
                <w:sz w:val="24"/>
                <w:szCs w:val="24"/>
              </w:rPr>
              <w:t>Формировать умение быстро менять движение. Побуждать детей эмоционально передавать игровые образы</w:t>
            </w:r>
          </w:p>
        </w:tc>
        <w:tc>
          <w:tcPr>
            <w:tcW w:w="3502" w:type="dxa"/>
            <w:tcBorders>
              <w:top w:val="single" w:sz="4" w:space="0" w:color="auto"/>
              <w:left w:val="single" w:sz="4" w:space="0" w:color="auto"/>
            </w:tcBorders>
            <w:shd w:val="clear" w:color="auto" w:fill="FFFFFF"/>
          </w:tcPr>
          <w:p w:rsidR="000A2240" w:rsidRPr="00657B12" w:rsidRDefault="000A2240" w:rsidP="000A2240">
            <w:pPr>
              <w:pStyle w:val="3"/>
              <w:shd w:val="clear" w:color="auto" w:fill="auto"/>
              <w:spacing w:before="0" w:line="278" w:lineRule="exact"/>
              <w:ind w:firstLine="0"/>
              <w:rPr>
                <w:sz w:val="24"/>
                <w:szCs w:val="24"/>
              </w:rPr>
            </w:pPr>
            <w:r w:rsidRPr="00657B12">
              <w:rPr>
                <w:sz w:val="24"/>
                <w:szCs w:val="24"/>
              </w:rPr>
              <w:t>Игра «Будь ловким» (муз. Н. Ладу- хина)</w:t>
            </w:r>
          </w:p>
        </w:tc>
        <w:tc>
          <w:tcPr>
            <w:tcW w:w="1498" w:type="dxa"/>
            <w:tcBorders>
              <w:top w:val="single" w:sz="4" w:space="0" w:color="auto"/>
              <w:left w:val="single" w:sz="4" w:space="0" w:color="auto"/>
              <w:right w:val="single" w:sz="4" w:space="0" w:color="auto"/>
            </w:tcBorders>
            <w:shd w:val="clear" w:color="auto" w:fill="FFFFFF"/>
          </w:tcPr>
          <w:p w:rsidR="000A2240" w:rsidRPr="00657B12" w:rsidRDefault="000A2240" w:rsidP="000A2240">
            <w:pPr>
              <w:pStyle w:val="3"/>
              <w:shd w:val="clear" w:color="auto" w:fill="auto"/>
              <w:spacing w:before="0" w:after="60" w:line="230" w:lineRule="exact"/>
              <w:ind w:firstLine="0"/>
              <w:jc w:val="center"/>
              <w:rPr>
                <w:sz w:val="24"/>
                <w:szCs w:val="24"/>
              </w:rPr>
            </w:pPr>
            <w:r w:rsidRPr="00657B12">
              <w:rPr>
                <w:sz w:val="24"/>
                <w:szCs w:val="24"/>
              </w:rPr>
              <w:t>ФР,</w:t>
            </w:r>
          </w:p>
          <w:p w:rsidR="000A2240" w:rsidRPr="00657B12" w:rsidRDefault="000A2240" w:rsidP="000A2240">
            <w:pPr>
              <w:pStyle w:val="3"/>
              <w:shd w:val="clear" w:color="auto" w:fill="auto"/>
              <w:spacing w:before="60" w:line="230" w:lineRule="exact"/>
              <w:ind w:firstLine="0"/>
              <w:jc w:val="center"/>
              <w:rPr>
                <w:sz w:val="24"/>
                <w:szCs w:val="24"/>
              </w:rPr>
            </w:pPr>
            <w:r w:rsidRPr="00657B12">
              <w:rPr>
                <w:sz w:val="24"/>
                <w:szCs w:val="24"/>
              </w:rPr>
              <w:t>ПР,</w:t>
            </w:r>
          </w:p>
        </w:tc>
      </w:tr>
      <w:tr w:rsidR="000A2240" w:rsidRPr="00657B12" w:rsidTr="000A2240">
        <w:trPr>
          <w:trHeight w:hRule="exact" w:val="1114"/>
        </w:trPr>
        <w:tc>
          <w:tcPr>
            <w:tcW w:w="1134" w:type="dxa"/>
            <w:tcBorders>
              <w:left w:val="single" w:sz="4" w:space="0" w:color="auto"/>
            </w:tcBorders>
            <w:shd w:val="clear" w:color="auto" w:fill="FFFFFF"/>
          </w:tcPr>
          <w:p w:rsidR="000A2240" w:rsidRPr="00657B12" w:rsidRDefault="000A2240" w:rsidP="000A2240">
            <w:pPr>
              <w:rPr>
                <w:rFonts w:ascii="Times New Roman" w:hAnsi="Times New Roman" w:cs="Times New Roman"/>
              </w:rPr>
            </w:pPr>
          </w:p>
        </w:tc>
        <w:tc>
          <w:tcPr>
            <w:tcW w:w="4781" w:type="dxa"/>
            <w:tcBorders>
              <w:top w:val="single" w:sz="4" w:space="0" w:color="auto"/>
              <w:left w:val="single" w:sz="4" w:space="0" w:color="auto"/>
            </w:tcBorders>
            <w:shd w:val="clear" w:color="auto" w:fill="FFFFFF"/>
          </w:tcPr>
          <w:p w:rsidR="000A2240" w:rsidRPr="00657B12" w:rsidRDefault="000A2240" w:rsidP="000A2240">
            <w:pPr>
              <w:pStyle w:val="3"/>
              <w:shd w:val="clear" w:color="auto" w:fill="auto"/>
              <w:spacing w:before="0" w:line="274" w:lineRule="exact"/>
              <w:ind w:firstLine="0"/>
              <w:rPr>
                <w:sz w:val="24"/>
                <w:szCs w:val="24"/>
              </w:rPr>
            </w:pPr>
            <w:r w:rsidRPr="00657B12">
              <w:rPr>
                <w:sz w:val="24"/>
                <w:szCs w:val="24"/>
              </w:rPr>
              <w:t>Упражнять в различении трех ритмических рисунков: ритм суммирования, ритм дробления, пунктирный ритм</w:t>
            </w:r>
          </w:p>
        </w:tc>
        <w:tc>
          <w:tcPr>
            <w:tcW w:w="3502" w:type="dxa"/>
            <w:tcBorders>
              <w:top w:val="single" w:sz="4" w:space="0" w:color="auto"/>
              <w:left w:val="single" w:sz="4" w:space="0" w:color="auto"/>
            </w:tcBorders>
            <w:shd w:val="clear" w:color="auto" w:fill="FFFFFF"/>
          </w:tcPr>
          <w:p w:rsidR="000A2240" w:rsidRPr="00657B12" w:rsidRDefault="000A2240" w:rsidP="000A2240">
            <w:pPr>
              <w:pStyle w:val="3"/>
              <w:shd w:val="clear" w:color="auto" w:fill="auto"/>
              <w:spacing w:before="0" w:line="274" w:lineRule="exact"/>
              <w:ind w:left="120" w:firstLine="0"/>
              <w:jc w:val="left"/>
              <w:rPr>
                <w:sz w:val="24"/>
                <w:szCs w:val="24"/>
              </w:rPr>
            </w:pPr>
            <w:r w:rsidRPr="00657B12">
              <w:rPr>
                <w:sz w:val="24"/>
                <w:szCs w:val="24"/>
              </w:rPr>
              <w:t>Музыкально-дидактическая игра «Петух, курица и цыпленок» (муз. Г. Левкодимова, сл. В. Степанова)</w:t>
            </w:r>
          </w:p>
        </w:tc>
        <w:tc>
          <w:tcPr>
            <w:tcW w:w="1498" w:type="dxa"/>
            <w:tcBorders>
              <w:left w:val="single" w:sz="4" w:space="0" w:color="auto"/>
              <w:right w:val="single" w:sz="4" w:space="0" w:color="auto"/>
            </w:tcBorders>
            <w:shd w:val="clear" w:color="auto" w:fill="FFFFFF"/>
          </w:tcPr>
          <w:p w:rsidR="000A2240" w:rsidRPr="00657B12" w:rsidRDefault="000A2240" w:rsidP="000A2240">
            <w:pPr>
              <w:pStyle w:val="3"/>
              <w:shd w:val="clear" w:color="auto" w:fill="auto"/>
              <w:spacing w:before="0" w:after="60" w:line="230" w:lineRule="exact"/>
              <w:ind w:firstLine="0"/>
              <w:jc w:val="center"/>
              <w:rPr>
                <w:sz w:val="24"/>
                <w:szCs w:val="24"/>
              </w:rPr>
            </w:pPr>
            <w:r w:rsidRPr="00657B12">
              <w:rPr>
                <w:sz w:val="24"/>
                <w:szCs w:val="24"/>
              </w:rPr>
              <w:t>СКР,</w:t>
            </w:r>
          </w:p>
          <w:p w:rsidR="000A2240" w:rsidRPr="00657B12" w:rsidRDefault="000A2240" w:rsidP="000A2240">
            <w:pPr>
              <w:pStyle w:val="3"/>
              <w:shd w:val="clear" w:color="auto" w:fill="auto"/>
              <w:spacing w:before="60" w:line="230" w:lineRule="exact"/>
              <w:ind w:firstLine="0"/>
              <w:jc w:val="center"/>
              <w:rPr>
                <w:sz w:val="24"/>
                <w:szCs w:val="24"/>
              </w:rPr>
            </w:pPr>
            <w:r w:rsidRPr="00657B12">
              <w:rPr>
                <w:sz w:val="24"/>
                <w:szCs w:val="24"/>
              </w:rPr>
              <w:t>РР</w:t>
            </w:r>
          </w:p>
        </w:tc>
      </w:tr>
      <w:tr w:rsidR="000A2240" w:rsidRPr="00657B12" w:rsidTr="000A2240">
        <w:trPr>
          <w:trHeight w:hRule="exact" w:val="293"/>
        </w:trPr>
        <w:tc>
          <w:tcPr>
            <w:tcW w:w="1134" w:type="dxa"/>
            <w:tcBorders>
              <w:left w:val="single" w:sz="4" w:space="0" w:color="auto"/>
              <w:bottom w:val="single" w:sz="4" w:space="0" w:color="auto"/>
            </w:tcBorders>
            <w:shd w:val="clear" w:color="auto" w:fill="FFFFFF"/>
          </w:tcPr>
          <w:p w:rsidR="000A2240" w:rsidRPr="00657B12" w:rsidRDefault="000A2240" w:rsidP="000A2240">
            <w:pPr>
              <w:rPr>
                <w:rFonts w:ascii="Times New Roman" w:hAnsi="Times New Roman" w:cs="Times New Roman"/>
              </w:rPr>
            </w:pPr>
          </w:p>
        </w:tc>
        <w:tc>
          <w:tcPr>
            <w:tcW w:w="9781" w:type="dxa"/>
            <w:gridSpan w:val="3"/>
            <w:tcBorders>
              <w:top w:val="single" w:sz="4" w:space="0" w:color="auto"/>
              <w:left w:val="single" w:sz="4" w:space="0" w:color="auto"/>
              <w:bottom w:val="single" w:sz="4" w:space="0" w:color="auto"/>
              <w:right w:val="single" w:sz="4" w:space="0" w:color="auto"/>
            </w:tcBorders>
            <w:shd w:val="clear" w:color="auto" w:fill="FFFFFF"/>
          </w:tcPr>
          <w:p w:rsidR="000A2240" w:rsidRPr="00657B12" w:rsidRDefault="000A2240" w:rsidP="000A2240">
            <w:pPr>
              <w:pStyle w:val="3"/>
              <w:shd w:val="clear" w:color="auto" w:fill="auto"/>
              <w:spacing w:before="0" w:line="230" w:lineRule="exact"/>
              <w:ind w:left="3760" w:firstLine="0"/>
              <w:jc w:val="left"/>
              <w:rPr>
                <w:sz w:val="24"/>
                <w:szCs w:val="24"/>
              </w:rPr>
            </w:pPr>
            <w:r w:rsidRPr="00657B12">
              <w:rPr>
                <w:rStyle w:val="ac"/>
                <w:sz w:val="24"/>
                <w:szCs w:val="24"/>
              </w:rPr>
              <w:t>ТВОРЧЕСКАЯ деятельность</w:t>
            </w:r>
          </w:p>
        </w:tc>
      </w:tr>
      <w:tr w:rsidR="000A2240" w:rsidRPr="00657B12" w:rsidTr="000A2240">
        <w:trPr>
          <w:trHeight w:hRule="exact" w:val="845"/>
        </w:trPr>
        <w:tc>
          <w:tcPr>
            <w:tcW w:w="1134" w:type="dxa"/>
            <w:vMerge w:val="restart"/>
            <w:tcBorders>
              <w:top w:val="single" w:sz="4" w:space="0" w:color="auto"/>
              <w:left w:val="single" w:sz="4" w:space="0" w:color="auto"/>
            </w:tcBorders>
            <w:shd w:val="clear" w:color="auto" w:fill="FFFFFF"/>
          </w:tcPr>
          <w:p w:rsidR="000A2240" w:rsidRPr="00657B12" w:rsidRDefault="000A2240" w:rsidP="000A2240">
            <w:pPr>
              <w:rPr>
                <w:rFonts w:ascii="Times New Roman" w:hAnsi="Times New Roman" w:cs="Times New Roman"/>
              </w:rPr>
            </w:pPr>
          </w:p>
        </w:tc>
        <w:tc>
          <w:tcPr>
            <w:tcW w:w="4781" w:type="dxa"/>
            <w:tcBorders>
              <w:top w:val="single" w:sz="4" w:space="0" w:color="auto"/>
              <w:left w:val="single" w:sz="4" w:space="0" w:color="auto"/>
            </w:tcBorders>
            <w:shd w:val="clear" w:color="auto" w:fill="FFFFFF"/>
          </w:tcPr>
          <w:p w:rsidR="000A2240" w:rsidRPr="00657B12" w:rsidRDefault="000A2240" w:rsidP="000A2240">
            <w:pPr>
              <w:pStyle w:val="3"/>
              <w:shd w:val="clear" w:color="auto" w:fill="auto"/>
              <w:spacing w:before="0" w:line="274" w:lineRule="exact"/>
              <w:ind w:firstLine="0"/>
              <w:rPr>
                <w:sz w:val="24"/>
                <w:szCs w:val="24"/>
              </w:rPr>
            </w:pPr>
            <w:r w:rsidRPr="00657B12">
              <w:rPr>
                <w:sz w:val="24"/>
                <w:szCs w:val="24"/>
              </w:rPr>
              <w:t>Побуждать детей к творческому воображению. Содействовать эмоциональным проявлениям детей</w:t>
            </w:r>
          </w:p>
        </w:tc>
        <w:tc>
          <w:tcPr>
            <w:tcW w:w="3502" w:type="dxa"/>
            <w:tcBorders>
              <w:top w:val="single" w:sz="4" w:space="0" w:color="auto"/>
              <w:left w:val="single" w:sz="4" w:space="0" w:color="auto"/>
            </w:tcBorders>
            <w:shd w:val="clear" w:color="auto" w:fill="FFFFFF"/>
          </w:tcPr>
          <w:p w:rsidR="000A2240" w:rsidRPr="00657B12" w:rsidRDefault="000A2240" w:rsidP="000A2240">
            <w:pPr>
              <w:pStyle w:val="3"/>
              <w:shd w:val="clear" w:color="auto" w:fill="auto"/>
              <w:spacing w:before="0" w:line="269" w:lineRule="exact"/>
              <w:ind w:firstLine="0"/>
              <w:rPr>
                <w:sz w:val="24"/>
                <w:szCs w:val="24"/>
              </w:rPr>
            </w:pPr>
            <w:r w:rsidRPr="00657B12">
              <w:rPr>
                <w:sz w:val="24"/>
                <w:szCs w:val="24"/>
              </w:rPr>
              <w:t>Песенное творчество: песенные импровизации о зиме, елочке</w:t>
            </w:r>
          </w:p>
        </w:tc>
        <w:tc>
          <w:tcPr>
            <w:tcW w:w="1498" w:type="dxa"/>
            <w:vMerge w:val="restart"/>
            <w:tcBorders>
              <w:top w:val="single" w:sz="4" w:space="0" w:color="auto"/>
              <w:left w:val="single" w:sz="4" w:space="0" w:color="auto"/>
              <w:right w:val="single" w:sz="4" w:space="0" w:color="auto"/>
            </w:tcBorders>
            <w:shd w:val="clear" w:color="auto" w:fill="FFFFFF"/>
          </w:tcPr>
          <w:p w:rsidR="000A2240" w:rsidRPr="00657B12" w:rsidRDefault="000A2240" w:rsidP="000A2240">
            <w:pPr>
              <w:pStyle w:val="3"/>
              <w:shd w:val="clear" w:color="auto" w:fill="auto"/>
              <w:spacing w:before="0" w:line="274" w:lineRule="exact"/>
              <w:ind w:firstLine="0"/>
              <w:jc w:val="center"/>
              <w:rPr>
                <w:sz w:val="24"/>
                <w:szCs w:val="24"/>
              </w:rPr>
            </w:pPr>
            <w:r w:rsidRPr="00657B12">
              <w:rPr>
                <w:sz w:val="24"/>
                <w:szCs w:val="24"/>
              </w:rPr>
              <w:t>ФР,</w:t>
            </w:r>
          </w:p>
          <w:p w:rsidR="000A2240" w:rsidRPr="00657B12" w:rsidRDefault="000A2240" w:rsidP="000A2240">
            <w:pPr>
              <w:pStyle w:val="3"/>
              <w:shd w:val="clear" w:color="auto" w:fill="auto"/>
              <w:spacing w:before="0" w:line="274" w:lineRule="exact"/>
              <w:ind w:firstLine="0"/>
              <w:jc w:val="center"/>
              <w:rPr>
                <w:sz w:val="24"/>
                <w:szCs w:val="24"/>
              </w:rPr>
            </w:pPr>
            <w:r w:rsidRPr="00657B12">
              <w:rPr>
                <w:sz w:val="24"/>
                <w:szCs w:val="24"/>
              </w:rPr>
              <w:t>ПР,</w:t>
            </w:r>
          </w:p>
          <w:p w:rsidR="000A2240" w:rsidRPr="00657B12" w:rsidRDefault="000A2240" w:rsidP="000A2240">
            <w:pPr>
              <w:pStyle w:val="3"/>
              <w:shd w:val="clear" w:color="auto" w:fill="auto"/>
              <w:spacing w:before="0" w:line="274" w:lineRule="exact"/>
              <w:ind w:firstLine="0"/>
              <w:jc w:val="center"/>
              <w:rPr>
                <w:sz w:val="24"/>
                <w:szCs w:val="24"/>
              </w:rPr>
            </w:pPr>
            <w:r w:rsidRPr="00657B12">
              <w:rPr>
                <w:sz w:val="24"/>
                <w:szCs w:val="24"/>
              </w:rPr>
              <w:t>СКР,</w:t>
            </w:r>
          </w:p>
          <w:p w:rsidR="000A2240" w:rsidRPr="00657B12" w:rsidRDefault="000A2240" w:rsidP="000A2240">
            <w:pPr>
              <w:pStyle w:val="3"/>
              <w:shd w:val="clear" w:color="auto" w:fill="auto"/>
              <w:spacing w:before="0" w:line="274" w:lineRule="exact"/>
              <w:ind w:firstLine="0"/>
              <w:jc w:val="center"/>
              <w:rPr>
                <w:sz w:val="24"/>
                <w:szCs w:val="24"/>
              </w:rPr>
            </w:pPr>
            <w:r w:rsidRPr="00657B12">
              <w:rPr>
                <w:sz w:val="24"/>
                <w:szCs w:val="24"/>
              </w:rPr>
              <w:t>РР</w:t>
            </w:r>
          </w:p>
        </w:tc>
      </w:tr>
      <w:tr w:rsidR="000A2240" w:rsidRPr="00657B12" w:rsidTr="000A2240">
        <w:trPr>
          <w:trHeight w:hRule="exact" w:val="1387"/>
        </w:trPr>
        <w:tc>
          <w:tcPr>
            <w:tcW w:w="1134" w:type="dxa"/>
            <w:vMerge/>
            <w:tcBorders>
              <w:left w:val="single" w:sz="4" w:space="0" w:color="auto"/>
            </w:tcBorders>
            <w:shd w:val="clear" w:color="auto" w:fill="FFFFFF"/>
          </w:tcPr>
          <w:p w:rsidR="000A2240" w:rsidRPr="00657B12" w:rsidRDefault="000A2240" w:rsidP="000A2240">
            <w:pPr>
              <w:rPr>
                <w:rFonts w:ascii="Times New Roman" w:hAnsi="Times New Roman" w:cs="Times New Roman"/>
              </w:rPr>
            </w:pPr>
          </w:p>
        </w:tc>
        <w:tc>
          <w:tcPr>
            <w:tcW w:w="4781" w:type="dxa"/>
            <w:tcBorders>
              <w:top w:val="single" w:sz="4" w:space="0" w:color="auto"/>
              <w:left w:val="single" w:sz="4" w:space="0" w:color="auto"/>
            </w:tcBorders>
            <w:shd w:val="clear" w:color="auto" w:fill="FFFFFF"/>
          </w:tcPr>
          <w:p w:rsidR="000A2240" w:rsidRPr="00657B12" w:rsidRDefault="000A2240" w:rsidP="000A2240">
            <w:pPr>
              <w:pStyle w:val="3"/>
              <w:shd w:val="clear" w:color="auto" w:fill="auto"/>
              <w:spacing w:before="0" w:line="274" w:lineRule="exact"/>
              <w:ind w:firstLine="0"/>
              <w:rPr>
                <w:sz w:val="24"/>
                <w:szCs w:val="24"/>
              </w:rPr>
            </w:pPr>
            <w:r w:rsidRPr="00657B12">
              <w:rPr>
                <w:sz w:val="24"/>
                <w:szCs w:val="24"/>
              </w:rPr>
              <w:t>Побуждать использовать знакомые танцевальные движения, придумывая свою пляску. Поощрять детей, которые используют русский переменный шаг с пятки на носок.</w:t>
            </w:r>
          </w:p>
        </w:tc>
        <w:tc>
          <w:tcPr>
            <w:tcW w:w="3502" w:type="dxa"/>
            <w:tcBorders>
              <w:top w:val="single" w:sz="4" w:space="0" w:color="auto"/>
              <w:left w:val="single" w:sz="4" w:space="0" w:color="auto"/>
            </w:tcBorders>
            <w:shd w:val="clear" w:color="auto" w:fill="FFFFFF"/>
          </w:tcPr>
          <w:p w:rsidR="000A2240" w:rsidRPr="00657B12" w:rsidRDefault="000A2240" w:rsidP="000A2240">
            <w:pPr>
              <w:pStyle w:val="3"/>
              <w:shd w:val="clear" w:color="auto" w:fill="auto"/>
              <w:spacing w:before="0" w:line="274" w:lineRule="exact"/>
              <w:ind w:firstLine="0"/>
              <w:rPr>
                <w:sz w:val="24"/>
                <w:szCs w:val="24"/>
              </w:rPr>
            </w:pPr>
            <w:r w:rsidRPr="00657B12">
              <w:rPr>
                <w:sz w:val="24"/>
                <w:szCs w:val="24"/>
              </w:rPr>
              <w:t>Танцевальное творчество: танцевальные импровизации детей</w:t>
            </w:r>
          </w:p>
        </w:tc>
        <w:tc>
          <w:tcPr>
            <w:tcW w:w="1498" w:type="dxa"/>
            <w:vMerge/>
            <w:tcBorders>
              <w:left w:val="single" w:sz="4" w:space="0" w:color="auto"/>
              <w:right w:val="single" w:sz="4" w:space="0" w:color="auto"/>
            </w:tcBorders>
            <w:shd w:val="clear" w:color="auto" w:fill="FFFFFF"/>
          </w:tcPr>
          <w:p w:rsidR="000A2240" w:rsidRPr="00657B12" w:rsidRDefault="000A2240" w:rsidP="000A2240">
            <w:pPr>
              <w:rPr>
                <w:rFonts w:ascii="Times New Roman" w:hAnsi="Times New Roman" w:cs="Times New Roman"/>
              </w:rPr>
            </w:pPr>
          </w:p>
        </w:tc>
      </w:tr>
      <w:tr w:rsidR="000A2240" w:rsidRPr="00657B12" w:rsidTr="000A2240">
        <w:trPr>
          <w:trHeight w:hRule="exact" w:val="691"/>
        </w:trPr>
        <w:tc>
          <w:tcPr>
            <w:tcW w:w="1134" w:type="dxa"/>
            <w:vMerge/>
            <w:tcBorders>
              <w:left w:val="single" w:sz="4" w:space="0" w:color="auto"/>
            </w:tcBorders>
            <w:shd w:val="clear" w:color="auto" w:fill="FFFFFF"/>
          </w:tcPr>
          <w:p w:rsidR="000A2240" w:rsidRPr="00657B12" w:rsidRDefault="000A2240" w:rsidP="000A2240">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0A2240" w:rsidRPr="00657B12" w:rsidRDefault="000A2240" w:rsidP="000A2240">
            <w:pPr>
              <w:pStyle w:val="3"/>
              <w:shd w:val="clear" w:color="auto" w:fill="auto"/>
              <w:spacing w:before="0" w:after="60" w:line="230" w:lineRule="exact"/>
              <w:ind w:firstLine="0"/>
              <w:jc w:val="center"/>
              <w:rPr>
                <w:sz w:val="24"/>
                <w:szCs w:val="24"/>
              </w:rPr>
            </w:pPr>
            <w:r w:rsidRPr="00657B12">
              <w:rPr>
                <w:rStyle w:val="ac"/>
                <w:sz w:val="24"/>
                <w:szCs w:val="24"/>
              </w:rPr>
              <w:t>Создание условий для САМОСТОЯТЕЛЬНОЙ музыкальной деятельности</w:t>
            </w:r>
          </w:p>
          <w:p w:rsidR="000A2240" w:rsidRPr="00657B12" w:rsidRDefault="000A2240" w:rsidP="000A2240">
            <w:pPr>
              <w:pStyle w:val="3"/>
              <w:shd w:val="clear" w:color="auto" w:fill="auto"/>
              <w:spacing w:before="60" w:line="230" w:lineRule="exact"/>
              <w:ind w:firstLine="0"/>
              <w:jc w:val="center"/>
              <w:rPr>
                <w:sz w:val="24"/>
                <w:szCs w:val="24"/>
              </w:rPr>
            </w:pPr>
            <w:r w:rsidRPr="00657B12">
              <w:rPr>
                <w:rStyle w:val="ac"/>
                <w:sz w:val="24"/>
                <w:szCs w:val="24"/>
              </w:rPr>
              <w:t>в детском саду и дома</w:t>
            </w:r>
          </w:p>
        </w:tc>
      </w:tr>
      <w:tr w:rsidR="000A2240" w:rsidRPr="00657B12" w:rsidTr="000A2240">
        <w:trPr>
          <w:trHeight w:hRule="exact" w:val="1424"/>
        </w:trPr>
        <w:tc>
          <w:tcPr>
            <w:tcW w:w="1134" w:type="dxa"/>
            <w:vMerge/>
            <w:tcBorders>
              <w:left w:val="single" w:sz="4" w:space="0" w:color="auto"/>
            </w:tcBorders>
            <w:shd w:val="clear" w:color="auto" w:fill="FFFFFF"/>
          </w:tcPr>
          <w:p w:rsidR="000A2240" w:rsidRPr="00657B12" w:rsidRDefault="000A2240" w:rsidP="000A2240">
            <w:pPr>
              <w:rPr>
                <w:rFonts w:ascii="Times New Roman" w:hAnsi="Times New Roman" w:cs="Times New Roman"/>
              </w:rPr>
            </w:pPr>
          </w:p>
        </w:tc>
        <w:tc>
          <w:tcPr>
            <w:tcW w:w="4781" w:type="dxa"/>
            <w:tcBorders>
              <w:top w:val="single" w:sz="4" w:space="0" w:color="auto"/>
              <w:left w:val="single" w:sz="4" w:space="0" w:color="auto"/>
            </w:tcBorders>
            <w:shd w:val="clear" w:color="auto" w:fill="FFFFFF"/>
          </w:tcPr>
          <w:p w:rsidR="000A2240" w:rsidRPr="00657B12" w:rsidRDefault="000A2240" w:rsidP="000A2240">
            <w:pPr>
              <w:pStyle w:val="3"/>
              <w:shd w:val="clear" w:color="auto" w:fill="auto"/>
              <w:spacing w:before="0" w:line="274" w:lineRule="exact"/>
              <w:ind w:firstLine="0"/>
              <w:rPr>
                <w:sz w:val="24"/>
                <w:szCs w:val="24"/>
              </w:rPr>
            </w:pPr>
            <w:r w:rsidRPr="00657B12">
              <w:rPr>
                <w:sz w:val="24"/>
                <w:szCs w:val="24"/>
              </w:rPr>
              <w:t>Закреплять знания, умения, навыки, полученные на музыкальном занятии. Побуждать детей к самостоятельной музыкальной деятельности</w:t>
            </w:r>
          </w:p>
        </w:tc>
        <w:tc>
          <w:tcPr>
            <w:tcW w:w="5000" w:type="dxa"/>
            <w:gridSpan w:val="2"/>
            <w:tcBorders>
              <w:top w:val="single" w:sz="4" w:space="0" w:color="auto"/>
              <w:left w:val="single" w:sz="4" w:space="0" w:color="auto"/>
              <w:right w:val="single" w:sz="4" w:space="0" w:color="auto"/>
            </w:tcBorders>
            <w:shd w:val="clear" w:color="auto" w:fill="FFFFFF"/>
          </w:tcPr>
          <w:p w:rsidR="000A2240" w:rsidRPr="00657B12" w:rsidRDefault="000A2240" w:rsidP="000A2240">
            <w:pPr>
              <w:pStyle w:val="3"/>
              <w:shd w:val="clear" w:color="auto" w:fill="auto"/>
              <w:spacing w:before="0" w:line="274" w:lineRule="exact"/>
              <w:ind w:firstLine="0"/>
              <w:rPr>
                <w:sz w:val="24"/>
                <w:szCs w:val="24"/>
              </w:rPr>
            </w:pPr>
            <w:r w:rsidRPr="00657B12">
              <w:rPr>
                <w:sz w:val="24"/>
                <w:szCs w:val="24"/>
              </w:rPr>
              <w:t>Внести портреты композиторов П. Чайковского, С. Прокофьева, Р. Шумана. Внести музыкальные инструменты: треугольник, металлофон. Внести карточки для моделирования танцев</w:t>
            </w:r>
          </w:p>
        </w:tc>
      </w:tr>
      <w:tr w:rsidR="000A2240" w:rsidRPr="00657B12" w:rsidTr="000A2240">
        <w:trPr>
          <w:trHeight w:hRule="exact" w:val="209"/>
        </w:trPr>
        <w:tc>
          <w:tcPr>
            <w:tcW w:w="1134" w:type="dxa"/>
            <w:vMerge/>
            <w:tcBorders>
              <w:left w:val="single" w:sz="4" w:space="0" w:color="auto"/>
            </w:tcBorders>
            <w:shd w:val="clear" w:color="auto" w:fill="FFFFFF"/>
          </w:tcPr>
          <w:p w:rsidR="000A2240" w:rsidRPr="00657B12" w:rsidRDefault="000A2240" w:rsidP="000A2240">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0A2240" w:rsidRPr="00657B12" w:rsidRDefault="000A2240" w:rsidP="000A2240">
            <w:pPr>
              <w:pStyle w:val="3"/>
              <w:shd w:val="clear" w:color="auto" w:fill="auto"/>
              <w:spacing w:before="0" w:line="230" w:lineRule="exact"/>
              <w:ind w:firstLine="0"/>
              <w:jc w:val="center"/>
              <w:rPr>
                <w:sz w:val="24"/>
                <w:szCs w:val="24"/>
              </w:rPr>
            </w:pPr>
            <w:r w:rsidRPr="00657B12">
              <w:rPr>
                <w:rStyle w:val="ac"/>
                <w:sz w:val="24"/>
                <w:szCs w:val="24"/>
              </w:rPr>
              <w:t>ПРАЗДНИКИ, РАЗВЛЕЧЕНИЯ, ДОСУГИ</w:t>
            </w:r>
          </w:p>
        </w:tc>
      </w:tr>
      <w:tr w:rsidR="000A2240" w:rsidRPr="00657B12" w:rsidTr="000A2240">
        <w:trPr>
          <w:trHeight w:hRule="exact" w:val="1114"/>
        </w:trPr>
        <w:tc>
          <w:tcPr>
            <w:tcW w:w="1134" w:type="dxa"/>
            <w:vMerge/>
            <w:tcBorders>
              <w:left w:val="single" w:sz="4" w:space="0" w:color="auto"/>
            </w:tcBorders>
            <w:shd w:val="clear" w:color="auto" w:fill="FFFFFF"/>
          </w:tcPr>
          <w:p w:rsidR="000A2240" w:rsidRPr="00657B12" w:rsidRDefault="000A2240" w:rsidP="000A2240">
            <w:pPr>
              <w:rPr>
                <w:rFonts w:ascii="Times New Roman" w:hAnsi="Times New Roman" w:cs="Times New Roman"/>
              </w:rPr>
            </w:pPr>
          </w:p>
        </w:tc>
        <w:tc>
          <w:tcPr>
            <w:tcW w:w="4781" w:type="dxa"/>
            <w:tcBorders>
              <w:top w:val="single" w:sz="4" w:space="0" w:color="auto"/>
              <w:left w:val="single" w:sz="4" w:space="0" w:color="auto"/>
            </w:tcBorders>
            <w:shd w:val="clear" w:color="auto" w:fill="FFFFFF"/>
          </w:tcPr>
          <w:p w:rsidR="000A2240" w:rsidRPr="003A34D5" w:rsidRDefault="000A2240" w:rsidP="000A2240">
            <w:pPr>
              <w:pStyle w:val="a3"/>
              <w:rPr>
                <w:rFonts w:ascii="Times New Roman" w:hAnsi="Times New Roman" w:cs="Times New Roman"/>
              </w:rPr>
            </w:pPr>
            <w:r w:rsidRPr="003A34D5">
              <w:rPr>
                <w:rFonts w:ascii="Times New Roman" w:hAnsi="Times New Roman" w:cs="Times New Roman"/>
              </w:rPr>
              <w:t>Развивать интерес к театрально</w:t>
            </w:r>
            <w:r w:rsidRPr="003A34D5">
              <w:rPr>
                <w:rFonts w:ascii="Times New Roman" w:hAnsi="Times New Roman" w:cs="Times New Roman"/>
              </w:rPr>
              <w:softHyphen/>
            </w:r>
            <w:r>
              <w:rPr>
                <w:rFonts w:ascii="Times New Roman" w:hAnsi="Times New Roman" w:cs="Times New Roman"/>
              </w:rPr>
              <w:t>-</w:t>
            </w:r>
            <w:r w:rsidRPr="003A34D5">
              <w:rPr>
                <w:rFonts w:ascii="Times New Roman" w:hAnsi="Times New Roman" w:cs="Times New Roman"/>
              </w:rPr>
              <w:t>игровой деятельности. Вызвать положительный эмоциональный отклик</w:t>
            </w:r>
          </w:p>
        </w:tc>
        <w:tc>
          <w:tcPr>
            <w:tcW w:w="3502" w:type="dxa"/>
            <w:tcBorders>
              <w:top w:val="single" w:sz="4" w:space="0" w:color="auto"/>
              <w:left w:val="single" w:sz="4" w:space="0" w:color="auto"/>
            </w:tcBorders>
            <w:shd w:val="clear" w:color="auto" w:fill="FFFFFF"/>
          </w:tcPr>
          <w:p w:rsidR="000A2240" w:rsidRPr="00657B12" w:rsidRDefault="000A2240" w:rsidP="000A2240">
            <w:pPr>
              <w:pStyle w:val="3"/>
              <w:shd w:val="clear" w:color="auto" w:fill="auto"/>
              <w:spacing w:before="0" w:line="278" w:lineRule="exact"/>
              <w:ind w:firstLine="0"/>
              <w:rPr>
                <w:sz w:val="24"/>
                <w:szCs w:val="24"/>
              </w:rPr>
            </w:pPr>
            <w:r w:rsidRPr="00657B12">
              <w:rPr>
                <w:sz w:val="24"/>
                <w:szCs w:val="24"/>
              </w:rPr>
              <w:t>«Елочка-красавица с детками прощается»</w:t>
            </w:r>
          </w:p>
        </w:tc>
        <w:tc>
          <w:tcPr>
            <w:tcW w:w="1498" w:type="dxa"/>
            <w:vMerge w:val="restart"/>
            <w:tcBorders>
              <w:top w:val="single" w:sz="4" w:space="0" w:color="auto"/>
              <w:left w:val="single" w:sz="4" w:space="0" w:color="auto"/>
              <w:right w:val="single" w:sz="4" w:space="0" w:color="auto"/>
            </w:tcBorders>
            <w:shd w:val="clear" w:color="auto" w:fill="FFFFFF"/>
          </w:tcPr>
          <w:p w:rsidR="000A2240" w:rsidRPr="00657B12" w:rsidRDefault="000A2240" w:rsidP="000A2240">
            <w:pPr>
              <w:pStyle w:val="3"/>
              <w:shd w:val="clear" w:color="auto" w:fill="auto"/>
              <w:spacing w:before="0" w:line="274" w:lineRule="exact"/>
              <w:ind w:firstLine="0"/>
              <w:jc w:val="center"/>
              <w:rPr>
                <w:sz w:val="24"/>
                <w:szCs w:val="24"/>
              </w:rPr>
            </w:pPr>
            <w:r w:rsidRPr="00657B12">
              <w:rPr>
                <w:sz w:val="24"/>
                <w:szCs w:val="24"/>
              </w:rPr>
              <w:t>ФР,</w:t>
            </w:r>
          </w:p>
          <w:p w:rsidR="000A2240" w:rsidRPr="00657B12" w:rsidRDefault="000A2240" w:rsidP="000A2240">
            <w:pPr>
              <w:pStyle w:val="3"/>
              <w:shd w:val="clear" w:color="auto" w:fill="auto"/>
              <w:spacing w:before="0" w:line="274" w:lineRule="exact"/>
              <w:ind w:firstLine="0"/>
              <w:jc w:val="center"/>
              <w:rPr>
                <w:sz w:val="24"/>
                <w:szCs w:val="24"/>
              </w:rPr>
            </w:pPr>
            <w:r w:rsidRPr="00657B12">
              <w:rPr>
                <w:sz w:val="24"/>
                <w:szCs w:val="24"/>
              </w:rPr>
              <w:t>ПР,</w:t>
            </w:r>
          </w:p>
          <w:p w:rsidR="000A2240" w:rsidRPr="00657B12" w:rsidRDefault="000A2240" w:rsidP="000A2240">
            <w:pPr>
              <w:pStyle w:val="3"/>
              <w:shd w:val="clear" w:color="auto" w:fill="auto"/>
              <w:spacing w:before="0" w:line="274" w:lineRule="exact"/>
              <w:ind w:firstLine="0"/>
              <w:jc w:val="center"/>
              <w:rPr>
                <w:sz w:val="24"/>
                <w:szCs w:val="24"/>
              </w:rPr>
            </w:pPr>
            <w:r w:rsidRPr="00657B12">
              <w:rPr>
                <w:sz w:val="24"/>
                <w:szCs w:val="24"/>
              </w:rPr>
              <w:t>СКР,</w:t>
            </w:r>
          </w:p>
          <w:p w:rsidR="000A2240" w:rsidRPr="00657B12" w:rsidRDefault="000A2240" w:rsidP="000A2240">
            <w:pPr>
              <w:pStyle w:val="3"/>
              <w:shd w:val="clear" w:color="auto" w:fill="auto"/>
              <w:spacing w:before="0" w:line="274" w:lineRule="exact"/>
              <w:ind w:firstLine="0"/>
              <w:jc w:val="center"/>
              <w:rPr>
                <w:sz w:val="24"/>
                <w:szCs w:val="24"/>
              </w:rPr>
            </w:pPr>
            <w:r w:rsidRPr="00657B12">
              <w:rPr>
                <w:sz w:val="24"/>
                <w:szCs w:val="24"/>
              </w:rPr>
              <w:t>РР</w:t>
            </w:r>
          </w:p>
        </w:tc>
      </w:tr>
      <w:tr w:rsidR="000A2240" w:rsidRPr="00657B12" w:rsidTr="000A2240">
        <w:trPr>
          <w:trHeight w:hRule="exact" w:val="850"/>
        </w:trPr>
        <w:tc>
          <w:tcPr>
            <w:tcW w:w="1134" w:type="dxa"/>
            <w:vMerge/>
            <w:tcBorders>
              <w:left w:val="single" w:sz="4" w:space="0" w:color="auto"/>
              <w:bottom w:val="single" w:sz="4" w:space="0" w:color="auto"/>
            </w:tcBorders>
            <w:shd w:val="clear" w:color="auto" w:fill="FFFFFF"/>
          </w:tcPr>
          <w:p w:rsidR="000A2240" w:rsidRPr="00657B12" w:rsidRDefault="000A2240" w:rsidP="000A2240">
            <w:pPr>
              <w:rPr>
                <w:rFonts w:ascii="Times New Roman" w:hAnsi="Times New Roman" w:cs="Times New Roman"/>
              </w:rPr>
            </w:pPr>
          </w:p>
        </w:tc>
        <w:tc>
          <w:tcPr>
            <w:tcW w:w="4781" w:type="dxa"/>
            <w:tcBorders>
              <w:top w:val="single" w:sz="4" w:space="0" w:color="auto"/>
              <w:left w:val="single" w:sz="4" w:space="0" w:color="auto"/>
              <w:bottom w:val="single" w:sz="4" w:space="0" w:color="auto"/>
            </w:tcBorders>
            <w:shd w:val="clear" w:color="auto" w:fill="FFFFFF"/>
          </w:tcPr>
          <w:p w:rsidR="000A2240" w:rsidRPr="00657B12" w:rsidRDefault="000A2240" w:rsidP="000A2240">
            <w:pPr>
              <w:pStyle w:val="3"/>
              <w:shd w:val="clear" w:color="auto" w:fill="auto"/>
              <w:spacing w:before="0" w:line="274" w:lineRule="exact"/>
              <w:ind w:firstLine="0"/>
              <w:rPr>
                <w:sz w:val="24"/>
                <w:szCs w:val="24"/>
              </w:rPr>
            </w:pPr>
            <w:r w:rsidRPr="00657B12">
              <w:rPr>
                <w:sz w:val="24"/>
                <w:szCs w:val="24"/>
              </w:rPr>
              <w:t>Развивать слуховое внимание. Закрепить знания о музыкальных инструментах.</w:t>
            </w:r>
          </w:p>
        </w:tc>
        <w:tc>
          <w:tcPr>
            <w:tcW w:w="3502" w:type="dxa"/>
            <w:tcBorders>
              <w:top w:val="single" w:sz="4" w:space="0" w:color="auto"/>
              <w:left w:val="single" w:sz="4" w:space="0" w:color="auto"/>
              <w:bottom w:val="single" w:sz="4" w:space="0" w:color="auto"/>
            </w:tcBorders>
            <w:shd w:val="clear" w:color="auto" w:fill="FFFFFF"/>
          </w:tcPr>
          <w:p w:rsidR="000A2240" w:rsidRPr="00657B12" w:rsidRDefault="000A2240" w:rsidP="000A2240">
            <w:pPr>
              <w:pStyle w:val="3"/>
              <w:shd w:val="clear" w:color="auto" w:fill="auto"/>
              <w:spacing w:before="0" w:line="274" w:lineRule="exact"/>
              <w:ind w:firstLine="0"/>
              <w:rPr>
                <w:sz w:val="24"/>
                <w:szCs w:val="24"/>
              </w:rPr>
            </w:pPr>
            <w:r w:rsidRPr="00657B12">
              <w:rPr>
                <w:sz w:val="24"/>
                <w:szCs w:val="24"/>
              </w:rPr>
              <w:t>«Выставка музыкальных инструментов»</w:t>
            </w:r>
          </w:p>
        </w:tc>
        <w:tc>
          <w:tcPr>
            <w:tcW w:w="1498" w:type="dxa"/>
            <w:vMerge/>
            <w:tcBorders>
              <w:left w:val="single" w:sz="4" w:space="0" w:color="auto"/>
              <w:bottom w:val="single" w:sz="4" w:space="0" w:color="auto"/>
              <w:right w:val="single" w:sz="4" w:space="0" w:color="auto"/>
            </w:tcBorders>
            <w:shd w:val="clear" w:color="auto" w:fill="FFFFFF"/>
          </w:tcPr>
          <w:p w:rsidR="000A2240" w:rsidRPr="00657B12" w:rsidRDefault="000A2240" w:rsidP="000A2240">
            <w:pPr>
              <w:rPr>
                <w:rFonts w:ascii="Times New Roman" w:hAnsi="Times New Roman" w:cs="Times New Roman"/>
              </w:rPr>
            </w:pPr>
          </w:p>
        </w:tc>
      </w:tr>
    </w:tbl>
    <w:p w:rsidR="000A2240" w:rsidRDefault="000A2240" w:rsidP="000A2240">
      <w:pPr>
        <w:ind w:left="-1276"/>
        <w:rPr>
          <w:rFonts w:ascii="Times New Roman" w:hAnsi="Times New Roman" w:cs="Times New Roman"/>
        </w:rPr>
      </w:pPr>
    </w:p>
    <w:tbl>
      <w:tblPr>
        <w:tblW w:w="10915" w:type="dxa"/>
        <w:tblInd w:w="-1266" w:type="dxa"/>
        <w:tblLayout w:type="fixed"/>
        <w:tblCellMar>
          <w:left w:w="10" w:type="dxa"/>
          <w:right w:w="10" w:type="dxa"/>
        </w:tblCellMar>
        <w:tblLook w:val="0000" w:firstRow="0" w:lastRow="0" w:firstColumn="0" w:lastColumn="0" w:noHBand="0" w:noVBand="0"/>
      </w:tblPr>
      <w:tblGrid>
        <w:gridCol w:w="1134"/>
        <w:gridCol w:w="4783"/>
        <w:gridCol w:w="3504"/>
        <w:gridCol w:w="10"/>
        <w:gridCol w:w="1484"/>
      </w:tblGrid>
      <w:tr w:rsidR="000A2240" w:rsidRPr="00657B12" w:rsidTr="000A2240">
        <w:trPr>
          <w:trHeight w:hRule="exact" w:val="566"/>
        </w:trPr>
        <w:tc>
          <w:tcPr>
            <w:tcW w:w="1134" w:type="dxa"/>
            <w:vMerge w:val="restart"/>
            <w:tcBorders>
              <w:top w:val="single" w:sz="4" w:space="0" w:color="auto"/>
              <w:left w:val="single" w:sz="4" w:space="0" w:color="auto"/>
            </w:tcBorders>
            <w:shd w:val="clear" w:color="auto" w:fill="FFFFFF"/>
            <w:textDirection w:val="btLr"/>
          </w:tcPr>
          <w:p w:rsidR="000A2240" w:rsidRPr="00657B12" w:rsidRDefault="000A2240" w:rsidP="000A2240">
            <w:pPr>
              <w:pStyle w:val="3"/>
              <w:shd w:val="clear" w:color="auto" w:fill="auto"/>
              <w:spacing w:before="0" w:line="230" w:lineRule="exact"/>
              <w:ind w:left="140" w:firstLine="0"/>
              <w:jc w:val="left"/>
              <w:rPr>
                <w:sz w:val="24"/>
                <w:szCs w:val="24"/>
              </w:rPr>
            </w:pPr>
            <w:r w:rsidRPr="00657B12">
              <w:rPr>
                <w:sz w:val="24"/>
                <w:szCs w:val="24"/>
              </w:rPr>
              <w:t>ПЕРИОД</w:t>
            </w:r>
          </w:p>
        </w:tc>
        <w:tc>
          <w:tcPr>
            <w:tcW w:w="9781" w:type="dxa"/>
            <w:gridSpan w:val="4"/>
            <w:tcBorders>
              <w:top w:val="single" w:sz="4" w:space="0" w:color="auto"/>
              <w:left w:val="single" w:sz="4" w:space="0" w:color="auto"/>
              <w:right w:val="single" w:sz="4" w:space="0" w:color="auto"/>
            </w:tcBorders>
            <w:shd w:val="clear" w:color="auto" w:fill="FFFFFF"/>
          </w:tcPr>
          <w:p w:rsidR="000A2240" w:rsidRPr="00657B12" w:rsidRDefault="000A2240" w:rsidP="000A2240">
            <w:pPr>
              <w:pStyle w:val="3"/>
              <w:shd w:val="clear" w:color="auto" w:fill="auto"/>
              <w:spacing w:before="0" w:after="60" w:line="230" w:lineRule="exact"/>
              <w:ind w:firstLine="0"/>
              <w:jc w:val="center"/>
              <w:rPr>
                <w:sz w:val="24"/>
                <w:szCs w:val="24"/>
              </w:rPr>
            </w:pPr>
            <w:r w:rsidRPr="00657B12">
              <w:rPr>
                <w:rStyle w:val="ac"/>
                <w:sz w:val="24"/>
                <w:szCs w:val="24"/>
              </w:rPr>
              <w:t>Форма организации детей и виды музыкальной деятельности</w:t>
            </w:r>
          </w:p>
          <w:p w:rsidR="000A2240" w:rsidRPr="00657B12" w:rsidRDefault="000A2240" w:rsidP="000A2240">
            <w:pPr>
              <w:pStyle w:val="3"/>
              <w:shd w:val="clear" w:color="auto" w:fill="auto"/>
              <w:spacing w:before="60" w:line="230" w:lineRule="exact"/>
              <w:ind w:firstLine="0"/>
              <w:jc w:val="center"/>
              <w:rPr>
                <w:sz w:val="24"/>
                <w:szCs w:val="24"/>
              </w:rPr>
            </w:pPr>
            <w:r w:rsidRPr="00657B12">
              <w:rPr>
                <w:rStyle w:val="ac"/>
                <w:sz w:val="24"/>
                <w:szCs w:val="24"/>
              </w:rPr>
              <w:t>(подготовительная к школе группа)</w:t>
            </w:r>
          </w:p>
        </w:tc>
      </w:tr>
      <w:tr w:rsidR="000A2240" w:rsidRPr="00657B12" w:rsidTr="009954DE">
        <w:trPr>
          <w:trHeight w:hRule="exact" w:val="991"/>
        </w:trPr>
        <w:tc>
          <w:tcPr>
            <w:tcW w:w="1134" w:type="dxa"/>
            <w:vMerge/>
            <w:tcBorders>
              <w:left w:val="single" w:sz="4" w:space="0" w:color="auto"/>
            </w:tcBorders>
            <w:shd w:val="clear" w:color="auto" w:fill="FFFFFF"/>
            <w:textDirection w:val="btLr"/>
          </w:tcPr>
          <w:p w:rsidR="000A2240" w:rsidRPr="00657B12" w:rsidRDefault="000A2240" w:rsidP="000A2240">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0A2240" w:rsidRPr="00657B12" w:rsidRDefault="000A2240" w:rsidP="000A2240">
            <w:pPr>
              <w:pStyle w:val="3"/>
              <w:shd w:val="clear" w:color="auto" w:fill="auto"/>
              <w:spacing w:before="0" w:line="230" w:lineRule="exact"/>
              <w:ind w:firstLine="0"/>
              <w:jc w:val="center"/>
              <w:rPr>
                <w:sz w:val="24"/>
                <w:szCs w:val="24"/>
              </w:rPr>
            </w:pPr>
            <w:r w:rsidRPr="00657B12">
              <w:rPr>
                <w:sz w:val="24"/>
                <w:szCs w:val="24"/>
              </w:rPr>
              <w:t>ЗАДАЧИ</w:t>
            </w:r>
          </w:p>
        </w:tc>
        <w:tc>
          <w:tcPr>
            <w:tcW w:w="3504" w:type="dxa"/>
            <w:tcBorders>
              <w:top w:val="single" w:sz="4" w:space="0" w:color="auto"/>
              <w:left w:val="single" w:sz="4" w:space="0" w:color="auto"/>
            </w:tcBorders>
            <w:shd w:val="clear" w:color="auto" w:fill="FFFFFF"/>
          </w:tcPr>
          <w:p w:rsidR="000A2240" w:rsidRPr="00657B12" w:rsidRDefault="000A2240" w:rsidP="000A2240">
            <w:pPr>
              <w:pStyle w:val="3"/>
              <w:shd w:val="clear" w:color="auto" w:fill="auto"/>
              <w:spacing w:before="0" w:line="230" w:lineRule="exact"/>
              <w:ind w:firstLine="0"/>
              <w:jc w:val="center"/>
              <w:rPr>
                <w:sz w:val="24"/>
                <w:szCs w:val="24"/>
              </w:rPr>
            </w:pPr>
            <w:r w:rsidRPr="00657B12">
              <w:rPr>
                <w:sz w:val="24"/>
                <w:szCs w:val="24"/>
              </w:rPr>
              <w:t>РЕПЕРТУАР</w:t>
            </w:r>
          </w:p>
        </w:tc>
        <w:tc>
          <w:tcPr>
            <w:tcW w:w="1494" w:type="dxa"/>
            <w:gridSpan w:val="2"/>
            <w:tcBorders>
              <w:top w:val="single" w:sz="4" w:space="0" w:color="auto"/>
              <w:left w:val="single" w:sz="4" w:space="0" w:color="auto"/>
              <w:right w:val="single" w:sz="4" w:space="0" w:color="auto"/>
            </w:tcBorders>
            <w:shd w:val="clear" w:color="auto" w:fill="FFFFFF"/>
          </w:tcPr>
          <w:p w:rsidR="000A2240" w:rsidRPr="00657B12" w:rsidRDefault="000A2240" w:rsidP="000A2240">
            <w:pPr>
              <w:pStyle w:val="3"/>
              <w:shd w:val="clear" w:color="auto" w:fill="auto"/>
              <w:spacing w:before="0" w:line="278" w:lineRule="exact"/>
              <w:ind w:firstLine="0"/>
              <w:rPr>
                <w:sz w:val="24"/>
                <w:szCs w:val="24"/>
              </w:rPr>
            </w:pPr>
            <w:r w:rsidRPr="00657B12">
              <w:rPr>
                <w:sz w:val="24"/>
                <w:szCs w:val="24"/>
              </w:rPr>
              <w:t>Интеграция с др. обр. областями</w:t>
            </w:r>
          </w:p>
        </w:tc>
      </w:tr>
      <w:tr w:rsidR="000A2240" w:rsidRPr="00657B12" w:rsidTr="000A2240">
        <w:trPr>
          <w:trHeight w:hRule="exact" w:val="288"/>
        </w:trPr>
        <w:tc>
          <w:tcPr>
            <w:tcW w:w="1134" w:type="dxa"/>
            <w:vMerge w:val="restart"/>
            <w:tcBorders>
              <w:top w:val="single" w:sz="4" w:space="0" w:color="auto"/>
              <w:left w:val="single" w:sz="4" w:space="0" w:color="auto"/>
            </w:tcBorders>
            <w:shd w:val="clear" w:color="auto" w:fill="FFFFFF"/>
            <w:textDirection w:val="btLr"/>
          </w:tcPr>
          <w:p w:rsidR="000A2240" w:rsidRPr="00657B12" w:rsidRDefault="000A2240" w:rsidP="000A2240">
            <w:pPr>
              <w:pStyle w:val="3"/>
              <w:shd w:val="clear" w:color="auto" w:fill="auto"/>
              <w:spacing w:before="0" w:line="230" w:lineRule="exact"/>
              <w:ind w:firstLine="0"/>
              <w:jc w:val="center"/>
              <w:rPr>
                <w:sz w:val="24"/>
                <w:szCs w:val="24"/>
              </w:rPr>
            </w:pPr>
            <w:r w:rsidRPr="00657B12">
              <w:rPr>
                <w:sz w:val="24"/>
                <w:szCs w:val="24"/>
              </w:rPr>
              <w:t>ЯНВАРЬ</w:t>
            </w:r>
          </w:p>
        </w:tc>
        <w:tc>
          <w:tcPr>
            <w:tcW w:w="9781" w:type="dxa"/>
            <w:gridSpan w:val="4"/>
            <w:tcBorders>
              <w:top w:val="single" w:sz="4" w:space="0" w:color="auto"/>
              <w:left w:val="single" w:sz="4" w:space="0" w:color="auto"/>
              <w:right w:val="single" w:sz="4" w:space="0" w:color="auto"/>
            </w:tcBorders>
            <w:shd w:val="clear" w:color="auto" w:fill="FFFFFF"/>
          </w:tcPr>
          <w:p w:rsidR="000A2240" w:rsidRPr="00657B12" w:rsidRDefault="000A2240" w:rsidP="000A2240">
            <w:pPr>
              <w:pStyle w:val="3"/>
              <w:shd w:val="clear" w:color="auto" w:fill="auto"/>
              <w:spacing w:before="0" w:line="230" w:lineRule="exact"/>
              <w:ind w:firstLine="0"/>
              <w:jc w:val="center"/>
              <w:rPr>
                <w:sz w:val="24"/>
                <w:szCs w:val="24"/>
              </w:rPr>
            </w:pPr>
            <w:r w:rsidRPr="00657B12">
              <w:rPr>
                <w:rStyle w:val="ac"/>
                <w:sz w:val="24"/>
                <w:szCs w:val="24"/>
              </w:rPr>
              <w:t>ВОСПРИЯТИЕ</w:t>
            </w:r>
          </w:p>
        </w:tc>
      </w:tr>
      <w:tr w:rsidR="000A2240" w:rsidRPr="00657B12" w:rsidTr="000A2240">
        <w:trPr>
          <w:trHeight w:hRule="exact" w:val="2218"/>
        </w:trPr>
        <w:tc>
          <w:tcPr>
            <w:tcW w:w="1134" w:type="dxa"/>
            <w:vMerge/>
            <w:tcBorders>
              <w:left w:val="single" w:sz="4" w:space="0" w:color="auto"/>
            </w:tcBorders>
            <w:shd w:val="clear" w:color="auto" w:fill="FFFFFF"/>
            <w:textDirection w:val="btLr"/>
          </w:tcPr>
          <w:p w:rsidR="000A2240" w:rsidRPr="00657B12" w:rsidRDefault="000A2240" w:rsidP="000A2240">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0A2240" w:rsidRPr="003A34D5" w:rsidRDefault="000A2240" w:rsidP="000A2240">
            <w:pPr>
              <w:pStyle w:val="a3"/>
              <w:rPr>
                <w:rFonts w:ascii="Times New Roman" w:hAnsi="Times New Roman" w:cs="Times New Roman"/>
              </w:rPr>
            </w:pPr>
            <w:r w:rsidRPr="003A34D5">
              <w:rPr>
                <w:rFonts w:ascii="Times New Roman" w:hAnsi="Times New Roman" w:cs="Times New Roman"/>
              </w:rPr>
              <w:t>Познакомить детей с музыкой балета «Щелкунчик», с сюжетом сказки. Продолжать знакомить с музыкальными инструментами. Развивать умение различать тембры музыкальных инструментов, характер пьес, средства музыкальной выразительности.</w:t>
            </w:r>
          </w:p>
        </w:tc>
        <w:tc>
          <w:tcPr>
            <w:tcW w:w="3504" w:type="dxa"/>
            <w:tcBorders>
              <w:top w:val="single" w:sz="4" w:space="0" w:color="auto"/>
              <w:left w:val="single" w:sz="4" w:space="0" w:color="auto"/>
            </w:tcBorders>
            <w:shd w:val="clear" w:color="auto" w:fill="FFFFFF"/>
          </w:tcPr>
          <w:p w:rsidR="000A2240" w:rsidRPr="00657B12" w:rsidRDefault="000A2240" w:rsidP="000A2240">
            <w:pPr>
              <w:pStyle w:val="3"/>
              <w:shd w:val="clear" w:color="auto" w:fill="auto"/>
              <w:spacing w:before="0" w:line="274" w:lineRule="exact"/>
              <w:ind w:firstLine="0"/>
              <w:rPr>
                <w:sz w:val="24"/>
                <w:szCs w:val="24"/>
              </w:rPr>
            </w:pPr>
            <w:r w:rsidRPr="00657B12">
              <w:rPr>
                <w:sz w:val="24"/>
                <w:szCs w:val="24"/>
              </w:rPr>
              <w:t>«Фея Драже», «Колыбельная», «Марш» из балета «Щел</w:t>
            </w:r>
            <w:r w:rsidRPr="00657B12">
              <w:rPr>
                <w:sz w:val="24"/>
                <w:szCs w:val="24"/>
              </w:rPr>
              <w:softHyphen/>
              <w:t>кунчик» П. И. Чайковского</w:t>
            </w:r>
          </w:p>
        </w:tc>
        <w:tc>
          <w:tcPr>
            <w:tcW w:w="1494" w:type="dxa"/>
            <w:gridSpan w:val="2"/>
            <w:tcBorders>
              <w:top w:val="single" w:sz="4" w:space="0" w:color="auto"/>
              <w:left w:val="single" w:sz="4" w:space="0" w:color="auto"/>
              <w:right w:val="single" w:sz="4" w:space="0" w:color="auto"/>
            </w:tcBorders>
            <w:shd w:val="clear" w:color="auto" w:fill="FFFFFF"/>
          </w:tcPr>
          <w:p w:rsidR="000A2240" w:rsidRPr="00657B12" w:rsidRDefault="000A2240" w:rsidP="000A2240">
            <w:pPr>
              <w:pStyle w:val="3"/>
              <w:shd w:val="clear" w:color="auto" w:fill="auto"/>
              <w:spacing w:before="0" w:line="274" w:lineRule="exact"/>
              <w:ind w:firstLine="0"/>
              <w:jc w:val="center"/>
              <w:rPr>
                <w:sz w:val="24"/>
                <w:szCs w:val="24"/>
              </w:rPr>
            </w:pPr>
            <w:r w:rsidRPr="00657B12">
              <w:rPr>
                <w:sz w:val="24"/>
                <w:szCs w:val="24"/>
              </w:rPr>
              <w:t>СКР,</w:t>
            </w:r>
          </w:p>
          <w:p w:rsidR="000A2240" w:rsidRPr="00657B12" w:rsidRDefault="000A2240" w:rsidP="000A2240">
            <w:pPr>
              <w:pStyle w:val="3"/>
              <w:shd w:val="clear" w:color="auto" w:fill="auto"/>
              <w:spacing w:before="0" w:line="274" w:lineRule="exact"/>
              <w:ind w:firstLine="0"/>
              <w:jc w:val="center"/>
              <w:rPr>
                <w:sz w:val="24"/>
                <w:szCs w:val="24"/>
              </w:rPr>
            </w:pPr>
            <w:r w:rsidRPr="00657B12">
              <w:rPr>
                <w:sz w:val="24"/>
                <w:szCs w:val="24"/>
              </w:rPr>
              <w:t>ПР,</w:t>
            </w:r>
          </w:p>
          <w:p w:rsidR="000A2240" w:rsidRPr="00657B12" w:rsidRDefault="000A2240" w:rsidP="000A2240">
            <w:pPr>
              <w:pStyle w:val="3"/>
              <w:shd w:val="clear" w:color="auto" w:fill="auto"/>
              <w:spacing w:before="0" w:line="274" w:lineRule="exact"/>
              <w:ind w:firstLine="0"/>
              <w:jc w:val="center"/>
              <w:rPr>
                <w:sz w:val="24"/>
                <w:szCs w:val="24"/>
              </w:rPr>
            </w:pPr>
            <w:r w:rsidRPr="00657B12">
              <w:rPr>
                <w:sz w:val="24"/>
                <w:szCs w:val="24"/>
              </w:rPr>
              <w:t>РР</w:t>
            </w:r>
          </w:p>
        </w:tc>
      </w:tr>
      <w:tr w:rsidR="000A2240" w:rsidRPr="00657B12" w:rsidTr="000A2240">
        <w:trPr>
          <w:trHeight w:hRule="exact" w:val="293"/>
        </w:trPr>
        <w:tc>
          <w:tcPr>
            <w:tcW w:w="1134" w:type="dxa"/>
            <w:vMerge/>
            <w:tcBorders>
              <w:left w:val="single" w:sz="4" w:space="0" w:color="auto"/>
            </w:tcBorders>
            <w:shd w:val="clear" w:color="auto" w:fill="FFFFFF"/>
            <w:textDirection w:val="btLr"/>
          </w:tcPr>
          <w:p w:rsidR="000A2240" w:rsidRPr="00657B12" w:rsidRDefault="000A2240" w:rsidP="000A2240">
            <w:pPr>
              <w:rPr>
                <w:rFonts w:ascii="Times New Roman" w:hAnsi="Times New Roman" w:cs="Times New Roman"/>
              </w:rPr>
            </w:pPr>
          </w:p>
        </w:tc>
        <w:tc>
          <w:tcPr>
            <w:tcW w:w="9781" w:type="dxa"/>
            <w:gridSpan w:val="4"/>
            <w:tcBorders>
              <w:top w:val="single" w:sz="4" w:space="0" w:color="auto"/>
              <w:left w:val="single" w:sz="4" w:space="0" w:color="auto"/>
              <w:right w:val="single" w:sz="4" w:space="0" w:color="auto"/>
            </w:tcBorders>
            <w:shd w:val="clear" w:color="auto" w:fill="FFFFFF"/>
          </w:tcPr>
          <w:p w:rsidR="000A2240" w:rsidRPr="00657B12" w:rsidRDefault="000A2240" w:rsidP="000A2240">
            <w:pPr>
              <w:pStyle w:val="3"/>
              <w:shd w:val="clear" w:color="auto" w:fill="auto"/>
              <w:spacing w:before="0" w:line="230" w:lineRule="exact"/>
              <w:ind w:firstLine="0"/>
              <w:jc w:val="center"/>
              <w:rPr>
                <w:sz w:val="24"/>
                <w:szCs w:val="24"/>
              </w:rPr>
            </w:pPr>
            <w:r w:rsidRPr="00657B12">
              <w:rPr>
                <w:rStyle w:val="ac"/>
                <w:sz w:val="24"/>
                <w:szCs w:val="24"/>
              </w:rPr>
              <w:t>ПЕНИЕ</w:t>
            </w:r>
          </w:p>
        </w:tc>
      </w:tr>
      <w:tr w:rsidR="000A2240" w:rsidRPr="00657B12" w:rsidTr="000A2240">
        <w:trPr>
          <w:trHeight w:hRule="exact" w:val="1666"/>
        </w:trPr>
        <w:tc>
          <w:tcPr>
            <w:tcW w:w="1134" w:type="dxa"/>
            <w:vMerge/>
            <w:tcBorders>
              <w:left w:val="single" w:sz="4" w:space="0" w:color="auto"/>
            </w:tcBorders>
            <w:shd w:val="clear" w:color="auto" w:fill="FFFFFF"/>
            <w:textDirection w:val="btLr"/>
          </w:tcPr>
          <w:p w:rsidR="000A2240" w:rsidRPr="00657B12" w:rsidRDefault="000A2240" w:rsidP="000A2240">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0A2240" w:rsidRPr="00657B12" w:rsidRDefault="000A2240" w:rsidP="000A2240">
            <w:pPr>
              <w:pStyle w:val="3"/>
              <w:shd w:val="clear" w:color="auto" w:fill="auto"/>
              <w:spacing w:before="0" w:line="274" w:lineRule="exact"/>
              <w:ind w:firstLine="0"/>
              <w:rPr>
                <w:sz w:val="24"/>
                <w:szCs w:val="24"/>
              </w:rPr>
            </w:pPr>
            <w:r w:rsidRPr="00657B12">
              <w:rPr>
                <w:sz w:val="24"/>
                <w:szCs w:val="24"/>
              </w:rPr>
              <w:t>Формировать умение петь легко, бодро, весело, подвижно, четко произносить слова, брать дыхание между фразами. Развивать чувство ритма; работать над чистотой интонации</w:t>
            </w:r>
          </w:p>
        </w:tc>
        <w:tc>
          <w:tcPr>
            <w:tcW w:w="3504" w:type="dxa"/>
            <w:tcBorders>
              <w:top w:val="single" w:sz="4" w:space="0" w:color="auto"/>
              <w:left w:val="single" w:sz="4" w:space="0" w:color="auto"/>
            </w:tcBorders>
            <w:shd w:val="clear" w:color="auto" w:fill="FFFFFF"/>
          </w:tcPr>
          <w:p w:rsidR="000A2240" w:rsidRPr="00657B12" w:rsidRDefault="000A2240" w:rsidP="000A2240">
            <w:pPr>
              <w:pStyle w:val="3"/>
              <w:shd w:val="clear" w:color="auto" w:fill="auto"/>
              <w:spacing w:before="0" w:line="278" w:lineRule="exact"/>
              <w:ind w:firstLine="0"/>
              <w:rPr>
                <w:sz w:val="24"/>
                <w:szCs w:val="24"/>
              </w:rPr>
            </w:pPr>
            <w:r w:rsidRPr="00657B12">
              <w:rPr>
                <w:sz w:val="24"/>
                <w:szCs w:val="24"/>
              </w:rPr>
              <w:t>«Белочка» (муз. О. Буйновской, сл. 3. Петровой)</w:t>
            </w:r>
          </w:p>
        </w:tc>
        <w:tc>
          <w:tcPr>
            <w:tcW w:w="1494" w:type="dxa"/>
            <w:gridSpan w:val="2"/>
            <w:vMerge w:val="restart"/>
            <w:tcBorders>
              <w:top w:val="single" w:sz="4" w:space="0" w:color="auto"/>
              <w:left w:val="single" w:sz="4" w:space="0" w:color="auto"/>
              <w:right w:val="single" w:sz="4" w:space="0" w:color="auto"/>
            </w:tcBorders>
            <w:shd w:val="clear" w:color="auto" w:fill="FFFFFF"/>
          </w:tcPr>
          <w:p w:rsidR="000A2240" w:rsidRPr="00657B12" w:rsidRDefault="000A2240" w:rsidP="000A2240">
            <w:pPr>
              <w:pStyle w:val="3"/>
              <w:shd w:val="clear" w:color="auto" w:fill="auto"/>
              <w:spacing w:before="0" w:line="274" w:lineRule="exact"/>
              <w:ind w:firstLine="0"/>
              <w:jc w:val="center"/>
              <w:rPr>
                <w:sz w:val="24"/>
                <w:szCs w:val="24"/>
              </w:rPr>
            </w:pPr>
            <w:r w:rsidRPr="00657B12">
              <w:rPr>
                <w:sz w:val="24"/>
                <w:szCs w:val="24"/>
              </w:rPr>
              <w:t>ФР,</w:t>
            </w:r>
          </w:p>
          <w:p w:rsidR="000A2240" w:rsidRPr="00657B12" w:rsidRDefault="000A2240" w:rsidP="000A2240">
            <w:pPr>
              <w:pStyle w:val="3"/>
              <w:shd w:val="clear" w:color="auto" w:fill="auto"/>
              <w:spacing w:before="0" w:line="274" w:lineRule="exact"/>
              <w:ind w:firstLine="0"/>
              <w:jc w:val="center"/>
              <w:rPr>
                <w:sz w:val="24"/>
                <w:szCs w:val="24"/>
              </w:rPr>
            </w:pPr>
            <w:r w:rsidRPr="00657B12">
              <w:rPr>
                <w:sz w:val="24"/>
                <w:szCs w:val="24"/>
              </w:rPr>
              <w:t>СКР,</w:t>
            </w:r>
          </w:p>
          <w:p w:rsidR="000A2240" w:rsidRPr="00657B12" w:rsidRDefault="000A2240" w:rsidP="000A2240">
            <w:pPr>
              <w:pStyle w:val="3"/>
              <w:shd w:val="clear" w:color="auto" w:fill="auto"/>
              <w:spacing w:before="0" w:line="274" w:lineRule="exact"/>
              <w:ind w:firstLine="0"/>
              <w:jc w:val="center"/>
              <w:rPr>
                <w:sz w:val="24"/>
                <w:szCs w:val="24"/>
              </w:rPr>
            </w:pPr>
            <w:r w:rsidRPr="00657B12">
              <w:rPr>
                <w:sz w:val="24"/>
                <w:szCs w:val="24"/>
              </w:rPr>
              <w:t>ПР,</w:t>
            </w:r>
          </w:p>
          <w:p w:rsidR="000A2240" w:rsidRPr="00657B12" w:rsidRDefault="000A2240" w:rsidP="000A2240">
            <w:pPr>
              <w:pStyle w:val="3"/>
              <w:shd w:val="clear" w:color="auto" w:fill="auto"/>
              <w:spacing w:before="0" w:line="274" w:lineRule="exact"/>
              <w:ind w:firstLine="0"/>
              <w:jc w:val="center"/>
              <w:rPr>
                <w:sz w:val="24"/>
                <w:szCs w:val="24"/>
              </w:rPr>
            </w:pPr>
            <w:r w:rsidRPr="00657B12">
              <w:rPr>
                <w:sz w:val="24"/>
                <w:szCs w:val="24"/>
              </w:rPr>
              <w:t>РР</w:t>
            </w:r>
          </w:p>
        </w:tc>
      </w:tr>
      <w:tr w:rsidR="000A2240" w:rsidRPr="00657B12" w:rsidTr="000A2240">
        <w:trPr>
          <w:trHeight w:hRule="exact" w:val="1114"/>
        </w:trPr>
        <w:tc>
          <w:tcPr>
            <w:tcW w:w="1134" w:type="dxa"/>
            <w:vMerge/>
            <w:tcBorders>
              <w:left w:val="single" w:sz="4" w:space="0" w:color="auto"/>
            </w:tcBorders>
            <w:shd w:val="clear" w:color="auto" w:fill="FFFFFF"/>
            <w:textDirection w:val="btLr"/>
          </w:tcPr>
          <w:p w:rsidR="000A2240" w:rsidRPr="00657B12" w:rsidRDefault="000A2240" w:rsidP="000A2240">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0A2240" w:rsidRPr="00657B12" w:rsidRDefault="000A2240" w:rsidP="000A2240">
            <w:pPr>
              <w:pStyle w:val="3"/>
              <w:shd w:val="clear" w:color="auto" w:fill="auto"/>
              <w:spacing w:before="0" w:line="274" w:lineRule="exact"/>
              <w:ind w:firstLine="0"/>
              <w:rPr>
                <w:sz w:val="24"/>
                <w:szCs w:val="24"/>
              </w:rPr>
            </w:pPr>
            <w:r w:rsidRPr="00657B12">
              <w:rPr>
                <w:sz w:val="24"/>
                <w:szCs w:val="24"/>
              </w:rPr>
              <w:t>Побуждать детей передавать характер песни. Развивать умение чисто интонировать скачкообразное движение мелодии.</w:t>
            </w:r>
          </w:p>
        </w:tc>
        <w:tc>
          <w:tcPr>
            <w:tcW w:w="3504" w:type="dxa"/>
            <w:tcBorders>
              <w:top w:val="single" w:sz="4" w:space="0" w:color="auto"/>
              <w:left w:val="single" w:sz="4" w:space="0" w:color="auto"/>
            </w:tcBorders>
            <w:shd w:val="clear" w:color="auto" w:fill="FFFFFF"/>
          </w:tcPr>
          <w:p w:rsidR="000A2240" w:rsidRPr="00657B12" w:rsidRDefault="000A2240" w:rsidP="000A2240">
            <w:pPr>
              <w:pStyle w:val="3"/>
              <w:shd w:val="clear" w:color="auto" w:fill="auto"/>
              <w:spacing w:before="0" w:line="278" w:lineRule="exact"/>
              <w:ind w:firstLine="0"/>
              <w:rPr>
                <w:sz w:val="24"/>
                <w:szCs w:val="24"/>
              </w:rPr>
            </w:pPr>
            <w:r w:rsidRPr="00657B12">
              <w:rPr>
                <w:sz w:val="24"/>
                <w:szCs w:val="24"/>
              </w:rPr>
              <w:t>«Ежик» (муз. О. Буйновской, сл. И. Пивоваровой)</w:t>
            </w:r>
          </w:p>
        </w:tc>
        <w:tc>
          <w:tcPr>
            <w:tcW w:w="1494" w:type="dxa"/>
            <w:gridSpan w:val="2"/>
            <w:vMerge/>
            <w:tcBorders>
              <w:left w:val="single" w:sz="4" w:space="0" w:color="auto"/>
              <w:right w:val="single" w:sz="4" w:space="0" w:color="auto"/>
            </w:tcBorders>
            <w:shd w:val="clear" w:color="auto" w:fill="FFFFFF"/>
          </w:tcPr>
          <w:p w:rsidR="000A2240" w:rsidRPr="00657B12" w:rsidRDefault="000A2240" w:rsidP="000A2240">
            <w:pPr>
              <w:rPr>
                <w:rFonts w:ascii="Times New Roman" w:hAnsi="Times New Roman" w:cs="Times New Roman"/>
              </w:rPr>
            </w:pPr>
          </w:p>
        </w:tc>
      </w:tr>
      <w:tr w:rsidR="000A2240" w:rsidRPr="00657B12" w:rsidTr="000A2240">
        <w:trPr>
          <w:trHeight w:hRule="exact" w:val="850"/>
        </w:trPr>
        <w:tc>
          <w:tcPr>
            <w:tcW w:w="1134" w:type="dxa"/>
            <w:vMerge/>
            <w:tcBorders>
              <w:left w:val="single" w:sz="4" w:space="0" w:color="auto"/>
              <w:bottom w:val="single" w:sz="4" w:space="0" w:color="auto"/>
            </w:tcBorders>
            <w:shd w:val="clear" w:color="auto" w:fill="FFFFFF"/>
            <w:textDirection w:val="btLr"/>
          </w:tcPr>
          <w:p w:rsidR="000A2240" w:rsidRPr="00657B12" w:rsidRDefault="000A2240" w:rsidP="000A2240">
            <w:pPr>
              <w:rPr>
                <w:rFonts w:ascii="Times New Roman" w:hAnsi="Times New Roman" w:cs="Times New Roman"/>
              </w:rPr>
            </w:pPr>
          </w:p>
        </w:tc>
        <w:tc>
          <w:tcPr>
            <w:tcW w:w="4783" w:type="dxa"/>
            <w:tcBorders>
              <w:top w:val="single" w:sz="4" w:space="0" w:color="auto"/>
              <w:left w:val="single" w:sz="4" w:space="0" w:color="auto"/>
              <w:bottom w:val="single" w:sz="4" w:space="0" w:color="auto"/>
            </w:tcBorders>
            <w:shd w:val="clear" w:color="auto" w:fill="FFFFFF"/>
          </w:tcPr>
          <w:p w:rsidR="000A2240" w:rsidRPr="00657B12" w:rsidRDefault="000A2240" w:rsidP="000A2240">
            <w:pPr>
              <w:pStyle w:val="3"/>
              <w:shd w:val="clear" w:color="auto" w:fill="auto"/>
              <w:spacing w:before="0" w:line="274" w:lineRule="exact"/>
              <w:ind w:firstLine="0"/>
              <w:rPr>
                <w:sz w:val="24"/>
                <w:szCs w:val="24"/>
              </w:rPr>
            </w:pPr>
            <w:r w:rsidRPr="00657B12">
              <w:rPr>
                <w:sz w:val="24"/>
                <w:szCs w:val="24"/>
              </w:rPr>
              <w:t xml:space="preserve">Развивать умение сохранять чистоту интонации на повторяющемся звуке. Чисто интонировать ч 5 вверх </w:t>
            </w:r>
            <w:r w:rsidRPr="00657B12">
              <w:rPr>
                <w:rStyle w:val="ac"/>
                <w:sz w:val="24"/>
                <w:szCs w:val="24"/>
              </w:rPr>
              <w:t>(ре-ля)</w:t>
            </w:r>
          </w:p>
        </w:tc>
        <w:tc>
          <w:tcPr>
            <w:tcW w:w="3504" w:type="dxa"/>
            <w:tcBorders>
              <w:top w:val="single" w:sz="4" w:space="0" w:color="auto"/>
              <w:left w:val="single" w:sz="4" w:space="0" w:color="auto"/>
              <w:bottom w:val="single" w:sz="4" w:space="0" w:color="auto"/>
            </w:tcBorders>
            <w:shd w:val="clear" w:color="auto" w:fill="FFFFFF"/>
          </w:tcPr>
          <w:p w:rsidR="000A2240" w:rsidRPr="00657B12" w:rsidRDefault="000A2240" w:rsidP="000A2240">
            <w:pPr>
              <w:pStyle w:val="3"/>
              <w:shd w:val="clear" w:color="auto" w:fill="auto"/>
              <w:spacing w:before="0" w:line="278" w:lineRule="exact"/>
              <w:ind w:firstLine="0"/>
              <w:rPr>
                <w:sz w:val="24"/>
                <w:szCs w:val="24"/>
              </w:rPr>
            </w:pPr>
            <w:r w:rsidRPr="00657B12">
              <w:rPr>
                <w:sz w:val="24"/>
                <w:szCs w:val="24"/>
              </w:rPr>
              <w:t>«Зимняя песенка» (муз. М. Красева, сл. С. Вышеславцевой)</w:t>
            </w:r>
          </w:p>
        </w:tc>
        <w:tc>
          <w:tcPr>
            <w:tcW w:w="1494" w:type="dxa"/>
            <w:gridSpan w:val="2"/>
            <w:vMerge/>
            <w:tcBorders>
              <w:left w:val="single" w:sz="4" w:space="0" w:color="auto"/>
              <w:bottom w:val="single" w:sz="4" w:space="0" w:color="auto"/>
              <w:right w:val="single" w:sz="4" w:space="0" w:color="auto"/>
            </w:tcBorders>
            <w:shd w:val="clear" w:color="auto" w:fill="FFFFFF"/>
          </w:tcPr>
          <w:p w:rsidR="000A2240" w:rsidRPr="00657B12" w:rsidRDefault="000A2240" w:rsidP="000A2240">
            <w:pPr>
              <w:rPr>
                <w:rFonts w:ascii="Times New Roman" w:hAnsi="Times New Roman" w:cs="Times New Roman"/>
              </w:rPr>
            </w:pPr>
          </w:p>
        </w:tc>
      </w:tr>
      <w:tr w:rsidR="000A2240" w:rsidRPr="00657B12" w:rsidTr="000A2240">
        <w:trPr>
          <w:trHeight w:hRule="exact" w:val="850"/>
        </w:trPr>
        <w:tc>
          <w:tcPr>
            <w:tcW w:w="1134" w:type="dxa"/>
            <w:vMerge/>
            <w:tcBorders>
              <w:left w:val="single" w:sz="4" w:space="0" w:color="auto"/>
              <w:bottom w:val="single" w:sz="4" w:space="0" w:color="auto"/>
            </w:tcBorders>
            <w:shd w:val="clear" w:color="auto" w:fill="FFFFFF"/>
            <w:textDirection w:val="btLr"/>
          </w:tcPr>
          <w:p w:rsidR="000A2240" w:rsidRPr="00657B12" w:rsidRDefault="000A2240" w:rsidP="000A2240">
            <w:pPr>
              <w:rPr>
                <w:rFonts w:ascii="Times New Roman" w:hAnsi="Times New Roman" w:cs="Times New Roman"/>
              </w:rPr>
            </w:pPr>
          </w:p>
        </w:tc>
        <w:tc>
          <w:tcPr>
            <w:tcW w:w="4783" w:type="dxa"/>
            <w:tcBorders>
              <w:top w:val="single" w:sz="4" w:space="0" w:color="auto"/>
              <w:left w:val="single" w:sz="4" w:space="0" w:color="auto"/>
              <w:bottom w:val="single" w:sz="4" w:space="0" w:color="auto"/>
            </w:tcBorders>
            <w:shd w:val="clear" w:color="auto" w:fill="FFFFFF"/>
          </w:tcPr>
          <w:p w:rsidR="000A2240" w:rsidRPr="00657B12" w:rsidRDefault="000A2240" w:rsidP="000A2240">
            <w:pPr>
              <w:pStyle w:val="3"/>
              <w:shd w:val="clear" w:color="auto" w:fill="auto"/>
              <w:spacing w:before="0" w:line="230" w:lineRule="exact"/>
              <w:ind w:firstLine="0"/>
              <w:jc w:val="center"/>
              <w:rPr>
                <w:sz w:val="24"/>
                <w:szCs w:val="24"/>
              </w:rPr>
            </w:pPr>
            <w:r w:rsidRPr="00657B12">
              <w:rPr>
                <w:sz w:val="24"/>
                <w:szCs w:val="24"/>
              </w:rPr>
              <w:t>Побуждать детей передавать оживленный, веселый характер песни. Упражнять в чистом интонировании мелодии, исполняя песню легким звуком в умеренном темпе</w:t>
            </w:r>
          </w:p>
        </w:tc>
        <w:tc>
          <w:tcPr>
            <w:tcW w:w="3504" w:type="dxa"/>
            <w:tcBorders>
              <w:top w:val="single" w:sz="4" w:space="0" w:color="auto"/>
              <w:left w:val="single" w:sz="4" w:space="0" w:color="auto"/>
              <w:bottom w:val="single" w:sz="4" w:space="0" w:color="auto"/>
            </w:tcBorders>
            <w:shd w:val="clear" w:color="auto" w:fill="FFFFFF"/>
          </w:tcPr>
          <w:p w:rsidR="000A2240" w:rsidRPr="000A2240" w:rsidRDefault="000A2240" w:rsidP="000A2240">
            <w:pPr>
              <w:pStyle w:val="3"/>
              <w:shd w:val="clear" w:color="auto" w:fill="auto"/>
              <w:spacing w:before="0" w:line="230" w:lineRule="exact"/>
              <w:ind w:firstLine="0"/>
              <w:jc w:val="center"/>
              <w:rPr>
                <w:i/>
                <w:iCs/>
                <w:color w:val="000000"/>
                <w:sz w:val="24"/>
                <w:szCs w:val="24"/>
                <w:shd w:val="clear" w:color="auto" w:fill="FFFFFF"/>
              </w:rPr>
            </w:pPr>
            <w:r w:rsidRPr="000A2240">
              <w:rPr>
                <w:i/>
                <w:iCs/>
                <w:color w:val="000000"/>
                <w:sz w:val="24"/>
                <w:szCs w:val="24"/>
                <w:shd w:val="clear" w:color="auto" w:fill="FFFFFF"/>
              </w:rPr>
              <w:t>«Снежная песенка» (муз. Д. Львова-Компанейца, сл. С. Богомазова)</w:t>
            </w:r>
          </w:p>
        </w:tc>
        <w:tc>
          <w:tcPr>
            <w:tcW w:w="1494" w:type="dxa"/>
            <w:gridSpan w:val="2"/>
            <w:vMerge/>
            <w:tcBorders>
              <w:left w:val="single" w:sz="4" w:space="0" w:color="auto"/>
              <w:bottom w:val="single" w:sz="4" w:space="0" w:color="auto"/>
              <w:right w:val="single" w:sz="4" w:space="0" w:color="auto"/>
            </w:tcBorders>
            <w:shd w:val="clear" w:color="auto" w:fill="FFFFFF"/>
          </w:tcPr>
          <w:p w:rsidR="000A2240" w:rsidRPr="00657B12" w:rsidRDefault="000A2240" w:rsidP="000A2240">
            <w:pPr>
              <w:rPr>
                <w:rFonts w:ascii="Times New Roman" w:hAnsi="Times New Roman" w:cs="Times New Roman"/>
              </w:rPr>
            </w:pPr>
          </w:p>
        </w:tc>
      </w:tr>
      <w:tr w:rsidR="000A2240" w:rsidRPr="00657B12" w:rsidTr="000A2240">
        <w:trPr>
          <w:trHeight w:hRule="exact" w:val="288"/>
        </w:trPr>
        <w:tc>
          <w:tcPr>
            <w:tcW w:w="1134" w:type="dxa"/>
            <w:tcBorders>
              <w:left w:val="single" w:sz="4" w:space="0" w:color="auto"/>
            </w:tcBorders>
            <w:shd w:val="clear" w:color="auto" w:fill="FFFFFF"/>
          </w:tcPr>
          <w:p w:rsidR="000A2240" w:rsidRPr="00657B12" w:rsidRDefault="000A2240" w:rsidP="000A2240">
            <w:pPr>
              <w:rPr>
                <w:rFonts w:ascii="Times New Roman" w:hAnsi="Times New Roman" w:cs="Times New Roman"/>
              </w:rPr>
            </w:pPr>
          </w:p>
        </w:tc>
        <w:tc>
          <w:tcPr>
            <w:tcW w:w="8297" w:type="dxa"/>
            <w:gridSpan w:val="3"/>
            <w:tcBorders>
              <w:top w:val="single" w:sz="4" w:space="0" w:color="auto"/>
              <w:left w:val="single" w:sz="4" w:space="0" w:color="auto"/>
            </w:tcBorders>
            <w:shd w:val="clear" w:color="auto" w:fill="FFFFFF"/>
          </w:tcPr>
          <w:p w:rsidR="000A2240" w:rsidRPr="00657B12" w:rsidRDefault="000A2240" w:rsidP="000A2240">
            <w:pPr>
              <w:pStyle w:val="3"/>
              <w:shd w:val="clear" w:color="auto" w:fill="auto"/>
              <w:spacing w:before="0" w:line="230" w:lineRule="exact"/>
              <w:ind w:right="180" w:firstLine="0"/>
              <w:jc w:val="right"/>
              <w:rPr>
                <w:sz w:val="24"/>
                <w:szCs w:val="24"/>
              </w:rPr>
            </w:pPr>
            <w:r w:rsidRPr="00657B12">
              <w:rPr>
                <w:rStyle w:val="ac"/>
                <w:sz w:val="24"/>
                <w:szCs w:val="24"/>
              </w:rPr>
              <w:t>МУЗЫКАЛЬНО-РИТМИЧЕСКАЯ деятельность</w:t>
            </w:r>
          </w:p>
        </w:tc>
        <w:tc>
          <w:tcPr>
            <w:tcW w:w="1484" w:type="dxa"/>
            <w:tcBorders>
              <w:top w:val="single" w:sz="4" w:space="0" w:color="auto"/>
              <w:right w:val="single" w:sz="4" w:space="0" w:color="auto"/>
            </w:tcBorders>
            <w:shd w:val="clear" w:color="auto" w:fill="FFFFFF"/>
          </w:tcPr>
          <w:p w:rsidR="000A2240" w:rsidRPr="00657B12" w:rsidRDefault="000A2240" w:rsidP="000A2240">
            <w:pPr>
              <w:rPr>
                <w:rFonts w:ascii="Times New Roman" w:hAnsi="Times New Roman" w:cs="Times New Roman"/>
              </w:rPr>
            </w:pPr>
          </w:p>
        </w:tc>
      </w:tr>
      <w:tr w:rsidR="000A2240" w:rsidRPr="00657B12" w:rsidTr="000A2240">
        <w:trPr>
          <w:trHeight w:hRule="exact" w:val="1939"/>
        </w:trPr>
        <w:tc>
          <w:tcPr>
            <w:tcW w:w="1134" w:type="dxa"/>
            <w:tcBorders>
              <w:left w:val="single" w:sz="4" w:space="0" w:color="auto"/>
            </w:tcBorders>
            <w:shd w:val="clear" w:color="auto" w:fill="FFFFFF"/>
          </w:tcPr>
          <w:p w:rsidR="000A2240" w:rsidRPr="00657B12" w:rsidRDefault="000A2240" w:rsidP="000A2240">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0A2240" w:rsidRPr="00657B12" w:rsidRDefault="000A2240" w:rsidP="000A2240">
            <w:pPr>
              <w:pStyle w:val="3"/>
              <w:shd w:val="clear" w:color="auto" w:fill="auto"/>
              <w:spacing w:before="0" w:line="274" w:lineRule="exact"/>
              <w:ind w:firstLine="0"/>
              <w:rPr>
                <w:sz w:val="24"/>
                <w:szCs w:val="24"/>
              </w:rPr>
            </w:pPr>
            <w:r w:rsidRPr="00657B12">
              <w:rPr>
                <w:sz w:val="24"/>
                <w:szCs w:val="24"/>
              </w:rPr>
              <w:t>Развивать умение переходить с шага на бег и, наоборот, в соответствии с изменениями метрической пульсации музыки (замедление, ускорение), в движениях передавать характер музыки, выражать в действии оттенки динамики, ритм.</w:t>
            </w:r>
          </w:p>
        </w:tc>
        <w:tc>
          <w:tcPr>
            <w:tcW w:w="3514" w:type="dxa"/>
            <w:gridSpan w:val="2"/>
            <w:tcBorders>
              <w:top w:val="single" w:sz="4" w:space="0" w:color="auto"/>
              <w:left w:val="single" w:sz="4" w:space="0" w:color="auto"/>
            </w:tcBorders>
            <w:shd w:val="clear" w:color="auto" w:fill="FFFFFF"/>
          </w:tcPr>
          <w:p w:rsidR="000A2240" w:rsidRPr="00657B12" w:rsidRDefault="000A2240" w:rsidP="000A2240">
            <w:pPr>
              <w:pStyle w:val="3"/>
              <w:shd w:val="clear" w:color="auto" w:fill="auto"/>
              <w:spacing w:before="0" w:line="274" w:lineRule="exact"/>
              <w:ind w:firstLine="0"/>
              <w:rPr>
                <w:sz w:val="24"/>
                <w:szCs w:val="24"/>
              </w:rPr>
            </w:pPr>
            <w:r w:rsidRPr="00657B12">
              <w:rPr>
                <w:sz w:val="24"/>
                <w:szCs w:val="24"/>
              </w:rPr>
              <w:t>Упражнение «Ускоряй и замедляй» («Белолица, круглолица», рус. нар. песня, обр. Т. Ломововой)</w:t>
            </w:r>
          </w:p>
        </w:tc>
        <w:tc>
          <w:tcPr>
            <w:tcW w:w="1484" w:type="dxa"/>
            <w:tcBorders>
              <w:top w:val="single" w:sz="4" w:space="0" w:color="auto"/>
              <w:left w:val="single" w:sz="4" w:space="0" w:color="auto"/>
              <w:right w:val="single" w:sz="4" w:space="0" w:color="auto"/>
            </w:tcBorders>
            <w:shd w:val="clear" w:color="auto" w:fill="FFFFFF"/>
          </w:tcPr>
          <w:p w:rsidR="000A2240" w:rsidRPr="00657B12" w:rsidRDefault="000A2240" w:rsidP="000A2240">
            <w:pPr>
              <w:pStyle w:val="3"/>
              <w:shd w:val="clear" w:color="auto" w:fill="auto"/>
              <w:spacing w:before="0" w:line="230" w:lineRule="exact"/>
              <w:ind w:firstLine="0"/>
              <w:jc w:val="center"/>
              <w:rPr>
                <w:sz w:val="24"/>
                <w:szCs w:val="24"/>
              </w:rPr>
            </w:pPr>
            <w:r w:rsidRPr="00657B12">
              <w:rPr>
                <w:sz w:val="24"/>
                <w:szCs w:val="24"/>
              </w:rPr>
              <w:t>ФР,</w:t>
            </w:r>
          </w:p>
        </w:tc>
      </w:tr>
      <w:tr w:rsidR="000A2240" w:rsidRPr="00657B12" w:rsidTr="000A2240">
        <w:trPr>
          <w:trHeight w:hRule="exact" w:val="1114"/>
        </w:trPr>
        <w:tc>
          <w:tcPr>
            <w:tcW w:w="1134" w:type="dxa"/>
            <w:tcBorders>
              <w:left w:val="single" w:sz="4" w:space="0" w:color="auto"/>
            </w:tcBorders>
            <w:shd w:val="clear" w:color="auto" w:fill="FFFFFF"/>
          </w:tcPr>
          <w:p w:rsidR="000A2240" w:rsidRPr="00657B12" w:rsidRDefault="000A2240" w:rsidP="000A2240">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0A2240" w:rsidRPr="00657B12" w:rsidRDefault="000A2240" w:rsidP="000A2240">
            <w:pPr>
              <w:pStyle w:val="3"/>
              <w:shd w:val="clear" w:color="auto" w:fill="auto"/>
              <w:spacing w:before="0" w:line="274" w:lineRule="exact"/>
              <w:ind w:firstLine="0"/>
              <w:rPr>
                <w:sz w:val="24"/>
                <w:szCs w:val="24"/>
              </w:rPr>
            </w:pPr>
            <w:r w:rsidRPr="00657B12">
              <w:rPr>
                <w:sz w:val="24"/>
                <w:szCs w:val="24"/>
              </w:rPr>
              <w:t>Развивать чувство ритма, ориентировки в пространстве, коммуникативных навыков, способность к импровизации</w:t>
            </w:r>
          </w:p>
        </w:tc>
        <w:tc>
          <w:tcPr>
            <w:tcW w:w="3514" w:type="dxa"/>
            <w:gridSpan w:val="2"/>
            <w:tcBorders>
              <w:top w:val="single" w:sz="4" w:space="0" w:color="auto"/>
              <w:left w:val="single" w:sz="4" w:space="0" w:color="auto"/>
            </w:tcBorders>
            <w:shd w:val="clear" w:color="auto" w:fill="FFFFFF"/>
          </w:tcPr>
          <w:p w:rsidR="000A2240" w:rsidRPr="00657B12" w:rsidRDefault="000A2240" w:rsidP="000A2240">
            <w:pPr>
              <w:pStyle w:val="3"/>
              <w:shd w:val="clear" w:color="auto" w:fill="auto"/>
              <w:spacing w:before="0" w:line="274" w:lineRule="exact"/>
              <w:ind w:firstLine="0"/>
              <w:rPr>
                <w:sz w:val="24"/>
                <w:szCs w:val="24"/>
              </w:rPr>
            </w:pPr>
            <w:r w:rsidRPr="00657B12">
              <w:rPr>
                <w:sz w:val="24"/>
                <w:szCs w:val="24"/>
              </w:rPr>
              <w:t>Танец-игра «Найди себе пару» (муз. А. Спадавеккиа)</w:t>
            </w:r>
          </w:p>
        </w:tc>
        <w:tc>
          <w:tcPr>
            <w:tcW w:w="1484" w:type="dxa"/>
            <w:tcBorders>
              <w:left w:val="single" w:sz="4" w:space="0" w:color="auto"/>
              <w:right w:val="single" w:sz="4" w:space="0" w:color="auto"/>
            </w:tcBorders>
            <w:shd w:val="clear" w:color="auto" w:fill="FFFFFF"/>
          </w:tcPr>
          <w:p w:rsidR="000A2240" w:rsidRPr="00657B12" w:rsidRDefault="000A2240" w:rsidP="000A2240">
            <w:pPr>
              <w:pStyle w:val="3"/>
              <w:shd w:val="clear" w:color="auto" w:fill="auto"/>
              <w:spacing w:before="0" w:after="60" w:line="230" w:lineRule="exact"/>
              <w:ind w:firstLine="0"/>
              <w:jc w:val="center"/>
              <w:rPr>
                <w:sz w:val="24"/>
                <w:szCs w:val="24"/>
              </w:rPr>
            </w:pPr>
            <w:r w:rsidRPr="00657B12">
              <w:rPr>
                <w:sz w:val="24"/>
                <w:szCs w:val="24"/>
              </w:rPr>
              <w:t>СКР,</w:t>
            </w:r>
          </w:p>
          <w:p w:rsidR="000A2240" w:rsidRPr="00657B12" w:rsidRDefault="000A2240" w:rsidP="000A2240">
            <w:pPr>
              <w:pStyle w:val="3"/>
              <w:shd w:val="clear" w:color="auto" w:fill="auto"/>
              <w:spacing w:before="60" w:line="230" w:lineRule="exact"/>
              <w:ind w:firstLine="0"/>
              <w:jc w:val="center"/>
              <w:rPr>
                <w:sz w:val="24"/>
                <w:szCs w:val="24"/>
              </w:rPr>
            </w:pPr>
            <w:r w:rsidRPr="00657B12">
              <w:rPr>
                <w:sz w:val="24"/>
                <w:szCs w:val="24"/>
              </w:rPr>
              <w:t>ПР</w:t>
            </w:r>
          </w:p>
        </w:tc>
      </w:tr>
      <w:tr w:rsidR="000A2240" w:rsidRPr="00657B12" w:rsidTr="000A2240">
        <w:trPr>
          <w:trHeight w:hRule="exact" w:val="1392"/>
        </w:trPr>
        <w:tc>
          <w:tcPr>
            <w:tcW w:w="1134" w:type="dxa"/>
            <w:tcBorders>
              <w:left w:val="single" w:sz="4" w:space="0" w:color="auto"/>
            </w:tcBorders>
            <w:shd w:val="clear" w:color="auto" w:fill="FFFFFF"/>
          </w:tcPr>
          <w:p w:rsidR="000A2240" w:rsidRPr="00657B12" w:rsidRDefault="000A2240" w:rsidP="000A2240">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0A2240" w:rsidRPr="00657B12" w:rsidRDefault="000A2240" w:rsidP="000A2240">
            <w:pPr>
              <w:pStyle w:val="3"/>
              <w:shd w:val="clear" w:color="auto" w:fill="auto"/>
              <w:spacing w:before="0" w:line="274" w:lineRule="exact"/>
              <w:ind w:firstLine="0"/>
              <w:rPr>
                <w:sz w:val="24"/>
                <w:szCs w:val="24"/>
              </w:rPr>
            </w:pPr>
            <w:r w:rsidRPr="00657B12">
              <w:rPr>
                <w:sz w:val="24"/>
                <w:szCs w:val="24"/>
              </w:rPr>
              <w:t>Побуждать детей к поиску выразительных движений для передачи характерных особенностей зверей, выраженных в музыке. Развивать творческое воображение</w:t>
            </w:r>
          </w:p>
        </w:tc>
        <w:tc>
          <w:tcPr>
            <w:tcW w:w="3514" w:type="dxa"/>
            <w:gridSpan w:val="2"/>
            <w:tcBorders>
              <w:top w:val="single" w:sz="4" w:space="0" w:color="auto"/>
              <w:left w:val="single" w:sz="4" w:space="0" w:color="auto"/>
            </w:tcBorders>
            <w:shd w:val="clear" w:color="auto" w:fill="FFFFFF"/>
          </w:tcPr>
          <w:p w:rsidR="000A2240" w:rsidRPr="00657B12" w:rsidRDefault="000A2240" w:rsidP="000A2240">
            <w:pPr>
              <w:pStyle w:val="3"/>
              <w:shd w:val="clear" w:color="auto" w:fill="auto"/>
              <w:spacing w:before="0" w:line="274" w:lineRule="exact"/>
              <w:ind w:firstLine="0"/>
              <w:rPr>
                <w:sz w:val="24"/>
                <w:szCs w:val="24"/>
              </w:rPr>
            </w:pPr>
            <w:r w:rsidRPr="00657B12">
              <w:rPr>
                <w:sz w:val="24"/>
                <w:szCs w:val="24"/>
              </w:rPr>
              <w:t>«Пляска медвежат» (муз. М. Красева)</w:t>
            </w:r>
          </w:p>
        </w:tc>
        <w:tc>
          <w:tcPr>
            <w:tcW w:w="1484" w:type="dxa"/>
            <w:tcBorders>
              <w:left w:val="single" w:sz="4" w:space="0" w:color="auto"/>
              <w:right w:val="single" w:sz="4" w:space="0" w:color="auto"/>
            </w:tcBorders>
            <w:shd w:val="clear" w:color="auto" w:fill="FFFFFF"/>
          </w:tcPr>
          <w:p w:rsidR="000A2240" w:rsidRPr="00657B12" w:rsidRDefault="000A2240" w:rsidP="000A2240">
            <w:pPr>
              <w:rPr>
                <w:rFonts w:ascii="Times New Roman" w:hAnsi="Times New Roman" w:cs="Times New Roman"/>
              </w:rPr>
            </w:pPr>
          </w:p>
        </w:tc>
      </w:tr>
      <w:tr w:rsidR="000A2240" w:rsidRPr="00657B12" w:rsidTr="000A2240">
        <w:trPr>
          <w:trHeight w:hRule="exact" w:val="271"/>
        </w:trPr>
        <w:tc>
          <w:tcPr>
            <w:tcW w:w="1134" w:type="dxa"/>
            <w:tcBorders>
              <w:left w:val="single" w:sz="4" w:space="0" w:color="auto"/>
            </w:tcBorders>
            <w:shd w:val="clear" w:color="auto" w:fill="FFFFFF"/>
          </w:tcPr>
          <w:p w:rsidR="000A2240" w:rsidRPr="00657B12" w:rsidRDefault="000A2240" w:rsidP="000A2240">
            <w:pPr>
              <w:rPr>
                <w:rFonts w:ascii="Times New Roman" w:hAnsi="Times New Roman" w:cs="Times New Roman"/>
              </w:rPr>
            </w:pPr>
          </w:p>
        </w:tc>
        <w:tc>
          <w:tcPr>
            <w:tcW w:w="9781" w:type="dxa"/>
            <w:gridSpan w:val="4"/>
            <w:tcBorders>
              <w:top w:val="single" w:sz="4" w:space="0" w:color="auto"/>
              <w:left w:val="single" w:sz="4" w:space="0" w:color="auto"/>
              <w:right w:val="single" w:sz="4" w:space="0" w:color="auto"/>
            </w:tcBorders>
            <w:shd w:val="clear" w:color="auto" w:fill="FFFFFF"/>
          </w:tcPr>
          <w:p w:rsidR="000A2240" w:rsidRPr="003A34D5" w:rsidRDefault="000A2240" w:rsidP="000A2240">
            <w:pPr>
              <w:pStyle w:val="3"/>
              <w:shd w:val="clear" w:color="auto" w:fill="auto"/>
              <w:spacing w:before="0" w:line="230" w:lineRule="exact"/>
              <w:ind w:firstLine="0"/>
              <w:jc w:val="left"/>
              <w:rPr>
                <w:i/>
                <w:sz w:val="28"/>
                <w:szCs w:val="28"/>
              </w:rPr>
            </w:pPr>
            <w:r>
              <w:rPr>
                <w:sz w:val="24"/>
                <w:szCs w:val="24"/>
              </w:rPr>
              <w:t xml:space="preserve">                                          </w:t>
            </w:r>
            <w:r w:rsidRPr="003A34D5">
              <w:rPr>
                <w:i/>
                <w:sz w:val="28"/>
                <w:szCs w:val="28"/>
              </w:rPr>
              <w:t>Игра на детских музыкальных инструментах</w:t>
            </w:r>
          </w:p>
        </w:tc>
      </w:tr>
      <w:tr w:rsidR="000A2240" w:rsidRPr="00657B12" w:rsidTr="000A2240">
        <w:trPr>
          <w:trHeight w:hRule="exact" w:val="1670"/>
        </w:trPr>
        <w:tc>
          <w:tcPr>
            <w:tcW w:w="1134" w:type="dxa"/>
            <w:tcBorders>
              <w:left w:val="single" w:sz="4" w:space="0" w:color="auto"/>
            </w:tcBorders>
            <w:shd w:val="clear" w:color="auto" w:fill="FFFFFF"/>
          </w:tcPr>
          <w:p w:rsidR="000A2240" w:rsidRPr="00657B12" w:rsidRDefault="000A2240" w:rsidP="000A2240">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0A2240" w:rsidRPr="00657B12" w:rsidRDefault="000A2240" w:rsidP="000A2240">
            <w:pPr>
              <w:pStyle w:val="3"/>
              <w:shd w:val="clear" w:color="auto" w:fill="auto"/>
              <w:spacing w:before="0" w:line="274" w:lineRule="exact"/>
              <w:ind w:firstLine="0"/>
              <w:rPr>
                <w:sz w:val="24"/>
                <w:szCs w:val="24"/>
              </w:rPr>
            </w:pPr>
            <w:r w:rsidRPr="00657B12">
              <w:rPr>
                <w:sz w:val="24"/>
                <w:szCs w:val="24"/>
              </w:rPr>
              <w:t>Продолжать развивать умение исполнять в ансамбле ритмический рисунок на ударных инструментах (треугольник, бубен, барабан), своевременно начинать и заканчивать игру</w:t>
            </w:r>
          </w:p>
        </w:tc>
        <w:tc>
          <w:tcPr>
            <w:tcW w:w="3514" w:type="dxa"/>
            <w:gridSpan w:val="2"/>
            <w:tcBorders>
              <w:top w:val="single" w:sz="4" w:space="0" w:color="auto"/>
              <w:left w:val="single" w:sz="4" w:space="0" w:color="auto"/>
            </w:tcBorders>
            <w:shd w:val="clear" w:color="auto" w:fill="FFFFFF"/>
          </w:tcPr>
          <w:p w:rsidR="000A2240" w:rsidRPr="00657B12" w:rsidRDefault="000A2240" w:rsidP="000A2240">
            <w:pPr>
              <w:pStyle w:val="3"/>
              <w:shd w:val="clear" w:color="auto" w:fill="auto"/>
              <w:spacing w:before="0" w:line="278" w:lineRule="exact"/>
              <w:ind w:firstLine="0"/>
              <w:rPr>
                <w:sz w:val="24"/>
                <w:szCs w:val="24"/>
              </w:rPr>
            </w:pPr>
            <w:r w:rsidRPr="00657B12">
              <w:rPr>
                <w:sz w:val="24"/>
                <w:szCs w:val="24"/>
              </w:rPr>
              <w:t>«Латвийская полька» (обр. М. Раухвергера)</w:t>
            </w:r>
          </w:p>
        </w:tc>
        <w:tc>
          <w:tcPr>
            <w:tcW w:w="1484" w:type="dxa"/>
            <w:tcBorders>
              <w:top w:val="single" w:sz="4" w:space="0" w:color="auto"/>
              <w:left w:val="single" w:sz="4" w:space="0" w:color="auto"/>
              <w:right w:val="single" w:sz="4" w:space="0" w:color="auto"/>
            </w:tcBorders>
            <w:shd w:val="clear" w:color="auto" w:fill="FFFFFF"/>
          </w:tcPr>
          <w:p w:rsidR="000A2240" w:rsidRPr="00657B12" w:rsidRDefault="000A2240" w:rsidP="000A2240">
            <w:pPr>
              <w:pStyle w:val="3"/>
              <w:shd w:val="clear" w:color="auto" w:fill="auto"/>
              <w:spacing w:before="0" w:after="60" w:line="230" w:lineRule="exact"/>
              <w:ind w:firstLine="0"/>
              <w:jc w:val="center"/>
              <w:rPr>
                <w:sz w:val="24"/>
                <w:szCs w:val="24"/>
              </w:rPr>
            </w:pPr>
            <w:r w:rsidRPr="00657B12">
              <w:rPr>
                <w:sz w:val="24"/>
                <w:szCs w:val="24"/>
              </w:rPr>
              <w:t>СКР,</w:t>
            </w:r>
          </w:p>
          <w:p w:rsidR="000A2240" w:rsidRPr="00657B12" w:rsidRDefault="000A2240" w:rsidP="000A2240">
            <w:pPr>
              <w:pStyle w:val="3"/>
              <w:shd w:val="clear" w:color="auto" w:fill="auto"/>
              <w:spacing w:before="60" w:line="230" w:lineRule="exact"/>
              <w:ind w:firstLine="0"/>
              <w:jc w:val="center"/>
              <w:rPr>
                <w:sz w:val="24"/>
                <w:szCs w:val="24"/>
              </w:rPr>
            </w:pPr>
            <w:r w:rsidRPr="00657B12">
              <w:rPr>
                <w:sz w:val="24"/>
                <w:szCs w:val="24"/>
              </w:rPr>
              <w:t>ПР</w:t>
            </w:r>
          </w:p>
        </w:tc>
      </w:tr>
      <w:tr w:rsidR="000A2240" w:rsidRPr="00657B12" w:rsidTr="000A2240">
        <w:trPr>
          <w:trHeight w:hRule="exact" w:val="835"/>
        </w:trPr>
        <w:tc>
          <w:tcPr>
            <w:tcW w:w="1134" w:type="dxa"/>
            <w:tcBorders>
              <w:left w:val="single" w:sz="4" w:space="0" w:color="auto"/>
            </w:tcBorders>
            <w:shd w:val="clear" w:color="auto" w:fill="FFFFFF"/>
          </w:tcPr>
          <w:p w:rsidR="000A2240" w:rsidRPr="00657B12" w:rsidRDefault="000A2240" w:rsidP="000A2240">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0A2240" w:rsidRPr="00657B12" w:rsidRDefault="000A2240" w:rsidP="000A2240">
            <w:pPr>
              <w:pStyle w:val="3"/>
              <w:shd w:val="clear" w:color="auto" w:fill="auto"/>
              <w:spacing w:before="0" w:line="278" w:lineRule="exact"/>
              <w:ind w:firstLine="0"/>
              <w:rPr>
                <w:sz w:val="24"/>
                <w:szCs w:val="24"/>
              </w:rPr>
            </w:pPr>
            <w:r w:rsidRPr="00657B12">
              <w:rPr>
                <w:sz w:val="24"/>
                <w:szCs w:val="24"/>
              </w:rPr>
              <w:t>Развивать умение исполнять мелодию на двух пластинках металлофона.</w:t>
            </w:r>
          </w:p>
        </w:tc>
        <w:tc>
          <w:tcPr>
            <w:tcW w:w="3514" w:type="dxa"/>
            <w:gridSpan w:val="2"/>
            <w:tcBorders>
              <w:top w:val="single" w:sz="4" w:space="0" w:color="auto"/>
              <w:left w:val="single" w:sz="4" w:space="0" w:color="auto"/>
            </w:tcBorders>
            <w:shd w:val="clear" w:color="auto" w:fill="FFFFFF"/>
          </w:tcPr>
          <w:p w:rsidR="000A2240" w:rsidRPr="00657B12" w:rsidRDefault="000A2240" w:rsidP="000A2240">
            <w:pPr>
              <w:pStyle w:val="3"/>
              <w:shd w:val="clear" w:color="auto" w:fill="auto"/>
              <w:spacing w:before="0" w:line="230" w:lineRule="exact"/>
              <w:ind w:firstLine="0"/>
              <w:rPr>
                <w:sz w:val="24"/>
                <w:szCs w:val="24"/>
              </w:rPr>
            </w:pPr>
            <w:r w:rsidRPr="00657B12">
              <w:rPr>
                <w:sz w:val="24"/>
                <w:szCs w:val="24"/>
              </w:rPr>
              <w:t>«Ослик» (муз. С. Урбах)</w:t>
            </w:r>
          </w:p>
        </w:tc>
        <w:tc>
          <w:tcPr>
            <w:tcW w:w="1484" w:type="dxa"/>
            <w:tcBorders>
              <w:left w:val="single" w:sz="4" w:space="0" w:color="auto"/>
              <w:right w:val="single" w:sz="4" w:space="0" w:color="auto"/>
            </w:tcBorders>
            <w:shd w:val="clear" w:color="auto" w:fill="FFFFFF"/>
          </w:tcPr>
          <w:p w:rsidR="000A2240" w:rsidRPr="00657B12" w:rsidRDefault="000A2240" w:rsidP="000A2240">
            <w:pPr>
              <w:rPr>
                <w:rFonts w:ascii="Times New Roman" w:hAnsi="Times New Roman" w:cs="Times New Roman"/>
              </w:rPr>
            </w:pPr>
          </w:p>
        </w:tc>
      </w:tr>
      <w:tr w:rsidR="000A2240" w:rsidRPr="00657B12" w:rsidTr="000A2240">
        <w:trPr>
          <w:trHeight w:hRule="exact" w:val="298"/>
        </w:trPr>
        <w:tc>
          <w:tcPr>
            <w:tcW w:w="1134" w:type="dxa"/>
            <w:tcBorders>
              <w:left w:val="single" w:sz="4" w:space="0" w:color="auto"/>
            </w:tcBorders>
            <w:shd w:val="clear" w:color="auto" w:fill="FFFFFF"/>
          </w:tcPr>
          <w:p w:rsidR="000A2240" w:rsidRPr="00657B12" w:rsidRDefault="000A2240" w:rsidP="000A2240">
            <w:pPr>
              <w:rPr>
                <w:rFonts w:ascii="Times New Roman" w:hAnsi="Times New Roman" w:cs="Times New Roman"/>
              </w:rPr>
            </w:pPr>
          </w:p>
        </w:tc>
        <w:tc>
          <w:tcPr>
            <w:tcW w:w="8297" w:type="dxa"/>
            <w:gridSpan w:val="3"/>
            <w:tcBorders>
              <w:top w:val="single" w:sz="4" w:space="0" w:color="auto"/>
              <w:left w:val="single" w:sz="4" w:space="0" w:color="auto"/>
            </w:tcBorders>
            <w:shd w:val="clear" w:color="auto" w:fill="FFFFFF"/>
          </w:tcPr>
          <w:p w:rsidR="000A2240" w:rsidRPr="00657B12" w:rsidRDefault="000A2240" w:rsidP="000A2240">
            <w:pPr>
              <w:pStyle w:val="3"/>
              <w:shd w:val="clear" w:color="auto" w:fill="auto"/>
              <w:spacing w:before="0" w:line="230" w:lineRule="exact"/>
              <w:ind w:left="3460" w:firstLine="0"/>
              <w:jc w:val="left"/>
              <w:rPr>
                <w:sz w:val="24"/>
                <w:szCs w:val="24"/>
              </w:rPr>
            </w:pPr>
            <w:r w:rsidRPr="00657B12">
              <w:rPr>
                <w:rStyle w:val="ac"/>
                <w:sz w:val="24"/>
                <w:szCs w:val="24"/>
              </w:rPr>
              <w:t>ИГРОВАЯ деятельность</w:t>
            </w:r>
          </w:p>
        </w:tc>
        <w:tc>
          <w:tcPr>
            <w:tcW w:w="1484" w:type="dxa"/>
            <w:tcBorders>
              <w:top w:val="single" w:sz="4" w:space="0" w:color="auto"/>
              <w:right w:val="single" w:sz="4" w:space="0" w:color="auto"/>
            </w:tcBorders>
            <w:shd w:val="clear" w:color="auto" w:fill="FFFFFF"/>
          </w:tcPr>
          <w:p w:rsidR="000A2240" w:rsidRPr="00657B12" w:rsidRDefault="000A2240" w:rsidP="000A2240">
            <w:pPr>
              <w:rPr>
                <w:rFonts w:ascii="Times New Roman" w:hAnsi="Times New Roman" w:cs="Times New Roman"/>
              </w:rPr>
            </w:pPr>
          </w:p>
        </w:tc>
      </w:tr>
      <w:tr w:rsidR="000A2240" w:rsidRPr="00657B12" w:rsidTr="000A2240">
        <w:trPr>
          <w:trHeight w:hRule="exact" w:val="835"/>
        </w:trPr>
        <w:tc>
          <w:tcPr>
            <w:tcW w:w="1134" w:type="dxa"/>
            <w:tcBorders>
              <w:left w:val="single" w:sz="4" w:space="0" w:color="auto"/>
            </w:tcBorders>
            <w:shd w:val="clear" w:color="auto" w:fill="FFFFFF"/>
          </w:tcPr>
          <w:p w:rsidR="000A2240" w:rsidRPr="00657B12" w:rsidRDefault="000A2240" w:rsidP="000A2240">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0A2240" w:rsidRPr="00657B12" w:rsidRDefault="000A2240" w:rsidP="000A2240">
            <w:pPr>
              <w:pStyle w:val="3"/>
              <w:shd w:val="clear" w:color="auto" w:fill="auto"/>
              <w:spacing w:before="0" w:line="274" w:lineRule="exact"/>
              <w:ind w:firstLine="0"/>
              <w:rPr>
                <w:sz w:val="24"/>
                <w:szCs w:val="24"/>
              </w:rPr>
            </w:pPr>
            <w:r w:rsidRPr="00657B12">
              <w:rPr>
                <w:sz w:val="24"/>
                <w:szCs w:val="24"/>
              </w:rPr>
              <w:t>Развивать творческое воображение и умение понимать характер музыки</w:t>
            </w:r>
          </w:p>
        </w:tc>
        <w:tc>
          <w:tcPr>
            <w:tcW w:w="3514" w:type="dxa"/>
            <w:gridSpan w:val="2"/>
            <w:tcBorders>
              <w:top w:val="single" w:sz="4" w:space="0" w:color="auto"/>
              <w:left w:val="single" w:sz="4" w:space="0" w:color="auto"/>
            </w:tcBorders>
            <w:shd w:val="clear" w:color="auto" w:fill="FFFFFF"/>
          </w:tcPr>
          <w:p w:rsidR="000A2240" w:rsidRPr="00657B12" w:rsidRDefault="000A2240" w:rsidP="000A2240">
            <w:pPr>
              <w:pStyle w:val="3"/>
              <w:shd w:val="clear" w:color="auto" w:fill="auto"/>
              <w:spacing w:before="0" w:line="274" w:lineRule="exact"/>
              <w:ind w:left="100" w:firstLine="0"/>
              <w:jc w:val="left"/>
              <w:rPr>
                <w:sz w:val="24"/>
                <w:szCs w:val="24"/>
              </w:rPr>
            </w:pPr>
            <w:r w:rsidRPr="00657B12">
              <w:rPr>
                <w:sz w:val="24"/>
                <w:szCs w:val="24"/>
              </w:rPr>
              <w:t>Музыкально-дидактическая игра «Название музыкального произведения»</w:t>
            </w:r>
          </w:p>
        </w:tc>
        <w:tc>
          <w:tcPr>
            <w:tcW w:w="1484" w:type="dxa"/>
            <w:tcBorders>
              <w:top w:val="single" w:sz="4" w:space="0" w:color="auto"/>
              <w:left w:val="single" w:sz="4" w:space="0" w:color="auto"/>
              <w:right w:val="single" w:sz="4" w:space="0" w:color="auto"/>
            </w:tcBorders>
            <w:shd w:val="clear" w:color="auto" w:fill="FFFFFF"/>
          </w:tcPr>
          <w:p w:rsidR="000A2240" w:rsidRPr="00657B12" w:rsidRDefault="000A2240" w:rsidP="000A2240">
            <w:pPr>
              <w:rPr>
                <w:rFonts w:ascii="Times New Roman" w:hAnsi="Times New Roman" w:cs="Times New Roman"/>
              </w:rPr>
            </w:pPr>
          </w:p>
        </w:tc>
      </w:tr>
      <w:tr w:rsidR="000A2240" w:rsidRPr="00657B12" w:rsidTr="000A2240">
        <w:trPr>
          <w:trHeight w:hRule="exact" w:val="1114"/>
        </w:trPr>
        <w:tc>
          <w:tcPr>
            <w:tcW w:w="1134" w:type="dxa"/>
            <w:tcBorders>
              <w:left w:val="single" w:sz="4" w:space="0" w:color="auto"/>
            </w:tcBorders>
            <w:shd w:val="clear" w:color="auto" w:fill="FFFFFF"/>
          </w:tcPr>
          <w:p w:rsidR="000A2240" w:rsidRPr="00657B12" w:rsidRDefault="000A2240" w:rsidP="000A2240">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0A2240" w:rsidRPr="00657B12" w:rsidRDefault="000A2240" w:rsidP="000A2240">
            <w:pPr>
              <w:pStyle w:val="3"/>
              <w:shd w:val="clear" w:color="auto" w:fill="auto"/>
              <w:spacing w:before="0" w:line="274" w:lineRule="exact"/>
              <w:ind w:firstLine="0"/>
              <w:rPr>
                <w:sz w:val="24"/>
                <w:szCs w:val="24"/>
              </w:rPr>
            </w:pPr>
            <w:r w:rsidRPr="00657B12">
              <w:rPr>
                <w:sz w:val="24"/>
                <w:szCs w:val="24"/>
              </w:rPr>
              <w:t>Закреплять умение легко и энергично скакать с ноги на ногу, улучшать ритмическую точность движений, пружинящего бега и легкого поскока</w:t>
            </w:r>
          </w:p>
        </w:tc>
        <w:tc>
          <w:tcPr>
            <w:tcW w:w="3514" w:type="dxa"/>
            <w:gridSpan w:val="2"/>
            <w:tcBorders>
              <w:top w:val="single" w:sz="4" w:space="0" w:color="auto"/>
              <w:left w:val="single" w:sz="4" w:space="0" w:color="auto"/>
            </w:tcBorders>
            <w:shd w:val="clear" w:color="auto" w:fill="FFFFFF"/>
          </w:tcPr>
          <w:p w:rsidR="000A2240" w:rsidRPr="00657B12" w:rsidRDefault="000A2240" w:rsidP="000A2240">
            <w:pPr>
              <w:pStyle w:val="3"/>
              <w:shd w:val="clear" w:color="auto" w:fill="auto"/>
              <w:spacing w:before="0" w:line="230" w:lineRule="exact"/>
              <w:ind w:firstLine="0"/>
              <w:rPr>
                <w:sz w:val="24"/>
                <w:szCs w:val="24"/>
              </w:rPr>
            </w:pPr>
            <w:r w:rsidRPr="00657B12">
              <w:rPr>
                <w:sz w:val="24"/>
                <w:szCs w:val="24"/>
              </w:rPr>
              <w:t>Игра «Ищи» (муз. Т. Ломовой)</w:t>
            </w:r>
          </w:p>
        </w:tc>
        <w:tc>
          <w:tcPr>
            <w:tcW w:w="1484" w:type="dxa"/>
            <w:vMerge w:val="restart"/>
            <w:tcBorders>
              <w:left w:val="single" w:sz="4" w:space="0" w:color="auto"/>
              <w:right w:val="single" w:sz="4" w:space="0" w:color="auto"/>
            </w:tcBorders>
            <w:shd w:val="clear" w:color="auto" w:fill="FFFFFF"/>
          </w:tcPr>
          <w:p w:rsidR="000A2240" w:rsidRPr="00657B12" w:rsidRDefault="000A2240" w:rsidP="000A2240">
            <w:pPr>
              <w:pStyle w:val="3"/>
              <w:shd w:val="clear" w:color="auto" w:fill="auto"/>
              <w:spacing w:before="0" w:line="274" w:lineRule="exact"/>
              <w:ind w:firstLine="0"/>
              <w:jc w:val="center"/>
              <w:rPr>
                <w:sz w:val="24"/>
                <w:szCs w:val="24"/>
              </w:rPr>
            </w:pPr>
            <w:r w:rsidRPr="00657B12">
              <w:rPr>
                <w:sz w:val="24"/>
                <w:szCs w:val="24"/>
              </w:rPr>
              <w:t>ФР,</w:t>
            </w:r>
          </w:p>
          <w:p w:rsidR="000A2240" w:rsidRPr="00657B12" w:rsidRDefault="000A2240" w:rsidP="000A2240">
            <w:pPr>
              <w:pStyle w:val="3"/>
              <w:shd w:val="clear" w:color="auto" w:fill="auto"/>
              <w:spacing w:before="0" w:line="274" w:lineRule="exact"/>
              <w:ind w:firstLine="0"/>
              <w:jc w:val="center"/>
              <w:rPr>
                <w:sz w:val="24"/>
                <w:szCs w:val="24"/>
              </w:rPr>
            </w:pPr>
            <w:r w:rsidRPr="00657B12">
              <w:rPr>
                <w:sz w:val="24"/>
                <w:szCs w:val="24"/>
              </w:rPr>
              <w:t>ПР,</w:t>
            </w:r>
          </w:p>
          <w:p w:rsidR="000A2240" w:rsidRPr="00657B12" w:rsidRDefault="000A2240" w:rsidP="000A2240">
            <w:pPr>
              <w:pStyle w:val="3"/>
              <w:shd w:val="clear" w:color="auto" w:fill="auto"/>
              <w:spacing w:before="0" w:line="274" w:lineRule="exact"/>
              <w:ind w:firstLine="0"/>
              <w:jc w:val="center"/>
              <w:rPr>
                <w:sz w:val="24"/>
                <w:szCs w:val="24"/>
              </w:rPr>
            </w:pPr>
            <w:r w:rsidRPr="00657B12">
              <w:rPr>
                <w:sz w:val="24"/>
                <w:szCs w:val="24"/>
              </w:rPr>
              <w:t>СКР</w:t>
            </w:r>
          </w:p>
        </w:tc>
      </w:tr>
      <w:tr w:rsidR="000A2240" w:rsidRPr="00657B12" w:rsidTr="000A2240">
        <w:trPr>
          <w:trHeight w:hRule="exact" w:val="1392"/>
        </w:trPr>
        <w:tc>
          <w:tcPr>
            <w:tcW w:w="1134" w:type="dxa"/>
            <w:tcBorders>
              <w:left w:val="single" w:sz="4" w:space="0" w:color="auto"/>
            </w:tcBorders>
            <w:shd w:val="clear" w:color="auto" w:fill="FFFFFF"/>
          </w:tcPr>
          <w:p w:rsidR="000A2240" w:rsidRPr="00657B12" w:rsidRDefault="000A2240" w:rsidP="000A2240">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0A2240" w:rsidRPr="00657B12" w:rsidRDefault="000A2240" w:rsidP="000A2240">
            <w:pPr>
              <w:pStyle w:val="3"/>
              <w:shd w:val="clear" w:color="auto" w:fill="auto"/>
              <w:spacing w:before="0" w:line="274" w:lineRule="exact"/>
              <w:ind w:firstLine="0"/>
              <w:rPr>
                <w:sz w:val="24"/>
                <w:szCs w:val="24"/>
              </w:rPr>
            </w:pPr>
            <w:r w:rsidRPr="00657B12">
              <w:rPr>
                <w:sz w:val="24"/>
                <w:szCs w:val="24"/>
              </w:rPr>
              <w:t>Развивать умение передавать в движении содержание текста песни, особенности игрового образа. Воспитывать доброжелательность, искренность, радушие</w:t>
            </w:r>
          </w:p>
        </w:tc>
        <w:tc>
          <w:tcPr>
            <w:tcW w:w="3514" w:type="dxa"/>
            <w:gridSpan w:val="2"/>
            <w:tcBorders>
              <w:top w:val="single" w:sz="4" w:space="0" w:color="auto"/>
              <w:left w:val="single" w:sz="4" w:space="0" w:color="auto"/>
            </w:tcBorders>
            <w:shd w:val="clear" w:color="auto" w:fill="FFFFFF"/>
          </w:tcPr>
          <w:p w:rsidR="000A2240" w:rsidRPr="00657B12" w:rsidRDefault="000A2240" w:rsidP="000A2240">
            <w:pPr>
              <w:pStyle w:val="3"/>
              <w:shd w:val="clear" w:color="auto" w:fill="auto"/>
              <w:spacing w:before="0" w:line="278" w:lineRule="exact"/>
              <w:ind w:firstLine="0"/>
              <w:rPr>
                <w:sz w:val="24"/>
                <w:szCs w:val="24"/>
              </w:rPr>
            </w:pPr>
            <w:r w:rsidRPr="00657B12">
              <w:rPr>
                <w:sz w:val="24"/>
                <w:szCs w:val="24"/>
              </w:rPr>
              <w:t>Инсценировка песни «К нам гости пришли» (муз. Ан. Александрова, сл. М. Ивенсен)</w:t>
            </w:r>
          </w:p>
        </w:tc>
        <w:tc>
          <w:tcPr>
            <w:tcW w:w="1484" w:type="dxa"/>
            <w:vMerge/>
            <w:tcBorders>
              <w:left w:val="single" w:sz="4" w:space="0" w:color="auto"/>
              <w:right w:val="single" w:sz="4" w:space="0" w:color="auto"/>
            </w:tcBorders>
            <w:shd w:val="clear" w:color="auto" w:fill="FFFFFF"/>
          </w:tcPr>
          <w:p w:rsidR="000A2240" w:rsidRPr="00657B12" w:rsidRDefault="000A2240" w:rsidP="000A2240">
            <w:pPr>
              <w:rPr>
                <w:rFonts w:ascii="Times New Roman" w:hAnsi="Times New Roman" w:cs="Times New Roman"/>
              </w:rPr>
            </w:pPr>
          </w:p>
        </w:tc>
      </w:tr>
      <w:tr w:rsidR="000A2240" w:rsidRPr="00657B12" w:rsidTr="000A2240">
        <w:trPr>
          <w:trHeight w:hRule="exact" w:val="377"/>
        </w:trPr>
        <w:tc>
          <w:tcPr>
            <w:tcW w:w="1134" w:type="dxa"/>
            <w:tcBorders>
              <w:left w:val="single" w:sz="4" w:space="0" w:color="auto"/>
            </w:tcBorders>
            <w:shd w:val="clear" w:color="auto" w:fill="FFFFFF"/>
          </w:tcPr>
          <w:p w:rsidR="000A2240" w:rsidRPr="00657B12" w:rsidRDefault="000A2240" w:rsidP="000A2240">
            <w:pPr>
              <w:rPr>
                <w:rFonts w:ascii="Times New Roman" w:hAnsi="Times New Roman" w:cs="Times New Roman"/>
              </w:rPr>
            </w:pPr>
          </w:p>
        </w:tc>
        <w:tc>
          <w:tcPr>
            <w:tcW w:w="9781" w:type="dxa"/>
            <w:gridSpan w:val="4"/>
            <w:tcBorders>
              <w:top w:val="single" w:sz="4" w:space="0" w:color="auto"/>
              <w:left w:val="single" w:sz="4" w:space="0" w:color="auto"/>
              <w:right w:val="single" w:sz="4" w:space="0" w:color="auto"/>
            </w:tcBorders>
            <w:shd w:val="clear" w:color="auto" w:fill="FFFFFF"/>
          </w:tcPr>
          <w:p w:rsidR="000A2240" w:rsidRPr="003A34D5" w:rsidRDefault="000A2240" w:rsidP="000A2240">
            <w:pPr>
              <w:rPr>
                <w:rFonts w:ascii="Times New Roman" w:hAnsi="Times New Roman" w:cs="Times New Roman"/>
                <w:i/>
                <w:sz w:val="28"/>
                <w:szCs w:val="28"/>
              </w:rPr>
            </w:pPr>
            <w:r>
              <w:rPr>
                <w:rFonts w:ascii="Times New Roman" w:hAnsi="Times New Roman" w:cs="Times New Roman"/>
              </w:rPr>
              <w:t xml:space="preserve">                                                           </w:t>
            </w:r>
            <w:r w:rsidRPr="003A34D5">
              <w:rPr>
                <w:rFonts w:ascii="Times New Roman" w:hAnsi="Times New Roman" w:cs="Times New Roman"/>
                <w:i/>
                <w:sz w:val="28"/>
                <w:szCs w:val="28"/>
              </w:rPr>
              <w:t xml:space="preserve">Творческая деятельность </w:t>
            </w:r>
          </w:p>
        </w:tc>
      </w:tr>
      <w:tr w:rsidR="000A2240" w:rsidRPr="00657B12" w:rsidTr="000A2240">
        <w:trPr>
          <w:trHeight w:hRule="exact" w:val="331"/>
        </w:trPr>
        <w:tc>
          <w:tcPr>
            <w:tcW w:w="1134" w:type="dxa"/>
            <w:tcBorders>
              <w:left w:val="single" w:sz="4" w:space="0" w:color="auto"/>
            </w:tcBorders>
            <w:shd w:val="clear" w:color="auto" w:fill="FFFFFF"/>
          </w:tcPr>
          <w:p w:rsidR="000A2240" w:rsidRPr="00657B12" w:rsidRDefault="000A2240" w:rsidP="000A2240">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0A2240" w:rsidRPr="00657B12" w:rsidRDefault="000A2240" w:rsidP="000A2240">
            <w:pPr>
              <w:pStyle w:val="3"/>
              <w:shd w:val="clear" w:color="auto" w:fill="auto"/>
              <w:spacing w:before="0" w:line="230" w:lineRule="exact"/>
              <w:ind w:right="120" w:firstLine="0"/>
              <w:jc w:val="right"/>
              <w:rPr>
                <w:sz w:val="24"/>
                <w:szCs w:val="24"/>
              </w:rPr>
            </w:pPr>
            <w:r w:rsidRPr="00657B12">
              <w:rPr>
                <w:sz w:val="24"/>
                <w:szCs w:val="24"/>
              </w:rPr>
              <w:t>Упражнять в выразительной импро</w:t>
            </w:r>
            <w:r w:rsidRPr="00657B12">
              <w:rPr>
                <w:sz w:val="24"/>
                <w:szCs w:val="24"/>
              </w:rPr>
              <w:softHyphen/>
            </w:r>
          </w:p>
        </w:tc>
        <w:tc>
          <w:tcPr>
            <w:tcW w:w="3514" w:type="dxa"/>
            <w:gridSpan w:val="2"/>
            <w:tcBorders>
              <w:top w:val="single" w:sz="4" w:space="0" w:color="auto"/>
              <w:left w:val="single" w:sz="4" w:space="0" w:color="auto"/>
            </w:tcBorders>
            <w:shd w:val="clear" w:color="auto" w:fill="FFFFFF"/>
          </w:tcPr>
          <w:p w:rsidR="000A2240" w:rsidRPr="00657B12" w:rsidRDefault="000A2240" w:rsidP="000A2240">
            <w:pPr>
              <w:pStyle w:val="3"/>
              <w:shd w:val="clear" w:color="auto" w:fill="auto"/>
              <w:spacing w:before="0" w:line="230" w:lineRule="exact"/>
              <w:ind w:firstLine="0"/>
              <w:rPr>
                <w:sz w:val="24"/>
                <w:szCs w:val="24"/>
              </w:rPr>
            </w:pPr>
            <w:r w:rsidRPr="00657B12">
              <w:rPr>
                <w:sz w:val="24"/>
                <w:szCs w:val="24"/>
              </w:rPr>
              <w:t>Танцевальное творчество:</w:t>
            </w:r>
          </w:p>
        </w:tc>
        <w:tc>
          <w:tcPr>
            <w:tcW w:w="1484" w:type="dxa"/>
            <w:tcBorders>
              <w:top w:val="single" w:sz="4" w:space="0" w:color="auto"/>
              <w:left w:val="single" w:sz="4" w:space="0" w:color="auto"/>
              <w:right w:val="single" w:sz="4" w:space="0" w:color="auto"/>
            </w:tcBorders>
            <w:shd w:val="clear" w:color="auto" w:fill="FFFFFF"/>
          </w:tcPr>
          <w:p w:rsidR="000A2240" w:rsidRPr="00657B12" w:rsidRDefault="000A2240" w:rsidP="000A2240">
            <w:pPr>
              <w:pStyle w:val="3"/>
              <w:shd w:val="clear" w:color="auto" w:fill="auto"/>
              <w:spacing w:before="0" w:line="230" w:lineRule="exact"/>
              <w:ind w:firstLine="0"/>
              <w:jc w:val="center"/>
              <w:rPr>
                <w:sz w:val="24"/>
                <w:szCs w:val="24"/>
              </w:rPr>
            </w:pPr>
            <w:r w:rsidRPr="00657B12">
              <w:rPr>
                <w:sz w:val="24"/>
                <w:szCs w:val="24"/>
              </w:rPr>
              <w:t>ФР,</w:t>
            </w:r>
          </w:p>
        </w:tc>
      </w:tr>
      <w:tr w:rsidR="000A2240" w:rsidRPr="00657B12" w:rsidTr="000A2240">
        <w:trPr>
          <w:trHeight w:hRule="exact" w:val="245"/>
        </w:trPr>
        <w:tc>
          <w:tcPr>
            <w:tcW w:w="1134" w:type="dxa"/>
            <w:tcBorders>
              <w:left w:val="single" w:sz="4" w:space="0" w:color="auto"/>
            </w:tcBorders>
            <w:shd w:val="clear" w:color="auto" w:fill="FFFFFF"/>
          </w:tcPr>
          <w:p w:rsidR="000A2240" w:rsidRPr="00657B12" w:rsidRDefault="000A2240" w:rsidP="000A2240">
            <w:pPr>
              <w:rPr>
                <w:rFonts w:ascii="Times New Roman" w:hAnsi="Times New Roman" w:cs="Times New Roman"/>
              </w:rPr>
            </w:pPr>
          </w:p>
        </w:tc>
        <w:tc>
          <w:tcPr>
            <w:tcW w:w="4783" w:type="dxa"/>
            <w:tcBorders>
              <w:left w:val="single" w:sz="4" w:space="0" w:color="auto"/>
            </w:tcBorders>
            <w:shd w:val="clear" w:color="auto" w:fill="FFFFFF"/>
          </w:tcPr>
          <w:p w:rsidR="000A2240" w:rsidRPr="00657B12" w:rsidRDefault="000A2240" w:rsidP="000A2240">
            <w:pPr>
              <w:pStyle w:val="3"/>
              <w:shd w:val="clear" w:color="auto" w:fill="auto"/>
              <w:spacing w:before="0" w:line="230" w:lineRule="exact"/>
              <w:ind w:right="120" w:firstLine="0"/>
              <w:jc w:val="right"/>
              <w:rPr>
                <w:sz w:val="24"/>
                <w:szCs w:val="24"/>
              </w:rPr>
            </w:pPr>
            <w:r w:rsidRPr="00657B12">
              <w:rPr>
                <w:sz w:val="24"/>
                <w:szCs w:val="24"/>
              </w:rPr>
              <w:t>визации известных детям движений в</w:t>
            </w:r>
          </w:p>
        </w:tc>
        <w:tc>
          <w:tcPr>
            <w:tcW w:w="3514" w:type="dxa"/>
            <w:gridSpan w:val="2"/>
            <w:tcBorders>
              <w:left w:val="single" w:sz="4" w:space="0" w:color="auto"/>
            </w:tcBorders>
            <w:shd w:val="clear" w:color="auto" w:fill="FFFFFF"/>
          </w:tcPr>
          <w:p w:rsidR="000A2240" w:rsidRPr="00657B12" w:rsidRDefault="000A2240" w:rsidP="000A2240">
            <w:pPr>
              <w:pStyle w:val="3"/>
              <w:shd w:val="clear" w:color="auto" w:fill="auto"/>
              <w:spacing w:before="0" w:line="230" w:lineRule="exact"/>
              <w:ind w:firstLine="0"/>
              <w:rPr>
                <w:sz w:val="24"/>
                <w:szCs w:val="24"/>
              </w:rPr>
            </w:pPr>
            <w:r w:rsidRPr="00657B12">
              <w:rPr>
                <w:sz w:val="24"/>
                <w:szCs w:val="24"/>
              </w:rPr>
              <w:t>свободная пляска, плясовые</w:t>
            </w:r>
          </w:p>
        </w:tc>
        <w:tc>
          <w:tcPr>
            <w:tcW w:w="1484" w:type="dxa"/>
            <w:tcBorders>
              <w:left w:val="single" w:sz="4" w:space="0" w:color="auto"/>
              <w:right w:val="single" w:sz="4" w:space="0" w:color="auto"/>
            </w:tcBorders>
            <w:shd w:val="clear" w:color="auto" w:fill="FFFFFF"/>
          </w:tcPr>
          <w:p w:rsidR="000A2240" w:rsidRPr="00657B12" w:rsidRDefault="000A2240" w:rsidP="000A2240">
            <w:pPr>
              <w:pStyle w:val="3"/>
              <w:shd w:val="clear" w:color="auto" w:fill="auto"/>
              <w:spacing w:before="0" w:line="230" w:lineRule="exact"/>
              <w:ind w:firstLine="0"/>
              <w:jc w:val="center"/>
              <w:rPr>
                <w:sz w:val="24"/>
                <w:szCs w:val="24"/>
              </w:rPr>
            </w:pPr>
            <w:r w:rsidRPr="00657B12">
              <w:rPr>
                <w:sz w:val="24"/>
                <w:szCs w:val="24"/>
              </w:rPr>
              <w:t>СКР,</w:t>
            </w:r>
          </w:p>
        </w:tc>
      </w:tr>
      <w:tr w:rsidR="000A2240" w:rsidRPr="00657B12" w:rsidTr="000A2240">
        <w:trPr>
          <w:trHeight w:hRule="exact" w:val="288"/>
        </w:trPr>
        <w:tc>
          <w:tcPr>
            <w:tcW w:w="1134" w:type="dxa"/>
            <w:tcBorders>
              <w:left w:val="single" w:sz="4" w:space="0" w:color="auto"/>
            </w:tcBorders>
            <w:shd w:val="clear" w:color="auto" w:fill="FFFFFF"/>
          </w:tcPr>
          <w:p w:rsidR="000A2240" w:rsidRPr="00657B12" w:rsidRDefault="000A2240" w:rsidP="000A2240">
            <w:pPr>
              <w:rPr>
                <w:rFonts w:ascii="Times New Roman" w:hAnsi="Times New Roman" w:cs="Times New Roman"/>
              </w:rPr>
            </w:pPr>
          </w:p>
        </w:tc>
        <w:tc>
          <w:tcPr>
            <w:tcW w:w="4783" w:type="dxa"/>
            <w:tcBorders>
              <w:left w:val="single" w:sz="4" w:space="0" w:color="auto"/>
            </w:tcBorders>
            <w:shd w:val="clear" w:color="auto" w:fill="FFFFFF"/>
          </w:tcPr>
          <w:p w:rsidR="000A2240" w:rsidRPr="00657B12" w:rsidRDefault="000A2240" w:rsidP="000A2240">
            <w:pPr>
              <w:pStyle w:val="3"/>
              <w:shd w:val="clear" w:color="auto" w:fill="auto"/>
              <w:spacing w:before="0" w:line="230" w:lineRule="exact"/>
              <w:ind w:right="120" w:firstLine="0"/>
              <w:jc w:val="right"/>
              <w:rPr>
                <w:sz w:val="24"/>
                <w:szCs w:val="24"/>
              </w:rPr>
            </w:pPr>
            <w:r w:rsidRPr="00657B12">
              <w:rPr>
                <w:sz w:val="24"/>
                <w:szCs w:val="24"/>
              </w:rPr>
              <w:t>свободных плясках, стремиться к</w:t>
            </w:r>
          </w:p>
        </w:tc>
        <w:tc>
          <w:tcPr>
            <w:tcW w:w="3514" w:type="dxa"/>
            <w:gridSpan w:val="2"/>
            <w:tcBorders>
              <w:left w:val="single" w:sz="4" w:space="0" w:color="auto"/>
            </w:tcBorders>
            <w:shd w:val="clear" w:color="auto" w:fill="FFFFFF"/>
          </w:tcPr>
          <w:p w:rsidR="000A2240" w:rsidRPr="00657B12" w:rsidRDefault="000A2240" w:rsidP="000A2240">
            <w:pPr>
              <w:pStyle w:val="3"/>
              <w:shd w:val="clear" w:color="auto" w:fill="auto"/>
              <w:spacing w:before="0" w:line="230" w:lineRule="exact"/>
              <w:ind w:firstLine="0"/>
              <w:rPr>
                <w:sz w:val="24"/>
                <w:szCs w:val="24"/>
              </w:rPr>
            </w:pPr>
            <w:r w:rsidRPr="00657B12">
              <w:rPr>
                <w:sz w:val="24"/>
                <w:szCs w:val="24"/>
              </w:rPr>
              <w:t>движения (русские плясовые</w:t>
            </w:r>
          </w:p>
        </w:tc>
        <w:tc>
          <w:tcPr>
            <w:tcW w:w="1484" w:type="dxa"/>
            <w:tcBorders>
              <w:left w:val="single" w:sz="4" w:space="0" w:color="auto"/>
              <w:right w:val="single" w:sz="4" w:space="0" w:color="auto"/>
            </w:tcBorders>
            <w:shd w:val="clear" w:color="auto" w:fill="FFFFFF"/>
          </w:tcPr>
          <w:p w:rsidR="000A2240" w:rsidRPr="00657B12" w:rsidRDefault="000A2240" w:rsidP="000A2240">
            <w:pPr>
              <w:pStyle w:val="3"/>
              <w:shd w:val="clear" w:color="auto" w:fill="auto"/>
              <w:spacing w:before="0" w:line="230" w:lineRule="exact"/>
              <w:ind w:firstLine="0"/>
              <w:jc w:val="center"/>
              <w:rPr>
                <w:sz w:val="24"/>
                <w:szCs w:val="24"/>
              </w:rPr>
            </w:pPr>
            <w:r w:rsidRPr="00657B12">
              <w:rPr>
                <w:sz w:val="24"/>
                <w:szCs w:val="24"/>
              </w:rPr>
              <w:t>РР,</w:t>
            </w:r>
          </w:p>
        </w:tc>
      </w:tr>
      <w:tr w:rsidR="000A2240" w:rsidRPr="00657B12" w:rsidTr="000A2240">
        <w:trPr>
          <w:trHeight w:hRule="exact" w:val="259"/>
        </w:trPr>
        <w:tc>
          <w:tcPr>
            <w:tcW w:w="1134" w:type="dxa"/>
            <w:tcBorders>
              <w:left w:val="single" w:sz="4" w:space="0" w:color="auto"/>
              <w:bottom w:val="single" w:sz="4" w:space="0" w:color="auto"/>
            </w:tcBorders>
            <w:shd w:val="clear" w:color="auto" w:fill="FFFFFF"/>
          </w:tcPr>
          <w:p w:rsidR="000A2240" w:rsidRPr="00657B12" w:rsidRDefault="000A2240" w:rsidP="000A2240">
            <w:pPr>
              <w:rPr>
                <w:rFonts w:ascii="Times New Roman" w:hAnsi="Times New Roman" w:cs="Times New Roman"/>
              </w:rPr>
            </w:pPr>
          </w:p>
        </w:tc>
        <w:tc>
          <w:tcPr>
            <w:tcW w:w="4783" w:type="dxa"/>
            <w:tcBorders>
              <w:left w:val="single" w:sz="4" w:space="0" w:color="auto"/>
              <w:bottom w:val="single" w:sz="4" w:space="0" w:color="auto"/>
            </w:tcBorders>
            <w:shd w:val="clear" w:color="auto" w:fill="FFFFFF"/>
          </w:tcPr>
          <w:p w:rsidR="000A2240" w:rsidRPr="00657B12" w:rsidRDefault="000A2240" w:rsidP="000A2240">
            <w:pPr>
              <w:pStyle w:val="3"/>
              <w:shd w:val="clear" w:color="auto" w:fill="auto"/>
              <w:spacing w:before="0" w:line="230" w:lineRule="exact"/>
              <w:ind w:right="120" w:firstLine="0"/>
              <w:jc w:val="right"/>
              <w:rPr>
                <w:sz w:val="24"/>
                <w:szCs w:val="24"/>
              </w:rPr>
            </w:pPr>
            <w:r w:rsidRPr="00657B12">
              <w:rPr>
                <w:sz w:val="24"/>
                <w:szCs w:val="24"/>
              </w:rPr>
              <w:t>искренности движений в</w:t>
            </w:r>
          </w:p>
        </w:tc>
        <w:tc>
          <w:tcPr>
            <w:tcW w:w="3514" w:type="dxa"/>
            <w:gridSpan w:val="2"/>
            <w:tcBorders>
              <w:left w:val="single" w:sz="4" w:space="0" w:color="auto"/>
              <w:bottom w:val="single" w:sz="4" w:space="0" w:color="auto"/>
            </w:tcBorders>
            <w:shd w:val="clear" w:color="auto" w:fill="FFFFFF"/>
          </w:tcPr>
          <w:p w:rsidR="000A2240" w:rsidRPr="00657B12" w:rsidRDefault="000A2240" w:rsidP="000A2240">
            <w:pPr>
              <w:pStyle w:val="3"/>
              <w:shd w:val="clear" w:color="auto" w:fill="auto"/>
              <w:spacing w:before="0" w:line="230" w:lineRule="exact"/>
              <w:ind w:firstLine="0"/>
              <w:rPr>
                <w:sz w:val="24"/>
                <w:szCs w:val="24"/>
              </w:rPr>
            </w:pPr>
            <w:r w:rsidRPr="00657B12">
              <w:rPr>
                <w:sz w:val="24"/>
                <w:szCs w:val="24"/>
              </w:rPr>
              <w:t>мелодии)</w:t>
            </w:r>
          </w:p>
        </w:tc>
        <w:tc>
          <w:tcPr>
            <w:tcW w:w="1484" w:type="dxa"/>
            <w:tcBorders>
              <w:left w:val="single" w:sz="4" w:space="0" w:color="auto"/>
              <w:bottom w:val="single" w:sz="4" w:space="0" w:color="auto"/>
              <w:right w:val="single" w:sz="4" w:space="0" w:color="auto"/>
            </w:tcBorders>
            <w:shd w:val="clear" w:color="auto" w:fill="FFFFFF"/>
          </w:tcPr>
          <w:p w:rsidR="000A2240" w:rsidRPr="00657B12" w:rsidRDefault="000A2240" w:rsidP="000A2240">
            <w:pPr>
              <w:pStyle w:val="3"/>
              <w:shd w:val="clear" w:color="auto" w:fill="auto"/>
              <w:spacing w:before="0" w:line="230" w:lineRule="exact"/>
              <w:ind w:firstLine="0"/>
              <w:jc w:val="center"/>
              <w:rPr>
                <w:sz w:val="24"/>
                <w:szCs w:val="24"/>
              </w:rPr>
            </w:pPr>
            <w:r w:rsidRPr="00657B12">
              <w:rPr>
                <w:sz w:val="24"/>
                <w:szCs w:val="24"/>
              </w:rPr>
              <w:t>ПР</w:t>
            </w:r>
          </w:p>
        </w:tc>
      </w:tr>
    </w:tbl>
    <w:p w:rsidR="000A2240" w:rsidRDefault="000A2240" w:rsidP="000A2240">
      <w:pPr>
        <w:ind w:left="-1276"/>
        <w:rPr>
          <w:rFonts w:ascii="Times New Roman" w:hAnsi="Times New Roman" w:cs="Times New Roman"/>
        </w:rPr>
      </w:pPr>
    </w:p>
    <w:tbl>
      <w:tblPr>
        <w:tblW w:w="10915" w:type="dxa"/>
        <w:tblInd w:w="-1266" w:type="dxa"/>
        <w:tblLayout w:type="fixed"/>
        <w:tblCellMar>
          <w:left w:w="10" w:type="dxa"/>
          <w:right w:w="10" w:type="dxa"/>
        </w:tblCellMar>
        <w:tblLook w:val="0000" w:firstRow="0" w:lastRow="0" w:firstColumn="0" w:lastColumn="0" w:noHBand="0" w:noVBand="0"/>
      </w:tblPr>
      <w:tblGrid>
        <w:gridCol w:w="1134"/>
        <w:gridCol w:w="4783"/>
        <w:gridCol w:w="3504"/>
        <w:gridCol w:w="1494"/>
      </w:tblGrid>
      <w:tr w:rsidR="009954DE" w:rsidRPr="00657B12" w:rsidTr="009954DE">
        <w:trPr>
          <w:trHeight w:hRule="exact" w:val="288"/>
        </w:trPr>
        <w:tc>
          <w:tcPr>
            <w:tcW w:w="1134" w:type="dxa"/>
            <w:vMerge w:val="restart"/>
            <w:tcBorders>
              <w:top w:val="single" w:sz="4" w:space="0" w:color="auto"/>
              <w:left w:val="single" w:sz="4" w:space="0" w:color="auto"/>
            </w:tcBorders>
            <w:shd w:val="clear" w:color="auto" w:fill="FFFFFF"/>
          </w:tcPr>
          <w:p w:rsidR="009954DE" w:rsidRPr="00657B12" w:rsidRDefault="009954DE" w:rsidP="009954DE">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9954DE" w:rsidRPr="00657B12" w:rsidRDefault="009954DE" w:rsidP="009954DE">
            <w:pPr>
              <w:pStyle w:val="3"/>
              <w:shd w:val="clear" w:color="auto" w:fill="auto"/>
              <w:spacing w:before="0" w:line="230" w:lineRule="exact"/>
              <w:ind w:firstLine="0"/>
              <w:rPr>
                <w:sz w:val="24"/>
                <w:szCs w:val="24"/>
              </w:rPr>
            </w:pPr>
            <w:r w:rsidRPr="00657B12">
              <w:rPr>
                <w:sz w:val="24"/>
                <w:szCs w:val="24"/>
              </w:rPr>
              <w:t>соответствии с характером музыки</w:t>
            </w:r>
          </w:p>
        </w:tc>
        <w:tc>
          <w:tcPr>
            <w:tcW w:w="3504" w:type="dxa"/>
            <w:tcBorders>
              <w:top w:val="single" w:sz="4" w:space="0" w:color="auto"/>
              <w:left w:val="single" w:sz="4" w:space="0" w:color="auto"/>
            </w:tcBorders>
            <w:shd w:val="clear" w:color="auto" w:fill="FFFFFF"/>
          </w:tcPr>
          <w:p w:rsidR="009954DE" w:rsidRPr="00657B12" w:rsidRDefault="009954DE" w:rsidP="009954DE">
            <w:pPr>
              <w:rPr>
                <w:rFonts w:ascii="Times New Roman" w:hAnsi="Times New Roman" w:cs="Times New Roman"/>
              </w:rPr>
            </w:pPr>
          </w:p>
        </w:tc>
        <w:tc>
          <w:tcPr>
            <w:tcW w:w="1494" w:type="dxa"/>
            <w:vMerge w:val="restart"/>
            <w:tcBorders>
              <w:top w:val="single" w:sz="4" w:space="0" w:color="auto"/>
              <w:left w:val="single" w:sz="4" w:space="0" w:color="auto"/>
              <w:right w:val="single" w:sz="4" w:space="0" w:color="auto"/>
            </w:tcBorders>
            <w:shd w:val="clear" w:color="auto" w:fill="FFFFFF"/>
          </w:tcPr>
          <w:p w:rsidR="009954DE" w:rsidRPr="00657B12" w:rsidRDefault="009954DE" w:rsidP="009954DE">
            <w:pPr>
              <w:rPr>
                <w:rFonts w:ascii="Times New Roman" w:hAnsi="Times New Roman" w:cs="Times New Roman"/>
              </w:rPr>
            </w:pPr>
          </w:p>
        </w:tc>
      </w:tr>
      <w:tr w:rsidR="009954DE" w:rsidRPr="00657B12" w:rsidTr="009954DE">
        <w:trPr>
          <w:trHeight w:hRule="exact" w:val="1118"/>
        </w:trPr>
        <w:tc>
          <w:tcPr>
            <w:tcW w:w="1134" w:type="dxa"/>
            <w:vMerge/>
            <w:tcBorders>
              <w:left w:val="single" w:sz="4" w:space="0" w:color="auto"/>
            </w:tcBorders>
            <w:shd w:val="clear" w:color="auto" w:fill="FFFFFF"/>
          </w:tcPr>
          <w:p w:rsidR="009954DE" w:rsidRPr="00657B12" w:rsidRDefault="009954DE" w:rsidP="009954DE">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9954DE" w:rsidRPr="00657B12" w:rsidRDefault="009954DE" w:rsidP="009954DE">
            <w:pPr>
              <w:pStyle w:val="3"/>
              <w:shd w:val="clear" w:color="auto" w:fill="auto"/>
              <w:spacing w:before="0" w:line="274" w:lineRule="exact"/>
              <w:ind w:firstLine="0"/>
              <w:rPr>
                <w:sz w:val="24"/>
                <w:szCs w:val="24"/>
              </w:rPr>
            </w:pPr>
            <w:r w:rsidRPr="00657B12">
              <w:rPr>
                <w:sz w:val="24"/>
                <w:szCs w:val="24"/>
              </w:rPr>
              <w:t>Развивать ладовый слух. Побуждать импровизировать на предлагаемый текст (допевать тонику или недостающие несколько звуков)</w:t>
            </w:r>
          </w:p>
        </w:tc>
        <w:tc>
          <w:tcPr>
            <w:tcW w:w="3504" w:type="dxa"/>
            <w:tcBorders>
              <w:top w:val="single" w:sz="4" w:space="0" w:color="auto"/>
              <w:left w:val="single" w:sz="4" w:space="0" w:color="auto"/>
            </w:tcBorders>
            <w:shd w:val="clear" w:color="auto" w:fill="FFFFFF"/>
          </w:tcPr>
          <w:p w:rsidR="009954DE" w:rsidRPr="00657B12" w:rsidRDefault="009954DE" w:rsidP="009954DE">
            <w:pPr>
              <w:pStyle w:val="3"/>
              <w:shd w:val="clear" w:color="auto" w:fill="auto"/>
              <w:spacing w:before="0" w:line="274" w:lineRule="exact"/>
              <w:ind w:firstLine="0"/>
              <w:rPr>
                <w:sz w:val="24"/>
                <w:szCs w:val="24"/>
              </w:rPr>
            </w:pPr>
            <w:r w:rsidRPr="00657B12">
              <w:rPr>
                <w:sz w:val="24"/>
                <w:szCs w:val="24"/>
              </w:rPr>
              <w:t>Песенное творчество: «Снежок» (муз. и сл. Т. Бырченко)</w:t>
            </w:r>
          </w:p>
        </w:tc>
        <w:tc>
          <w:tcPr>
            <w:tcW w:w="1494" w:type="dxa"/>
            <w:vMerge/>
            <w:tcBorders>
              <w:left w:val="single" w:sz="4" w:space="0" w:color="auto"/>
              <w:right w:val="single" w:sz="4" w:space="0" w:color="auto"/>
            </w:tcBorders>
            <w:shd w:val="clear" w:color="auto" w:fill="FFFFFF"/>
          </w:tcPr>
          <w:p w:rsidR="009954DE" w:rsidRPr="00657B12" w:rsidRDefault="009954DE" w:rsidP="009954DE">
            <w:pPr>
              <w:rPr>
                <w:rFonts w:ascii="Times New Roman" w:hAnsi="Times New Roman" w:cs="Times New Roman"/>
              </w:rPr>
            </w:pPr>
          </w:p>
        </w:tc>
      </w:tr>
      <w:tr w:rsidR="009954DE" w:rsidRPr="00657B12" w:rsidTr="009954DE">
        <w:trPr>
          <w:trHeight w:hRule="exact" w:val="562"/>
        </w:trPr>
        <w:tc>
          <w:tcPr>
            <w:tcW w:w="1134" w:type="dxa"/>
            <w:vMerge/>
            <w:tcBorders>
              <w:left w:val="single" w:sz="4" w:space="0" w:color="auto"/>
            </w:tcBorders>
            <w:shd w:val="clear" w:color="auto" w:fill="FFFFFF"/>
          </w:tcPr>
          <w:p w:rsidR="009954DE" w:rsidRPr="00657B12" w:rsidRDefault="009954DE" w:rsidP="009954DE">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9954DE" w:rsidRPr="00657B12" w:rsidRDefault="009954DE" w:rsidP="009954DE">
            <w:pPr>
              <w:pStyle w:val="3"/>
              <w:shd w:val="clear" w:color="auto" w:fill="auto"/>
              <w:spacing w:before="0" w:after="60" w:line="230" w:lineRule="exact"/>
              <w:ind w:left="120" w:firstLine="0"/>
              <w:jc w:val="left"/>
              <w:rPr>
                <w:sz w:val="24"/>
                <w:szCs w:val="24"/>
              </w:rPr>
            </w:pPr>
            <w:r w:rsidRPr="00657B12">
              <w:rPr>
                <w:rStyle w:val="ac"/>
                <w:sz w:val="24"/>
                <w:szCs w:val="24"/>
              </w:rPr>
              <w:t>Создание условий для САМОСТОЯТЕЛЬНОЙ музыкальной деятельности</w:t>
            </w:r>
          </w:p>
          <w:p w:rsidR="009954DE" w:rsidRPr="00657B12" w:rsidRDefault="009954DE" w:rsidP="009954DE">
            <w:pPr>
              <w:pStyle w:val="3"/>
              <w:shd w:val="clear" w:color="auto" w:fill="auto"/>
              <w:spacing w:before="60" w:line="230" w:lineRule="exact"/>
              <w:ind w:firstLine="0"/>
              <w:jc w:val="center"/>
              <w:rPr>
                <w:sz w:val="24"/>
                <w:szCs w:val="24"/>
              </w:rPr>
            </w:pPr>
            <w:r w:rsidRPr="00657B12">
              <w:rPr>
                <w:rStyle w:val="ac"/>
                <w:sz w:val="24"/>
                <w:szCs w:val="24"/>
              </w:rPr>
              <w:t>в детском саду и дома</w:t>
            </w:r>
          </w:p>
        </w:tc>
      </w:tr>
      <w:tr w:rsidR="009954DE" w:rsidRPr="00657B12" w:rsidTr="009954DE">
        <w:trPr>
          <w:trHeight w:hRule="exact" w:val="1114"/>
        </w:trPr>
        <w:tc>
          <w:tcPr>
            <w:tcW w:w="1134" w:type="dxa"/>
            <w:vMerge/>
            <w:tcBorders>
              <w:left w:val="single" w:sz="4" w:space="0" w:color="auto"/>
            </w:tcBorders>
            <w:shd w:val="clear" w:color="auto" w:fill="FFFFFF"/>
          </w:tcPr>
          <w:p w:rsidR="009954DE" w:rsidRPr="00657B12" w:rsidRDefault="009954DE" w:rsidP="009954DE">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9954DE" w:rsidRPr="00657B12" w:rsidRDefault="009954DE" w:rsidP="009954DE">
            <w:pPr>
              <w:pStyle w:val="3"/>
              <w:shd w:val="clear" w:color="auto" w:fill="auto"/>
              <w:spacing w:before="0" w:line="274" w:lineRule="exact"/>
              <w:ind w:firstLine="0"/>
              <w:rPr>
                <w:sz w:val="24"/>
                <w:szCs w:val="24"/>
              </w:rPr>
            </w:pPr>
            <w:r w:rsidRPr="00657B12">
              <w:rPr>
                <w:sz w:val="24"/>
                <w:szCs w:val="24"/>
              </w:rPr>
              <w:t>Закреплять знания, умения, навыки, полученные на музыкальном занятии. Побуждать детей к самостоятельной музыкальной деятельности</w:t>
            </w:r>
          </w:p>
        </w:tc>
        <w:tc>
          <w:tcPr>
            <w:tcW w:w="4998" w:type="dxa"/>
            <w:gridSpan w:val="2"/>
            <w:tcBorders>
              <w:top w:val="single" w:sz="4" w:space="0" w:color="auto"/>
              <w:left w:val="single" w:sz="4" w:space="0" w:color="auto"/>
              <w:right w:val="single" w:sz="4" w:space="0" w:color="auto"/>
            </w:tcBorders>
            <w:shd w:val="clear" w:color="auto" w:fill="FFFFFF"/>
          </w:tcPr>
          <w:p w:rsidR="009954DE" w:rsidRPr="00657B12" w:rsidRDefault="009954DE" w:rsidP="009954DE">
            <w:pPr>
              <w:pStyle w:val="3"/>
              <w:shd w:val="clear" w:color="auto" w:fill="auto"/>
              <w:spacing w:before="0" w:line="274" w:lineRule="exact"/>
              <w:ind w:firstLine="0"/>
              <w:rPr>
                <w:sz w:val="24"/>
                <w:szCs w:val="24"/>
              </w:rPr>
            </w:pPr>
            <w:r w:rsidRPr="00657B12">
              <w:rPr>
                <w:sz w:val="24"/>
                <w:szCs w:val="24"/>
              </w:rPr>
              <w:t>Внести портрет композитора П. Чайковского. Внести музыкальные инструменты: треугольник, бубен, барабан, металлофон. Внести карточки для моделирования танцев</w:t>
            </w:r>
          </w:p>
        </w:tc>
      </w:tr>
      <w:tr w:rsidR="009954DE" w:rsidRPr="00657B12" w:rsidTr="009954DE">
        <w:trPr>
          <w:trHeight w:hRule="exact" w:val="283"/>
        </w:trPr>
        <w:tc>
          <w:tcPr>
            <w:tcW w:w="1134" w:type="dxa"/>
            <w:vMerge/>
            <w:tcBorders>
              <w:left w:val="single" w:sz="4" w:space="0" w:color="auto"/>
            </w:tcBorders>
            <w:shd w:val="clear" w:color="auto" w:fill="FFFFFF"/>
          </w:tcPr>
          <w:p w:rsidR="009954DE" w:rsidRPr="00657B12" w:rsidRDefault="009954DE" w:rsidP="009954DE">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9954DE" w:rsidRPr="00657B12" w:rsidRDefault="009954DE" w:rsidP="009954DE">
            <w:pPr>
              <w:pStyle w:val="3"/>
              <w:shd w:val="clear" w:color="auto" w:fill="auto"/>
              <w:spacing w:before="0" w:line="230" w:lineRule="exact"/>
              <w:ind w:firstLine="0"/>
              <w:jc w:val="center"/>
              <w:rPr>
                <w:sz w:val="24"/>
                <w:szCs w:val="24"/>
              </w:rPr>
            </w:pPr>
            <w:r w:rsidRPr="00657B12">
              <w:rPr>
                <w:rStyle w:val="ac"/>
                <w:sz w:val="24"/>
                <w:szCs w:val="24"/>
              </w:rPr>
              <w:t>ПРАЗДНИКИ, РАЗВЛЕЧЕНИЯ, ДОСУГИ</w:t>
            </w:r>
          </w:p>
        </w:tc>
      </w:tr>
      <w:tr w:rsidR="009954DE" w:rsidRPr="00657B12" w:rsidTr="009954DE">
        <w:trPr>
          <w:trHeight w:hRule="exact" w:val="1114"/>
        </w:trPr>
        <w:tc>
          <w:tcPr>
            <w:tcW w:w="1134" w:type="dxa"/>
            <w:vMerge/>
            <w:tcBorders>
              <w:left w:val="single" w:sz="4" w:space="0" w:color="auto"/>
            </w:tcBorders>
            <w:shd w:val="clear" w:color="auto" w:fill="FFFFFF"/>
          </w:tcPr>
          <w:p w:rsidR="009954DE" w:rsidRPr="00657B12" w:rsidRDefault="009954DE" w:rsidP="009954DE">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9954DE" w:rsidRPr="003A34D5" w:rsidRDefault="009954DE" w:rsidP="009954DE">
            <w:pPr>
              <w:pStyle w:val="a3"/>
              <w:rPr>
                <w:rFonts w:ascii="Times New Roman" w:hAnsi="Times New Roman" w:cs="Times New Roman"/>
              </w:rPr>
            </w:pPr>
            <w:r w:rsidRPr="003A34D5">
              <w:rPr>
                <w:rFonts w:ascii="Times New Roman" w:hAnsi="Times New Roman" w:cs="Times New Roman"/>
              </w:rPr>
              <w:t>Развивать интерес к театрально</w:t>
            </w:r>
            <w:r w:rsidRPr="003A34D5">
              <w:rPr>
                <w:rFonts w:ascii="Times New Roman" w:hAnsi="Times New Roman" w:cs="Times New Roman"/>
              </w:rPr>
              <w:softHyphen/>
              <w:t>игровой деятельности. Вызвать положительный эмоциональный отклик</w:t>
            </w:r>
          </w:p>
        </w:tc>
        <w:tc>
          <w:tcPr>
            <w:tcW w:w="3504" w:type="dxa"/>
            <w:tcBorders>
              <w:top w:val="single" w:sz="4" w:space="0" w:color="auto"/>
              <w:left w:val="single" w:sz="4" w:space="0" w:color="auto"/>
            </w:tcBorders>
            <w:shd w:val="clear" w:color="auto" w:fill="FFFFFF"/>
          </w:tcPr>
          <w:p w:rsidR="009954DE" w:rsidRPr="00657B12" w:rsidRDefault="009954DE" w:rsidP="009954DE">
            <w:pPr>
              <w:pStyle w:val="3"/>
              <w:shd w:val="clear" w:color="auto" w:fill="auto"/>
              <w:spacing w:before="0" w:line="274" w:lineRule="exact"/>
              <w:ind w:firstLine="0"/>
              <w:rPr>
                <w:sz w:val="24"/>
                <w:szCs w:val="24"/>
              </w:rPr>
            </w:pPr>
            <w:r w:rsidRPr="00657B12">
              <w:rPr>
                <w:sz w:val="24"/>
                <w:szCs w:val="24"/>
              </w:rPr>
              <w:t>«Елочка-красавица с детками прощается»</w:t>
            </w:r>
          </w:p>
        </w:tc>
        <w:tc>
          <w:tcPr>
            <w:tcW w:w="1494" w:type="dxa"/>
            <w:vMerge w:val="restart"/>
            <w:tcBorders>
              <w:top w:val="single" w:sz="4" w:space="0" w:color="auto"/>
              <w:left w:val="single" w:sz="4" w:space="0" w:color="auto"/>
              <w:right w:val="single" w:sz="4" w:space="0" w:color="auto"/>
            </w:tcBorders>
            <w:shd w:val="clear" w:color="auto" w:fill="FFFFFF"/>
          </w:tcPr>
          <w:p w:rsidR="009954DE" w:rsidRPr="00657B12" w:rsidRDefault="009954DE" w:rsidP="009954DE">
            <w:pPr>
              <w:pStyle w:val="3"/>
              <w:shd w:val="clear" w:color="auto" w:fill="auto"/>
              <w:spacing w:before="0" w:line="274" w:lineRule="exact"/>
              <w:ind w:firstLine="0"/>
              <w:jc w:val="center"/>
              <w:rPr>
                <w:sz w:val="24"/>
                <w:szCs w:val="24"/>
              </w:rPr>
            </w:pPr>
            <w:r w:rsidRPr="00657B12">
              <w:rPr>
                <w:sz w:val="24"/>
                <w:szCs w:val="24"/>
              </w:rPr>
              <w:t>СКР,</w:t>
            </w:r>
          </w:p>
          <w:p w:rsidR="009954DE" w:rsidRPr="00657B12" w:rsidRDefault="009954DE" w:rsidP="009954DE">
            <w:pPr>
              <w:pStyle w:val="3"/>
              <w:shd w:val="clear" w:color="auto" w:fill="auto"/>
              <w:spacing w:before="0" w:line="274" w:lineRule="exact"/>
              <w:ind w:firstLine="0"/>
              <w:jc w:val="center"/>
              <w:rPr>
                <w:sz w:val="24"/>
                <w:szCs w:val="24"/>
              </w:rPr>
            </w:pPr>
            <w:r w:rsidRPr="00657B12">
              <w:rPr>
                <w:sz w:val="24"/>
                <w:szCs w:val="24"/>
              </w:rPr>
              <w:t>ПР,</w:t>
            </w:r>
          </w:p>
          <w:p w:rsidR="009954DE" w:rsidRPr="00657B12" w:rsidRDefault="009954DE" w:rsidP="009954DE">
            <w:pPr>
              <w:pStyle w:val="3"/>
              <w:shd w:val="clear" w:color="auto" w:fill="auto"/>
              <w:spacing w:before="0" w:line="274" w:lineRule="exact"/>
              <w:ind w:firstLine="0"/>
              <w:jc w:val="center"/>
              <w:rPr>
                <w:sz w:val="24"/>
                <w:szCs w:val="24"/>
              </w:rPr>
            </w:pPr>
            <w:r w:rsidRPr="00657B12">
              <w:rPr>
                <w:sz w:val="24"/>
                <w:szCs w:val="24"/>
              </w:rPr>
              <w:t>ФР,</w:t>
            </w:r>
          </w:p>
          <w:p w:rsidR="009954DE" w:rsidRPr="00657B12" w:rsidRDefault="009954DE" w:rsidP="009954DE">
            <w:pPr>
              <w:pStyle w:val="3"/>
              <w:shd w:val="clear" w:color="auto" w:fill="auto"/>
              <w:spacing w:before="0" w:line="274" w:lineRule="exact"/>
              <w:ind w:firstLine="0"/>
              <w:jc w:val="center"/>
              <w:rPr>
                <w:sz w:val="24"/>
                <w:szCs w:val="24"/>
              </w:rPr>
            </w:pPr>
            <w:r w:rsidRPr="00657B12">
              <w:rPr>
                <w:sz w:val="24"/>
                <w:szCs w:val="24"/>
              </w:rPr>
              <w:t>РР</w:t>
            </w:r>
          </w:p>
        </w:tc>
      </w:tr>
      <w:tr w:rsidR="009954DE" w:rsidRPr="00657B12" w:rsidTr="009954DE">
        <w:trPr>
          <w:trHeight w:hRule="exact" w:val="1455"/>
        </w:trPr>
        <w:tc>
          <w:tcPr>
            <w:tcW w:w="1134" w:type="dxa"/>
            <w:vMerge/>
            <w:tcBorders>
              <w:left w:val="single" w:sz="4" w:space="0" w:color="auto"/>
              <w:bottom w:val="single" w:sz="4" w:space="0" w:color="auto"/>
            </w:tcBorders>
            <w:shd w:val="clear" w:color="auto" w:fill="FFFFFF"/>
          </w:tcPr>
          <w:p w:rsidR="009954DE" w:rsidRPr="00657B12" w:rsidRDefault="009954DE" w:rsidP="009954DE">
            <w:pPr>
              <w:rPr>
                <w:rFonts w:ascii="Times New Roman" w:hAnsi="Times New Roman" w:cs="Times New Roman"/>
              </w:rPr>
            </w:pPr>
          </w:p>
        </w:tc>
        <w:tc>
          <w:tcPr>
            <w:tcW w:w="4783" w:type="dxa"/>
            <w:tcBorders>
              <w:top w:val="single" w:sz="4" w:space="0" w:color="auto"/>
              <w:left w:val="single" w:sz="4" w:space="0" w:color="auto"/>
              <w:bottom w:val="single" w:sz="4" w:space="0" w:color="auto"/>
            </w:tcBorders>
            <w:shd w:val="clear" w:color="auto" w:fill="FFFFFF"/>
          </w:tcPr>
          <w:p w:rsidR="009954DE" w:rsidRPr="00657B12" w:rsidRDefault="009954DE" w:rsidP="009954DE">
            <w:pPr>
              <w:pStyle w:val="3"/>
              <w:shd w:val="clear" w:color="auto" w:fill="auto"/>
              <w:spacing w:before="0" w:line="274" w:lineRule="exact"/>
              <w:ind w:firstLine="0"/>
              <w:rPr>
                <w:sz w:val="24"/>
                <w:szCs w:val="24"/>
              </w:rPr>
            </w:pPr>
            <w:r w:rsidRPr="00657B12">
              <w:rPr>
                <w:sz w:val="24"/>
                <w:szCs w:val="24"/>
              </w:rPr>
              <w:t>Развивать слуховое внимание. Закрепить знания о музыкальных инструментах.</w:t>
            </w:r>
          </w:p>
        </w:tc>
        <w:tc>
          <w:tcPr>
            <w:tcW w:w="3504" w:type="dxa"/>
            <w:tcBorders>
              <w:top w:val="single" w:sz="4" w:space="0" w:color="auto"/>
              <w:left w:val="single" w:sz="4" w:space="0" w:color="auto"/>
              <w:bottom w:val="single" w:sz="4" w:space="0" w:color="auto"/>
            </w:tcBorders>
            <w:shd w:val="clear" w:color="auto" w:fill="FFFFFF"/>
          </w:tcPr>
          <w:p w:rsidR="009954DE" w:rsidRPr="00657B12" w:rsidRDefault="009954DE" w:rsidP="009954DE">
            <w:pPr>
              <w:pStyle w:val="3"/>
              <w:shd w:val="clear" w:color="auto" w:fill="auto"/>
              <w:spacing w:before="0" w:line="274" w:lineRule="exact"/>
              <w:ind w:firstLine="0"/>
              <w:rPr>
                <w:sz w:val="24"/>
                <w:szCs w:val="24"/>
              </w:rPr>
            </w:pPr>
            <w:r w:rsidRPr="00657B12">
              <w:rPr>
                <w:sz w:val="24"/>
                <w:szCs w:val="24"/>
              </w:rPr>
              <w:t>«Выставка музыкальных инструментов»</w:t>
            </w:r>
          </w:p>
        </w:tc>
        <w:tc>
          <w:tcPr>
            <w:tcW w:w="1494" w:type="dxa"/>
            <w:vMerge/>
            <w:tcBorders>
              <w:left w:val="single" w:sz="4" w:space="0" w:color="auto"/>
              <w:bottom w:val="single" w:sz="4" w:space="0" w:color="auto"/>
              <w:right w:val="single" w:sz="4" w:space="0" w:color="auto"/>
            </w:tcBorders>
            <w:shd w:val="clear" w:color="auto" w:fill="FFFFFF"/>
          </w:tcPr>
          <w:p w:rsidR="009954DE" w:rsidRPr="00657B12" w:rsidRDefault="009954DE" w:rsidP="009954DE">
            <w:pPr>
              <w:rPr>
                <w:rFonts w:ascii="Times New Roman" w:hAnsi="Times New Roman" w:cs="Times New Roman"/>
              </w:rPr>
            </w:pPr>
          </w:p>
        </w:tc>
      </w:tr>
    </w:tbl>
    <w:p w:rsidR="009954DE" w:rsidRDefault="009954DE" w:rsidP="000A2240">
      <w:pPr>
        <w:ind w:left="-1276"/>
        <w:rPr>
          <w:rFonts w:ascii="Times New Roman" w:hAnsi="Times New Roman" w:cs="Times New Roman"/>
        </w:rPr>
      </w:pPr>
    </w:p>
    <w:p w:rsidR="009954DE" w:rsidRDefault="009954DE" w:rsidP="000A2240">
      <w:pPr>
        <w:ind w:left="-1276"/>
        <w:rPr>
          <w:rFonts w:ascii="Times New Roman" w:hAnsi="Times New Roman" w:cs="Times New Roman"/>
        </w:rPr>
      </w:pPr>
    </w:p>
    <w:p w:rsidR="009954DE" w:rsidRDefault="009954DE" w:rsidP="000A2240">
      <w:pPr>
        <w:ind w:left="-1276"/>
        <w:rPr>
          <w:rFonts w:ascii="Times New Roman" w:hAnsi="Times New Roman" w:cs="Times New Roman"/>
        </w:rPr>
      </w:pPr>
    </w:p>
    <w:p w:rsidR="009954DE" w:rsidRDefault="009954DE" w:rsidP="000A2240">
      <w:pPr>
        <w:ind w:left="-1276"/>
        <w:rPr>
          <w:rFonts w:ascii="Times New Roman" w:hAnsi="Times New Roman" w:cs="Times New Roman"/>
        </w:rPr>
      </w:pPr>
    </w:p>
    <w:tbl>
      <w:tblPr>
        <w:tblStyle w:val="aa"/>
        <w:tblW w:w="11023" w:type="dxa"/>
        <w:tblInd w:w="-1276" w:type="dxa"/>
        <w:tblLook w:val="04A0" w:firstRow="1" w:lastRow="0" w:firstColumn="1" w:lastColumn="0" w:noHBand="0" w:noVBand="1"/>
      </w:tblPr>
      <w:tblGrid>
        <w:gridCol w:w="1227"/>
        <w:gridCol w:w="4765"/>
        <w:gridCol w:w="3374"/>
        <w:gridCol w:w="1657"/>
      </w:tblGrid>
      <w:tr w:rsidR="009954DE" w:rsidTr="009954DE">
        <w:tc>
          <w:tcPr>
            <w:tcW w:w="1227" w:type="dxa"/>
            <w:vMerge w:val="restart"/>
            <w:textDirection w:val="btLr"/>
          </w:tcPr>
          <w:p w:rsidR="009954DE" w:rsidRPr="009954DE" w:rsidRDefault="009954DE" w:rsidP="009954DE">
            <w:pPr>
              <w:ind w:left="113" w:right="113"/>
              <w:rPr>
                <w:rFonts w:ascii="Times New Roman" w:hAnsi="Times New Roman" w:cs="Times New Roman"/>
                <w:sz w:val="28"/>
                <w:szCs w:val="28"/>
              </w:rPr>
            </w:pPr>
            <w:r w:rsidRPr="009954DE">
              <w:rPr>
                <w:rFonts w:ascii="Times New Roman" w:hAnsi="Times New Roman" w:cs="Times New Roman"/>
                <w:sz w:val="28"/>
                <w:szCs w:val="28"/>
              </w:rPr>
              <w:lastRenderedPageBreak/>
              <w:t>период</w:t>
            </w:r>
          </w:p>
        </w:tc>
        <w:tc>
          <w:tcPr>
            <w:tcW w:w="9796" w:type="dxa"/>
            <w:gridSpan w:val="3"/>
          </w:tcPr>
          <w:p w:rsidR="009954DE" w:rsidRPr="00657B12" w:rsidRDefault="009954DE" w:rsidP="009954DE">
            <w:pPr>
              <w:pStyle w:val="3"/>
              <w:shd w:val="clear" w:color="auto" w:fill="auto"/>
              <w:spacing w:before="0" w:after="60" w:line="230" w:lineRule="exact"/>
              <w:ind w:firstLine="0"/>
              <w:jc w:val="center"/>
              <w:rPr>
                <w:sz w:val="24"/>
                <w:szCs w:val="24"/>
              </w:rPr>
            </w:pPr>
            <w:r w:rsidRPr="00657B12">
              <w:rPr>
                <w:rStyle w:val="ac"/>
                <w:sz w:val="24"/>
                <w:szCs w:val="24"/>
              </w:rPr>
              <w:t>Форма организации детей и виды музыкальной деятельности</w:t>
            </w:r>
          </w:p>
          <w:p w:rsidR="009954DE" w:rsidRDefault="009954DE" w:rsidP="009954DE">
            <w:pPr>
              <w:rPr>
                <w:rFonts w:ascii="Times New Roman" w:hAnsi="Times New Roman" w:cs="Times New Roman"/>
              </w:rPr>
            </w:pPr>
            <w:r>
              <w:rPr>
                <w:rStyle w:val="ac"/>
                <w:rFonts w:eastAsia="Courier New"/>
                <w:sz w:val="24"/>
                <w:szCs w:val="24"/>
              </w:rPr>
              <w:t xml:space="preserve">                                     </w:t>
            </w:r>
            <w:r w:rsidRPr="00657B12">
              <w:rPr>
                <w:rStyle w:val="ac"/>
                <w:rFonts w:eastAsia="Courier New"/>
                <w:sz w:val="24"/>
                <w:szCs w:val="24"/>
              </w:rPr>
              <w:t>(подготовительная</w:t>
            </w:r>
            <w:r>
              <w:rPr>
                <w:rStyle w:val="ac"/>
                <w:rFonts w:eastAsia="Courier New"/>
                <w:sz w:val="24"/>
                <w:szCs w:val="24"/>
              </w:rPr>
              <w:t xml:space="preserve"> логопедическая </w:t>
            </w:r>
            <w:r w:rsidRPr="00657B12">
              <w:rPr>
                <w:rStyle w:val="ac"/>
                <w:rFonts w:eastAsia="Courier New"/>
                <w:sz w:val="24"/>
                <w:szCs w:val="24"/>
              </w:rPr>
              <w:t xml:space="preserve"> к школе группа)</w:t>
            </w:r>
          </w:p>
        </w:tc>
      </w:tr>
      <w:tr w:rsidR="009954DE" w:rsidTr="009954DE">
        <w:tc>
          <w:tcPr>
            <w:tcW w:w="1227" w:type="dxa"/>
            <w:vMerge/>
          </w:tcPr>
          <w:p w:rsidR="009954DE" w:rsidRDefault="009954DE" w:rsidP="000A2240">
            <w:pPr>
              <w:rPr>
                <w:rFonts w:ascii="Times New Roman" w:hAnsi="Times New Roman" w:cs="Times New Roman"/>
              </w:rPr>
            </w:pPr>
          </w:p>
        </w:tc>
        <w:tc>
          <w:tcPr>
            <w:tcW w:w="4765" w:type="dxa"/>
          </w:tcPr>
          <w:p w:rsidR="009954DE" w:rsidRPr="009954DE" w:rsidRDefault="009954DE" w:rsidP="000A2240">
            <w:pPr>
              <w:rPr>
                <w:rFonts w:ascii="Times New Roman" w:hAnsi="Times New Roman" w:cs="Times New Roman"/>
              </w:rPr>
            </w:pPr>
            <w:r>
              <w:rPr>
                <w:sz w:val="24"/>
                <w:szCs w:val="24"/>
              </w:rPr>
              <w:t xml:space="preserve">         </w:t>
            </w:r>
            <w:r w:rsidRPr="009954DE">
              <w:rPr>
                <w:rFonts w:ascii="Times New Roman" w:hAnsi="Times New Roman" w:cs="Times New Roman"/>
                <w:sz w:val="24"/>
                <w:szCs w:val="24"/>
              </w:rPr>
              <w:t>ЗАДАЧИ</w:t>
            </w:r>
          </w:p>
        </w:tc>
        <w:tc>
          <w:tcPr>
            <w:tcW w:w="3374" w:type="dxa"/>
          </w:tcPr>
          <w:p w:rsidR="009954DE" w:rsidRPr="009954DE" w:rsidRDefault="009954DE" w:rsidP="000A2240">
            <w:pPr>
              <w:rPr>
                <w:rFonts w:ascii="Times New Roman" w:hAnsi="Times New Roman" w:cs="Times New Roman"/>
              </w:rPr>
            </w:pPr>
            <w:r>
              <w:rPr>
                <w:sz w:val="24"/>
                <w:szCs w:val="24"/>
              </w:rPr>
              <w:t xml:space="preserve">    </w:t>
            </w:r>
            <w:r w:rsidRPr="009954DE">
              <w:rPr>
                <w:rFonts w:ascii="Times New Roman" w:hAnsi="Times New Roman" w:cs="Times New Roman"/>
                <w:sz w:val="24"/>
                <w:szCs w:val="24"/>
              </w:rPr>
              <w:t>РЕПЕРТУАР</w:t>
            </w:r>
          </w:p>
        </w:tc>
        <w:tc>
          <w:tcPr>
            <w:tcW w:w="1657" w:type="dxa"/>
          </w:tcPr>
          <w:p w:rsidR="009954DE" w:rsidRPr="009954DE" w:rsidRDefault="009954DE" w:rsidP="000A2240">
            <w:pPr>
              <w:rPr>
                <w:rFonts w:ascii="Times New Roman" w:hAnsi="Times New Roman" w:cs="Times New Roman"/>
              </w:rPr>
            </w:pPr>
            <w:r w:rsidRPr="009954DE">
              <w:rPr>
                <w:rFonts w:ascii="Times New Roman" w:hAnsi="Times New Roman" w:cs="Times New Roman"/>
                <w:sz w:val="24"/>
                <w:szCs w:val="24"/>
              </w:rPr>
              <w:t>Интеграция с др. обр. областями</w:t>
            </w:r>
          </w:p>
        </w:tc>
      </w:tr>
      <w:tr w:rsidR="002413F0" w:rsidTr="002413F0">
        <w:tc>
          <w:tcPr>
            <w:tcW w:w="1227" w:type="dxa"/>
            <w:vMerge w:val="restart"/>
            <w:textDirection w:val="btLr"/>
          </w:tcPr>
          <w:p w:rsidR="002413F0" w:rsidRPr="002413F0" w:rsidRDefault="002413F0" w:rsidP="002413F0">
            <w:pPr>
              <w:ind w:left="113" w:right="113"/>
              <w:rPr>
                <w:rFonts w:ascii="Times New Roman" w:hAnsi="Times New Roman" w:cs="Times New Roman"/>
                <w:sz w:val="28"/>
                <w:szCs w:val="28"/>
              </w:rPr>
            </w:pPr>
            <w:r>
              <w:rPr>
                <w:rFonts w:ascii="Times New Roman" w:hAnsi="Times New Roman" w:cs="Times New Roman"/>
                <w:sz w:val="28"/>
                <w:szCs w:val="28"/>
              </w:rPr>
              <w:t xml:space="preserve">                                                             </w:t>
            </w:r>
            <w:r w:rsidRPr="002413F0">
              <w:rPr>
                <w:rFonts w:ascii="Times New Roman" w:hAnsi="Times New Roman" w:cs="Times New Roman"/>
                <w:sz w:val="28"/>
                <w:szCs w:val="28"/>
              </w:rPr>
              <w:t>ЯНВАРЬ</w:t>
            </w:r>
          </w:p>
          <w:p w:rsidR="002413F0" w:rsidRPr="002413F0" w:rsidRDefault="002413F0" w:rsidP="000A2240">
            <w:pPr>
              <w:rPr>
                <w:rFonts w:ascii="Times New Roman" w:hAnsi="Times New Roman" w:cs="Times New Roman"/>
                <w:sz w:val="28"/>
                <w:szCs w:val="28"/>
              </w:rPr>
            </w:pPr>
            <w:r>
              <w:rPr>
                <w:rFonts w:ascii="Times New Roman" w:hAnsi="Times New Roman" w:cs="Times New Roman"/>
              </w:rPr>
              <w:t xml:space="preserve"> </w:t>
            </w:r>
          </w:p>
        </w:tc>
        <w:tc>
          <w:tcPr>
            <w:tcW w:w="9796" w:type="dxa"/>
            <w:gridSpan w:val="3"/>
          </w:tcPr>
          <w:p w:rsidR="002413F0" w:rsidRDefault="002413F0" w:rsidP="000A2240">
            <w:pPr>
              <w:rPr>
                <w:rFonts w:ascii="Times New Roman" w:hAnsi="Times New Roman" w:cs="Times New Roman"/>
              </w:rPr>
            </w:pPr>
            <w:r>
              <w:rPr>
                <w:rStyle w:val="ac"/>
                <w:rFonts w:eastAsia="Courier New"/>
                <w:sz w:val="24"/>
                <w:szCs w:val="24"/>
              </w:rPr>
              <w:t xml:space="preserve">                                                          </w:t>
            </w:r>
            <w:r w:rsidRPr="00657B12">
              <w:rPr>
                <w:rStyle w:val="ac"/>
                <w:rFonts w:eastAsia="Courier New"/>
                <w:sz w:val="24"/>
                <w:szCs w:val="24"/>
              </w:rPr>
              <w:t>ВОСПРИЯТИЕ</w:t>
            </w:r>
          </w:p>
        </w:tc>
      </w:tr>
      <w:tr w:rsidR="002413F0" w:rsidTr="009954DE">
        <w:tc>
          <w:tcPr>
            <w:tcW w:w="1227" w:type="dxa"/>
            <w:vMerge/>
          </w:tcPr>
          <w:p w:rsidR="002413F0" w:rsidRDefault="002413F0" w:rsidP="000A2240">
            <w:pPr>
              <w:rPr>
                <w:rFonts w:ascii="Times New Roman" w:hAnsi="Times New Roman" w:cs="Times New Roman"/>
              </w:rPr>
            </w:pPr>
          </w:p>
        </w:tc>
        <w:tc>
          <w:tcPr>
            <w:tcW w:w="4765" w:type="dxa"/>
          </w:tcPr>
          <w:p w:rsidR="002413F0" w:rsidRPr="009954DE" w:rsidRDefault="002413F0" w:rsidP="000A2240">
            <w:pPr>
              <w:rPr>
                <w:rFonts w:ascii="Times New Roman" w:hAnsi="Times New Roman" w:cs="Times New Roman"/>
                <w:sz w:val="24"/>
                <w:szCs w:val="24"/>
              </w:rPr>
            </w:pPr>
            <w:r w:rsidRPr="009954DE">
              <w:rPr>
                <w:rFonts w:ascii="Times New Roman" w:hAnsi="Times New Roman" w:cs="Times New Roman"/>
                <w:sz w:val="24"/>
                <w:szCs w:val="24"/>
              </w:rPr>
              <w:t>Учить детей вслушиваться в музыку, понимать ее характер, высказываться о ней. Формировать в них умение эмоционально на нее откликаться, обогащать представление детей, расширять словарный запас, развивать образное мышление.</w:t>
            </w:r>
          </w:p>
        </w:tc>
        <w:tc>
          <w:tcPr>
            <w:tcW w:w="3374" w:type="dxa"/>
          </w:tcPr>
          <w:p w:rsidR="002413F0" w:rsidRPr="009954DE" w:rsidRDefault="002413F0" w:rsidP="009954DE">
            <w:pPr>
              <w:rPr>
                <w:rFonts w:ascii="Times New Roman" w:hAnsi="Times New Roman" w:cs="Times New Roman"/>
                <w:sz w:val="24"/>
                <w:szCs w:val="24"/>
              </w:rPr>
            </w:pPr>
            <w:r w:rsidRPr="009954DE">
              <w:rPr>
                <w:rFonts w:ascii="Times New Roman" w:hAnsi="Times New Roman" w:cs="Times New Roman"/>
                <w:sz w:val="24"/>
                <w:szCs w:val="24"/>
              </w:rPr>
              <w:t>«У камелька» П.Чайковского; «Пудель и птичка» Ф.Лемарка</w:t>
            </w:r>
          </w:p>
        </w:tc>
        <w:tc>
          <w:tcPr>
            <w:tcW w:w="1657" w:type="dxa"/>
          </w:tcPr>
          <w:p w:rsidR="002413F0" w:rsidRDefault="002413F0" w:rsidP="000A2240">
            <w:pPr>
              <w:rPr>
                <w:rFonts w:ascii="Times New Roman" w:hAnsi="Times New Roman" w:cs="Times New Roman"/>
              </w:rPr>
            </w:pPr>
            <w:r>
              <w:rPr>
                <w:rFonts w:ascii="Times New Roman" w:hAnsi="Times New Roman" w:cs="Times New Roman"/>
              </w:rPr>
              <w:t>СКР,</w:t>
            </w:r>
          </w:p>
          <w:p w:rsidR="002413F0" w:rsidRDefault="002413F0" w:rsidP="000A2240">
            <w:pPr>
              <w:rPr>
                <w:rFonts w:ascii="Times New Roman" w:hAnsi="Times New Roman" w:cs="Times New Roman"/>
              </w:rPr>
            </w:pPr>
            <w:r>
              <w:rPr>
                <w:rFonts w:ascii="Times New Roman" w:hAnsi="Times New Roman" w:cs="Times New Roman"/>
              </w:rPr>
              <w:t>РР</w:t>
            </w:r>
          </w:p>
        </w:tc>
      </w:tr>
      <w:tr w:rsidR="002413F0" w:rsidTr="00154F7A">
        <w:tc>
          <w:tcPr>
            <w:tcW w:w="1227" w:type="dxa"/>
            <w:vMerge/>
          </w:tcPr>
          <w:p w:rsidR="002413F0" w:rsidRDefault="002413F0" w:rsidP="000A2240">
            <w:pPr>
              <w:rPr>
                <w:rFonts w:ascii="Times New Roman" w:hAnsi="Times New Roman" w:cs="Times New Roman"/>
              </w:rPr>
            </w:pPr>
          </w:p>
        </w:tc>
        <w:tc>
          <w:tcPr>
            <w:tcW w:w="9796" w:type="dxa"/>
            <w:gridSpan w:val="3"/>
          </w:tcPr>
          <w:p w:rsidR="002413F0" w:rsidRDefault="002413F0" w:rsidP="000A2240">
            <w:pPr>
              <w:rPr>
                <w:rFonts w:ascii="Times New Roman" w:hAnsi="Times New Roman" w:cs="Times New Roman"/>
              </w:rPr>
            </w:pPr>
            <w:r>
              <w:rPr>
                <w:rStyle w:val="ac"/>
                <w:rFonts w:eastAsia="Courier New"/>
                <w:sz w:val="24"/>
                <w:szCs w:val="24"/>
              </w:rPr>
              <w:t xml:space="preserve">                                                                      </w:t>
            </w:r>
            <w:r w:rsidRPr="00657B12">
              <w:rPr>
                <w:rStyle w:val="ac"/>
                <w:rFonts w:eastAsia="Courier New"/>
                <w:sz w:val="24"/>
                <w:szCs w:val="24"/>
              </w:rPr>
              <w:t>ПЕНИЕ</w:t>
            </w:r>
          </w:p>
        </w:tc>
      </w:tr>
      <w:tr w:rsidR="002413F0" w:rsidTr="009954DE">
        <w:tc>
          <w:tcPr>
            <w:tcW w:w="1227" w:type="dxa"/>
            <w:vMerge/>
          </w:tcPr>
          <w:p w:rsidR="002413F0" w:rsidRDefault="002413F0" w:rsidP="000A2240">
            <w:pPr>
              <w:rPr>
                <w:rFonts w:ascii="Times New Roman" w:hAnsi="Times New Roman" w:cs="Times New Roman"/>
              </w:rPr>
            </w:pPr>
          </w:p>
        </w:tc>
        <w:tc>
          <w:tcPr>
            <w:tcW w:w="4765" w:type="dxa"/>
          </w:tcPr>
          <w:p w:rsidR="002413F0" w:rsidRPr="009954DE" w:rsidRDefault="002413F0" w:rsidP="000A2240">
            <w:pPr>
              <w:rPr>
                <w:rFonts w:ascii="Times New Roman" w:hAnsi="Times New Roman" w:cs="Times New Roman"/>
                <w:sz w:val="24"/>
                <w:szCs w:val="24"/>
              </w:rPr>
            </w:pPr>
            <w:r w:rsidRPr="009954DE">
              <w:rPr>
                <w:rFonts w:ascii="Times New Roman" w:hAnsi="Times New Roman" w:cs="Times New Roman"/>
                <w:sz w:val="24"/>
                <w:szCs w:val="24"/>
              </w:rPr>
              <w:t>Учить детей петь без напряжения, «легким» звуком, приучать слышать друг друга, развивать активность слухового внимания. Учить чисто интонировать мелодию, формировать правильное дыхание. Передавать в пении характер песни. Расширить представление детей о героическом подвиге жителей блокадного Ленинграда, формировать чувство патриотизма.</w:t>
            </w:r>
          </w:p>
        </w:tc>
        <w:tc>
          <w:tcPr>
            <w:tcW w:w="3374" w:type="dxa"/>
          </w:tcPr>
          <w:p w:rsidR="002413F0" w:rsidRPr="009954DE" w:rsidRDefault="002413F0" w:rsidP="000A2240">
            <w:pPr>
              <w:rPr>
                <w:rFonts w:ascii="Times New Roman" w:hAnsi="Times New Roman" w:cs="Times New Roman"/>
                <w:sz w:val="24"/>
                <w:szCs w:val="24"/>
              </w:rPr>
            </w:pPr>
            <w:r w:rsidRPr="009954DE">
              <w:rPr>
                <w:rFonts w:ascii="Times New Roman" w:hAnsi="Times New Roman" w:cs="Times New Roman"/>
                <w:sz w:val="24"/>
                <w:szCs w:val="24"/>
              </w:rPr>
              <w:t>Распевки: «Два кота», мажорное трезвучие; «Зимняя песенка» М.Красева; «Сапожник» фр.н.п; ««Моя Россия» Г.Струве; « Мой город -Герой» (Колокольчик №45- 2010,стр.26)</w:t>
            </w:r>
          </w:p>
        </w:tc>
        <w:tc>
          <w:tcPr>
            <w:tcW w:w="1657" w:type="dxa"/>
          </w:tcPr>
          <w:p w:rsidR="002413F0" w:rsidRPr="00657B12" w:rsidRDefault="002413F0" w:rsidP="009954DE">
            <w:pPr>
              <w:pStyle w:val="3"/>
              <w:shd w:val="clear" w:color="auto" w:fill="auto"/>
              <w:spacing w:before="0" w:line="274" w:lineRule="exact"/>
              <w:ind w:firstLine="0"/>
              <w:rPr>
                <w:sz w:val="24"/>
                <w:szCs w:val="24"/>
              </w:rPr>
            </w:pPr>
            <w:r w:rsidRPr="00657B12">
              <w:rPr>
                <w:sz w:val="24"/>
                <w:szCs w:val="24"/>
              </w:rPr>
              <w:t>ФР,</w:t>
            </w:r>
          </w:p>
          <w:p w:rsidR="002413F0" w:rsidRPr="00657B12" w:rsidRDefault="002413F0" w:rsidP="009954DE">
            <w:pPr>
              <w:pStyle w:val="3"/>
              <w:shd w:val="clear" w:color="auto" w:fill="auto"/>
              <w:spacing w:before="0" w:line="274" w:lineRule="exact"/>
              <w:ind w:firstLine="0"/>
              <w:rPr>
                <w:sz w:val="24"/>
                <w:szCs w:val="24"/>
              </w:rPr>
            </w:pPr>
            <w:r w:rsidRPr="00657B12">
              <w:rPr>
                <w:sz w:val="24"/>
                <w:szCs w:val="24"/>
              </w:rPr>
              <w:t>СКР,</w:t>
            </w:r>
          </w:p>
          <w:p w:rsidR="002413F0" w:rsidRPr="00657B12" w:rsidRDefault="002413F0" w:rsidP="009954DE">
            <w:pPr>
              <w:pStyle w:val="3"/>
              <w:shd w:val="clear" w:color="auto" w:fill="auto"/>
              <w:spacing w:before="0" w:line="274" w:lineRule="exact"/>
              <w:ind w:firstLine="0"/>
              <w:rPr>
                <w:sz w:val="24"/>
                <w:szCs w:val="24"/>
              </w:rPr>
            </w:pPr>
            <w:r w:rsidRPr="00657B12">
              <w:rPr>
                <w:sz w:val="24"/>
                <w:szCs w:val="24"/>
              </w:rPr>
              <w:t>ПР,</w:t>
            </w:r>
          </w:p>
          <w:p w:rsidR="002413F0" w:rsidRDefault="002413F0" w:rsidP="009954DE">
            <w:pPr>
              <w:rPr>
                <w:rFonts w:ascii="Times New Roman" w:hAnsi="Times New Roman" w:cs="Times New Roman"/>
              </w:rPr>
            </w:pPr>
            <w:r w:rsidRPr="00657B12">
              <w:rPr>
                <w:sz w:val="24"/>
                <w:szCs w:val="24"/>
              </w:rPr>
              <w:t>РР</w:t>
            </w:r>
          </w:p>
        </w:tc>
      </w:tr>
      <w:tr w:rsidR="002413F0" w:rsidTr="00154F7A">
        <w:tc>
          <w:tcPr>
            <w:tcW w:w="1227" w:type="dxa"/>
            <w:vMerge/>
          </w:tcPr>
          <w:p w:rsidR="002413F0" w:rsidRDefault="002413F0" w:rsidP="000A2240">
            <w:pPr>
              <w:rPr>
                <w:rFonts w:ascii="Times New Roman" w:hAnsi="Times New Roman" w:cs="Times New Roman"/>
              </w:rPr>
            </w:pPr>
          </w:p>
        </w:tc>
        <w:tc>
          <w:tcPr>
            <w:tcW w:w="9796" w:type="dxa"/>
            <w:gridSpan w:val="3"/>
          </w:tcPr>
          <w:p w:rsidR="002413F0" w:rsidRDefault="002413F0" w:rsidP="000A2240">
            <w:pPr>
              <w:rPr>
                <w:rFonts w:ascii="Times New Roman" w:hAnsi="Times New Roman" w:cs="Times New Roman"/>
              </w:rPr>
            </w:pPr>
            <w:r>
              <w:rPr>
                <w:rStyle w:val="ac"/>
                <w:rFonts w:eastAsia="Courier New"/>
                <w:sz w:val="24"/>
                <w:szCs w:val="24"/>
              </w:rPr>
              <w:t xml:space="preserve">                                         </w:t>
            </w:r>
            <w:r w:rsidRPr="00657B12">
              <w:rPr>
                <w:rStyle w:val="ac"/>
                <w:rFonts w:eastAsia="Courier New"/>
                <w:sz w:val="24"/>
                <w:szCs w:val="24"/>
              </w:rPr>
              <w:t>МУЗЫКАЛЬНО-РИТМИЧЕСКАЯ деятельность</w:t>
            </w:r>
          </w:p>
        </w:tc>
      </w:tr>
      <w:tr w:rsidR="002413F0" w:rsidTr="009954DE">
        <w:tc>
          <w:tcPr>
            <w:tcW w:w="1227" w:type="dxa"/>
            <w:vMerge/>
          </w:tcPr>
          <w:p w:rsidR="002413F0" w:rsidRDefault="002413F0" w:rsidP="000A2240">
            <w:pPr>
              <w:rPr>
                <w:rFonts w:ascii="Times New Roman" w:hAnsi="Times New Roman" w:cs="Times New Roman"/>
              </w:rPr>
            </w:pPr>
          </w:p>
        </w:tc>
        <w:tc>
          <w:tcPr>
            <w:tcW w:w="4765" w:type="dxa"/>
          </w:tcPr>
          <w:p w:rsidR="002413F0" w:rsidRPr="002413F0" w:rsidRDefault="002413F0" w:rsidP="000A2240">
            <w:pPr>
              <w:rPr>
                <w:rFonts w:ascii="Times New Roman" w:hAnsi="Times New Roman" w:cs="Times New Roman"/>
                <w:sz w:val="24"/>
                <w:szCs w:val="24"/>
              </w:rPr>
            </w:pPr>
            <w:r w:rsidRPr="002413F0">
              <w:rPr>
                <w:rFonts w:ascii="Times New Roman" w:hAnsi="Times New Roman" w:cs="Times New Roman"/>
                <w:sz w:val="24"/>
                <w:szCs w:val="24"/>
              </w:rPr>
              <w:t>Упражнения Учить детей выполнять движения с предметами, координировать работу рук и ног, совершенствовать легкие и ритмичные поскоки, закреплять технику правильного выполнения бокового галопа.</w:t>
            </w:r>
          </w:p>
        </w:tc>
        <w:tc>
          <w:tcPr>
            <w:tcW w:w="3374" w:type="dxa"/>
          </w:tcPr>
          <w:p w:rsidR="002413F0" w:rsidRPr="002413F0" w:rsidRDefault="002413F0" w:rsidP="000A2240">
            <w:pPr>
              <w:rPr>
                <w:rFonts w:ascii="Times New Roman" w:hAnsi="Times New Roman" w:cs="Times New Roman"/>
                <w:sz w:val="24"/>
                <w:szCs w:val="24"/>
              </w:rPr>
            </w:pPr>
            <w:r w:rsidRPr="002413F0">
              <w:rPr>
                <w:rFonts w:ascii="Times New Roman" w:hAnsi="Times New Roman" w:cs="Times New Roman"/>
                <w:sz w:val="24"/>
                <w:szCs w:val="24"/>
              </w:rPr>
              <w:t>«Упр.с лентой» И.Кишко; «Поскоки и энергичная ходьба» галоп Ф.Шуберта; «Ходьба змейкой! В.Щербачева; «Поскоки с остановкой» юмореска А.Дворжака; «Марш» Ц.Пуни «Боковой галоп» А.Жилина</w:t>
            </w:r>
          </w:p>
        </w:tc>
        <w:tc>
          <w:tcPr>
            <w:tcW w:w="1657" w:type="dxa"/>
            <w:vMerge w:val="restart"/>
          </w:tcPr>
          <w:p w:rsidR="002413F0" w:rsidRDefault="002413F0" w:rsidP="000A2240">
            <w:pPr>
              <w:rPr>
                <w:rFonts w:ascii="Times New Roman" w:hAnsi="Times New Roman" w:cs="Times New Roman"/>
              </w:rPr>
            </w:pPr>
            <w:r>
              <w:rPr>
                <w:rFonts w:ascii="Times New Roman" w:hAnsi="Times New Roman" w:cs="Times New Roman"/>
              </w:rPr>
              <w:t>ФР,</w:t>
            </w:r>
          </w:p>
          <w:p w:rsidR="002413F0" w:rsidRDefault="002413F0" w:rsidP="000A2240">
            <w:pPr>
              <w:rPr>
                <w:rFonts w:ascii="Times New Roman" w:hAnsi="Times New Roman" w:cs="Times New Roman"/>
              </w:rPr>
            </w:pPr>
            <w:r>
              <w:rPr>
                <w:rFonts w:ascii="Times New Roman" w:hAnsi="Times New Roman" w:cs="Times New Roman"/>
              </w:rPr>
              <w:t>СКР,</w:t>
            </w:r>
          </w:p>
          <w:p w:rsidR="002413F0" w:rsidRDefault="002413F0" w:rsidP="000A2240">
            <w:pPr>
              <w:rPr>
                <w:rFonts w:ascii="Times New Roman" w:hAnsi="Times New Roman" w:cs="Times New Roman"/>
              </w:rPr>
            </w:pPr>
            <w:r>
              <w:rPr>
                <w:rFonts w:ascii="Times New Roman" w:hAnsi="Times New Roman" w:cs="Times New Roman"/>
              </w:rPr>
              <w:t>ПР</w:t>
            </w:r>
          </w:p>
        </w:tc>
      </w:tr>
      <w:tr w:rsidR="002413F0" w:rsidTr="009954DE">
        <w:tc>
          <w:tcPr>
            <w:tcW w:w="1227" w:type="dxa"/>
            <w:vMerge/>
          </w:tcPr>
          <w:p w:rsidR="002413F0" w:rsidRDefault="002413F0" w:rsidP="000A2240">
            <w:pPr>
              <w:rPr>
                <w:rFonts w:ascii="Times New Roman" w:hAnsi="Times New Roman" w:cs="Times New Roman"/>
              </w:rPr>
            </w:pPr>
          </w:p>
        </w:tc>
        <w:tc>
          <w:tcPr>
            <w:tcW w:w="4765" w:type="dxa"/>
          </w:tcPr>
          <w:p w:rsidR="002413F0" w:rsidRPr="002413F0" w:rsidRDefault="002413F0" w:rsidP="000A2240">
            <w:pPr>
              <w:rPr>
                <w:rFonts w:ascii="Times New Roman" w:hAnsi="Times New Roman" w:cs="Times New Roman"/>
                <w:sz w:val="24"/>
                <w:szCs w:val="24"/>
              </w:rPr>
            </w:pPr>
            <w:r w:rsidRPr="002413F0">
              <w:rPr>
                <w:rFonts w:ascii="Times New Roman" w:hAnsi="Times New Roman" w:cs="Times New Roman"/>
                <w:sz w:val="24"/>
                <w:szCs w:val="24"/>
              </w:rPr>
              <w:t>Пляски Учить детей двигаться выразительно с предметами, раскрепощенно, пластично, передавая в движении темп, динамику, настроение</w:t>
            </w:r>
          </w:p>
        </w:tc>
        <w:tc>
          <w:tcPr>
            <w:tcW w:w="3374" w:type="dxa"/>
          </w:tcPr>
          <w:p w:rsidR="002413F0" w:rsidRPr="002413F0" w:rsidRDefault="002413F0" w:rsidP="000A2240">
            <w:pPr>
              <w:rPr>
                <w:rFonts w:ascii="Times New Roman" w:hAnsi="Times New Roman" w:cs="Times New Roman"/>
                <w:sz w:val="24"/>
                <w:szCs w:val="24"/>
              </w:rPr>
            </w:pPr>
            <w:r w:rsidRPr="002413F0">
              <w:rPr>
                <w:rFonts w:ascii="Times New Roman" w:hAnsi="Times New Roman" w:cs="Times New Roman"/>
                <w:sz w:val="24"/>
                <w:szCs w:val="24"/>
              </w:rPr>
              <w:t>«Танец журавлей» Ян Френкель;</w:t>
            </w:r>
          </w:p>
        </w:tc>
        <w:tc>
          <w:tcPr>
            <w:tcW w:w="1657" w:type="dxa"/>
            <w:vMerge/>
          </w:tcPr>
          <w:p w:rsidR="002413F0" w:rsidRDefault="002413F0" w:rsidP="000A2240">
            <w:pPr>
              <w:rPr>
                <w:rFonts w:ascii="Times New Roman" w:hAnsi="Times New Roman" w:cs="Times New Roman"/>
              </w:rPr>
            </w:pPr>
          </w:p>
        </w:tc>
      </w:tr>
      <w:tr w:rsidR="002413F0" w:rsidTr="00154F7A">
        <w:tc>
          <w:tcPr>
            <w:tcW w:w="1227" w:type="dxa"/>
            <w:vMerge/>
          </w:tcPr>
          <w:p w:rsidR="002413F0" w:rsidRDefault="002413F0" w:rsidP="000A2240">
            <w:pPr>
              <w:rPr>
                <w:rFonts w:ascii="Times New Roman" w:hAnsi="Times New Roman" w:cs="Times New Roman"/>
              </w:rPr>
            </w:pPr>
          </w:p>
        </w:tc>
        <w:tc>
          <w:tcPr>
            <w:tcW w:w="9796" w:type="dxa"/>
            <w:gridSpan w:val="3"/>
          </w:tcPr>
          <w:p w:rsidR="002413F0" w:rsidRPr="002413F0" w:rsidRDefault="002413F0" w:rsidP="000A2240">
            <w:pPr>
              <w:rPr>
                <w:rFonts w:ascii="Times New Roman" w:hAnsi="Times New Roman" w:cs="Times New Roman"/>
                <w:sz w:val="28"/>
                <w:szCs w:val="28"/>
              </w:rPr>
            </w:pPr>
            <w:r>
              <w:rPr>
                <w:i/>
                <w:sz w:val="28"/>
                <w:szCs w:val="28"/>
              </w:rPr>
              <w:t xml:space="preserve">            </w:t>
            </w:r>
            <w:r w:rsidRPr="002413F0">
              <w:rPr>
                <w:rFonts w:ascii="Times New Roman" w:hAnsi="Times New Roman" w:cs="Times New Roman"/>
                <w:i/>
                <w:sz w:val="28"/>
                <w:szCs w:val="28"/>
              </w:rPr>
              <w:t>Игра на детских музыкальных инструментах</w:t>
            </w:r>
          </w:p>
        </w:tc>
      </w:tr>
      <w:tr w:rsidR="002413F0" w:rsidTr="009954DE">
        <w:tc>
          <w:tcPr>
            <w:tcW w:w="1227" w:type="dxa"/>
            <w:vMerge/>
          </w:tcPr>
          <w:p w:rsidR="002413F0" w:rsidRDefault="002413F0" w:rsidP="000A2240">
            <w:pPr>
              <w:rPr>
                <w:rFonts w:ascii="Times New Roman" w:hAnsi="Times New Roman" w:cs="Times New Roman"/>
              </w:rPr>
            </w:pPr>
          </w:p>
        </w:tc>
        <w:tc>
          <w:tcPr>
            <w:tcW w:w="4765" w:type="dxa"/>
          </w:tcPr>
          <w:p w:rsidR="002413F0" w:rsidRPr="002413F0" w:rsidRDefault="002413F0" w:rsidP="000A2240">
            <w:pPr>
              <w:rPr>
                <w:rFonts w:ascii="Times New Roman" w:hAnsi="Times New Roman" w:cs="Times New Roman"/>
                <w:sz w:val="24"/>
                <w:szCs w:val="24"/>
              </w:rPr>
            </w:pPr>
            <w:r w:rsidRPr="002413F0">
              <w:rPr>
                <w:rFonts w:ascii="Times New Roman" w:hAnsi="Times New Roman" w:cs="Times New Roman"/>
                <w:sz w:val="24"/>
                <w:szCs w:val="24"/>
              </w:rPr>
              <w:t>Развивать тембровый слух, чувство ритма, воображение, ассоциативное мышление.</w:t>
            </w:r>
          </w:p>
        </w:tc>
        <w:tc>
          <w:tcPr>
            <w:tcW w:w="3374" w:type="dxa"/>
          </w:tcPr>
          <w:p w:rsidR="002413F0" w:rsidRPr="002413F0" w:rsidRDefault="002413F0" w:rsidP="000A2240">
            <w:pPr>
              <w:rPr>
                <w:rFonts w:ascii="Times New Roman" w:hAnsi="Times New Roman" w:cs="Times New Roman"/>
                <w:sz w:val="24"/>
                <w:szCs w:val="24"/>
              </w:rPr>
            </w:pPr>
            <w:r w:rsidRPr="002413F0">
              <w:rPr>
                <w:rFonts w:ascii="Times New Roman" w:hAnsi="Times New Roman" w:cs="Times New Roman"/>
                <w:sz w:val="24"/>
                <w:szCs w:val="24"/>
              </w:rPr>
              <w:t>«Танец Анитры» Э.Григ</w:t>
            </w:r>
          </w:p>
        </w:tc>
        <w:tc>
          <w:tcPr>
            <w:tcW w:w="1657" w:type="dxa"/>
          </w:tcPr>
          <w:p w:rsidR="002413F0" w:rsidRPr="002413F0" w:rsidRDefault="002413F0" w:rsidP="002413F0">
            <w:pPr>
              <w:pStyle w:val="3"/>
              <w:shd w:val="clear" w:color="auto" w:fill="auto"/>
              <w:spacing w:before="0" w:after="60" w:line="230" w:lineRule="exact"/>
              <w:ind w:firstLine="0"/>
              <w:rPr>
                <w:sz w:val="24"/>
                <w:szCs w:val="24"/>
              </w:rPr>
            </w:pPr>
            <w:r w:rsidRPr="002413F0">
              <w:rPr>
                <w:sz w:val="24"/>
                <w:szCs w:val="24"/>
              </w:rPr>
              <w:t>СКР,</w:t>
            </w:r>
          </w:p>
          <w:p w:rsidR="002413F0" w:rsidRPr="002413F0" w:rsidRDefault="002413F0" w:rsidP="002413F0">
            <w:pPr>
              <w:rPr>
                <w:rFonts w:ascii="Times New Roman" w:hAnsi="Times New Roman" w:cs="Times New Roman"/>
                <w:sz w:val="24"/>
                <w:szCs w:val="24"/>
              </w:rPr>
            </w:pPr>
            <w:r w:rsidRPr="002413F0">
              <w:rPr>
                <w:rFonts w:ascii="Times New Roman" w:hAnsi="Times New Roman" w:cs="Times New Roman"/>
                <w:sz w:val="24"/>
                <w:szCs w:val="24"/>
              </w:rPr>
              <w:t>ПР</w:t>
            </w:r>
          </w:p>
        </w:tc>
      </w:tr>
      <w:tr w:rsidR="002413F0" w:rsidTr="00154F7A">
        <w:tc>
          <w:tcPr>
            <w:tcW w:w="1227" w:type="dxa"/>
            <w:vMerge/>
          </w:tcPr>
          <w:p w:rsidR="002413F0" w:rsidRDefault="002413F0" w:rsidP="000A2240">
            <w:pPr>
              <w:rPr>
                <w:rFonts w:ascii="Times New Roman" w:hAnsi="Times New Roman" w:cs="Times New Roman"/>
              </w:rPr>
            </w:pPr>
          </w:p>
        </w:tc>
        <w:tc>
          <w:tcPr>
            <w:tcW w:w="9796" w:type="dxa"/>
            <w:gridSpan w:val="3"/>
          </w:tcPr>
          <w:p w:rsidR="002413F0" w:rsidRPr="002413F0" w:rsidRDefault="002413F0" w:rsidP="000A2240">
            <w:pPr>
              <w:rPr>
                <w:rFonts w:ascii="Times New Roman" w:hAnsi="Times New Roman" w:cs="Times New Roman"/>
                <w:i/>
                <w:sz w:val="28"/>
                <w:szCs w:val="28"/>
              </w:rPr>
            </w:pPr>
            <w:r>
              <w:rPr>
                <w:rFonts w:ascii="Times New Roman" w:hAnsi="Times New Roman" w:cs="Times New Roman"/>
                <w:i/>
                <w:sz w:val="28"/>
                <w:szCs w:val="28"/>
              </w:rPr>
              <w:t xml:space="preserve">     </w:t>
            </w:r>
            <w:r w:rsidRPr="002413F0">
              <w:rPr>
                <w:rFonts w:ascii="Times New Roman" w:hAnsi="Times New Roman" w:cs="Times New Roman"/>
                <w:i/>
                <w:sz w:val="28"/>
                <w:szCs w:val="28"/>
              </w:rPr>
              <w:t xml:space="preserve">Пальчиковая гимнастика дыхательная гимнастика, артикуляционная </w:t>
            </w:r>
            <w:r>
              <w:rPr>
                <w:rFonts w:ascii="Times New Roman" w:hAnsi="Times New Roman" w:cs="Times New Roman"/>
                <w:i/>
                <w:sz w:val="28"/>
                <w:szCs w:val="28"/>
              </w:rPr>
              <w:t xml:space="preserve">   </w:t>
            </w:r>
            <w:r w:rsidRPr="002413F0">
              <w:rPr>
                <w:rFonts w:ascii="Times New Roman" w:hAnsi="Times New Roman" w:cs="Times New Roman"/>
                <w:i/>
                <w:sz w:val="28"/>
                <w:szCs w:val="28"/>
              </w:rPr>
              <w:t>гимнастика</w:t>
            </w:r>
          </w:p>
        </w:tc>
      </w:tr>
      <w:tr w:rsidR="002413F0" w:rsidTr="009954DE">
        <w:tc>
          <w:tcPr>
            <w:tcW w:w="1227" w:type="dxa"/>
            <w:vMerge/>
          </w:tcPr>
          <w:p w:rsidR="002413F0" w:rsidRDefault="002413F0" w:rsidP="000A2240">
            <w:pPr>
              <w:rPr>
                <w:rFonts w:ascii="Times New Roman" w:hAnsi="Times New Roman" w:cs="Times New Roman"/>
              </w:rPr>
            </w:pPr>
          </w:p>
        </w:tc>
        <w:tc>
          <w:tcPr>
            <w:tcW w:w="4765" w:type="dxa"/>
          </w:tcPr>
          <w:p w:rsidR="002413F0" w:rsidRPr="002413F0" w:rsidRDefault="002413F0" w:rsidP="000A2240">
            <w:pPr>
              <w:rPr>
                <w:rFonts w:ascii="Times New Roman" w:hAnsi="Times New Roman" w:cs="Times New Roman"/>
                <w:sz w:val="24"/>
                <w:szCs w:val="24"/>
              </w:rPr>
            </w:pPr>
            <w:r w:rsidRPr="002413F0">
              <w:rPr>
                <w:rFonts w:ascii="Times New Roman" w:hAnsi="Times New Roman" w:cs="Times New Roman"/>
                <w:sz w:val="24"/>
                <w:szCs w:val="24"/>
              </w:rPr>
              <w:t>Развивать внимание, речевую активность детей. Развивать интонационный, динамический слух, мелкую моторику</w:t>
            </w:r>
          </w:p>
        </w:tc>
        <w:tc>
          <w:tcPr>
            <w:tcW w:w="3374" w:type="dxa"/>
          </w:tcPr>
          <w:p w:rsidR="002413F0" w:rsidRPr="002413F0" w:rsidRDefault="002413F0" w:rsidP="000A2240">
            <w:pPr>
              <w:rPr>
                <w:rFonts w:ascii="Times New Roman" w:hAnsi="Times New Roman" w:cs="Times New Roman"/>
                <w:sz w:val="24"/>
                <w:szCs w:val="24"/>
              </w:rPr>
            </w:pPr>
            <w:r w:rsidRPr="002413F0">
              <w:rPr>
                <w:rFonts w:ascii="Times New Roman" w:hAnsi="Times New Roman" w:cs="Times New Roman"/>
                <w:sz w:val="24"/>
                <w:szCs w:val="24"/>
              </w:rPr>
              <w:t>«Утро настало», «Гномы», «Замок-чудак», «Трубоска», «Конфета», «Язычок», « Как под снегом» и др.</w:t>
            </w:r>
          </w:p>
        </w:tc>
        <w:tc>
          <w:tcPr>
            <w:tcW w:w="1657" w:type="dxa"/>
          </w:tcPr>
          <w:p w:rsidR="002413F0" w:rsidRPr="002413F0" w:rsidRDefault="002413F0" w:rsidP="000A2240">
            <w:pPr>
              <w:rPr>
                <w:rFonts w:ascii="Times New Roman" w:hAnsi="Times New Roman" w:cs="Times New Roman"/>
                <w:sz w:val="24"/>
                <w:szCs w:val="24"/>
              </w:rPr>
            </w:pPr>
            <w:r w:rsidRPr="002413F0">
              <w:rPr>
                <w:rFonts w:ascii="Times New Roman" w:hAnsi="Times New Roman" w:cs="Times New Roman"/>
                <w:sz w:val="24"/>
                <w:szCs w:val="24"/>
              </w:rPr>
              <w:t>ПР</w:t>
            </w:r>
          </w:p>
          <w:p w:rsidR="002413F0" w:rsidRPr="002413F0" w:rsidRDefault="002413F0" w:rsidP="000A2240">
            <w:pPr>
              <w:rPr>
                <w:rFonts w:ascii="Times New Roman" w:hAnsi="Times New Roman" w:cs="Times New Roman"/>
                <w:sz w:val="24"/>
                <w:szCs w:val="24"/>
              </w:rPr>
            </w:pPr>
            <w:r w:rsidRPr="002413F0">
              <w:rPr>
                <w:rFonts w:ascii="Times New Roman" w:hAnsi="Times New Roman" w:cs="Times New Roman"/>
                <w:sz w:val="24"/>
                <w:szCs w:val="24"/>
              </w:rPr>
              <w:t>РР</w:t>
            </w:r>
          </w:p>
        </w:tc>
      </w:tr>
      <w:tr w:rsidR="002413F0" w:rsidTr="00154F7A">
        <w:tc>
          <w:tcPr>
            <w:tcW w:w="1227" w:type="dxa"/>
          </w:tcPr>
          <w:p w:rsidR="002413F0" w:rsidRDefault="002413F0" w:rsidP="000A2240">
            <w:pPr>
              <w:rPr>
                <w:rFonts w:ascii="Times New Roman" w:hAnsi="Times New Roman" w:cs="Times New Roman"/>
              </w:rPr>
            </w:pPr>
          </w:p>
        </w:tc>
        <w:tc>
          <w:tcPr>
            <w:tcW w:w="9796" w:type="dxa"/>
            <w:gridSpan w:val="3"/>
          </w:tcPr>
          <w:p w:rsidR="002413F0" w:rsidRDefault="002413F0" w:rsidP="000A2240">
            <w:pPr>
              <w:rPr>
                <w:rFonts w:ascii="Times New Roman" w:hAnsi="Times New Roman" w:cs="Times New Roman"/>
              </w:rPr>
            </w:pPr>
            <w:r>
              <w:rPr>
                <w:rStyle w:val="ac"/>
                <w:rFonts w:eastAsia="Courier New"/>
                <w:sz w:val="24"/>
                <w:szCs w:val="24"/>
              </w:rPr>
              <w:t xml:space="preserve">                                                 </w:t>
            </w:r>
            <w:r w:rsidRPr="00657B12">
              <w:rPr>
                <w:rStyle w:val="ac"/>
                <w:rFonts w:eastAsia="Courier New"/>
                <w:sz w:val="24"/>
                <w:szCs w:val="24"/>
              </w:rPr>
              <w:t>ИГРОВАЯ деятельность</w:t>
            </w:r>
          </w:p>
        </w:tc>
      </w:tr>
      <w:tr w:rsidR="002413F0" w:rsidTr="009954DE">
        <w:tc>
          <w:tcPr>
            <w:tcW w:w="1227" w:type="dxa"/>
          </w:tcPr>
          <w:p w:rsidR="002413F0" w:rsidRDefault="002413F0" w:rsidP="000A2240">
            <w:pPr>
              <w:rPr>
                <w:rFonts w:ascii="Times New Roman" w:hAnsi="Times New Roman" w:cs="Times New Roman"/>
              </w:rPr>
            </w:pPr>
          </w:p>
        </w:tc>
        <w:tc>
          <w:tcPr>
            <w:tcW w:w="4765" w:type="dxa"/>
          </w:tcPr>
          <w:p w:rsidR="002413F0" w:rsidRPr="002413F0" w:rsidRDefault="002413F0" w:rsidP="000A2240">
            <w:pPr>
              <w:rPr>
                <w:rFonts w:ascii="Times New Roman" w:hAnsi="Times New Roman" w:cs="Times New Roman"/>
                <w:sz w:val="24"/>
                <w:szCs w:val="24"/>
              </w:rPr>
            </w:pPr>
            <w:r w:rsidRPr="002413F0">
              <w:rPr>
                <w:rFonts w:ascii="Times New Roman" w:hAnsi="Times New Roman" w:cs="Times New Roman"/>
                <w:sz w:val="24"/>
                <w:szCs w:val="24"/>
              </w:rPr>
              <w:t>Развивать у детей творчество в движении, умение слышать смену частей музыки. Совершенствовать ритмическую точность и выразительность движений. Формировать коммуникативные навык</w:t>
            </w:r>
          </w:p>
        </w:tc>
        <w:tc>
          <w:tcPr>
            <w:tcW w:w="3374" w:type="dxa"/>
          </w:tcPr>
          <w:p w:rsidR="002413F0" w:rsidRPr="002413F0" w:rsidRDefault="002413F0" w:rsidP="000A2240">
            <w:pPr>
              <w:rPr>
                <w:rFonts w:ascii="Times New Roman" w:hAnsi="Times New Roman" w:cs="Times New Roman"/>
                <w:sz w:val="24"/>
                <w:szCs w:val="24"/>
              </w:rPr>
            </w:pPr>
            <w:r w:rsidRPr="002413F0">
              <w:rPr>
                <w:rFonts w:ascii="Times New Roman" w:hAnsi="Times New Roman" w:cs="Times New Roman"/>
                <w:sz w:val="24"/>
                <w:szCs w:val="24"/>
              </w:rPr>
              <w:t>«Сапожники и клиенты» польская н.м «Что нам нравится зимой?» Е.Тиличеевой «Ищи!» Т.Ломовой</w:t>
            </w:r>
          </w:p>
        </w:tc>
        <w:tc>
          <w:tcPr>
            <w:tcW w:w="1657" w:type="dxa"/>
          </w:tcPr>
          <w:p w:rsidR="002413F0" w:rsidRPr="002413F0" w:rsidRDefault="002413F0" w:rsidP="002413F0">
            <w:pPr>
              <w:pStyle w:val="3"/>
              <w:shd w:val="clear" w:color="auto" w:fill="auto"/>
              <w:spacing w:before="0" w:line="274" w:lineRule="exact"/>
              <w:ind w:firstLine="0"/>
              <w:rPr>
                <w:sz w:val="24"/>
                <w:szCs w:val="24"/>
              </w:rPr>
            </w:pPr>
            <w:r w:rsidRPr="002413F0">
              <w:rPr>
                <w:sz w:val="24"/>
                <w:szCs w:val="24"/>
              </w:rPr>
              <w:t>ФР,</w:t>
            </w:r>
          </w:p>
          <w:p w:rsidR="002413F0" w:rsidRPr="002413F0" w:rsidRDefault="002413F0" w:rsidP="002413F0">
            <w:pPr>
              <w:pStyle w:val="3"/>
              <w:shd w:val="clear" w:color="auto" w:fill="auto"/>
              <w:spacing w:before="0" w:line="274" w:lineRule="exact"/>
              <w:ind w:firstLine="0"/>
              <w:rPr>
                <w:sz w:val="24"/>
                <w:szCs w:val="24"/>
              </w:rPr>
            </w:pPr>
            <w:r w:rsidRPr="002413F0">
              <w:rPr>
                <w:sz w:val="24"/>
                <w:szCs w:val="24"/>
              </w:rPr>
              <w:t>ПР,</w:t>
            </w:r>
          </w:p>
          <w:p w:rsidR="002413F0" w:rsidRPr="002413F0" w:rsidRDefault="002413F0" w:rsidP="002413F0">
            <w:pPr>
              <w:rPr>
                <w:rFonts w:ascii="Times New Roman" w:hAnsi="Times New Roman" w:cs="Times New Roman"/>
                <w:sz w:val="24"/>
                <w:szCs w:val="24"/>
              </w:rPr>
            </w:pPr>
            <w:r w:rsidRPr="002413F0">
              <w:rPr>
                <w:rFonts w:ascii="Times New Roman" w:hAnsi="Times New Roman" w:cs="Times New Roman"/>
                <w:sz w:val="24"/>
                <w:szCs w:val="24"/>
              </w:rPr>
              <w:t>СКР</w:t>
            </w:r>
          </w:p>
        </w:tc>
      </w:tr>
    </w:tbl>
    <w:p w:rsidR="0078496F" w:rsidRDefault="0078496F" w:rsidP="0078496F">
      <w:pPr>
        <w:rPr>
          <w:rFonts w:ascii="Times New Roman" w:hAnsi="Times New Roman" w:cs="Times New Roman"/>
        </w:rPr>
      </w:pPr>
    </w:p>
    <w:p w:rsidR="002413F0" w:rsidRDefault="002413F0" w:rsidP="0078496F">
      <w:pPr>
        <w:rPr>
          <w:rFonts w:ascii="Times New Roman" w:hAnsi="Times New Roman" w:cs="Times New Roman"/>
        </w:rPr>
      </w:pPr>
    </w:p>
    <w:tbl>
      <w:tblPr>
        <w:tblStyle w:val="aa"/>
        <w:tblW w:w="10881" w:type="dxa"/>
        <w:tblInd w:w="-1134" w:type="dxa"/>
        <w:tblLook w:val="04A0" w:firstRow="1" w:lastRow="0" w:firstColumn="1" w:lastColumn="0" w:noHBand="0" w:noVBand="1"/>
      </w:tblPr>
      <w:tblGrid>
        <w:gridCol w:w="1100"/>
        <w:gridCol w:w="4820"/>
        <w:gridCol w:w="3260"/>
        <w:gridCol w:w="1701"/>
      </w:tblGrid>
      <w:tr w:rsidR="00473DF0" w:rsidTr="00154F7A">
        <w:tc>
          <w:tcPr>
            <w:tcW w:w="1100" w:type="dxa"/>
            <w:vMerge w:val="restart"/>
          </w:tcPr>
          <w:p w:rsidR="00473DF0" w:rsidRDefault="00473DF0" w:rsidP="002413F0">
            <w:pPr>
              <w:rPr>
                <w:rFonts w:ascii="Times New Roman" w:hAnsi="Times New Roman" w:cs="Times New Roman"/>
              </w:rPr>
            </w:pPr>
          </w:p>
        </w:tc>
        <w:tc>
          <w:tcPr>
            <w:tcW w:w="9781" w:type="dxa"/>
            <w:gridSpan w:val="3"/>
          </w:tcPr>
          <w:p w:rsidR="00473DF0" w:rsidRDefault="00473DF0" w:rsidP="002413F0">
            <w:pPr>
              <w:jc w:val="center"/>
              <w:rPr>
                <w:rFonts w:ascii="Times New Roman" w:hAnsi="Times New Roman" w:cs="Times New Roman"/>
              </w:rPr>
            </w:pPr>
            <w:r w:rsidRPr="003A34D5">
              <w:rPr>
                <w:rFonts w:ascii="Times New Roman" w:hAnsi="Times New Roman" w:cs="Times New Roman"/>
                <w:i/>
                <w:sz w:val="28"/>
                <w:szCs w:val="28"/>
              </w:rPr>
              <w:t>Творческая деятельность</w:t>
            </w:r>
          </w:p>
        </w:tc>
      </w:tr>
      <w:tr w:rsidR="00473DF0" w:rsidTr="002413F0">
        <w:tc>
          <w:tcPr>
            <w:tcW w:w="1100" w:type="dxa"/>
            <w:vMerge/>
          </w:tcPr>
          <w:p w:rsidR="00473DF0" w:rsidRDefault="00473DF0" w:rsidP="002413F0">
            <w:pPr>
              <w:rPr>
                <w:rFonts w:ascii="Times New Roman" w:hAnsi="Times New Roman" w:cs="Times New Roman"/>
              </w:rPr>
            </w:pPr>
          </w:p>
        </w:tc>
        <w:tc>
          <w:tcPr>
            <w:tcW w:w="4820" w:type="dxa"/>
          </w:tcPr>
          <w:p w:rsidR="00473DF0" w:rsidRDefault="00473DF0" w:rsidP="002413F0">
            <w:pPr>
              <w:rPr>
                <w:rFonts w:ascii="Times New Roman" w:hAnsi="Times New Roman" w:cs="Times New Roman"/>
              </w:rPr>
            </w:pPr>
            <w:r>
              <w:rPr>
                <w:rFonts w:ascii="Times New Roman" w:hAnsi="Times New Roman" w:cs="Times New Roman"/>
              </w:rPr>
              <w:t>Побуждать детей выполнять игровые образные движения. Упражнять в выразительной импровизации известных детям движений в свободных плясках , стремиться к искренности движений в соответствии с характером музыки.</w:t>
            </w:r>
          </w:p>
        </w:tc>
        <w:tc>
          <w:tcPr>
            <w:tcW w:w="3260" w:type="dxa"/>
          </w:tcPr>
          <w:p w:rsidR="00473DF0" w:rsidRDefault="00473DF0" w:rsidP="002413F0">
            <w:pPr>
              <w:rPr>
                <w:rFonts w:ascii="Times New Roman" w:hAnsi="Times New Roman" w:cs="Times New Roman"/>
              </w:rPr>
            </w:pPr>
            <w:r>
              <w:rPr>
                <w:rFonts w:ascii="Times New Roman" w:hAnsi="Times New Roman" w:cs="Times New Roman"/>
              </w:rPr>
              <w:t>Танцевальное творчество : свободная пляска, плясовые движения .</w:t>
            </w:r>
          </w:p>
        </w:tc>
        <w:tc>
          <w:tcPr>
            <w:tcW w:w="1701" w:type="dxa"/>
            <w:vMerge w:val="restart"/>
          </w:tcPr>
          <w:p w:rsidR="00473DF0" w:rsidRDefault="00473DF0" w:rsidP="002413F0">
            <w:pPr>
              <w:rPr>
                <w:rFonts w:ascii="Times New Roman" w:hAnsi="Times New Roman" w:cs="Times New Roman"/>
              </w:rPr>
            </w:pPr>
            <w:r>
              <w:rPr>
                <w:rFonts w:ascii="Times New Roman" w:hAnsi="Times New Roman" w:cs="Times New Roman"/>
              </w:rPr>
              <w:t>ФР,</w:t>
            </w:r>
          </w:p>
          <w:p w:rsidR="00473DF0" w:rsidRDefault="00473DF0" w:rsidP="002413F0">
            <w:pPr>
              <w:rPr>
                <w:rFonts w:ascii="Times New Roman" w:hAnsi="Times New Roman" w:cs="Times New Roman"/>
              </w:rPr>
            </w:pPr>
            <w:r>
              <w:rPr>
                <w:rFonts w:ascii="Times New Roman" w:hAnsi="Times New Roman" w:cs="Times New Roman"/>
              </w:rPr>
              <w:t>СКР,</w:t>
            </w:r>
          </w:p>
          <w:p w:rsidR="00473DF0" w:rsidRDefault="00473DF0" w:rsidP="002413F0">
            <w:pPr>
              <w:rPr>
                <w:rFonts w:ascii="Times New Roman" w:hAnsi="Times New Roman" w:cs="Times New Roman"/>
              </w:rPr>
            </w:pPr>
            <w:r>
              <w:rPr>
                <w:rFonts w:ascii="Times New Roman" w:hAnsi="Times New Roman" w:cs="Times New Roman"/>
              </w:rPr>
              <w:t>РР,</w:t>
            </w:r>
          </w:p>
          <w:p w:rsidR="00473DF0" w:rsidRDefault="00473DF0" w:rsidP="002413F0">
            <w:pPr>
              <w:rPr>
                <w:rFonts w:ascii="Times New Roman" w:hAnsi="Times New Roman" w:cs="Times New Roman"/>
              </w:rPr>
            </w:pPr>
            <w:r>
              <w:rPr>
                <w:rFonts w:ascii="Times New Roman" w:hAnsi="Times New Roman" w:cs="Times New Roman"/>
              </w:rPr>
              <w:t>ПР</w:t>
            </w:r>
          </w:p>
        </w:tc>
      </w:tr>
      <w:tr w:rsidR="00473DF0" w:rsidTr="002413F0">
        <w:tc>
          <w:tcPr>
            <w:tcW w:w="1100" w:type="dxa"/>
            <w:vMerge/>
          </w:tcPr>
          <w:p w:rsidR="00473DF0" w:rsidRDefault="00473DF0" w:rsidP="002413F0">
            <w:pPr>
              <w:rPr>
                <w:rFonts w:ascii="Times New Roman" w:hAnsi="Times New Roman" w:cs="Times New Roman"/>
              </w:rPr>
            </w:pPr>
          </w:p>
        </w:tc>
        <w:tc>
          <w:tcPr>
            <w:tcW w:w="4820" w:type="dxa"/>
          </w:tcPr>
          <w:p w:rsidR="00473DF0" w:rsidRDefault="00473DF0" w:rsidP="002413F0">
            <w:pPr>
              <w:rPr>
                <w:rFonts w:ascii="Times New Roman" w:hAnsi="Times New Roman" w:cs="Times New Roman"/>
              </w:rPr>
            </w:pPr>
            <w:r>
              <w:rPr>
                <w:rFonts w:ascii="Times New Roman" w:hAnsi="Times New Roman" w:cs="Times New Roman"/>
              </w:rPr>
              <w:t>Развивать ладовый слух. Побуждать импровизировать на предлагаемый слог (допивать тонику или недостающие несколько звуков))</w:t>
            </w:r>
          </w:p>
        </w:tc>
        <w:tc>
          <w:tcPr>
            <w:tcW w:w="3260" w:type="dxa"/>
          </w:tcPr>
          <w:p w:rsidR="00473DF0" w:rsidRDefault="00473DF0" w:rsidP="002413F0">
            <w:pPr>
              <w:rPr>
                <w:rFonts w:ascii="Times New Roman" w:hAnsi="Times New Roman" w:cs="Times New Roman"/>
              </w:rPr>
            </w:pPr>
            <w:r>
              <w:rPr>
                <w:rFonts w:ascii="Times New Roman" w:hAnsi="Times New Roman" w:cs="Times New Roman"/>
              </w:rPr>
              <w:t>Песенное творчество «Снежок»</w:t>
            </w:r>
          </w:p>
          <w:p w:rsidR="00473DF0" w:rsidRDefault="00473DF0" w:rsidP="002413F0">
            <w:pPr>
              <w:rPr>
                <w:rFonts w:ascii="Times New Roman" w:hAnsi="Times New Roman" w:cs="Times New Roman"/>
              </w:rPr>
            </w:pPr>
            <w:r>
              <w:rPr>
                <w:rFonts w:ascii="Times New Roman" w:hAnsi="Times New Roman" w:cs="Times New Roman"/>
              </w:rPr>
              <w:t>(муз.и сл. Т. бырченко)</w:t>
            </w:r>
          </w:p>
        </w:tc>
        <w:tc>
          <w:tcPr>
            <w:tcW w:w="1701" w:type="dxa"/>
            <w:vMerge/>
          </w:tcPr>
          <w:p w:rsidR="00473DF0" w:rsidRDefault="00473DF0" w:rsidP="002413F0">
            <w:pPr>
              <w:rPr>
                <w:rFonts w:ascii="Times New Roman" w:hAnsi="Times New Roman" w:cs="Times New Roman"/>
              </w:rPr>
            </w:pPr>
          </w:p>
        </w:tc>
      </w:tr>
      <w:tr w:rsidR="00473DF0" w:rsidTr="00154F7A">
        <w:tc>
          <w:tcPr>
            <w:tcW w:w="1100" w:type="dxa"/>
            <w:vMerge/>
          </w:tcPr>
          <w:p w:rsidR="00473DF0" w:rsidRDefault="00473DF0" w:rsidP="002413F0">
            <w:pPr>
              <w:rPr>
                <w:rFonts w:ascii="Times New Roman" w:hAnsi="Times New Roman" w:cs="Times New Roman"/>
              </w:rPr>
            </w:pPr>
          </w:p>
        </w:tc>
        <w:tc>
          <w:tcPr>
            <w:tcW w:w="9781" w:type="dxa"/>
            <w:gridSpan w:val="3"/>
          </w:tcPr>
          <w:p w:rsidR="00473DF0" w:rsidRPr="00657B12" w:rsidRDefault="00473DF0" w:rsidP="00473DF0">
            <w:pPr>
              <w:pStyle w:val="3"/>
              <w:shd w:val="clear" w:color="auto" w:fill="auto"/>
              <w:spacing w:before="0" w:after="60" w:line="230" w:lineRule="exact"/>
              <w:ind w:left="120" w:firstLine="0"/>
              <w:jc w:val="left"/>
              <w:rPr>
                <w:sz w:val="24"/>
                <w:szCs w:val="24"/>
              </w:rPr>
            </w:pPr>
            <w:r>
              <w:rPr>
                <w:rStyle w:val="ac"/>
                <w:sz w:val="24"/>
                <w:szCs w:val="24"/>
              </w:rPr>
              <w:t xml:space="preserve">      </w:t>
            </w:r>
            <w:r w:rsidRPr="00657B12">
              <w:rPr>
                <w:rStyle w:val="ac"/>
                <w:sz w:val="24"/>
                <w:szCs w:val="24"/>
              </w:rPr>
              <w:t>Создание условий для САМОСТОЯТЕЛЬНОЙ музыкальной деятельности</w:t>
            </w:r>
          </w:p>
          <w:p w:rsidR="00473DF0" w:rsidRDefault="00473DF0" w:rsidP="00473DF0">
            <w:pPr>
              <w:rPr>
                <w:rFonts w:ascii="Times New Roman" w:hAnsi="Times New Roman" w:cs="Times New Roman"/>
              </w:rPr>
            </w:pPr>
            <w:r>
              <w:rPr>
                <w:rStyle w:val="ac"/>
                <w:rFonts w:eastAsia="Courier New"/>
                <w:sz w:val="24"/>
                <w:szCs w:val="24"/>
              </w:rPr>
              <w:t xml:space="preserve">                                                     </w:t>
            </w:r>
            <w:r w:rsidRPr="00657B12">
              <w:rPr>
                <w:rStyle w:val="ac"/>
                <w:rFonts w:eastAsia="Courier New"/>
                <w:sz w:val="24"/>
                <w:szCs w:val="24"/>
              </w:rPr>
              <w:t>в детском саду и дома</w:t>
            </w:r>
          </w:p>
        </w:tc>
      </w:tr>
      <w:tr w:rsidR="00473DF0" w:rsidTr="00154F7A">
        <w:tc>
          <w:tcPr>
            <w:tcW w:w="1100" w:type="dxa"/>
            <w:vMerge/>
          </w:tcPr>
          <w:p w:rsidR="00473DF0" w:rsidRDefault="00473DF0" w:rsidP="002413F0">
            <w:pPr>
              <w:rPr>
                <w:rFonts w:ascii="Times New Roman" w:hAnsi="Times New Roman" w:cs="Times New Roman"/>
              </w:rPr>
            </w:pPr>
          </w:p>
        </w:tc>
        <w:tc>
          <w:tcPr>
            <w:tcW w:w="4820" w:type="dxa"/>
          </w:tcPr>
          <w:p w:rsidR="00473DF0" w:rsidRPr="00473DF0" w:rsidRDefault="00473DF0" w:rsidP="002413F0">
            <w:pPr>
              <w:rPr>
                <w:rFonts w:ascii="Times New Roman" w:hAnsi="Times New Roman" w:cs="Times New Roman"/>
              </w:rPr>
            </w:pPr>
            <w:r w:rsidRPr="00473DF0">
              <w:rPr>
                <w:rFonts w:ascii="Times New Roman" w:hAnsi="Times New Roman" w:cs="Times New Roman"/>
                <w:sz w:val="24"/>
                <w:szCs w:val="24"/>
              </w:rPr>
              <w:t>Закреплять знания, умения, навыки, полученные на музыкальном занятии. Побуждать детей к самостоятельной музыкальной деятельности</w:t>
            </w:r>
          </w:p>
        </w:tc>
        <w:tc>
          <w:tcPr>
            <w:tcW w:w="4961" w:type="dxa"/>
            <w:gridSpan w:val="2"/>
          </w:tcPr>
          <w:p w:rsidR="00473DF0" w:rsidRPr="00473DF0" w:rsidRDefault="00473DF0" w:rsidP="002413F0">
            <w:pPr>
              <w:rPr>
                <w:rFonts w:ascii="Times New Roman" w:hAnsi="Times New Roman" w:cs="Times New Roman"/>
              </w:rPr>
            </w:pPr>
            <w:r w:rsidRPr="00473DF0">
              <w:rPr>
                <w:rFonts w:ascii="Times New Roman" w:hAnsi="Times New Roman" w:cs="Times New Roman"/>
                <w:sz w:val="24"/>
                <w:szCs w:val="24"/>
              </w:rPr>
              <w:t>Внести портрет композитора П. Чайковского. Внести музыкальные инструменты: треугольник, бубен, барабан, металлофон. Внести карточки для моделирования танцев</w:t>
            </w:r>
          </w:p>
        </w:tc>
      </w:tr>
      <w:tr w:rsidR="00473DF0" w:rsidTr="00154F7A">
        <w:tc>
          <w:tcPr>
            <w:tcW w:w="1100" w:type="dxa"/>
            <w:vMerge/>
          </w:tcPr>
          <w:p w:rsidR="00473DF0" w:rsidRDefault="00473DF0" w:rsidP="002413F0">
            <w:pPr>
              <w:rPr>
                <w:rFonts w:ascii="Times New Roman" w:hAnsi="Times New Roman" w:cs="Times New Roman"/>
              </w:rPr>
            </w:pPr>
          </w:p>
        </w:tc>
        <w:tc>
          <w:tcPr>
            <w:tcW w:w="9781" w:type="dxa"/>
            <w:gridSpan w:val="3"/>
          </w:tcPr>
          <w:p w:rsidR="00473DF0" w:rsidRDefault="00473DF0" w:rsidP="002413F0">
            <w:pPr>
              <w:rPr>
                <w:rFonts w:ascii="Times New Roman" w:hAnsi="Times New Roman" w:cs="Times New Roman"/>
              </w:rPr>
            </w:pPr>
            <w:r>
              <w:rPr>
                <w:rStyle w:val="ac"/>
                <w:rFonts w:eastAsia="Courier New"/>
                <w:sz w:val="24"/>
                <w:szCs w:val="24"/>
              </w:rPr>
              <w:t xml:space="preserve">                                       </w:t>
            </w:r>
            <w:r w:rsidRPr="00657B12">
              <w:rPr>
                <w:rStyle w:val="ac"/>
                <w:rFonts w:eastAsia="Courier New"/>
                <w:sz w:val="24"/>
                <w:szCs w:val="24"/>
              </w:rPr>
              <w:t>ПРАЗДНИКИ, РАЗВЛЕЧЕНИЯ, ДОСУГИ</w:t>
            </w:r>
          </w:p>
        </w:tc>
      </w:tr>
      <w:tr w:rsidR="00473DF0" w:rsidTr="002413F0">
        <w:tc>
          <w:tcPr>
            <w:tcW w:w="1100" w:type="dxa"/>
            <w:vMerge/>
          </w:tcPr>
          <w:p w:rsidR="00473DF0" w:rsidRDefault="00473DF0" w:rsidP="002413F0">
            <w:pPr>
              <w:rPr>
                <w:rFonts w:ascii="Times New Roman" w:hAnsi="Times New Roman" w:cs="Times New Roman"/>
              </w:rPr>
            </w:pPr>
          </w:p>
        </w:tc>
        <w:tc>
          <w:tcPr>
            <w:tcW w:w="4820" w:type="dxa"/>
          </w:tcPr>
          <w:p w:rsidR="00473DF0" w:rsidRPr="00473DF0" w:rsidRDefault="00473DF0" w:rsidP="002413F0">
            <w:pPr>
              <w:rPr>
                <w:rFonts w:ascii="Times New Roman" w:hAnsi="Times New Roman" w:cs="Times New Roman"/>
                <w:sz w:val="24"/>
                <w:szCs w:val="24"/>
              </w:rPr>
            </w:pPr>
            <w:r w:rsidRPr="00473DF0">
              <w:rPr>
                <w:rFonts w:ascii="Times New Roman" w:hAnsi="Times New Roman" w:cs="Times New Roman"/>
                <w:sz w:val="24"/>
                <w:szCs w:val="24"/>
              </w:rPr>
              <w:t xml:space="preserve">Развивать художественное восприятие литературных произведений у детей посредством музыки </w:t>
            </w:r>
          </w:p>
        </w:tc>
        <w:tc>
          <w:tcPr>
            <w:tcW w:w="3260" w:type="dxa"/>
          </w:tcPr>
          <w:p w:rsidR="00473DF0" w:rsidRPr="00473DF0" w:rsidRDefault="00473DF0" w:rsidP="002413F0">
            <w:pPr>
              <w:rPr>
                <w:rFonts w:ascii="Times New Roman" w:hAnsi="Times New Roman" w:cs="Times New Roman"/>
                <w:sz w:val="24"/>
                <w:szCs w:val="24"/>
              </w:rPr>
            </w:pPr>
            <w:r w:rsidRPr="00473DF0">
              <w:rPr>
                <w:rFonts w:ascii="Times New Roman" w:hAnsi="Times New Roman" w:cs="Times New Roman"/>
                <w:sz w:val="24"/>
                <w:szCs w:val="24"/>
              </w:rPr>
              <w:t>Каникулы и елки : «Волшебные сказки»</w:t>
            </w:r>
          </w:p>
        </w:tc>
        <w:tc>
          <w:tcPr>
            <w:tcW w:w="1701" w:type="dxa"/>
            <w:vMerge w:val="restart"/>
          </w:tcPr>
          <w:p w:rsidR="00473DF0" w:rsidRPr="00473DF0" w:rsidRDefault="00473DF0" w:rsidP="00473DF0">
            <w:pPr>
              <w:pStyle w:val="3"/>
              <w:shd w:val="clear" w:color="auto" w:fill="auto"/>
              <w:spacing w:before="0" w:line="274" w:lineRule="exact"/>
              <w:ind w:firstLine="0"/>
              <w:rPr>
                <w:sz w:val="24"/>
                <w:szCs w:val="24"/>
              </w:rPr>
            </w:pPr>
            <w:r w:rsidRPr="00473DF0">
              <w:rPr>
                <w:sz w:val="24"/>
                <w:szCs w:val="24"/>
              </w:rPr>
              <w:t>СКР,</w:t>
            </w:r>
          </w:p>
          <w:p w:rsidR="00473DF0" w:rsidRPr="00473DF0" w:rsidRDefault="00473DF0" w:rsidP="00473DF0">
            <w:pPr>
              <w:pStyle w:val="3"/>
              <w:shd w:val="clear" w:color="auto" w:fill="auto"/>
              <w:spacing w:before="0" w:line="274" w:lineRule="exact"/>
              <w:ind w:firstLine="0"/>
              <w:rPr>
                <w:sz w:val="24"/>
                <w:szCs w:val="24"/>
              </w:rPr>
            </w:pPr>
            <w:r w:rsidRPr="00473DF0">
              <w:rPr>
                <w:sz w:val="24"/>
                <w:szCs w:val="24"/>
              </w:rPr>
              <w:t>ПР,</w:t>
            </w:r>
          </w:p>
          <w:p w:rsidR="00473DF0" w:rsidRPr="00473DF0" w:rsidRDefault="00473DF0" w:rsidP="00473DF0">
            <w:pPr>
              <w:pStyle w:val="3"/>
              <w:shd w:val="clear" w:color="auto" w:fill="auto"/>
              <w:spacing w:before="0" w:line="274" w:lineRule="exact"/>
              <w:ind w:firstLine="0"/>
              <w:rPr>
                <w:sz w:val="24"/>
                <w:szCs w:val="24"/>
              </w:rPr>
            </w:pPr>
            <w:r w:rsidRPr="00473DF0">
              <w:rPr>
                <w:sz w:val="24"/>
                <w:szCs w:val="24"/>
              </w:rPr>
              <w:t>ФР,</w:t>
            </w:r>
          </w:p>
          <w:p w:rsidR="00473DF0" w:rsidRPr="00473DF0" w:rsidRDefault="00473DF0" w:rsidP="00473DF0">
            <w:pPr>
              <w:rPr>
                <w:rFonts w:ascii="Times New Roman" w:hAnsi="Times New Roman" w:cs="Times New Roman"/>
                <w:sz w:val="24"/>
                <w:szCs w:val="24"/>
              </w:rPr>
            </w:pPr>
            <w:r w:rsidRPr="00473DF0">
              <w:rPr>
                <w:rFonts w:ascii="Times New Roman" w:hAnsi="Times New Roman" w:cs="Times New Roman"/>
                <w:sz w:val="24"/>
                <w:szCs w:val="24"/>
              </w:rPr>
              <w:t>РР</w:t>
            </w:r>
          </w:p>
        </w:tc>
      </w:tr>
      <w:tr w:rsidR="00473DF0" w:rsidTr="002413F0">
        <w:tc>
          <w:tcPr>
            <w:tcW w:w="1100" w:type="dxa"/>
            <w:vMerge/>
          </w:tcPr>
          <w:p w:rsidR="00473DF0" w:rsidRDefault="00473DF0" w:rsidP="002413F0">
            <w:pPr>
              <w:rPr>
                <w:rFonts w:ascii="Times New Roman" w:hAnsi="Times New Roman" w:cs="Times New Roman"/>
              </w:rPr>
            </w:pPr>
          </w:p>
        </w:tc>
        <w:tc>
          <w:tcPr>
            <w:tcW w:w="4820" w:type="dxa"/>
          </w:tcPr>
          <w:p w:rsidR="00473DF0" w:rsidRPr="00473DF0" w:rsidRDefault="00473DF0" w:rsidP="002413F0">
            <w:pPr>
              <w:rPr>
                <w:rFonts w:ascii="Times New Roman" w:hAnsi="Times New Roman" w:cs="Times New Roman"/>
                <w:sz w:val="24"/>
                <w:szCs w:val="24"/>
              </w:rPr>
            </w:pPr>
            <w:r w:rsidRPr="00473DF0">
              <w:rPr>
                <w:rFonts w:ascii="Times New Roman" w:hAnsi="Times New Roman" w:cs="Times New Roman"/>
                <w:sz w:val="24"/>
                <w:szCs w:val="24"/>
              </w:rPr>
              <w:t>Развивать слуховое внимание. Закрепить знания о музыкальных инструментах.</w:t>
            </w:r>
          </w:p>
        </w:tc>
        <w:tc>
          <w:tcPr>
            <w:tcW w:w="3260" w:type="dxa"/>
          </w:tcPr>
          <w:p w:rsidR="00473DF0" w:rsidRPr="00473DF0" w:rsidRDefault="00473DF0" w:rsidP="002413F0">
            <w:pPr>
              <w:rPr>
                <w:rFonts w:ascii="Times New Roman" w:hAnsi="Times New Roman" w:cs="Times New Roman"/>
                <w:sz w:val="24"/>
                <w:szCs w:val="24"/>
              </w:rPr>
            </w:pPr>
            <w:r w:rsidRPr="00473DF0">
              <w:rPr>
                <w:rFonts w:ascii="Times New Roman" w:hAnsi="Times New Roman" w:cs="Times New Roman"/>
                <w:sz w:val="24"/>
                <w:szCs w:val="24"/>
              </w:rPr>
              <w:t>«Выставка музыкальных инструментов»</w:t>
            </w:r>
          </w:p>
        </w:tc>
        <w:tc>
          <w:tcPr>
            <w:tcW w:w="1701" w:type="dxa"/>
            <w:vMerge/>
          </w:tcPr>
          <w:p w:rsidR="00473DF0" w:rsidRPr="00473DF0" w:rsidRDefault="00473DF0" w:rsidP="002413F0">
            <w:pPr>
              <w:rPr>
                <w:rFonts w:ascii="Times New Roman" w:hAnsi="Times New Roman" w:cs="Times New Roman"/>
                <w:sz w:val="24"/>
                <w:szCs w:val="24"/>
              </w:rPr>
            </w:pPr>
          </w:p>
        </w:tc>
      </w:tr>
    </w:tbl>
    <w:p w:rsidR="0078496F" w:rsidRDefault="0078496F" w:rsidP="000A2240">
      <w:pPr>
        <w:pStyle w:val="a3"/>
        <w:tabs>
          <w:tab w:val="left" w:pos="1029"/>
        </w:tabs>
        <w:ind w:left="-1276"/>
        <w:jc w:val="both"/>
        <w:rPr>
          <w:rFonts w:ascii="Times New Roman" w:hAnsi="Times New Roman" w:cs="Times New Roman"/>
          <w:b/>
        </w:rPr>
      </w:pPr>
    </w:p>
    <w:p w:rsidR="00473DF0" w:rsidRDefault="00304D9B" w:rsidP="000A2240">
      <w:pPr>
        <w:pStyle w:val="a3"/>
        <w:tabs>
          <w:tab w:val="left" w:pos="1029"/>
        </w:tabs>
        <w:ind w:left="-1276"/>
        <w:jc w:val="both"/>
        <w:rPr>
          <w:rFonts w:ascii="Times New Roman" w:hAnsi="Times New Roman" w:cs="Times New Roman"/>
          <w:b/>
        </w:rPr>
      </w:pPr>
      <w:r>
        <w:rPr>
          <w:rFonts w:ascii="Times New Roman" w:hAnsi="Times New Roman" w:cs="Times New Roman"/>
          <w:b/>
        </w:rPr>
        <w:t>ФЕВРАЛЬ</w:t>
      </w:r>
    </w:p>
    <w:tbl>
      <w:tblPr>
        <w:tblStyle w:val="aa"/>
        <w:tblW w:w="10773" w:type="dxa"/>
        <w:tblInd w:w="-1026" w:type="dxa"/>
        <w:tblLook w:val="04A0" w:firstRow="1" w:lastRow="0" w:firstColumn="1" w:lastColumn="0" w:noHBand="0" w:noVBand="1"/>
      </w:tblPr>
      <w:tblGrid>
        <w:gridCol w:w="992"/>
        <w:gridCol w:w="4820"/>
        <w:gridCol w:w="3260"/>
        <w:gridCol w:w="1701"/>
      </w:tblGrid>
      <w:tr w:rsidR="00154F7A" w:rsidTr="00154F7A">
        <w:tc>
          <w:tcPr>
            <w:tcW w:w="992" w:type="dxa"/>
            <w:vMerge w:val="restart"/>
            <w:textDirection w:val="btLr"/>
          </w:tcPr>
          <w:p w:rsidR="00154F7A" w:rsidRPr="00154F7A" w:rsidRDefault="00154F7A" w:rsidP="00154F7A">
            <w:pPr>
              <w:pStyle w:val="a3"/>
              <w:tabs>
                <w:tab w:val="left" w:pos="1029"/>
              </w:tabs>
              <w:ind w:left="113" w:right="113"/>
              <w:jc w:val="both"/>
              <w:rPr>
                <w:rFonts w:ascii="Times New Roman" w:hAnsi="Times New Roman" w:cs="Times New Roman"/>
              </w:rPr>
            </w:pPr>
            <w:r w:rsidRPr="00154F7A">
              <w:rPr>
                <w:rFonts w:ascii="Times New Roman" w:eastAsiaTheme="minorHAnsi" w:hAnsi="Times New Roman" w:cs="Times New Roman"/>
                <w:bCs/>
                <w:color w:val="auto"/>
                <w:lang w:eastAsia="en-US"/>
              </w:rPr>
              <w:t>ПЕРИОД</w:t>
            </w:r>
          </w:p>
        </w:tc>
        <w:tc>
          <w:tcPr>
            <w:tcW w:w="9781" w:type="dxa"/>
            <w:gridSpan w:val="3"/>
          </w:tcPr>
          <w:p w:rsidR="00154F7A" w:rsidRPr="00154F7A" w:rsidRDefault="00154F7A" w:rsidP="00154F7A">
            <w:pPr>
              <w:widowControl/>
              <w:autoSpaceDE w:val="0"/>
              <w:autoSpaceDN w:val="0"/>
              <w:adjustRightInd w:val="0"/>
              <w:rPr>
                <w:rFonts w:ascii="Times New Roman" w:eastAsiaTheme="minorHAnsi" w:hAnsi="Times New Roman" w:cs="Times New Roman"/>
                <w:bCs/>
                <w:i/>
                <w:iCs/>
                <w:color w:val="auto"/>
                <w:sz w:val="28"/>
                <w:szCs w:val="28"/>
                <w:lang w:eastAsia="en-US"/>
              </w:rPr>
            </w:pPr>
            <w:r>
              <w:rPr>
                <w:rFonts w:ascii="Times New Roman" w:eastAsiaTheme="minorHAnsi" w:hAnsi="Times New Roman" w:cs="Times New Roman"/>
                <w:bCs/>
                <w:i/>
                <w:iCs/>
                <w:color w:val="auto"/>
                <w:sz w:val="28"/>
                <w:szCs w:val="28"/>
                <w:lang w:eastAsia="en-US"/>
              </w:rPr>
              <w:t xml:space="preserve">        </w:t>
            </w:r>
            <w:r w:rsidRPr="00154F7A">
              <w:rPr>
                <w:rFonts w:ascii="Times New Roman" w:eastAsiaTheme="minorHAnsi" w:hAnsi="Times New Roman" w:cs="Times New Roman"/>
                <w:bCs/>
                <w:i/>
                <w:iCs/>
                <w:color w:val="auto"/>
                <w:sz w:val="28"/>
                <w:szCs w:val="28"/>
                <w:lang w:eastAsia="en-US"/>
              </w:rPr>
              <w:t>Форма организации детей и виды музыкальной деятельности</w:t>
            </w:r>
          </w:p>
          <w:p w:rsidR="00154F7A" w:rsidRDefault="00154F7A" w:rsidP="00154F7A">
            <w:pPr>
              <w:pStyle w:val="a3"/>
              <w:tabs>
                <w:tab w:val="left" w:pos="1029"/>
              </w:tabs>
              <w:jc w:val="both"/>
              <w:rPr>
                <w:rFonts w:ascii="Times New Roman" w:hAnsi="Times New Roman" w:cs="Times New Roman"/>
                <w:b/>
              </w:rPr>
            </w:pPr>
            <w:r>
              <w:rPr>
                <w:rFonts w:ascii="Times New Roman" w:eastAsiaTheme="minorHAnsi" w:hAnsi="Times New Roman" w:cs="Times New Roman"/>
                <w:i/>
                <w:iCs/>
                <w:color w:val="auto"/>
                <w:sz w:val="28"/>
                <w:szCs w:val="28"/>
                <w:lang w:eastAsia="en-US"/>
              </w:rPr>
              <w:t xml:space="preserve">                                             </w:t>
            </w:r>
            <w:r w:rsidRPr="00154F7A">
              <w:rPr>
                <w:rFonts w:ascii="Times New Roman" w:eastAsiaTheme="minorHAnsi" w:hAnsi="Times New Roman" w:cs="Times New Roman"/>
                <w:i/>
                <w:iCs/>
                <w:color w:val="auto"/>
                <w:sz w:val="28"/>
                <w:szCs w:val="28"/>
                <w:lang w:eastAsia="en-US"/>
              </w:rPr>
              <w:t>(I младшая группа)</w:t>
            </w:r>
          </w:p>
        </w:tc>
      </w:tr>
      <w:tr w:rsidR="00154F7A" w:rsidTr="00154F7A">
        <w:tc>
          <w:tcPr>
            <w:tcW w:w="992" w:type="dxa"/>
            <w:vMerge/>
          </w:tcPr>
          <w:p w:rsidR="00154F7A" w:rsidRDefault="00154F7A" w:rsidP="000A2240">
            <w:pPr>
              <w:pStyle w:val="a3"/>
              <w:tabs>
                <w:tab w:val="left" w:pos="1029"/>
              </w:tabs>
              <w:jc w:val="both"/>
              <w:rPr>
                <w:rFonts w:ascii="Times New Roman" w:hAnsi="Times New Roman" w:cs="Times New Roman"/>
                <w:b/>
              </w:rPr>
            </w:pPr>
          </w:p>
        </w:tc>
        <w:tc>
          <w:tcPr>
            <w:tcW w:w="4820" w:type="dxa"/>
          </w:tcPr>
          <w:p w:rsidR="00154F7A" w:rsidRPr="00154F7A" w:rsidRDefault="00154F7A" w:rsidP="000A2240">
            <w:pPr>
              <w:pStyle w:val="a3"/>
              <w:tabs>
                <w:tab w:val="left" w:pos="1029"/>
              </w:tabs>
              <w:jc w:val="both"/>
              <w:rPr>
                <w:rFonts w:ascii="Times New Roman" w:hAnsi="Times New Roman" w:cs="Times New Roman"/>
              </w:rPr>
            </w:pPr>
            <w:r>
              <w:rPr>
                <w:rFonts w:ascii="Times New Roman" w:eastAsiaTheme="minorHAnsi" w:hAnsi="Times New Roman" w:cs="Times New Roman"/>
                <w:bCs/>
                <w:color w:val="auto"/>
                <w:lang w:eastAsia="en-US"/>
              </w:rPr>
              <w:t xml:space="preserve">                        </w:t>
            </w:r>
            <w:r w:rsidRPr="00154F7A">
              <w:rPr>
                <w:rFonts w:ascii="Times New Roman" w:eastAsiaTheme="minorHAnsi" w:hAnsi="Times New Roman" w:cs="Times New Roman"/>
                <w:bCs/>
                <w:color w:val="auto"/>
                <w:lang w:eastAsia="en-US"/>
              </w:rPr>
              <w:t>ЗАДАЧИ</w:t>
            </w:r>
          </w:p>
        </w:tc>
        <w:tc>
          <w:tcPr>
            <w:tcW w:w="3260" w:type="dxa"/>
          </w:tcPr>
          <w:p w:rsidR="00154F7A" w:rsidRPr="00154F7A" w:rsidRDefault="00154F7A" w:rsidP="000A2240">
            <w:pPr>
              <w:pStyle w:val="a3"/>
              <w:tabs>
                <w:tab w:val="left" w:pos="1029"/>
              </w:tabs>
              <w:jc w:val="both"/>
              <w:rPr>
                <w:rFonts w:ascii="Times New Roman" w:hAnsi="Times New Roman" w:cs="Times New Roman"/>
              </w:rPr>
            </w:pPr>
            <w:r w:rsidRPr="00154F7A">
              <w:rPr>
                <w:rFonts w:ascii="Times New Roman" w:eastAsiaTheme="minorHAnsi" w:hAnsi="Times New Roman" w:cs="Times New Roman"/>
                <w:bCs/>
                <w:color w:val="auto"/>
                <w:lang w:eastAsia="en-US"/>
              </w:rPr>
              <w:t xml:space="preserve">       РЕПЕРТУАР</w:t>
            </w:r>
          </w:p>
        </w:tc>
        <w:tc>
          <w:tcPr>
            <w:tcW w:w="1701" w:type="dxa"/>
          </w:tcPr>
          <w:p w:rsidR="00154F7A" w:rsidRPr="00154F7A" w:rsidRDefault="00154F7A" w:rsidP="00154F7A">
            <w:pPr>
              <w:widowControl/>
              <w:autoSpaceDE w:val="0"/>
              <w:autoSpaceDN w:val="0"/>
              <w:adjustRightInd w:val="0"/>
              <w:rPr>
                <w:rFonts w:ascii="Times New Roman" w:eastAsiaTheme="minorHAnsi" w:hAnsi="Times New Roman" w:cs="Times New Roman"/>
                <w:color w:val="auto"/>
                <w:sz w:val="24"/>
                <w:szCs w:val="24"/>
                <w:lang w:eastAsia="en-US"/>
              </w:rPr>
            </w:pPr>
            <w:r w:rsidRPr="00154F7A">
              <w:rPr>
                <w:rFonts w:ascii="Times New Roman" w:eastAsiaTheme="minorHAnsi" w:hAnsi="Times New Roman" w:cs="Times New Roman"/>
                <w:color w:val="auto"/>
                <w:sz w:val="24"/>
                <w:szCs w:val="24"/>
                <w:lang w:eastAsia="en-US"/>
              </w:rPr>
              <w:t>Интеграция с др.</w:t>
            </w:r>
          </w:p>
          <w:p w:rsidR="00154F7A" w:rsidRDefault="00154F7A" w:rsidP="00154F7A">
            <w:pPr>
              <w:pStyle w:val="a3"/>
              <w:tabs>
                <w:tab w:val="left" w:pos="1029"/>
              </w:tabs>
              <w:jc w:val="both"/>
              <w:rPr>
                <w:rFonts w:ascii="Times New Roman" w:hAnsi="Times New Roman" w:cs="Times New Roman"/>
                <w:b/>
              </w:rPr>
            </w:pPr>
            <w:r w:rsidRPr="00154F7A">
              <w:rPr>
                <w:rFonts w:ascii="Times New Roman" w:eastAsiaTheme="minorHAnsi" w:hAnsi="Times New Roman" w:cs="Times New Roman"/>
                <w:color w:val="auto"/>
                <w:lang w:eastAsia="en-US"/>
              </w:rPr>
              <w:t>обр. областями</w:t>
            </w:r>
          </w:p>
        </w:tc>
      </w:tr>
      <w:tr w:rsidR="00154F7A" w:rsidTr="00154F7A">
        <w:tc>
          <w:tcPr>
            <w:tcW w:w="992" w:type="dxa"/>
          </w:tcPr>
          <w:p w:rsidR="00154F7A" w:rsidRDefault="00154F7A" w:rsidP="000A2240">
            <w:pPr>
              <w:pStyle w:val="a3"/>
              <w:tabs>
                <w:tab w:val="left" w:pos="1029"/>
              </w:tabs>
              <w:jc w:val="both"/>
              <w:rPr>
                <w:rFonts w:ascii="Times New Roman" w:hAnsi="Times New Roman" w:cs="Times New Roman"/>
                <w:b/>
              </w:rPr>
            </w:pPr>
          </w:p>
        </w:tc>
        <w:tc>
          <w:tcPr>
            <w:tcW w:w="9781" w:type="dxa"/>
            <w:gridSpan w:val="3"/>
          </w:tcPr>
          <w:p w:rsidR="00154F7A" w:rsidRPr="00154F7A" w:rsidRDefault="00154F7A" w:rsidP="00154F7A">
            <w:pPr>
              <w:pStyle w:val="a3"/>
              <w:tabs>
                <w:tab w:val="left" w:pos="2850"/>
              </w:tabs>
              <w:jc w:val="both"/>
              <w:rPr>
                <w:rFonts w:ascii="Times New Roman" w:hAnsi="Times New Roman" w:cs="Times New Roman"/>
                <w:sz w:val="28"/>
                <w:szCs w:val="28"/>
              </w:rPr>
            </w:pPr>
            <w:r>
              <w:rPr>
                <w:rFonts w:ascii="Times New Roman" w:hAnsi="Times New Roman" w:cs="Times New Roman"/>
                <w:b/>
              </w:rPr>
              <w:tab/>
              <w:t xml:space="preserve">      </w:t>
            </w:r>
            <w:r w:rsidRPr="00154F7A">
              <w:rPr>
                <w:rFonts w:ascii="Times New Roman" w:eastAsiaTheme="minorHAnsi" w:hAnsi="Times New Roman" w:cs="Times New Roman"/>
                <w:bCs/>
                <w:i/>
                <w:iCs/>
                <w:color w:val="auto"/>
                <w:sz w:val="28"/>
                <w:szCs w:val="28"/>
                <w:lang w:eastAsia="en-US"/>
              </w:rPr>
              <w:t>ВОСПРИЯТИЕ</w:t>
            </w:r>
          </w:p>
        </w:tc>
      </w:tr>
      <w:tr w:rsidR="00154F7A" w:rsidTr="00154F7A">
        <w:tc>
          <w:tcPr>
            <w:tcW w:w="992" w:type="dxa"/>
            <w:vMerge w:val="restart"/>
            <w:textDirection w:val="btLr"/>
          </w:tcPr>
          <w:p w:rsidR="00154F7A" w:rsidRDefault="00154F7A" w:rsidP="00154F7A">
            <w:pPr>
              <w:pStyle w:val="a3"/>
              <w:tabs>
                <w:tab w:val="left" w:pos="1029"/>
              </w:tabs>
              <w:ind w:left="113" w:right="113"/>
              <w:jc w:val="both"/>
              <w:rPr>
                <w:rFonts w:ascii="Times New Roman" w:hAnsi="Times New Roman" w:cs="Times New Roman"/>
                <w:b/>
              </w:rPr>
            </w:pPr>
            <w:r>
              <w:rPr>
                <w:rFonts w:ascii="Times New Roman" w:hAnsi="Times New Roman" w:cs="Times New Roman"/>
                <w:b/>
              </w:rPr>
              <w:t>ФЕВРАЛЬ</w:t>
            </w:r>
          </w:p>
        </w:tc>
        <w:tc>
          <w:tcPr>
            <w:tcW w:w="4820" w:type="dxa"/>
          </w:tcPr>
          <w:p w:rsidR="00154F7A" w:rsidRPr="00154F7A" w:rsidRDefault="00154F7A" w:rsidP="00154F7A">
            <w:pPr>
              <w:widowControl/>
              <w:autoSpaceDE w:val="0"/>
              <w:autoSpaceDN w:val="0"/>
              <w:adjustRightInd w:val="0"/>
              <w:rPr>
                <w:rFonts w:ascii="Times New Roman" w:eastAsiaTheme="minorHAnsi" w:hAnsi="Times New Roman" w:cs="Times New Roman"/>
                <w:color w:val="auto"/>
                <w:sz w:val="24"/>
                <w:szCs w:val="24"/>
                <w:lang w:eastAsia="en-US"/>
              </w:rPr>
            </w:pPr>
            <w:r w:rsidRPr="00154F7A">
              <w:rPr>
                <w:rFonts w:ascii="Times New Roman" w:eastAsiaTheme="minorHAnsi" w:hAnsi="Times New Roman" w:cs="Times New Roman"/>
                <w:color w:val="auto"/>
                <w:sz w:val="24"/>
                <w:szCs w:val="24"/>
                <w:lang w:eastAsia="en-US"/>
              </w:rPr>
              <w:t>Вызвать эмоциональную отзывчивость</w:t>
            </w:r>
          </w:p>
          <w:p w:rsidR="00154F7A" w:rsidRPr="00154F7A" w:rsidRDefault="00154F7A" w:rsidP="00154F7A">
            <w:pPr>
              <w:widowControl/>
              <w:autoSpaceDE w:val="0"/>
              <w:autoSpaceDN w:val="0"/>
              <w:adjustRightInd w:val="0"/>
              <w:rPr>
                <w:rFonts w:ascii="Times New Roman" w:eastAsiaTheme="minorHAnsi" w:hAnsi="Times New Roman" w:cs="Times New Roman"/>
                <w:color w:val="auto"/>
                <w:sz w:val="24"/>
                <w:szCs w:val="24"/>
                <w:lang w:eastAsia="en-US"/>
              </w:rPr>
            </w:pPr>
            <w:r w:rsidRPr="00154F7A">
              <w:rPr>
                <w:rFonts w:ascii="Times New Roman" w:eastAsiaTheme="minorHAnsi" w:hAnsi="Times New Roman" w:cs="Times New Roman"/>
                <w:color w:val="auto"/>
                <w:sz w:val="24"/>
                <w:szCs w:val="24"/>
                <w:lang w:eastAsia="en-US"/>
              </w:rPr>
              <w:t>на музыку подвижного («Машина»,</w:t>
            </w:r>
          </w:p>
          <w:p w:rsidR="00154F7A" w:rsidRPr="00154F7A" w:rsidRDefault="00154F7A" w:rsidP="00154F7A">
            <w:pPr>
              <w:widowControl/>
              <w:autoSpaceDE w:val="0"/>
              <w:autoSpaceDN w:val="0"/>
              <w:adjustRightInd w:val="0"/>
              <w:rPr>
                <w:rFonts w:ascii="Times New Roman" w:eastAsiaTheme="minorHAnsi" w:hAnsi="Times New Roman" w:cs="Times New Roman"/>
                <w:color w:val="auto"/>
                <w:sz w:val="24"/>
                <w:szCs w:val="24"/>
                <w:lang w:eastAsia="en-US"/>
              </w:rPr>
            </w:pPr>
            <w:r w:rsidRPr="00154F7A">
              <w:rPr>
                <w:rFonts w:ascii="Times New Roman" w:eastAsiaTheme="minorHAnsi" w:hAnsi="Times New Roman" w:cs="Times New Roman"/>
                <w:color w:val="auto"/>
                <w:sz w:val="24"/>
                <w:szCs w:val="24"/>
                <w:lang w:eastAsia="en-US"/>
              </w:rPr>
              <w:t>«Паровоз») и спокойного (колыбельная)</w:t>
            </w:r>
          </w:p>
          <w:p w:rsidR="00154F7A" w:rsidRPr="00154F7A" w:rsidRDefault="00154F7A" w:rsidP="00154F7A">
            <w:pPr>
              <w:widowControl/>
              <w:autoSpaceDE w:val="0"/>
              <w:autoSpaceDN w:val="0"/>
              <w:adjustRightInd w:val="0"/>
              <w:rPr>
                <w:rFonts w:ascii="Times New Roman" w:eastAsiaTheme="minorHAnsi" w:hAnsi="Times New Roman" w:cs="Times New Roman"/>
                <w:color w:val="auto"/>
                <w:sz w:val="24"/>
                <w:szCs w:val="24"/>
                <w:lang w:eastAsia="en-US"/>
              </w:rPr>
            </w:pPr>
            <w:r w:rsidRPr="00154F7A">
              <w:rPr>
                <w:rFonts w:ascii="Times New Roman" w:eastAsiaTheme="minorHAnsi" w:hAnsi="Times New Roman" w:cs="Times New Roman"/>
                <w:color w:val="auto"/>
                <w:sz w:val="24"/>
                <w:szCs w:val="24"/>
                <w:lang w:eastAsia="en-US"/>
              </w:rPr>
              <w:t>характера. Побуждать слушать песни,</w:t>
            </w:r>
          </w:p>
          <w:p w:rsidR="00154F7A" w:rsidRPr="00154F7A" w:rsidRDefault="00154F7A" w:rsidP="00154F7A">
            <w:pPr>
              <w:widowControl/>
              <w:autoSpaceDE w:val="0"/>
              <w:autoSpaceDN w:val="0"/>
              <w:adjustRightInd w:val="0"/>
              <w:rPr>
                <w:rFonts w:ascii="Times New Roman" w:eastAsiaTheme="minorHAnsi" w:hAnsi="Times New Roman" w:cs="Times New Roman"/>
                <w:color w:val="auto"/>
                <w:sz w:val="24"/>
                <w:szCs w:val="24"/>
                <w:lang w:eastAsia="en-US"/>
              </w:rPr>
            </w:pPr>
            <w:r w:rsidRPr="00154F7A">
              <w:rPr>
                <w:rFonts w:ascii="Times New Roman" w:eastAsiaTheme="minorHAnsi" w:hAnsi="Times New Roman" w:cs="Times New Roman"/>
                <w:color w:val="auto"/>
                <w:sz w:val="24"/>
                <w:szCs w:val="24"/>
                <w:lang w:eastAsia="en-US"/>
              </w:rPr>
              <w:t>понимать содержание.</w:t>
            </w:r>
          </w:p>
          <w:p w:rsidR="00154F7A" w:rsidRPr="00154F7A" w:rsidRDefault="00154F7A" w:rsidP="00154F7A">
            <w:pPr>
              <w:widowControl/>
              <w:autoSpaceDE w:val="0"/>
              <w:autoSpaceDN w:val="0"/>
              <w:adjustRightInd w:val="0"/>
              <w:rPr>
                <w:rFonts w:ascii="Times New Roman" w:eastAsiaTheme="minorHAnsi" w:hAnsi="Times New Roman" w:cs="Times New Roman"/>
                <w:color w:val="auto"/>
                <w:sz w:val="24"/>
                <w:szCs w:val="24"/>
                <w:lang w:eastAsia="en-US"/>
              </w:rPr>
            </w:pPr>
            <w:r w:rsidRPr="00154F7A">
              <w:rPr>
                <w:rFonts w:ascii="Times New Roman" w:eastAsiaTheme="minorHAnsi" w:hAnsi="Times New Roman" w:cs="Times New Roman"/>
                <w:color w:val="auto"/>
                <w:sz w:val="24"/>
                <w:szCs w:val="24"/>
                <w:lang w:eastAsia="en-US"/>
              </w:rPr>
              <w:t>Формировать умение различать разные</w:t>
            </w:r>
          </w:p>
          <w:p w:rsidR="00154F7A" w:rsidRPr="00154F7A" w:rsidRDefault="00154F7A" w:rsidP="00154F7A">
            <w:pPr>
              <w:pStyle w:val="a3"/>
              <w:tabs>
                <w:tab w:val="left" w:pos="1029"/>
              </w:tabs>
              <w:jc w:val="both"/>
              <w:rPr>
                <w:rFonts w:ascii="Times New Roman" w:hAnsi="Times New Roman" w:cs="Times New Roman"/>
                <w:b/>
              </w:rPr>
            </w:pPr>
            <w:r w:rsidRPr="00154F7A">
              <w:rPr>
                <w:rFonts w:ascii="Times New Roman" w:eastAsiaTheme="minorHAnsi" w:hAnsi="Times New Roman" w:cs="Times New Roman"/>
                <w:color w:val="auto"/>
                <w:lang w:eastAsia="en-US"/>
              </w:rPr>
              <w:t>по высоте и динамике звуки</w:t>
            </w:r>
          </w:p>
        </w:tc>
        <w:tc>
          <w:tcPr>
            <w:tcW w:w="3260" w:type="dxa"/>
          </w:tcPr>
          <w:p w:rsidR="00154F7A" w:rsidRPr="00154F7A" w:rsidRDefault="00154F7A" w:rsidP="00154F7A">
            <w:pPr>
              <w:widowControl/>
              <w:autoSpaceDE w:val="0"/>
              <w:autoSpaceDN w:val="0"/>
              <w:adjustRightInd w:val="0"/>
              <w:rPr>
                <w:rFonts w:ascii="Times New Roman" w:eastAsiaTheme="minorHAnsi" w:hAnsi="Times New Roman" w:cs="Times New Roman"/>
                <w:color w:val="auto"/>
                <w:sz w:val="24"/>
                <w:szCs w:val="24"/>
                <w:lang w:eastAsia="en-US"/>
              </w:rPr>
            </w:pPr>
            <w:r w:rsidRPr="00154F7A">
              <w:rPr>
                <w:rFonts w:ascii="Times New Roman" w:eastAsiaTheme="minorHAnsi" w:hAnsi="Times New Roman" w:cs="Times New Roman"/>
                <w:color w:val="auto"/>
                <w:sz w:val="24"/>
                <w:szCs w:val="24"/>
                <w:lang w:eastAsia="en-US"/>
              </w:rPr>
              <w:t>«Машина» (муз. К.</w:t>
            </w:r>
          </w:p>
          <w:p w:rsidR="00154F7A" w:rsidRPr="00154F7A" w:rsidRDefault="00154F7A" w:rsidP="00154F7A">
            <w:pPr>
              <w:widowControl/>
              <w:autoSpaceDE w:val="0"/>
              <w:autoSpaceDN w:val="0"/>
              <w:adjustRightInd w:val="0"/>
              <w:rPr>
                <w:rFonts w:ascii="Times New Roman" w:eastAsiaTheme="minorHAnsi" w:hAnsi="Times New Roman" w:cs="Times New Roman"/>
                <w:color w:val="auto"/>
                <w:sz w:val="24"/>
                <w:szCs w:val="24"/>
                <w:lang w:eastAsia="en-US"/>
              </w:rPr>
            </w:pPr>
            <w:r w:rsidRPr="00154F7A">
              <w:rPr>
                <w:rFonts w:ascii="Times New Roman" w:eastAsiaTheme="minorHAnsi" w:hAnsi="Times New Roman" w:cs="Times New Roman"/>
                <w:color w:val="auto"/>
                <w:sz w:val="24"/>
                <w:szCs w:val="24"/>
                <w:lang w:eastAsia="en-US"/>
              </w:rPr>
              <w:t>Волкова, сл. Л.</w:t>
            </w:r>
          </w:p>
          <w:p w:rsidR="00154F7A" w:rsidRPr="00154F7A" w:rsidRDefault="00154F7A" w:rsidP="00154F7A">
            <w:pPr>
              <w:widowControl/>
              <w:autoSpaceDE w:val="0"/>
              <w:autoSpaceDN w:val="0"/>
              <w:adjustRightInd w:val="0"/>
              <w:rPr>
                <w:rFonts w:ascii="Times New Roman" w:eastAsiaTheme="minorHAnsi" w:hAnsi="Times New Roman" w:cs="Times New Roman"/>
                <w:color w:val="auto"/>
                <w:sz w:val="24"/>
                <w:szCs w:val="24"/>
                <w:lang w:eastAsia="en-US"/>
              </w:rPr>
            </w:pPr>
            <w:r w:rsidRPr="00154F7A">
              <w:rPr>
                <w:rFonts w:ascii="Times New Roman" w:eastAsiaTheme="minorHAnsi" w:hAnsi="Times New Roman" w:cs="Times New Roman"/>
                <w:color w:val="auto"/>
                <w:sz w:val="24"/>
                <w:szCs w:val="24"/>
                <w:lang w:eastAsia="en-US"/>
              </w:rPr>
              <w:t>Некрасовой), «Спи, мой</w:t>
            </w:r>
          </w:p>
          <w:p w:rsidR="00154F7A" w:rsidRPr="00154F7A" w:rsidRDefault="00154F7A" w:rsidP="00154F7A">
            <w:pPr>
              <w:widowControl/>
              <w:autoSpaceDE w:val="0"/>
              <w:autoSpaceDN w:val="0"/>
              <w:adjustRightInd w:val="0"/>
              <w:rPr>
                <w:rFonts w:ascii="Times New Roman" w:eastAsiaTheme="minorHAnsi" w:hAnsi="Times New Roman" w:cs="Times New Roman"/>
                <w:color w:val="auto"/>
                <w:sz w:val="24"/>
                <w:szCs w:val="24"/>
                <w:lang w:eastAsia="en-US"/>
              </w:rPr>
            </w:pPr>
            <w:r w:rsidRPr="00154F7A">
              <w:rPr>
                <w:rFonts w:ascii="Times New Roman" w:eastAsiaTheme="minorHAnsi" w:hAnsi="Times New Roman" w:cs="Times New Roman"/>
                <w:color w:val="auto"/>
                <w:sz w:val="24"/>
                <w:szCs w:val="24"/>
                <w:lang w:eastAsia="en-US"/>
              </w:rPr>
              <w:t>Мишка» (муз. Е.</w:t>
            </w:r>
          </w:p>
          <w:p w:rsidR="00154F7A" w:rsidRPr="00154F7A" w:rsidRDefault="00154F7A" w:rsidP="00154F7A">
            <w:pPr>
              <w:widowControl/>
              <w:autoSpaceDE w:val="0"/>
              <w:autoSpaceDN w:val="0"/>
              <w:adjustRightInd w:val="0"/>
              <w:rPr>
                <w:rFonts w:ascii="Times New Roman" w:eastAsiaTheme="minorHAnsi" w:hAnsi="Times New Roman" w:cs="Times New Roman"/>
                <w:color w:val="auto"/>
                <w:sz w:val="24"/>
                <w:szCs w:val="24"/>
                <w:lang w:eastAsia="en-US"/>
              </w:rPr>
            </w:pPr>
            <w:r w:rsidRPr="00154F7A">
              <w:rPr>
                <w:rFonts w:ascii="Times New Roman" w:eastAsiaTheme="minorHAnsi" w:hAnsi="Times New Roman" w:cs="Times New Roman"/>
                <w:color w:val="auto"/>
                <w:sz w:val="24"/>
                <w:szCs w:val="24"/>
                <w:lang w:eastAsia="en-US"/>
              </w:rPr>
              <w:t>Тиличеевой, сл. Ю.</w:t>
            </w:r>
          </w:p>
          <w:p w:rsidR="00154F7A" w:rsidRPr="00154F7A" w:rsidRDefault="00154F7A" w:rsidP="00154F7A">
            <w:pPr>
              <w:widowControl/>
              <w:autoSpaceDE w:val="0"/>
              <w:autoSpaceDN w:val="0"/>
              <w:adjustRightInd w:val="0"/>
              <w:rPr>
                <w:rFonts w:ascii="Times New Roman" w:eastAsiaTheme="minorHAnsi" w:hAnsi="Times New Roman" w:cs="Times New Roman"/>
                <w:color w:val="auto"/>
                <w:sz w:val="24"/>
                <w:szCs w:val="24"/>
                <w:lang w:eastAsia="en-US"/>
              </w:rPr>
            </w:pPr>
            <w:r w:rsidRPr="00154F7A">
              <w:rPr>
                <w:rFonts w:ascii="Times New Roman" w:eastAsiaTheme="minorHAnsi" w:hAnsi="Times New Roman" w:cs="Times New Roman"/>
                <w:color w:val="auto"/>
                <w:sz w:val="24"/>
                <w:szCs w:val="24"/>
                <w:lang w:eastAsia="en-US"/>
              </w:rPr>
              <w:t>Островского), «Паровоз»</w:t>
            </w:r>
          </w:p>
          <w:p w:rsidR="00154F7A" w:rsidRPr="00154F7A" w:rsidRDefault="00154F7A" w:rsidP="00154F7A">
            <w:pPr>
              <w:widowControl/>
              <w:autoSpaceDE w:val="0"/>
              <w:autoSpaceDN w:val="0"/>
              <w:adjustRightInd w:val="0"/>
              <w:rPr>
                <w:rFonts w:ascii="Times New Roman" w:eastAsiaTheme="minorHAnsi" w:hAnsi="Times New Roman" w:cs="Times New Roman"/>
                <w:color w:val="auto"/>
                <w:sz w:val="24"/>
                <w:szCs w:val="24"/>
                <w:lang w:eastAsia="en-US"/>
              </w:rPr>
            </w:pPr>
            <w:r w:rsidRPr="00154F7A">
              <w:rPr>
                <w:rFonts w:ascii="Times New Roman" w:eastAsiaTheme="minorHAnsi" w:hAnsi="Times New Roman" w:cs="Times New Roman"/>
                <w:color w:val="auto"/>
                <w:sz w:val="24"/>
                <w:szCs w:val="24"/>
                <w:lang w:eastAsia="en-US"/>
              </w:rPr>
              <w:t>(муз. А. Филиппенко, сл. Т.</w:t>
            </w:r>
          </w:p>
          <w:p w:rsidR="00154F7A" w:rsidRPr="00154F7A" w:rsidRDefault="00154F7A" w:rsidP="00154F7A">
            <w:pPr>
              <w:pStyle w:val="a3"/>
              <w:tabs>
                <w:tab w:val="left" w:pos="1029"/>
              </w:tabs>
              <w:jc w:val="both"/>
              <w:rPr>
                <w:rFonts w:ascii="Times New Roman" w:hAnsi="Times New Roman" w:cs="Times New Roman"/>
                <w:b/>
              </w:rPr>
            </w:pPr>
            <w:r w:rsidRPr="00154F7A">
              <w:rPr>
                <w:rFonts w:ascii="Times New Roman" w:eastAsiaTheme="minorHAnsi" w:hAnsi="Times New Roman" w:cs="Times New Roman"/>
                <w:color w:val="auto"/>
                <w:lang w:eastAsia="en-US"/>
              </w:rPr>
              <w:t>Волгиной)</w:t>
            </w:r>
          </w:p>
        </w:tc>
        <w:tc>
          <w:tcPr>
            <w:tcW w:w="1701" w:type="dxa"/>
          </w:tcPr>
          <w:p w:rsidR="00154F7A" w:rsidRPr="00154F7A" w:rsidRDefault="00154F7A" w:rsidP="00154F7A">
            <w:pPr>
              <w:widowControl/>
              <w:autoSpaceDE w:val="0"/>
              <w:autoSpaceDN w:val="0"/>
              <w:adjustRightInd w:val="0"/>
              <w:rPr>
                <w:rFonts w:ascii="Times New Roman" w:eastAsiaTheme="minorHAnsi" w:hAnsi="Times New Roman" w:cs="Times New Roman"/>
                <w:color w:val="auto"/>
                <w:sz w:val="24"/>
                <w:szCs w:val="24"/>
                <w:lang w:eastAsia="en-US"/>
              </w:rPr>
            </w:pPr>
            <w:r w:rsidRPr="00154F7A">
              <w:rPr>
                <w:rFonts w:ascii="Times New Roman" w:eastAsiaTheme="minorHAnsi" w:hAnsi="Times New Roman" w:cs="Times New Roman"/>
                <w:color w:val="auto"/>
                <w:sz w:val="24"/>
                <w:szCs w:val="24"/>
                <w:lang w:eastAsia="en-US"/>
              </w:rPr>
              <w:t>ПР,</w:t>
            </w:r>
          </w:p>
          <w:p w:rsidR="00154F7A" w:rsidRPr="00154F7A" w:rsidRDefault="00154F7A" w:rsidP="00154F7A">
            <w:pPr>
              <w:widowControl/>
              <w:autoSpaceDE w:val="0"/>
              <w:autoSpaceDN w:val="0"/>
              <w:adjustRightInd w:val="0"/>
              <w:rPr>
                <w:rFonts w:ascii="Times New Roman" w:eastAsiaTheme="minorHAnsi" w:hAnsi="Times New Roman" w:cs="Times New Roman"/>
                <w:color w:val="auto"/>
                <w:sz w:val="24"/>
                <w:szCs w:val="24"/>
                <w:lang w:eastAsia="en-US"/>
              </w:rPr>
            </w:pPr>
            <w:r w:rsidRPr="00154F7A">
              <w:rPr>
                <w:rFonts w:ascii="Times New Roman" w:eastAsiaTheme="minorHAnsi" w:hAnsi="Times New Roman" w:cs="Times New Roman"/>
                <w:color w:val="auto"/>
                <w:sz w:val="24"/>
                <w:szCs w:val="24"/>
                <w:lang w:eastAsia="en-US"/>
              </w:rPr>
              <w:t>СКР,</w:t>
            </w:r>
          </w:p>
          <w:p w:rsidR="00154F7A" w:rsidRPr="00154F7A" w:rsidRDefault="00154F7A" w:rsidP="00154F7A">
            <w:pPr>
              <w:pStyle w:val="a3"/>
              <w:tabs>
                <w:tab w:val="left" w:pos="1029"/>
              </w:tabs>
              <w:jc w:val="both"/>
              <w:rPr>
                <w:rFonts w:ascii="Times New Roman" w:hAnsi="Times New Roman" w:cs="Times New Roman"/>
                <w:b/>
              </w:rPr>
            </w:pPr>
            <w:r w:rsidRPr="00154F7A">
              <w:rPr>
                <w:rFonts w:ascii="Times New Roman" w:eastAsiaTheme="minorHAnsi" w:hAnsi="Times New Roman" w:cs="Times New Roman"/>
                <w:color w:val="auto"/>
                <w:lang w:eastAsia="en-US"/>
              </w:rPr>
              <w:t>РР</w:t>
            </w:r>
          </w:p>
        </w:tc>
      </w:tr>
      <w:tr w:rsidR="00154F7A" w:rsidTr="00154F7A">
        <w:tc>
          <w:tcPr>
            <w:tcW w:w="992" w:type="dxa"/>
            <w:vMerge/>
          </w:tcPr>
          <w:p w:rsidR="00154F7A" w:rsidRDefault="00154F7A" w:rsidP="000A2240">
            <w:pPr>
              <w:pStyle w:val="a3"/>
              <w:tabs>
                <w:tab w:val="left" w:pos="1029"/>
              </w:tabs>
              <w:jc w:val="both"/>
              <w:rPr>
                <w:rFonts w:ascii="Times New Roman" w:hAnsi="Times New Roman" w:cs="Times New Roman"/>
                <w:b/>
              </w:rPr>
            </w:pPr>
          </w:p>
        </w:tc>
        <w:tc>
          <w:tcPr>
            <w:tcW w:w="9781" w:type="dxa"/>
            <w:gridSpan w:val="3"/>
          </w:tcPr>
          <w:p w:rsidR="00154F7A" w:rsidRPr="00154F7A" w:rsidRDefault="00154F7A" w:rsidP="000A2240">
            <w:pPr>
              <w:pStyle w:val="a3"/>
              <w:tabs>
                <w:tab w:val="left" w:pos="1029"/>
              </w:tabs>
              <w:jc w:val="both"/>
              <w:rPr>
                <w:rFonts w:ascii="Times New Roman" w:hAnsi="Times New Roman" w:cs="Times New Roman"/>
                <w:sz w:val="28"/>
                <w:szCs w:val="28"/>
              </w:rPr>
            </w:pPr>
            <w:r>
              <w:rPr>
                <w:rFonts w:ascii="TimesNewRomanPS-BoldItalicMT" w:eastAsiaTheme="minorHAnsi" w:hAnsi="TimesNewRomanPS-BoldItalicMT" w:cs="TimesNewRomanPS-BoldItalicMT"/>
                <w:b/>
                <w:bCs/>
                <w:i/>
                <w:iCs/>
                <w:color w:val="auto"/>
                <w:lang w:eastAsia="en-US"/>
              </w:rPr>
              <w:t xml:space="preserve">                                                       </w:t>
            </w:r>
            <w:r w:rsidRPr="00154F7A">
              <w:rPr>
                <w:rFonts w:ascii="Times New Roman" w:eastAsiaTheme="minorHAnsi" w:hAnsi="Times New Roman" w:cs="Times New Roman"/>
                <w:bCs/>
                <w:i/>
                <w:iCs/>
                <w:color w:val="auto"/>
                <w:sz w:val="28"/>
                <w:szCs w:val="28"/>
                <w:lang w:eastAsia="en-US"/>
              </w:rPr>
              <w:t>ПЕНИЕ</w:t>
            </w:r>
          </w:p>
        </w:tc>
      </w:tr>
      <w:tr w:rsidR="00154F7A" w:rsidTr="00154F7A">
        <w:tc>
          <w:tcPr>
            <w:tcW w:w="992" w:type="dxa"/>
            <w:vMerge/>
          </w:tcPr>
          <w:p w:rsidR="00154F7A" w:rsidRDefault="00154F7A" w:rsidP="000A2240">
            <w:pPr>
              <w:pStyle w:val="a3"/>
              <w:tabs>
                <w:tab w:val="left" w:pos="1029"/>
              </w:tabs>
              <w:jc w:val="both"/>
              <w:rPr>
                <w:rFonts w:ascii="Times New Roman" w:hAnsi="Times New Roman" w:cs="Times New Roman"/>
                <w:b/>
              </w:rPr>
            </w:pPr>
          </w:p>
        </w:tc>
        <w:tc>
          <w:tcPr>
            <w:tcW w:w="4820" w:type="dxa"/>
          </w:tcPr>
          <w:p w:rsidR="00154F7A" w:rsidRPr="00154F7A" w:rsidRDefault="00154F7A" w:rsidP="00154F7A">
            <w:pPr>
              <w:widowControl/>
              <w:autoSpaceDE w:val="0"/>
              <w:autoSpaceDN w:val="0"/>
              <w:adjustRightInd w:val="0"/>
              <w:rPr>
                <w:rFonts w:ascii="Times New Roman" w:eastAsiaTheme="minorHAnsi" w:hAnsi="Times New Roman" w:cs="Times New Roman"/>
                <w:color w:val="auto"/>
                <w:sz w:val="24"/>
                <w:szCs w:val="24"/>
                <w:lang w:eastAsia="en-US"/>
              </w:rPr>
            </w:pPr>
            <w:r w:rsidRPr="00154F7A">
              <w:rPr>
                <w:rFonts w:ascii="Times New Roman" w:eastAsiaTheme="minorHAnsi" w:hAnsi="Times New Roman" w:cs="Times New Roman"/>
                <w:color w:val="auto"/>
                <w:sz w:val="24"/>
                <w:szCs w:val="24"/>
                <w:lang w:eastAsia="en-US"/>
              </w:rPr>
              <w:t>Формировать певческие умения:</w:t>
            </w:r>
          </w:p>
          <w:p w:rsidR="00154F7A" w:rsidRPr="00154F7A" w:rsidRDefault="00154F7A" w:rsidP="00154F7A">
            <w:pPr>
              <w:widowControl/>
              <w:autoSpaceDE w:val="0"/>
              <w:autoSpaceDN w:val="0"/>
              <w:adjustRightInd w:val="0"/>
              <w:rPr>
                <w:rFonts w:ascii="Times New Roman" w:eastAsiaTheme="minorHAnsi" w:hAnsi="Times New Roman" w:cs="Times New Roman"/>
                <w:color w:val="auto"/>
                <w:sz w:val="24"/>
                <w:szCs w:val="24"/>
                <w:lang w:eastAsia="en-US"/>
              </w:rPr>
            </w:pPr>
            <w:r w:rsidRPr="00154F7A">
              <w:rPr>
                <w:rFonts w:ascii="Times New Roman" w:eastAsiaTheme="minorHAnsi" w:hAnsi="Times New Roman" w:cs="Times New Roman"/>
                <w:color w:val="auto"/>
                <w:sz w:val="24"/>
                <w:szCs w:val="24"/>
                <w:lang w:eastAsia="en-US"/>
              </w:rPr>
              <w:t>напевное пение слов и целых фраз.</w:t>
            </w:r>
          </w:p>
          <w:p w:rsidR="00154F7A" w:rsidRPr="00154F7A" w:rsidRDefault="00154F7A" w:rsidP="00154F7A">
            <w:pPr>
              <w:widowControl/>
              <w:autoSpaceDE w:val="0"/>
              <w:autoSpaceDN w:val="0"/>
              <w:adjustRightInd w:val="0"/>
              <w:rPr>
                <w:rFonts w:ascii="Times New Roman" w:eastAsiaTheme="minorHAnsi" w:hAnsi="Times New Roman" w:cs="Times New Roman"/>
                <w:color w:val="auto"/>
                <w:sz w:val="24"/>
                <w:szCs w:val="24"/>
                <w:lang w:eastAsia="en-US"/>
              </w:rPr>
            </w:pPr>
            <w:r w:rsidRPr="00154F7A">
              <w:rPr>
                <w:rFonts w:ascii="Times New Roman" w:eastAsiaTheme="minorHAnsi" w:hAnsi="Times New Roman" w:cs="Times New Roman"/>
                <w:color w:val="auto"/>
                <w:sz w:val="24"/>
                <w:szCs w:val="24"/>
                <w:lang w:eastAsia="en-US"/>
              </w:rPr>
              <w:t>Побуждать детей выражать</w:t>
            </w:r>
          </w:p>
          <w:p w:rsidR="00154F7A" w:rsidRPr="00154F7A" w:rsidRDefault="00154F7A" w:rsidP="00154F7A">
            <w:pPr>
              <w:widowControl/>
              <w:autoSpaceDE w:val="0"/>
              <w:autoSpaceDN w:val="0"/>
              <w:adjustRightInd w:val="0"/>
              <w:rPr>
                <w:rFonts w:ascii="Times New Roman" w:eastAsiaTheme="minorHAnsi" w:hAnsi="Times New Roman" w:cs="Times New Roman"/>
                <w:color w:val="auto"/>
                <w:sz w:val="24"/>
                <w:szCs w:val="24"/>
                <w:lang w:eastAsia="en-US"/>
              </w:rPr>
            </w:pPr>
            <w:r w:rsidRPr="00154F7A">
              <w:rPr>
                <w:rFonts w:ascii="Times New Roman" w:eastAsiaTheme="minorHAnsi" w:hAnsi="Times New Roman" w:cs="Times New Roman"/>
                <w:color w:val="auto"/>
                <w:sz w:val="24"/>
                <w:szCs w:val="24"/>
                <w:lang w:eastAsia="en-US"/>
              </w:rPr>
              <w:t>эмоциональную отзывчивость на музыку</w:t>
            </w:r>
          </w:p>
          <w:p w:rsidR="00154F7A" w:rsidRPr="00154F7A" w:rsidRDefault="00154F7A" w:rsidP="00154F7A">
            <w:pPr>
              <w:widowControl/>
              <w:autoSpaceDE w:val="0"/>
              <w:autoSpaceDN w:val="0"/>
              <w:adjustRightInd w:val="0"/>
              <w:rPr>
                <w:rFonts w:ascii="Times New Roman" w:eastAsiaTheme="minorHAnsi" w:hAnsi="Times New Roman" w:cs="Times New Roman"/>
                <w:color w:val="auto"/>
                <w:sz w:val="24"/>
                <w:szCs w:val="24"/>
                <w:lang w:eastAsia="en-US"/>
              </w:rPr>
            </w:pPr>
            <w:r w:rsidRPr="00154F7A">
              <w:rPr>
                <w:rFonts w:ascii="Times New Roman" w:eastAsiaTheme="minorHAnsi" w:hAnsi="Times New Roman" w:cs="Times New Roman"/>
                <w:color w:val="auto"/>
                <w:sz w:val="24"/>
                <w:szCs w:val="24"/>
                <w:lang w:eastAsia="en-US"/>
              </w:rPr>
              <w:t>в движении, в соответствующих</w:t>
            </w:r>
          </w:p>
          <w:p w:rsidR="00154F7A" w:rsidRPr="00154F7A" w:rsidRDefault="00154F7A" w:rsidP="00154F7A">
            <w:pPr>
              <w:widowControl/>
              <w:autoSpaceDE w:val="0"/>
              <w:autoSpaceDN w:val="0"/>
              <w:adjustRightInd w:val="0"/>
              <w:rPr>
                <w:rFonts w:ascii="Times New Roman" w:eastAsiaTheme="minorHAnsi" w:hAnsi="Times New Roman" w:cs="Times New Roman"/>
                <w:color w:val="auto"/>
                <w:sz w:val="24"/>
                <w:szCs w:val="24"/>
                <w:lang w:eastAsia="en-US"/>
              </w:rPr>
            </w:pPr>
            <w:r w:rsidRPr="00154F7A">
              <w:rPr>
                <w:rFonts w:ascii="Times New Roman" w:eastAsiaTheme="minorHAnsi" w:hAnsi="Times New Roman" w:cs="Times New Roman"/>
                <w:color w:val="auto"/>
                <w:sz w:val="24"/>
                <w:szCs w:val="24"/>
                <w:lang w:eastAsia="en-US"/>
              </w:rPr>
              <w:t>звукоподражаниях. Побуждать активно</w:t>
            </w:r>
          </w:p>
          <w:p w:rsidR="00154F7A" w:rsidRPr="00154F7A" w:rsidRDefault="00154F7A" w:rsidP="00154F7A">
            <w:pPr>
              <w:widowControl/>
              <w:autoSpaceDE w:val="0"/>
              <w:autoSpaceDN w:val="0"/>
              <w:adjustRightInd w:val="0"/>
              <w:rPr>
                <w:rFonts w:ascii="Times New Roman" w:eastAsiaTheme="minorHAnsi" w:hAnsi="Times New Roman" w:cs="Times New Roman"/>
                <w:color w:val="auto"/>
                <w:sz w:val="24"/>
                <w:szCs w:val="24"/>
                <w:lang w:eastAsia="en-US"/>
              </w:rPr>
            </w:pPr>
            <w:r w:rsidRPr="00154F7A">
              <w:rPr>
                <w:rFonts w:ascii="Times New Roman" w:eastAsiaTheme="minorHAnsi" w:hAnsi="Times New Roman" w:cs="Times New Roman"/>
                <w:color w:val="auto"/>
                <w:sz w:val="24"/>
                <w:szCs w:val="24"/>
                <w:lang w:eastAsia="en-US"/>
              </w:rPr>
              <w:t>подпевать, подстраиваясь к певческим</w:t>
            </w:r>
          </w:p>
          <w:p w:rsidR="00154F7A" w:rsidRPr="00154F7A" w:rsidRDefault="00154F7A" w:rsidP="00154F7A">
            <w:pPr>
              <w:pStyle w:val="a3"/>
              <w:tabs>
                <w:tab w:val="left" w:pos="1029"/>
              </w:tabs>
              <w:jc w:val="both"/>
              <w:rPr>
                <w:rFonts w:ascii="Times New Roman" w:hAnsi="Times New Roman" w:cs="Times New Roman"/>
                <w:b/>
              </w:rPr>
            </w:pPr>
            <w:r w:rsidRPr="00154F7A">
              <w:rPr>
                <w:rFonts w:ascii="Times New Roman" w:eastAsiaTheme="minorHAnsi" w:hAnsi="Times New Roman" w:cs="Times New Roman"/>
                <w:color w:val="auto"/>
                <w:lang w:eastAsia="en-US"/>
              </w:rPr>
              <w:t>интонациям педагога</w:t>
            </w:r>
          </w:p>
        </w:tc>
        <w:tc>
          <w:tcPr>
            <w:tcW w:w="3260" w:type="dxa"/>
          </w:tcPr>
          <w:p w:rsidR="00154F7A" w:rsidRPr="00154F7A" w:rsidRDefault="00154F7A" w:rsidP="00154F7A">
            <w:pPr>
              <w:widowControl/>
              <w:autoSpaceDE w:val="0"/>
              <w:autoSpaceDN w:val="0"/>
              <w:adjustRightInd w:val="0"/>
              <w:rPr>
                <w:rFonts w:ascii="Times New Roman" w:eastAsiaTheme="minorHAnsi" w:hAnsi="Times New Roman" w:cs="Times New Roman"/>
                <w:color w:val="auto"/>
                <w:sz w:val="24"/>
                <w:szCs w:val="24"/>
                <w:lang w:eastAsia="en-US"/>
              </w:rPr>
            </w:pPr>
            <w:r w:rsidRPr="00154F7A">
              <w:rPr>
                <w:rFonts w:ascii="Times New Roman" w:eastAsiaTheme="minorHAnsi" w:hAnsi="Times New Roman" w:cs="Times New Roman"/>
                <w:color w:val="auto"/>
                <w:sz w:val="24"/>
                <w:szCs w:val="24"/>
                <w:lang w:eastAsia="en-US"/>
              </w:rPr>
              <w:t>«Птички» (муз. и сл. М.</w:t>
            </w:r>
          </w:p>
          <w:p w:rsidR="00154F7A" w:rsidRPr="00154F7A" w:rsidRDefault="00154F7A" w:rsidP="00154F7A">
            <w:pPr>
              <w:widowControl/>
              <w:autoSpaceDE w:val="0"/>
              <w:autoSpaceDN w:val="0"/>
              <w:adjustRightInd w:val="0"/>
              <w:rPr>
                <w:rFonts w:ascii="Times New Roman" w:eastAsiaTheme="minorHAnsi" w:hAnsi="Times New Roman" w:cs="Times New Roman"/>
                <w:color w:val="auto"/>
                <w:sz w:val="24"/>
                <w:szCs w:val="24"/>
                <w:lang w:eastAsia="en-US"/>
              </w:rPr>
            </w:pPr>
            <w:r w:rsidRPr="00154F7A">
              <w:rPr>
                <w:rFonts w:ascii="Times New Roman" w:eastAsiaTheme="minorHAnsi" w:hAnsi="Times New Roman" w:cs="Times New Roman"/>
                <w:color w:val="auto"/>
                <w:sz w:val="24"/>
                <w:szCs w:val="24"/>
                <w:lang w:eastAsia="en-US"/>
              </w:rPr>
              <w:t>Картушиной), «Разбудим</w:t>
            </w:r>
          </w:p>
          <w:p w:rsidR="00154F7A" w:rsidRPr="00154F7A" w:rsidRDefault="00154F7A" w:rsidP="00154F7A">
            <w:pPr>
              <w:widowControl/>
              <w:autoSpaceDE w:val="0"/>
              <w:autoSpaceDN w:val="0"/>
              <w:adjustRightInd w:val="0"/>
              <w:rPr>
                <w:rFonts w:ascii="Times New Roman" w:eastAsiaTheme="minorHAnsi" w:hAnsi="Times New Roman" w:cs="Times New Roman"/>
                <w:color w:val="auto"/>
                <w:sz w:val="24"/>
                <w:szCs w:val="24"/>
                <w:lang w:eastAsia="en-US"/>
              </w:rPr>
            </w:pPr>
            <w:r w:rsidRPr="00154F7A">
              <w:rPr>
                <w:rFonts w:ascii="Times New Roman" w:eastAsiaTheme="minorHAnsi" w:hAnsi="Times New Roman" w:cs="Times New Roman"/>
                <w:color w:val="auto"/>
                <w:sz w:val="24"/>
                <w:szCs w:val="24"/>
                <w:lang w:eastAsia="en-US"/>
              </w:rPr>
              <w:t>Таню» (муз. Е.</w:t>
            </w:r>
          </w:p>
          <w:p w:rsidR="00154F7A" w:rsidRPr="00154F7A" w:rsidRDefault="00154F7A" w:rsidP="00154F7A">
            <w:pPr>
              <w:widowControl/>
              <w:autoSpaceDE w:val="0"/>
              <w:autoSpaceDN w:val="0"/>
              <w:adjustRightInd w:val="0"/>
              <w:rPr>
                <w:rFonts w:ascii="Times New Roman" w:eastAsiaTheme="minorHAnsi" w:hAnsi="Times New Roman" w:cs="Times New Roman"/>
                <w:color w:val="auto"/>
                <w:sz w:val="24"/>
                <w:szCs w:val="24"/>
                <w:lang w:eastAsia="en-US"/>
              </w:rPr>
            </w:pPr>
            <w:r w:rsidRPr="00154F7A">
              <w:rPr>
                <w:rFonts w:ascii="Times New Roman" w:eastAsiaTheme="minorHAnsi" w:hAnsi="Times New Roman" w:cs="Times New Roman"/>
                <w:color w:val="auto"/>
                <w:sz w:val="24"/>
                <w:szCs w:val="24"/>
                <w:lang w:eastAsia="en-US"/>
              </w:rPr>
              <w:t>Тиличеевой), «Пирожок»</w:t>
            </w:r>
          </w:p>
          <w:p w:rsidR="00154F7A" w:rsidRPr="00154F7A" w:rsidRDefault="00154F7A" w:rsidP="00154F7A">
            <w:pPr>
              <w:widowControl/>
              <w:autoSpaceDE w:val="0"/>
              <w:autoSpaceDN w:val="0"/>
              <w:adjustRightInd w:val="0"/>
              <w:rPr>
                <w:rFonts w:ascii="Times New Roman" w:eastAsiaTheme="minorHAnsi" w:hAnsi="Times New Roman" w:cs="Times New Roman"/>
                <w:color w:val="auto"/>
                <w:sz w:val="24"/>
                <w:szCs w:val="24"/>
                <w:lang w:eastAsia="en-US"/>
              </w:rPr>
            </w:pPr>
            <w:r w:rsidRPr="00154F7A">
              <w:rPr>
                <w:rFonts w:ascii="Times New Roman" w:eastAsiaTheme="minorHAnsi" w:hAnsi="Times New Roman" w:cs="Times New Roman"/>
                <w:color w:val="auto"/>
                <w:sz w:val="24"/>
                <w:szCs w:val="24"/>
                <w:lang w:eastAsia="en-US"/>
              </w:rPr>
              <w:t>(муз. Е. Тиличеевой, сл. Е.</w:t>
            </w:r>
          </w:p>
          <w:p w:rsidR="00154F7A" w:rsidRPr="00154F7A" w:rsidRDefault="00154F7A" w:rsidP="00154F7A">
            <w:pPr>
              <w:pStyle w:val="a3"/>
              <w:tabs>
                <w:tab w:val="left" w:pos="1029"/>
              </w:tabs>
              <w:jc w:val="both"/>
              <w:rPr>
                <w:rFonts w:ascii="Times New Roman" w:hAnsi="Times New Roman" w:cs="Times New Roman"/>
                <w:b/>
              </w:rPr>
            </w:pPr>
            <w:r w:rsidRPr="00154F7A">
              <w:rPr>
                <w:rFonts w:ascii="Times New Roman" w:eastAsiaTheme="minorHAnsi" w:hAnsi="Times New Roman" w:cs="Times New Roman"/>
                <w:color w:val="auto"/>
                <w:lang w:eastAsia="en-US"/>
              </w:rPr>
              <w:t>Шмаковой)</w:t>
            </w:r>
          </w:p>
        </w:tc>
        <w:tc>
          <w:tcPr>
            <w:tcW w:w="1701" w:type="dxa"/>
          </w:tcPr>
          <w:p w:rsidR="00154F7A" w:rsidRPr="00154F7A" w:rsidRDefault="00154F7A" w:rsidP="00154F7A">
            <w:pPr>
              <w:widowControl/>
              <w:autoSpaceDE w:val="0"/>
              <w:autoSpaceDN w:val="0"/>
              <w:adjustRightInd w:val="0"/>
              <w:rPr>
                <w:rFonts w:ascii="Times New Roman" w:eastAsiaTheme="minorHAnsi" w:hAnsi="Times New Roman" w:cs="Times New Roman"/>
                <w:color w:val="auto"/>
                <w:sz w:val="24"/>
                <w:szCs w:val="24"/>
                <w:lang w:eastAsia="en-US"/>
              </w:rPr>
            </w:pPr>
            <w:r w:rsidRPr="00154F7A">
              <w:rPr>
                <w:rFonts w:ascii="Times New Roman" w:eastAsiaTheme="minorHAnsi" w:hAnsi="Times New Roman" w:cs="Times New Roman"/>
                <w:color w:val="auto"/>
                <w:sz w:val="24"/>
                <w:szCs w:val="24"/>
                <w:lang w:eastAsia="en-US"/>
              </w:rPr>
              <w:t>ПР,</w:t>
            </w:r>
          </w:p>
          <w:p w:rsidR="00154F7A" w:rsidRPr="00154F7A" w:rsidRDefault="00154F7A" w:rsidP="00154F7A">
            <w:pPr>
              <w:widowControl/>
              <w:autoSpaceDE w:val="0"/>
              <w:autoSpaceDN w:val="0"/>
              <w:adjustRightInd w:val="0"/>
              <w:rPr>
                <w:rFonts w:ascii="Times New Roman" w:eastAsiaTheme="minorHAnsi" w:hAnsi="Times New Roman" w:cs="Times New Roman"/>
                <w:color w:val="auto"/>
                <w:sz w:val="24"/>
                <w:szCs w:val="24"/>
                <w:lang w:eastAsia="en-US"/>
              </w:rPr>
            </w:pPr>
            <w:r w:rsidRPr="00154F7A">
              <w:rPr>
                <w:rFonts w:ascii="Times New Roman" w:eastAsiaTheme="minorHAnsi" w:hAnsi="Times New Roman" w:cs="Times New Roman"/>
                <w:color w:val="auto"/>
                <w:sz w:val="24"/>
                <w:szCs w:val="24"/>
                <w:lang w:eastAsia="en-US"/>
              </w:rPr>
              <w:t>СКР,</w:t>
            </w:r>
          </w:p>
          <w:p w:rsidR="00154F7A" w:rsidRPr="00154F7A" w:rsidRDefault="00154F7A" w:rsidP="00154F7A">
            <w:pPr>
              <w:widowControl/>
              <w:autoSpaceDE w:val="0"/>
              <w:autoSpaceDN w:val="0"/>
              <w:adjustRightInd w:val="0"/>
              <w:rPr>
                <w:rFonts w:ascii="Times New Roman" w:eastAsiaTheme="minorHAnsi" w:hAnsi="Times New Roman" w:cs="Times New Roman"/>
                <w:color w:val="auto"/>
                <w:sz w:val="24"/>
                <w:szCs w:val="24"/>
                <w:lang w:eastAsia="en-US"/>
              </w:rPr>
            </w:pPr>
            <w:r w:rsidRPr="00154F7A">
              <w:rPr>
                <w:rFonts w:ascii="Times New Roman" w:eastAsiaTheme="minorHAnsi" w:hAnsi="Times New Roman" w:cs="Times New Roman"/>
                <w:color w:val="auto"/>
                <w:sz w:val="24"/>
                <w:szCs w:val="24"/>
                <w:lang w:eastAsia="en-US"/>
              </w:rPr>
              <w:t>РР,</w:t>
            </w:r>
          </w:p>
          <w:p w:rsidR="00154F7A" w:rsidRPr="00154F7A" w:rsidRDefault="00154F7A" w:rsidP="00154F7A">
            <w:pPr>
              <w:pStyle w:val="a3"/>
              <w:tabs>
                <w:tab w:val="left" w:pos="1029"/>
              </w:tabs>
              <w:jc w:val="both"/>
              <w:rPr>
                <w:rFonts w:ascii="Times New Roman" w:hAnsi="Times New Roman" w:cs="Times New Roman"/>
                <w:b/>
              </w:rPr>
            </w:pPr>
            <w:r w:rsidRPr="00154F7A">
              <w:rPr>
                <w:rFonts w:ascii="Times New Roman" w:eastAsiaTheme="minorHAnsi" w:hAnsi="Times New Roman" w:cs="Times New Roman"/>
                <w:color w:val="auto"/>
                <w:lang w:eastAsia="en-US"/>
              </w:rPr>
              <w:t>ФР</w:t>
            </w:r>
          </w:p>
        </w:tc>
      </w:tr>
      <w:tr w:rsidR="00154F7A" w:rsidTr="00154F7A">
        <w:tc>
          <w:tcPr>
            <w:tcW w:w="992" w:type="dxa"/>
            <w:vMerge/>
          </w:tcPr>
          <w:p w:rsidR="00154F7A" w:rsidRDefault="00154F7A" w:rsidP="000A2240">
            <w:pPr>
              <w:pStyle w:val="a3"/>
              <w:tabs>
                <w:tab w:val="left" w:pos="1029"/>
              </w:tabs>
              <w:jc w:val="both"/>
              <w:rPr>
                <w:rFonts w:ascii="Times New Roman" w:hAnsi="Times New Roman" w:cs="Times New Roman"/>
                <w:b/>
              </w:rPr>
            </w:pPr>
          </w:p>
        </w:tc>
        <w:tc>
          <w:tcPr>
            <w:tcW w:w="9781" w:type="dxa"/>
            <w:gridSpan w:val="3"/>
          </w:tcPr>
          <w:p w:rsidR="00154F7A" w:rsidRPr="00154F7A" w:rsidRDefault="00154F7A" w:rsidP="000A2240">
            <w:pPr>
              <w:pStyle w:val="a3"/>
              <w:tabs>
                <w:tab w:val="left" w:pos="1029"/>
              </w:tabs>
              <w:jc w:val="both"/>
              <w:rPr>
                <w:rFonts w:ascii="Times New Roman" w:hAnsi="Times New Roman" w:cs="Times New Roman"/>
                <w:sz w:val="28"/>
                <w:szCs w:val="28"/>
              </w:rPr>
            </w:pPr>
            <w:r>
              <w:rPr>
                <w:rFonts w:ascii="TimesNewRomanPS-BoldItalicMT" w:eastAsiaTheme="minorHAnsi" w:hAnsi="TimesNewRomanPS-BoldItalicMT" w:cs="TimesNewRomanPS-BoldItalicMT"/>
                <w:b/>
                <w:bCs/>
                <w:i/>
                <w:iCs/>
                <w:color w:val="auto"/>
                <w:lang w:eastAsia="en-US"/>
              </w:rPr>
              <w:t xml:space="preserve">                      </w:t>
            </w:r>
            <w:r w:rsidRPr="00154F7A">
              <w:rPr>
                <w:rFonts w:ascii="Times New Roman" w:eastAsiaTheme="minorHAnsi" w:hAnsi="Times New Roman" w:cs="Times New Roman"/>
                <w:bCs/>
                <w:i/>
                <w:iCs/>
                <w:color w:val="auto"/>
                <w:sz w:val="28"/>
                <w:szCs w:val="28"/>
                <w:lang w:eastAsia="en-US"/>
              </w:rPr>
              <w:t>МУЗЫКАЛЬНО-РИТМИЧЕСКАЯ ДЕЯТЕЛЬНОСТЬ</w:t>
            </w:r>
          </w:p>
        </w:tc>
      </w:tr>
      <w:tr w:rsidR="00154F7A" w:rsidTr="00154F7A">
        <w:tc>
          <w:tcPr>
            <w:tcW w:w="992" w:type="dxa"/>
            <w:vMerge/>
          </w:tcPr>
          <w:p w:rsidR="00154F7A" w:rsidRDefault="00154F7A" w:rsidP="000A2240">
            <w:pPr>
              <w:pStyle w:val="a3"/>
              <w:tabs>
                <w:tab w:val="left" w:pos="1029"/>
              </w:tabs>
              <w:jc w:val="both"/>
              <w:rPr>
                <w:rFonts w:ascii="Times New Roman" w:hAnsi="Times New Roman" w:cs="Times New Roman"/>
                <w:b/>
              </w:rPr>
            </w:pPr>
          </w:p>
        </w:tc>
        <w:tc>
          <w:tcPr>
            <w:tcW w:w="4820" w:type="dxa"/>
          </w:tcPr>
          <w:p w:rsidR="00154F7A" w:rsidRPr="00154F7A" w:rsidRDefault="00154F7A" w:rsidP="00154F7A">
            <w:pPr>
              <w:widowControl/>
              <w:autoSpaceDE w:val="0"/>
              <w:autoSpaceDN w:val="0"/>
              <w:adjustRightInd w:val="0"/>
              <w:rPr>
                <w:rFonts w:ascii="Times New Roman" w:eastAsiaTheme="minorHAnsi" w:hAnsi="Times New Roman" w:cs="Times New Roman"/>
                <w:color w:val="auto"/>
                <w:lang w:eastAsia="en-US"/>
              </w:rPr>
            </w:pPr>
            <w:r w:rsidRPr="00154F7A">
              <w:rPr>
                <w:rFonts w:ascii="Times New Roman" w:eastAsiaTheme="minorHAnsi" w:hAnsi="Times New Roman" w:cs="Times New Roman"/>
                <w:color w:val="auto"/>
                <w:lang w:eastAsia="en-US"/>
              </w:rPr>
              <w:t>Развивать мелкую моторику,</w:t>
            </w:r>
          </w:p>
          <w:p w:rsidR="00154F7A" w:rsidRPr="00154F7A" w:rsidRDefault="00154F7A" w:rsidP="00154F7A">
            <w:pPr>
              <w:widowControl/>
              <w:autoSpaceDE w:val="0"/>
              <w:autoSpaceDN w:val="0"/>
              <w:adjustRightInd w:val="0"/>
              <w:rPr>
                <w:rFonts w:ascii="Times New Roman" w:eastAsiaTheme="minorHAnsi" w:hAnsi="Times New Roman" w:cs="Times New Roman"/>
                <w:color w:val="auto"/>
                <w:lang w:eastAsia="en-US"/>
              </w:rPr>
            </w:pPr>
            <w:r w:rsidRPr="00154F7A">
              <w:rPr>
                <w:rFonts w:ascii="Times New Roman" w:eastAsiaTheme="minorHAnsi" w:hAnsi="Times New Roman" w:cs="Times New Roman"/>
                <w:color w:val="auto"/>
                <w:lang w:eastAsia="en-US"/>
              </w:rPr>
              <w:t>выразительность имитационных</w:t>
            </w:r>
          </w:p>
          <w:p w:rsidR="00154F7A" w:rsidRPr="00154F7A" w:rsidRDefault="00154F7A" w:rsidP="00154F7A">
            <w:pPr>
              <w:widowControl/>
              <w:autoSpaceDE w:val="0"/>
              <w:autoSpaceDN w:val="0"/>
              <w:adjustRightInd w:val="0"/>
              <w:rPr>
                <w:rFonts w:ascii="Times New Roman" w:eastAsiaTheme="minorHAnsi" w:hAnsi="Times New Roman" w:cs="Times New Roman"/>
                <w:color w:val="auto"/>
                <w:lang w:eastAsia="en-US"/>
              </w:rPr>
            </w:pPr>
            <w:r w:rsidRPr="00154F7A">
              <w:rPr>
                <w:rFonts w:ascii="Times New Roman" w:eastAsiaTheme="minorHAnsi" w:hAnsi="Times New Roman" w:cs="Times New Roman"/>
                <w:color w:val="auto"/>
                <w:lang w:eastAsia="en-US"/>
              </w:rPr>
              <w:t>движений, умение координировать</w:t>
            </w:r>
          </w:p>
          <w:p w:rsidR="00154F7A" w:rsidRPr="00154F7A" w:rsidRDefault="00154F7A" w:rsidP="00154F7A">
            <w:pPr>
              <w:widowControl/>
              <w:autoSpaceDE w:val="0"/>
              <w:autoSpaceDN w:val="0"/>
              <w:adjustRightInd w:val="0"/>
              <w:rPr>
                <w:rFonts w:ascii="Times New Roman" w:eastAsiaTheme="minorHAnsi" w:hAnsi="Times New Roman" w:cs="Times New Roman"/>
                <w:color w:val="auto"/>
                <w:lang w:eastAsia="en-US"/>
              </w:rPr>
            </w:pPr>
            <w:r w:rsidRPr="00154F7A">
              <w:rPr>
                <w:rFonts w:ascii="Times New Roman" w:eastAsiaTheme="minorHAnsi" w:hAnsi="Times New Roman" w:cs="Times New Roman"/>
                <w:color w:val="auto"/>
                <w:lang w:eastAsia="en-US"/>
              </w:rPr>
              <w:t>движения с музыкой и текстом песни.</w:t>
            </w:r>
          </w:p>
          <w:p w:rsidR="00154F7A" w:rsidRPr="00154F7A" w:rsidRDefault="00154F7A" w:rsidP="00154F7A">
            <w:pPr>
              <w:widowControl/>
              <w:autoSpaceDE w:val="0"/>
              <w:autoSpaceDN w:val="0"/>
              <w:adjustRightInd w:val="0"/>
              <w:rPr>
                <w:rFonts w:ascii="Times New Roman" w:eastAsiaTheme="minorHAnsi" w:hAnsi="Times New Roman" w:cs="Times New Roman"/>
                <w:color w:val="auto"/>
                <w:lang w:eastAsia="en-US"/>
              </w:rPr>
            </w:pPr>
            <w:r w:rsidRPr="00154F7A">
              <w:rPr>
                <w:rFonts w:ascii="Times New Roman" w:eastAsiaTheme="minorHAnsi" w:hAnsi="Times New Roman" w:cs="Times New Roman"/>
                <w:color w:val="auto"/>
                <w:lang w:eastAsia="en-US"/>
              </w:rPr>
              <w:lastRenderedPageBreak/>
              <w:t>Формировать элементарную</w:t>
            </w:r>
          </w:p>
          <w:p w:rsidR="00154F7A" w:rsidRDefault="00154F7A" w:rsidP="00154F7A">
            <w:pPr>
              <w:pStyle w:val="a3"/>
              <w:tabs>
                <w:tab w:val="left" w:pos="1029"/>
              </w:tabs>
              <w:jc w:val="both"/>
              <w:rPr>
                <w:rFonts w:ascii="Times New Roman" w:hAnsi="Times New Roman" w:cs="Times New Roman"/>
                <w:b/>
              </w:rPr>
            </w:pPr>
            <w:r w:rsidRPr="00154F7A">
              <w:rPr>
                <w:rFonts w:ascii="Times New Roman" w:eastAsiaTheme="minorHAnsi" w:hAnsi="Times New Roman" w:cs="Times New Roman"/>
                <w:color w:val="auto"/>
                <w:lang w:eastAsia="en-US"/>
              </w:rPr>
              <w:t>ритмичность в движениях под музыку</w:t>
            </w:r>
          </w:p>
        </w:tc>
        <w:tc>
          <w:tcPr>
            <w:tcW w:w="3260" w:type="dxa"/>
          </w:tcPr>
          <w:p w:rsidR="00154F7A" w:rsidRPr="00154F7A" w:rsidRDefault="00154F7A" w:rsidP="00154F7A">
            <w:pPr>
              <w:widowControl/>
              <w:autoSpaceDE w:val="0"/>
              <w:autoSpaceDN w:val="0"/>
              <w:adjustRightInd w:val="0"/>
              <w:rPr>
                <w:rFonts w:ascii="Times New Roman" w:eastAsiaTheme="minorHAnsi" w:hAnsi="Times New Roman" w:cs="Times New Roman"/>
                <w:color w:val="auto"/>
                <w:lang w:eastAsia="en-US"/>
              </w:rPr>
            </w:pPr>
            <w:r w:rsidRPr="00154F7A">
              <w:rPr>
                <w:rFonts w:ascii="Times New Roman" w:eastAsiaTheme="minorHAnsi" w:hAnsi="Times New Roman" w:cs="Times New Roman"/>
                <w:color w:val="auto"/>
                <w:lang w:eastAsia="en-US"/>
              </w:rPr>
              <w:lastRenderedPageBreak/>
              <w:t>«Ладушки-ладошки» (муз.</w:t>
            </w:r>
          </w:p>
          <w:p w:rsidR="00154F7A" w:rsidRPr="00154F7A" w:rsidRDefault="00154F7A" w:rsidP="00154F7A">
            <w:pPr>
              <w:widowControl/>
              <w:autoSpaceDE w:val="0"/>
              <w:autoSpaceDN w:val="0"/>
              <w:adjustRightInd w:val="0"/>
              <w:rPr>
                <w:rFonts w:ascii="Times New Roman" w:eastAsiaTheme="minorHAnsi" w:hAnsi="Times New Roman" w:cs="Times New Roman"/>
                <w:color w:val="auto"/>
                <w:lang w:eastAsia="en-US"/>
              </w:rPr>
            </w:pPr>
            <w:r w:rsidRPr="00154F7A">
              <w:rPr>
                <w:rFonts w:ascii="Times New Roman" w:eastAsiaTheme="minorHAnsi" w:hAnsi="Times New Roman" w:cs="Times New Roman"/>
                <w:color w:val="auto"/>
                <w:lang w:eastAsia="en-US"/>
              </w:rPr>
              <w:t>И. Иорданского, сл. Е.</w:t>
            </w:r>
          </w:p>
          <w:p w:rsidR="00154F7A" w:rsidRDefault="00154F7A" w:rsidP="00154F7A">
            <w:pPr>
              <w:pStyle w:val="a3"/>
              <w:tabs>
                <w:tab w:val="left" w:pos="1029"/>
              </w:tabs>
              <w:jc w:val="both"/>
              <w:rPr>
                <w:rFonts w:ascii="Times New Roman" w:hAnsi="Times New Roman" w:cs="Times New Roman"/>
                <w:b/>
              </w:rPr>
            </w:pPr>
            <w:r w:rsidRPr="00154F7A">
              <w:rPr>
                <w:rFonts w:ascii="Times New Roman" w:eastAsiaTheme="minorHAnsi" w:hAnsi="Times New Roman" w:cs="Times New Roman"/>
                <w:color w:val="auto"/>
                <w:lang w:eastAsia="en-US"/>
              </w:rPr>
              <w:t>Каргановой</w:t>
            </w:r>
          </w:p>
        </w:tc>
        <w:tc>
          <w:tcPr>
            <w:tcW w:w="1701" w:type="dxa"/>
          </w:tcPr>
          <w:p w:rsidR="00154F7A" w:rsidRPr="00154F7A" w:rsidRDefault="00154F7A" w:rsidP="00154F7A">
            <w:pPr>
              <w:widowControl/>
              <w:autoSpaceDE w:val="0"/>
              <w:autoSpaceDN w:val="0"/>
              <w:adjustRightInd w:val="0"/>
              <w:rPr>
                <w:rFonts w:ascii="Times New Roman" w:eastAsiaTheme="minorHAnsi" w:hAnsi="Times New Roman" w:cs="Times New Roman"/>
                <w:color w:val="auto"/>
                <w:lang w:eastAsia="en-US"/>
              </w:rPr>
            </w:pPr>
            <w:r w:rsidRPr="00154F7A">
              <w:rPr>
                <w:rFonts w:ascii="Times New Roman" w:eastAsiaTheme="minorHAnsi" w:hAnsi="Times New Roman" w:cs="Times New Roman"/>
                <w:color w:val="auto"/>
                <w:lang w:eastAsia="en-US"/>
              </w:rPr>
              <w:t>ФР,</w:t>
            </w:r>
          </w:p>
          <w:p w:rsidR="00154F7A" w:rsidRPr="00154F7A" w:rsidRDefault="00154F7A" w:rsidP="00154F7A">
            <w:pPr>
              <w:widowControl/>
              <w:autoSpaceDE w:val="0"/>
              <w:autoSpaceDN w:val="0"/>
              <w:adjustRightInd w:val="0"/>
              <w:rPr>
                <w:rFonts w:ascii="Times New Roman" w:eastAsiaTheme="minorHAnsi" w:hAnsi="Times New Roman" w:cs="Times New Roman"/>
                <w:color w:val="auto"/>
                <w:lang w:eastAsia="en-US"/>
              </w:rPr>
            </w:pPr>
            <w:r w:rsidRPr="00154F7A">
              <w:rPr>
                <w:rFonts w:ascii="Times New Roman" w:eastAsiaTheme="minorHAnsi" w:hAnsi="Times New Roman" w:cs="Times New Roman"/>
                <w:color w:val="auto"/>
                <w:lang w:eastAsia="en-US"/>
              </w:rPr>
              <w:t>ПР,</w:t>
            </w:r>
          </w:p>
          <w:p w:rsidR="00154F7A" w:rsidRPr="00154F7A" w:rsidRDefault="00154F7A" w:rsidP="00154F7A">
            <w:pPr>
              <w:widowControl/>
              <w:autoSpaceDE w:val="0"/>
              <w:autoSpaceDN w:val="0"/>
              <w:adjustRightInd w:val="0"/>
              <w:rPr>
                <w:rFonts w:ascii="Times New Roman" w:eastAsiaTheme="minorHAnsi" w:hAnsi="Times New Roman" w:cs="Times New Roman"/>
                <w:color w:val="auto"/>
                <w:lang w:eastAsia="en-US"/>
              </w:rPr>
            </w:pPr>
            <w:r w:rsidRPr="00154F7A">
              <w:rPr>
                <w:rFonts w:ascii="Times New Roman" w:eastAsiaTheme="minorHAnsi" w:hAnsi="Times New Roman" w:cs="Times New Roman"/>
                <w:color w:val="auto"/>
                <w:lang w:eastAsia="en-US"/>
              </w:rPr>
              <w:t>СКР,</w:t>
            </w:r>
          </w:p>
          <w:p w:rsidR="00154F7A" w:rsidRDefault="00154F7A" w:rsidP="00154F7A">
            <w:pPr>
              <w:pStyle w:val="a3"/>
              <w:tabs>
                <w:tab w:val="left" w:pos="1029"/>
              </w:tabs>
              <w:jc w:val="both"/>
              <w:rPr>
                <w:rFonts w:ascii="Times New Roman" w:hAnsi="Times New Roman" w:cs="Times New Roman"/>
                <w:b/>
              </w:rPr>
            </w:pPr>
            <w:r w:rsidRPr="00154F7A">
              <w:rPr>
                <w:rFonts w:ascii="Times New Roman" w:eastAsiaTheme="minorHAnsi" w:hAnsi="Times New Roman" w:cs="Times New Roman"/>
                <w:color w:val="auto"/>
                <w:lang w:eastAsia="en-US"/>
              </w:rPr>
              <w:t>РР</w:t>
            </w:r>
          </w:p>
        </w:tc>
      </w:tr>
      <w:tr w:rsidR="00E47D3A" w:rsidTr="00154F7A">
        <w:tc>
          <w:tcPr>
            <w:tcW w:w="992" w:type="dxa"/>
            <w:vMerge w:val="restart"/>
          </w:tcPr>
          <w:p w:rsidR="00E47D3A" w:rsidRDefault="00E47D3A" w:rsidP="000A2240">
            <w:pPr>
              <w:pStyle w:val="a3"/>
              <w:tabs>
                <w:tab w:val="left" w:pos="1029"/>
              </w:tabs>
              <w:jc w:val="both"/>
              <w:rPr>
                <w:rFonts w:ascii="Times New Roman" w:hAnsi="Times New Roman" w:cs="Times New Roman"/>
                <w:b/>
              </w:rPr>
            </w:pPr>
          </w:p>
        </w:tc>
        <w:tc>
          <w:tcPr>
            <w:tcW w:w="4820" w:type="dxa"/>
          </w:tcPr>
          <w:p w:rsidR="00E47D3A" w:rsidRPr="00E47D3A" w:rsidRDefault="00E47D3A" w:rsidP="00154F7A">
            <w:pPr>
              <w:widowControl/>
              <w:autoSpaceDE w:val="0"/>
              <w:autoSpaceDN w:val="0"/>
              <w:adjustRightInd w:val="0"/>
              <w:rPr>
                <w:rFonts w:ascii="Times New Roman" w:eastAsiaTheme="minorHAnsi" w:hAnsi="Times New Roman" w:cs="Times New Roman"/>
                <w:color w:val="auto"/>
                <w:sz w:val="24"/>
                <w:szCs w:val="24"/>
                <w:lang w:eastAsia="en-US"/>
              </w:rPr>
            </w:pPr>
            <w:r w:rsidRPr="00E47D3A">
              <w:rPr>
                <w:rFonts w:ascii="Times New Roman" w:eastAsiaTheme="minorHAnsi" w:hAnsi="Times New Roman" w:cs="Times New Roman"/>
                <w:color w:val="auto"/>
                <w:sz w:val="24"/>
                <w:szCs w:val="24"/>
                <w:lang w:eastAsia="en-US"/>
              </w:rPr>
              <w:t>Развивать выразительность движений способность координировать движения</w:t>
            </w:r>
          </w:p>
          <w:p w:rsidR="00E47D3A" w:rsidRPr="00E47D3A" w:rsidRDefault="00E47D3A" w:rsidP="00154F7A">
            <w:pPr>
              <w:pStyle w:val="a3"/>
              <w:tabs>
                <w:tab w:val="left" w:pos="1029"/>
              </w:tabs>
              <w:jc w:val="both"/>
              <w:rPr>
                <w:rFonts w:ascii="Times New Roman" w:hAnsi="Times New Roman" w:cs="Times New Roman"/>
                <w:b/>
              </w:rPr>
            </w:pPr>
            <w:r w:rsidRPr="00E47D3A">
              <w:rPr>
                <w:rFonts w:ascii="Times New Roman" w:eastAsiaTheme="minorHAnsi" w:hAnsi="Times New Roman" w:cs="Times New Roman"/>
                <w:color w:val="auto"/>
                <w:lang w:eastAsia="en-US"/>
              </w:rPr>
              <w:t>музыкой и текстом. Развивать внимание</w:t>
            </w:r>
          </w:p>
        </w:tc>
        <w:tc>
          <w:tcPr>
            <w:tcW w:w="3260" w:type="dxa"/>
          </w:tcPr>
          <w:p w:rsidR="00E47D3A" w:rsidRPr="00E47D3A" w:rsidRDefault="00E47D3A" w:rsidP="000A2240">
            <w:pPr>
              <w:pStyle w:val="a3"/>
              <w:tabs>
                <w:tab w:val="left" w:pos="1029"/>
              </w:tabs>
              <w:jc w:val="both"/>
              <w:rPr>
                <w:rFonts w:ascii="Times New Roman" w:hAnsi="Times New Roman" w:cs="Times New Roman"/>
                <w:b/>
              </w:rPr>
            </w:pPr>
            <w:r w:rsidRPr="00E47D3A">
              <w:rPr>
                <w:rFonts w:ascii="Times New Roman" w:eastAsiaTheme="minorHAnsi" w:hAnsi="Times New Roman" w:cs="Times New Roman"/>
                <w:color w:val="auto"/>
                <w:lang w:eastAsia="en-US"/>
              </w:rPr>
              <w:t>Игра «Санки» (муз. и сл. Т. Сауко)</w:t>
            </w:r>
          </w:p>
        </w:tc>
        <w:tc>
          <w:tcPr>
            <w:tcW w:w="1701" w:type="dxa"/>
            <w:vMerge w:val="restart"/>
          </w:tcPr>
          <w:p w:rsidR="00E47D3A" w:rsidRDefault="00E47D3A" w:rsidP="000A2240">
            <w:pPr>
              <w:pStyle w:val="a3"/>
              <w:tabs>
                <w:tab w:val="left" w:pos="1029"/>
              </w:tabs>
              <w:jc w:val="both"/>
              <w:rPr>
                <w:rFonts w:ascii="Times New Roman" w:hAnsi="Times New Roman" w:cs="Times New Roman"/>
                <w:b/>
              </w:rPr>
            </w:pPr>
          </w:p>
        </w:tc>
      </w:tr>
      <w:tr w:rsidR="00E47D3A" w:rsidTr="00154F7A">
        <w:tc>
          <w:tcPr>
            <w:tcW w:w="992" w:type="dxa"/>
            <w:vMerge/>
          </w:tcPr>
          <w:p w:rsidR="00E47D3A" w:rsidRDefault="00E47D3A" w:rsidP="000A2240">
            <w:pPr>
              <w:pStyle w:val="a3"/>
              <w:tabs>
                <w:tab w:val="left" w:pos="1029"/>
              </w:tabs>
              <w:jc w:val="both"/>
              <w:rPr>
                <w:rFonts w:ascii="Times New Roman" w:hAnsi="Times New Roman" w:cs="Times New Roman"/>
                <w:b/>
              </w:rPr>
            </w:pPr>
          </w:p>
        </w:tc>
        <w:tc>
          <w:tcPr>
            <w:tcW w:w="4820" w:type="dxa"/>
          </w:tcPr>
          <w:p w:rsidR="00E47D3A" w:rsidRPr="00E47D3A" w:rsidRDefault="00E47D3A" w:rsidP="00E47D3A">
            <w:pPr>
              <w:widowControl/>
              <w:autoSpaceDE w:val="0"/>
              <w:autoSpaceDN w:val="0"/>
              <w:adjustRightInd w:val="0"/>
              <w:rPr>
                <w:rFonts w:ascii="Times New Roman" w:eastAsiaTheme="minorHAnsi" w:hAnsi="Times New Roman" w:cs="Times New Roman"/>
                <w:color w:val="auto"/>
                <w:sz w:val="24"/>
                <w:szCs w:val="24"/>
                <w:lang w:eastAsia="en-US"/>
              </w:rPr>
            </w:pPr>
            <w:r w:rsidRPr="00E47D3A">
              <w:rPr>
                <w:rFonts w:ascii="Times New Roman" w:eastAsiaTheme="minorHAnsi" w:hAnsi="Times New Roman" w:cs="Times New Roman"/>
                <w:color w:val="auto"/>
                <w:sz w:val="24"/>
                <w:szCs w:val="24"/>
                <w:lang w:eastAsia="en-US"/>
              </w:rPr>
              <w:t>Развивать чувство ритма и координацию</w:t>
            </w:r>
          </w:p>
          <w:p w:rsidR="00E47D3A" w:rsidRPr="00E47D3A" w:rsidRDefault="00E47D3A" w:rsidP="00E47D3A">
            <w:pPr>
              <w:widowControl/>
              <w:autoSpaceDE w:val="0"/>
              <w:autoSpaceDN w:val="0"/>
              <w:adjustRightInd w:val="0"/>
              <w:rPr>
                <w:rFonts w:ascii="Times New Roman" w:eastAsiaTheme="minorHAnsi" w:hAnsi="Times New Roman" w:cs="Times New Roman"/>
                <w:color w:val="auto"/>
                <w:sz w:val="24"/>
                <w:szCs w:val="24"/>
                <w:lang w:eastAsia="en-US"/>
              </w:rPr>
            </w:pPr>
            <w:r w:rsidRPr="00E47D3A">
              <w:rPr>
                <w:rFonts w:ascii="Times New Roman" w:eastAsiaTheme="minorHAnsi" w:hAnsi="Times New Roman" w:cs="Times New Roman"/>
                <w:color w:val="auto"/>
                <w:sz w:val="24"/>
                <w:szCs w:val="24"/>
                <w:lang w:eastAsia="en-US"/>
              </w:rPr>
              <w:t>движений. Развивать умение выполнять</w:t>
            </w:r>
          </w:p>
          <w:p w:rsidR="00E47D3A" w:rsidRPr="00E47D3A" w:rsidRDefault="00E47D3A" w:rsidP="00E47D3A">
            <w:pPr>
              <w:widowControl/>
              <w:autoSpaceDE w:val="0"/>
              <w:autoSpaceDN w:val="0"/>
              <w:adjustRightInd w:val="0"/>
              <w:rPr>
                <w:rFonts w:ascii="Times New Roman" w:eastAsiaTheme="minorHAnsi" w:hAnsi="Times New Roman" w:cs="Times New Roman"/>
                <w:color w:val="auto"/>
                <w:sz w:val="24"/>
                <w:szCs w:val="24"/>
                <w:lang w:eastAsia="en-US"/>
              </w:rPr>
            </w:pPr>
            <w:r w:rsidRPr="00E47D3A">
              <w:rPr>
                <w:rFonts w:ascii="Times New Roman" w:eastAsiaTheme="minorHAnsi" w:hAnsi="Times New Roman" w:cs="Times New Roman"/>
                <w:color w:val="auto"/>
                <w:sz w:val="24"/>
                <w:szCs w:val="24"/>
                <w:lang w:eastAsia="en-US"/>
              </w:rPr>
              <w:t>под музыку простейшие танцевальные</w:t>
            </w:r>
          </w:p>
          <w:p w:rsidR="00E47D3A" w:rsidRPr="00E47D3A" w:rsidRDefault="00E47D3A" w:rsidP="00E47D3A">
            <w:pPr>
              <w:pStyle w:val="a3"/>
              <w:tabs>
                <w:tab w:val="left" w:pos="1029"/>
              </w:tabs>
              <w:jc w:val="both"/>
              <w:rPr>
                <w:rFonts w:ascii="Times New Roman" w:hAnsi="Times New Roman" w:cs="Times New Roman"/>
                <w:b/>
              </w:rPr>
            </w:pPr>
            <w:r w:rsidRPr="00E47D3A">
              <w:rPr>
                <w:rFonts w:ascii="Times New Roman" w:eastAsiaTheme="minorHAnsi" w:hAnsi="Times New Roman" w:cs="Times New Roman"/>
                <w:color w:val="auto"/>
                <w:lang w:eastAsia="en-US"/>
              </w:rPr>
              <w:t>движения</w:t>
            </w:r>
          </w:p>
        </w:tc>
        <w:tc>
          <w:tcPr>
            <w:tcW w:w="3260" w:type="dxa"/>
          </w:tcPr>
          <w:p w:rsidR="00E47D3A" w:rsidRPr="00E47D3A" w:rsidRDefault="00E47D3A" w:rsidP="00E47D3A">
            <w:pPr>
              <w:widowControl/>
              <w:autoSpaceDE w:val="0"/>
              <w:autoSpaceDN w:val="0"/>
              <w:adjustRightInd w:val="0"/>
              <w:rPr>
                <w:rFonts w:ascii="Times New Roman" w:eastAsiaTheme="minorHAnsi" w:hAnsi="Times New Roman" w:cs="Times New Roman"/>
                <w:color w:val="auto"/>
                <w:sz w:val="24"/>
                <w:szCs w:val="24"/>
                <w:lang w:eastAsia="en-US"/>
              </w:rPr>
            </w:pPr>
            <w:r w:rsidRPr="00E47D3A">
              <w:rPr>
                <w:rFonts w:ascii="Times New Roman" w:eastAsiaTheme="minorHAnsi" w:hAnsi="Times New Roman" w:cs="Times New Roman"/>
                <w:color w:val="auto"/>
                <w:sz w:val="24"/>
                <w:szCs w:val="24"/>
                <w:lang w:eastAsia="en-US"/>
              </w:rPr>
              <w:t>«Веселая пляска» (рус. нар.</w:t>
            </w:r>
          </w:p>
          <w:p w:rsidR="00E47D3A" w:rsidRPr="00E47D3A" w:rsidRDefault="00E47D3A" w:rsidP="00E47D3A">
            <w:pPr>
              <w:widowControl/>
              <w:autoSpaceDE w:val="0"/>
              <w:autoSpaceDN w:val="0"/>
              <w:adjustRightInd w:val="0"/>
              <w:rPr>
                <w:rFonts w:ascii="Times New Roman" w:eastAsiaTheme="minorHAnsi" w:hAnsi="Times New Roman" w:cs="Times New Roman"/>
                <w:color w:val="auto"/>
                <w:sz w:val="24"/>
                <w:szCs w:val="24"/>
                <w:lang w:eastAsia="en-US"/>
              </w:rPr>
            </w:pPr>
            <w:r w:rsidRPr="00E47D3A">
              <w:rPr>
                <w:rFonts w:ascii="Times New Roman" w:eastAsiaTheme="minorHAnsi" w:hAnsi="Times New Roman" w:cs="Times New Roman"/>
                <w:color w:val="auto"/>
                <w:sz w:val="24"/>
                <w:szCs w:val="24"/>
                <w:lang w:eastAsia="en-US"/>
              </w:rPr>
              <w:t>мелодия, сл. А</w:t>
            </w:r>
          </w:p>
          <w:p w:rsidR="00E47D3A" w:rsidRPr="00E47D3A" w:rsidRDefault="00E47D3A" w:rsidP="00E47D3A">
            <w:pPr>
              <w:pStyle w:val="a3"/>
              <w:tabs>
                <w:tab w:val="left" w:pos="1029"/>
              </w:tabs>
              <w:jc w:val="both"/>
              <w:rPr>
                <w:rFonts w:ascii="Times New Roman" w:hAnsi="Times New Roman" w:cs="Times New Roman"/>
                <w:b/>
              </w:rPr>
            </w:pPr>
            <w:r w:rsidRPr="00E47D3A">
              <w:rPr>
                <w:rFonts w:ascii="Times New Roman" w:eastAsiaTheme="minorHAnsi" w:hAnsi="Times New Roman" w:cs="Times New Roman"/>
                <w:color w:val="auto"/>
                <w:lang w:eastAsia="en-US"/>
              </w:rPr>
              <w:t>Ануфриевой)</w:t>
            </w:r>
          </w:p>
        </w:tc>
        <w:tc>
          <w:tcPr>
            <w:tcW w:w="1701" w:type="dxa"/>
            <w:vMerge/>
          </w:tcPr>
          <w:p w:rsidR="00E47D3A" w:rsidRDefault="00E47D3A" w:rsidP="000A2240">
            <w:pPr>
              <w:pStyle w:val="a3"/>
              <w:tabs>
                <w:tab w:val="left" w:pos="1029"/>
              </w:tabs>
              <w:jc w:val="both"/>
              <w:rPr>
                <w:rFonts w:ascii="Times New Roman" w:hAnsi="Times New Roman" w:cs="Times New Roman"/>
                <w:b/>
              </w:rPr>
            </w:pPr>
          </w:p>
        </w:tc>
      </w:tr>
      <w:tr w:rsidR="00E47D3A" w:rsidTr="002111FD">
        <w:tc>
          <w:tcPr>
            <w:tcW w:w="992" w:type="dxa"/>
            <w:vMerge/>
          </w:tcPr>
          <w:p w:rsidR="00E47D3A" w:rsidRDefault="00E47D3A" w:rsidP="000A2240">
            <w:pPr>
              <w:pStyle w:val="a3"/>
              <w:tabs>
                <w:tab w:val="left" w:pos="1029"/>
              </w:tabs>
              <w:jc w:val="both"/>
              <w:rPr>
                <w:rFonts w:ascii="Times New Roman" w:hAnsi="Times New Roman" w:cs="Times New Roman"/>
                <w:b/>
              </w:rPr>
            </w:pPr>
          </w:p>
        </w:tc>
        <w:tc>
          <w:tcPr>
            <w:tcW w:w="9781" w:type="dxa"/>
            <w:gridSpan w:val="3"/>
          </w:tcPr>
          <w:p w:rsidR="00E47D3A" w:rsidRPr="00E47D3A" w:rsidRDefault="00E47D3A" w:rsidP="000A2240">
            <w:pPr>
              <w:pStyle w:val="a3"/>
              <w:tabs>
                <w:tab w:val="left" w:pos="1029"/>
              </w:tabs>
              <w:jc w:val="both"/>
              <w:rPr>
                <w:rFonts w:ascii="Times New Roman" w:hAnsi="Times New Roman" w:cs="Times New Roman"/>
                <w:sz w:val="28"/>
                <w:szCs w:val="28"/>
              </w:rPr>
            </w:pPr>
            <w:r>
              <w:rPr>
                <w:rFonts w:ascii="Times New Roman" w:eastAsiaTheme="minorHAnsi" w:hAnsi="Times New Roman" w:cs="Times New Roman"/>
                <w:bCs/>
                <w:i/>
                <w:iCs/>
                <w:color w:val="auto"/>
                <w:sz w:val="28"/>
                <w:szCs w:val="28"/>
                <w:lang w:eastAsia="en-US"/>
              </w:rPr>
              <w:t xml:space="preserve">               </w:t>
            </w:r>
            <w:r w:rsidRPr="00E47D3A">
              <w:rPr>
                <w:rFonts w:ascii="Times New Roman" w:eastAsiaTheme="minorHAnsi" w:hAnsi="Times New Roman" w:cs="Times New Roman"/>
                <w:bCs/>
                <w:i/>
                <w:iCs/>
                <w:color w:val="auto"/>
                <w:sz w:val="28"/>
                <w:szCs w:val="28"/>
                <w:lang w:eastAsia="en-US"/>
              </w:rPr>
              <w:t>ИГРА на детских МУЗЫКАЛЬНЫХ ИНСТРУМЕНТАХ</w:t>
            </w:r>
          </w:p>
        </w:tc>
      </w:tr>
      <w:tr w:rsidR="00E47D3A" w:rsidTr="00154F7A">
        <w:tc>
          <w:tcPr>
            <w:tcW w:w="992" w:type="dxa"/>
            <w:vMerge/>
          </w:tcPr>
          <w:p w:rsidR="00E47D3A" w:rsidRDefault="00E47D3A" w:rsidP="000A2240">
            <w:pPr>
              <w:pStyle w:val="a3"/>
              <w:tabs>
                <w:tab w:val="left" w:pos="1029"/>
              </w:tabs>
              <w:jc w:val="both"/>
              <w:rPr>
                <w:rFonts w:ascii="Times New Roman" w:hAnsi="Times New Roman" w:cs="Times New Roman"/>
                <w:b/>
              </w:rPr>
            </w:pPr>
          </w:p>
        </w:tc>
        <w:tc>
          <w:tcPr>
            <w:tcW w:w="4820" w:type="dxa"/>
          </w:tcPr>
          <w:p w:rsidR="00E47D3A" w:rsidRPr="00E47D3A" w:rsidRDefault="00E47D3A" w:rsidP="00E47D3A">
            <w:pPr>
              <w:widowControl/>
              <w:autoSpaceDE w:val="0"/>
              <w:autoSpaceDN w:val="0"/>
              <w:adjustRightInd w:val="0"/>
              <w:rPr>
                <w:rFonts w:ascii="Times New Roman" w:eastAsiaTheme="minorHAnsi" w:hAnsi="Times New Roman" w:cs="Times New Roman"/>
                <w:color w:val="auto"/>
                <w:sz w:val="24"/>
                <w:szCs w:val="24"/>
                <w:lang w:eastAsia="en-US"/>
              </w:rPr>
            </w:pPr>
            <w:r w:rsidRPr="00E47D3A">
              <w:rPr>
                <w:rFonts w:ascii="Times New Roman" w:eastAsiaTheme="minorHAnsi" w:hAnsi="Times New Roman" w:cs="Times New Roman"/>
                <w:color w:val="auto"/>
                <w:sz w:val="24"/>
                <w:szCs w:val="24"/>
                <w:lang w:eastAsia="en-US"/>
              </w:rPr>
              <w:t>Продолжать развивать интерес к детским</w:t>
            </w:r>
          </w:p>
          <w:p w:rsidR="00E47D3A" w:rsidRPr="00E47D3A" w:rsidRDefault="00E47D3A" w:rsidP="00E47D3A">
            <w:pPr>
              <w:widowControl/>
              <w:autoSpaceDE w:val="0"/>
              <w:autoSpaceDN w:val="0"/>
              <w:adjustRightInd w:val="0"/>
              <w:rPr>
                <w:rFonts w:ascii="Times New Roman" w:eastAsiaTheme="minorHAnsi" w:hAnsi="Times New Roman" w:cs="Times New Roman"/>
                <w:color w:val="auto"/>
                <w:sz w:val="24"/>
                <w:szCs w:val="24"/>
                <w:lang w:eastAsia="en-US"/>
              </w:rPr>
            </w:pPr>
            <w:r w:rsidRPr="00E47D3A">
              <w:rPr>
                <w:rFonts w:ascii="Times New Roman" w:eastAsiaTheme="minorHAnsi" w:hAnsi="Times New Roman" w:cs="Times New Roman"/>
                <w:color w:val="auto"/>
                <w:sz w:val="24"/>
                <w:szCs w:val="24"/>
                <w:lang w:eastAsia="en-US"/>
              </w:rPr>
              <w:t>музыкальным инструментам</w:t>
            </w:r>
          </w:p>
          <w:p w:rsidR="00E47D3A" w:rsidRPr="00E47D3A" w:rsidRDefault="00E47D3A" w:rsidP="00E47D3A">
            <w:pPr>
              <w:widowControl/>
              <w:autoSpaceDE w:val="0"/>
              <w:autoSpaceDN w:val="0"/>
              <w:adjustRightInd w:val="0"/>
              <w:rPr>
                <w:rFonts w:ascii="Times New Roman" w:eastAsiaTheme="minorHAnsi" w:hAnsi="Times New Roman" w:cs="Times New Roman"/>
                <w:color w:val="auto"/>
                <w:sz w:val="24"/>
                <w:szCs w:val="24"/>
                <w:lang w:eastAsia="en-US"/>
              </w:rPr>
            </w:pPr>
            <w:r w:rsidRPr="00E47D3A">
              <w:rPr>
                <w:rFonts w:ascii="Times New Roman" w:eastAsiaTheme="minorHAnsi" w:hAnsi="Times New Roman" w:cs="Times New Roman"/>
                <w:color w:val="auto"/>
                <w:sz w:val="24"/>
                <w:szCs w:val="24"/>
                <w:lang w:eastAsia="en-US"/>
              </w:rPr>
              <w:t>(погремушки, бубен, колокольчики).</w:t>
            </w:r>
          </w:p>
          <w:p w:rsidR="00E47D3A" w:rsidRPr="00E47D3A" w:rsidRDefault="00E47D3A" w:rsidP="00E47D3A">
            <w:pPr>
              <w:pStyle w:val="a3"/>
              <w:tabs>
                <w:tab w:val="left" w:pos="1029"/>
              </w:tabs>
              <w:jc w:val="both"/>
              <w:rPr>
                <w:rFonts w:ascii="Times New Roman" w:hAnsi="Times New Roman" w:cs="Times New Roman"/>
                <w:b/>
              </w:rPr>
            </w:pPr>
            <w:r w:rsidRPr="00E47D3A">
              <w:rPr>
                <w:rFonts w:ascii="Times New Roman" w:eastAsiaTheme="minorHAnsi" w:hAnsi="Times New Roman" w:cs="Times New Roman"/>
                <w:color w:val="auto"/>
                <w:lang w:eastAsia="en-US"/>
              </w:rPr>
              <w:t>Осваивать приемы игры на бубне</w:t>
            </w:r>
          </w:p>
        </w:tc>
        <w:tc>
          <w:tcPr>
            <w:tcW w:w="3260" w:type="dxa"/>
          </w:tcPr>
          <w:p w:rsidR="00E47D3A" w:rsidRPr="00E47D3A" w:rsidRDefault="00E47D3A" w:rsidP="00E47D3A">
            <w:pPr>
              <w:widowControl/>
              <w:autoSpaceDE w:val="0"/>
              <w:autoSpaceDN w:val="0"/>
              <w:adjustRightInd w:val="0"/>
              <w:rPr>
                <w:rFonts w:ascii="Times New Roman" w:eastAsiaTheme="minorHAnsi" w:hAnsi="Times New Roman" w:cs="Times New Roman"/>
                <w:color w:val="auto"/>
                <w:sz w:val="24"/>
                <w:szCs w:val="24"/>
                <w:lang w:eastAsia="en-US"/>
              </w:rPr>
            </w:pPr>
            <w:r w:rsidRPr="00E47D3A">
              <w:rPr>
                <w:rFonts w:ascii="Times New Roman" w:eastAsiaTheme="minorHAnsi" w:hAnsi="Times New Roman" w:cs="Times New Roman"/>
                <w:color w:val="auto"/>
                <w:sz w:val="24"/>
                <w:szCs w:val="24"/>
                <w:lang w:eastAsia="en-US"/>
              </w:rPr>
              <w:t>«Я на горку шла» (рус. нар.</w:t>
            </w:r>
          </w:p>
          <w:p w:rsidR="00E47D3A" w:rsidRPr="00E47D3A" w:rsidRDefault="00E47D3A" w:rsidP="00E47D3A">
            <w:pPr>
              <w:widowControl/>
              <w:autoSpaceDE w:val="0"/>
              <w:autoSpaceDN w:val="0"/>
              <w:adjustRightInd w:val="0"/>
              <w:rPr>
                <w:rFonts w:ascii="Times New Roman" w:eastAsiaTheme="minorHAnsi" w:hAnsi="Times New Roman" w:cs="Times New Roman"/>
                <w:color w:val="auto"/>
                <w:sz w:val="24"/>
                <w:szCs w:val="24"/>
                <w:lang w:eastAsia="en-US"/>
              </w:rPr>
            </w:pPr>
            <w:r w:rsidRPr="00E47D3A">
              <w:rPr>
                <w:rFonts w:ascii="Times New Roman" w:eastAsiaTheme="minorHAnsi" w:hAnsi="Times New Roman" w:cs="Times New Roman"/>
                <w:color w:val="auto"/>
                <w:sz w:val="24"/>
                <w:szCs w:val="24"/>
                <w:lang w:eastAsia="en-US"/>
              </w:rPr>
              <w:t>мелодия, обр. Е. Туманян),</w:t>
            </w:r>
          </w:p>
          <w:p w:rsidR="00E47D3A" w:rsidRPr="00E47D3A" w:rsidRDefault="00E47D3A" w:rsidP="00E47D3A">
            <w:pPr>
              <w:widowControl/>
              <w:autoSpaceDE w:val="0"/>
              <w:autoSpaceDN w:val="0"/>
              <w:adjustRightInd w:val="0"/>
              <w:rPr>
                <w:rFonts w:ascii="Times New Roman" w:eastAsiaTheme="minorHAnsi" w:hAnsi="Times New Roman" w:cs="Times New Roman"/>
                <w:color w:val="auto"/>
                <w:sz w:val="24"/>
                <w:szCs w:val="24"/>
                <w:lang w:eastAsia="en-US"/>
              </w:rPr>
            </w:pPr>
            <w:r w:rsidRPr="00E47D3A">
              <w:rPr>
                <w:rFonts w:ascii="Times New Roman" w:eastAsiaTheme="minorHAnsi" w:hAnsi="Times New Roman" w:cs="Times New Roman"/>
                <w:color w:val="auto"/>
                <w:sz w:val="24"/>
                <w:szCs w:val="24"/>
                <w:lang w:eastAsia="en-US"/>
              </w:rPr>
              <w:t>«Петушок» (рус. нар.</w:t>
            </w:r>
          </w:p>
          <w:p w:rsidR="00E47D3A" w:rsidRPr="00E47D3A" w:rsidRDefault="00E47D3A" w:rsidP="00E47D3A">
            <w:pPr>
              <w:widowControl/>
              <w:autoSpaceDE w:val="0"/>
              <w:autoSpaceDN w:val="0"/>
              <w:adjustRightInd w:val="0"/>
              <w:rPr>
                <w:rFonts w:ascii="Times New Roman" w:eastAsiaTheme="minorHAnsi" w:hAnsi="Times New Roman" w:cs="Times New Roman"/>
                <w:color w:val="auto"/>
                <w:sz w:val="24"/>
                <w:szCs w:val="24"/>
                <w:lang w:eastAsia="en-US"/>
              </w:rPr>
            </w:pPr>
            <w:r w:rsidRPr="00E47D3A">
              <w:rPr>
                <w:rFonts w:ascii="Times New Roman" w:eastAsiaTheme="minorHAnsi" w:hAnsi="Times New Roman" w:cs="Times New Roman"/>
                <w:color w:val="auto"/>
                <w:sz w:val="24"/>
                <w:szCs w:val="24"/>
                <w:lang w:eastAsia="en-US"/>
              </w:rPr>
              <w:t>прибаутка, обр. М.</w:t>
            </w:r>
          </w:p>
          <w:p w:rsidR="00E47D3A" w:rsidRPr="00E47D3A" w:rsidRDefault="00E47D3A" w:rsidP="00E47D3A">
            <w:pPr>
              <w:pStyle w:val="a3"/>
              <w:tabs>
                <w:tab w:val="left" w:pos="1029"/>
              </w:tabs>
              <w:jc w:val="both"/>
              <w:rPr>
                <w:rFonts w:ascii="Times New Roman" w:hAnsi="Times New Roman" w:cs="Times New Roman"/>
                <w:b/>
              </w:rPr>
            </w:pPr>
            <w:r w:rsidRPr="00E47D3A">
              <w:rPr>
                <w:rFonts w:ascii="Times New Roman" w:eastAsiaTheme="minorHAnsi" w:hAnsi="Times New Roman" w:cs="Times New Roman"/>
                <w:color w:val="auto"/>
                <w:lang w:eastAsia="en-US"/>
              </w:rPr>
              <w:t>Карасева</w:t>
            </w:r>
          </w:p>
        </w:tc>
        <w:tc>
          <w:tcPr>
            <w:tcW w:w="1701" w:type="dxa"/>
          </w:tcPr>
          <w:p w:rsidR="00E47D3A" w:rsidRPr="00E47D3A" w:rsidRDefault="00E47D3A" w:rsidP="00E47D3A">
            <w:pPr>
              <w:widowControl/>
              <w:autoSpaceDE w:val="0"/>
              <w:autoSpaceDN w:val="0"/>
              <w:adjustRightInd w:val="0"/>
              <w:rPr>
                <w:rFonts w:ascii="Times New Roman" w:eastAsiaTheme="minorHAnsi" w:hAnsi="Times New Roman" w:cs="Times New Roman"/>
                <w:color w:val="auto"/>
                <w:sz w:val="24"/>
                <w:szCs w:val="24"/>
                <w:lang w:eastAsia="en-US"/>
              </w:rPr>
            </w:pPr>
            <w:r w:rsidRPr="00E47D3A">
              <w:rPr>
                <w:rFonts w:ascii="Times New Roman" w:eastAsiaTheme="minorHAnsi" w:hAnsi="Times New Roman" w:cs="Times New Roman"/>
                <w:color w:val="auto"/>
                <w:sz w:val="24"/>
                <w:szCs w:val="24"/>
                <w:lang w:eastAsia="en-US"/>
              </w:rPr>
              <w:t>ПР,</w:t>
            </w:r>
          </w:p>
          <w:p w:rsidR="00E47D3A" w:rsidRPr="00E47D3A" w:rsidRDefault="00E47D3A" w:rsidP="00E47D3A">
            <w:pPr>
              <w:widowControl/>
              <w:autoSpaceDE w:val="0"/>
              <w:autoSpaceDN w:val="0"/>
              <w:adjustRightInd w:val="0"/>
              <w:rPr>
                <w:rFonts w:ascii="Times New Roman" w:eastAsiaTheme="minorHAnsi" w:hAnsi="Times New Roman" w:cs="Times New Roman"/>
                <w:color w:val="auto"/>
                <w:sz w:val="24"/>
                <w:szCs w:val="24"/>
                <w:lang w:eastAsia="en-US"/>
              </w:rPr>
            </w:pPr>
            <w:r w:rsidRPr="00E47D3A">
              <w:rPr>
                <w:rFonts w:ascii="Times New Roman" w:eastAsiaTheme="minorHAnsi" w:hAnsi="Times New Roman" w:cs="Times New Roman"/>
                <w:color w:val="auto"/>
                <w:sz w:val="24"/>
                <w:szCs w:val="24"/>
                <w:lang w:eastAsia="en-US"/>
              </w:rPr>
              <w:t>СКР,</w:t>
            </w:r>
          </w:p>
          <w:p w:rsidR="00E47D3A" w:rsidRPr="00E47D3A" w:rsidRDefault="00E47D3A" w:rsidP="00E47D3A">
            <w:pPr>
              <w:pStyle w:val="a3"/>
              <w:tabs>
                <w:tab w:val="left" w:pos="1029"/>
              </w:tabs>
              <w:jc w:val="both"/>
              <w:rPr>
                <w:rFonts w:ascii="Times New Roman" w:hAnsi="Times New Roman" w:cs="Times New Roman"/>
                <w:b/>
              </w:rPr>
            </w:pPr>
            <w:r w:rsidRPr="00E47D3A">
              <w:rPr>
                <w:rFonts w:ascii="Times New Roman" w:eastAsiaTheme="minorHAnsi" w:hAnsi="Times New Roman" w:cs="Times New Roman"/>
                <w:color w:val="auto"/>
                <w:lang w:eastAsia="en-US"/>
              </w:rPr>
              <w:t>ФР</w:t>
            </w:r>
          </w:p>
        </w:tc>
      </w:tr>
      <w:tr w:rsidR="00E47D3A" w:rsidTr="002111FD">
        <w:tc>
          <w:tcPr>
            <w:tcW w:w="992" w:type="dxa"/>
          </w:tcPr>
          <w:p w:rsidR="00E47D3A" w:rsidRDefault="00E47D3A" w:rsidP="000A2240">
            <w:pPr>
              <w:pStyle w:val="a3"/>
              <w:tabs>
                <w:tab w:val="left" w:pos="1029"/>
              </w:tabs>
              <w:jc w:val="both"/>
              <w:rPr>
                <w:rFonts w:ascii="Times New Roman" w:hAnsi="Times New Roman" w:cs="Times New Roman"/>
                <w:b/>
              </w:rPr>
            </w:pPr>
          </w:p>
        </w:tc>
        <w:tc>
          <w:tcPr>
            <w:tcW w:w="9781" w:type="dxa"/>
            <w:gridSpan w:val="3"/>
          </w:tcPr>
          <w:p w:rsidR="00E47D3A" w:rsidRPr="00E47D3A" w:rsidRDefault="00E47D3A" w:rsidP="00E47D3A">
            <w:pPr>
              <w:pStyle w:val="a3"/>
              <w:tabs>
                <w:tab w:val="left" w:pos="2745"/>
              </w:tabs>
              <w:jc w:val="both"/>
              <w:rPr>
                <w:rFonts w:ascii="Times New Roman" w:hAnsi="Times New Roman" w:cs="Times New Roman"/>
                <w:sz w:val="28"/>
                <w:szCs w:val="28"/>
              </w:rPr>
            </w:pPr>
            <w:r>
              <w:rPr>
                <w:rFonts w:ascii="Times New Roman" w:hAnsi="Times New Roman" w:cs="Times New Roman"/>
                <w:b/>
              </w:rPr>
              <w:tab/>
            </w:r>
            <w:r w:rsidRPr="00E47D3A">
              <w:rPr>
                <w:rFonts w:ascii="Times New Roman" w:eastAsiaTheme="minorHAnsi" w:hAnsi="Times New Roman" w:cs="Times New Roman"/>
                <w:bCs/>
                <w:i/>
                <w:iCs/>
                <w:color w:val="auto"/>
                <w:sz w:val="28"/>
                <w:szCs w:val="28"/>
                <w:lang w:eastAsia="en-US"/>
              </w:rPr>
              <w:t>ИГРОВАЯ ДЕЯТЕЛЬНОСТЬ</w:t>
            </w:r>
          </w:p>
        </w:tc>
      </w:tr>
      <w:tr w:rsidR="00304D9B" w:rsidTr="00154F7A">
        <w:tc>
          <w:tcPr>
            <w:tcW w:w="992" w:type="dxa"/>
          </w:tcPr>
          <w:p w:rsidR="00304D9B" w:rsidRDefault="00304D9B" w:rsidP="000A2240">
            <w:pPr>
              <w:pStyle w:val="a3"/>
              <w:tabs>
                <w:tab w:val="left" w:pos="1029"/>
              </w:tabs>
              <w:jc w:val="both"/>
              <w:rPr>
                <w:rFonts w:ascii="Times New Roman" w:hAnsi="Times New Roman" w:cs="Times New Roman"/>
                <w:b/>
              </w:rPr>
            </w:pPr>
          </w:p>
        </w:tc>
        <w:tc>
          <w:tcPr>
            <w:tcW w:w="4820" w:type="dxa"/>
          </w:tcPr>
          <w:p w:rsidR="00E47D3A" w:rsidRPr="00E47D3A" w:rsidRDefault="00E47D3A" w:rsidP="00E47D3A">
            <w:pPr>
              <w:widowControl/>
              <w:autoSpaceDE w:val="0"/>
              <w:autoSpaceDN w:val="0"/>
              <w:adjustRightInd w:val="0"/>
              <w:rPr>
                <w:rFonts w:ascii="Times New Roman" w:eastAsiaTheme="minorHAnsi" w:hAnsi="Times New Roman" w:cs="Times New Roman"/>
                <w:color w:val="auto"/>
                <w:sz w:val="24"/>
                <w:szCs w:val="24"/>
                <w:lang w:eastAsia="en-US"/>
              </w:rPr>
            </w:pPr>
            <w:r w:rsidRPr="00E47D3A">
              <w:rPr>
                <w:rFonts w:ascii="Times New Roman" w:eastAsiaTheme="minorHAnsi" w:hAnsi="Times New Roman" w:cs="Times New Roman"/>
                <w:color w:val="auto"/>
                <w:sz w:val="24"/>
                <w:szCs w:val="24"/>
                <w:lang w:eastAsia="en-US"/>
              </w:rPr>
              <w:t>Развивать способность детей выполнять</w:t>
            </w:r>
          </w:p>
          <w:p w:rsidR="00E47D3A" w:rsidRPr="00E47D3A" w:rsidRDefault="00E47D3A" w:rsidP="00E47D3A">
            <w:pPr>
              <w:widowControl/>
              <w:autoSpaceDE w:val="0"/>
              <w:autoSpaceDN w:val="0"/>
              <w:adjustRightInd w:val="0"/>
              <w:rPr>
                <w:rFonts w:ascii="Times New Roman" w:eastAsiaTheme="minorHAnsi" w:hAnsi="Times New Roman" w:cs="Times New Roman"/>
                <w:color w:val="auto"/>
                <w:sz w:val="24"/>
                <w:szCs w:val="24"/>
                <w:lang w:eastAsia="en-US"/>
              </w:rPr>
            </w:pPr>
            <w:r w:rsidRPr="00E47D3A">
              <w:rPr>
                <w:rFonts w:ascii="Times New Roman" w:eastAsiaTheme="minorHAnsi" w:hAnsi="Times New Roman" w:cs="Times New Roman"/>
                <w:color w:val="auto"/>
                <w:sz w:val="24"/>
                <w:szCs w:val="24"/>
                <w:lang w:eastAsia="en-US"/>
              </w:rPr>
              <w:t>выразительные движения в соответствии</w:t>
            </w:r>
          </w:p>
          <w:p w:rsidR="00E47D3A" w:rsidRPr="00E47D3A" w:rsidRDefault="00E47D3A" w:rsidP="00E47D3A">
            <w:pPr>
              <w:widowControl/>
              <w:autoSpaceDE w:val="0"/>
              <w:autoSpaceDN w:val="0"/>
              <w:adjustRightInd w:val="0"/>
              <w:rPr>
                <w:rFonts w:ascii="Times New Roman" w:eastAsiaTheme="minorHAnsi" w:hAnsi="Times New Roman" w:cs="Times New Roman"/>
                <w:color w:val="auto"/>
                <w:sz w:val="24"/>
                <w:szCs w:val="24"/>
                <w:lang w:eastAsia="en-US"/>
              </w:rPr>
            </w:pPr>
            <w:r w:rsidRPr="00E47D3A">
              <w:rPr>
                <w:rFonts w:ascii="Times New Roman" w:eastAsiaTheme="minorHAnsi" w:hAnsi="Times New Roman" w:cs="Times New Roman"/>
                <w:color w:val="auto"/>
                <w:sz w:val="24"/>
                <w:szCs w:val="24"/>
                <w:lang w:eastAsia="en-US"/>
              </w:rPr>
              <w:t>с музыкой</w:t>
            </w:r>
          </w:p>
          <w:p w:rsidR="00304D9B" w:rsidRDefault="00E47D3A" w:rsidP="00E47D3A">
            <w:pPr>
              <w:pStyle w:val="a3"/>
              <w:tabs>
                <w:tab w:val="left" w:pos="1029"/>
              </w:tabs>
              <w:jc w:val="both"/>
              <w:rPr>
                <w:rFonts w:ascii="Times New Roman" w:hAnsi="Times New Roman" w:cs="Times New Roman"/>
                <w:b/>
              </w:rPr>
            </w:pPr>
            <w:r w:rsidRPr="00E47D3A">
              <w:rPr>
                <w:rFonts w:ascii="Times New Roman" w:eastAsiaTheme="minorHAnsi" w:hAnsi="Times New Roman" w:cs="Times New Roman"/>
                <w:color w:val="auto"/>
                <w:lang w:eastAsia="en-US"/>
              </w:rPr>
              <w:t>и игровым образом</w:t>
            </w:r>
          </w:p>
        </w:tc>
        <w:tc>
          <w:tcPr>
            <w:tcW w:w="3260" w:type="dxa"/>
          </w:tcPr>
          <w:p w:rsidR="00E47D3A" w:rsidRPr="00E47D3A" w:rsidRDefault="00E47D3A" w:rsidP="00E47D3A">
            <w:pPr>
              <w:widowControl/>
              <w:autoSpaceDE w:val="0"/>
              <w:autoSpaceDN w:val="0"/>
              <w:adjustRightInd w:val="0"/>
              <w:rPr>
                <w:rFonts w:ascii="Times New Roman" w:eastAsiaTheme="minorHAnsi" w:hAnsi="Times New Roman" w:cs="Times New Roman"/>
                <w:color w:val="auto"/>
                <w:sz w:val="24"/>
                <w:szCs w:val="24"/>
                <w:lang w:eastAsia="en-US"/>
              </w:rPr>
            </w:pPr>
            <w:r w:rsidRPr="00E47D3A">
              <w:rPr>
                <w:rFonts w:ascii="Times New Roman" w:eastAsiaTheme="minorHAnsi" w:hAnsi="Times New Roman" w:cs="Times New Roman"/>
                <w:color w:val="auto"/>
                <w:sz w:val="24"/>
                <w:szCs w:val="24"/>
                <w:lang w:eastAsia="en-US"/>
              </w:rPr>
              <w:t>Музыкальные игры:</w:t>
            </w:r>
          </w:p>
          <w:p w:rsidR="00E47D3A" w:rsidRPr="00E47D3A" w:rsidRDefault="00E47D3A" w:rsidP="00E47D3A">
            <w:pPr>
              <w:widowControl/>
              <w:autoSpaceDE w:val="0"/>
              <w:autoSpaceDN w:val="0"/>
              <w:adjustRightInd w:val="0"/>
              <w:rPr>
                <w:rFonts w:ascii="Times New Roman" w:eastAsiaTheme="minorHAnsi" w:hAnsi="Times New Roman" w:cs="Times New Roman"/>
                <w:color w:val="auto"/>
                <w:sz w:val="24"/>
                <w:szCs w:val="24"/>
                <w:lang w:eastAsia="en-US"/>
              </w:rPr>
            </w:pPr>
            <w:r w:rsidRPr="00E47D3A">
              <w:rPr>
                <w:rFonts w:ascii="Times New Roman" w:eastAsiaTheme="minorHAnsi" w:hAnsi="Times New Roman" w:cs="Times New Roman"/>
                <w:color w:val="auto"/>
                <w:sz w:val="24"/>
                <w:szCs w:val="24"/>
                <w:lang w:eastAsia="en-US"/>
              </w:rPr>
              <w:t>«Птички и собачка» (рус.</w:t>
            </w:r>
          </w:p>
          <w:p w:rsidR="00E47D3A" w:rsidRPr="00E47D3A" w:rsidRDefault="00E47D3A" w:rsidP="00E47D3A">
            <w:pPr>
              <w:widowControl/>
              <w:autoSpaceDE w:val="0"/>
              <w:autoSpaceDN w:val="0"/>
              <w:adjustRightInd w:val="0"/>
              <w:rPr>
                <w:rFonts w:ascii="Times New Roman" w:eastAsiaTheme="minorHAnsi" w:hAnsi="Times New Roman" w:cs="Times New Roman"/>
                <w:color w:val="auto"/>
                <w:sz w:val="24"/>
                <w:szCs w:val="24"/>
                <w:lang w:eastAsia="en-US"/>
              </w:rPr>
            </w:pPr>
            <w:r w:rsidRPr="00E47D3A">
              <w:rPr>
                <w:rFonts w:ascii="Times New Roman" w:eastAsiaTheme="minorHAnsi" w:hAnsi="Times New Roman" w:cs="Times New Roman"/>
                <w:color w:val="auto"/>
                <w:sz w:val="24"/>
                <w:szCs w:val="24"/>
                <w:lang w:eastAsia="en-US"/>
              </w:rPr>
              <w:t>нар. песня «Ой, летали</w:t>
            </w:r>
          </w:p>
          <w:p w:rsidR="00E47D3A" w:rsidRPr="00E47D3A" w:rsidRDefault="00E47D3A" w:rsidP="00E47D3A">
            <w:pPr>
              <w:widowControl/>
              <w:autoSpaceDE w:val="0"/>
              <w:autoSpaceDN w:val="0"/>
              <w:adjustRightInd w:val="0"/>
              <w:rPr>
                <w:rFonts w:ascii="Times New Roman" w:eastAsiaTheme="minorHAnsi" w:hAnsi="Times New Roman" w:cs="Times New Roman"/>
                <w:color w:val="auto"/>
                <w:sz w:val="24"/>
                <w:szCs w:val="24"/>
                <w:lang w:eastAsia="en-US"/>
              </w:rPr>
            </w:pPr>
            <w:r w:rsidRPr="00E47D3A">
              <w:rPr>
                <w:rFonts w:ascii="Times New Roman" w:eastAsiaTheme="minorHAnsi" w:hAnsi="Times New Roman" w:cs="Times New Roman"/>
                <w:color w:val="auto"/>
                <w:sz w:val="24"/>
                <w:szCs w:val="24"/>
                <w:lang w:eastAsia="en-US"/>
              </w:rPr>
              <w:t>птички»), «Ежик и мыши»</w:t>
            </w:r>
          </w:p>
          <w:p w:rsidR="00304D9B" w:rsidRPr="00E47D3A" w:rsidRDefault="00E47D3A" w:rsidP="00E47D3A">
            <w:pPr>
              <w:pStyle w:val="a3"/>
              <w:tabs>
                <w:tab w:val="left" w:pos="1029"/>
              </w:tabs>
              <w:jc w:val="both"/>
              <w:rPr>
                <w:rFonts w:ascii="Times New Roman" w:hAnsi="Times New Roman" w:cs="Times New Roman"/>
                <w:b/>
              </w:rPr>
            </w:pPr>
            <w:r w:rsidRPr="00E47D3A">
              <w:rPr>
                <w:rFonts w:ascii="Times New Roman" w:eastAsiaTheme="minorHAnsi" w:hAnsi="Times New Roman" w:cs="Times New Roman"/>
                <w:color w:val="auto"/>
                <w:lang w:eastAsia="en-US"/>
              </w:rPr>
              <w:t>(муз. и сл. М. Картушиной)</w:t>
            </w:r>
          </w:p>
        </w:tc>
        <w:tc>
          <w:tcPr>
            <w:tcW w:w="1701" w:type="dxa"/>
          </w:tcPr>
          <w:p w:rsidR="00E47D3A" w:rsidRPr="00E47D3A" w:rsidRDefault="00E47D3A" w:rsidP="00E47D3A">
            <w:pPr>
              <w:widowControl/>
              <w:autoSpaceDE w:val="0"/>
              <w:autoSpaceDN w:val="0"/>
              <w:adjustRightInd w:val="0"/>
              <w:rPr>
                <w:rFonts w:ascii="Times New Roman" w:eastAsiaTheme="minorHAnsi" w:hAnsi="Times New Roman" w:cs="Times New Roman"/>
                <w:color w:val="auto"/>
                <w:lang w:eastAsia="en-US"/>
              </w:rPr>
            </w:pPr>
            <w:r w:rsidRPr="00E47D3A">
              <w:rPr>
                <w:rFonts w:ascii="Times New Roman" w:eastAsiaTheme="minorHAnsi" w:hAnsi="Times New Roman" w:cs="Times New Roman"/>
                <w:color w:val="auto"/>
                <w:lang w:eastAsia="en-US"/>
              </w:rPr>
              <w:t>ФР,</w:t>
            </w:r>
          </w:p>
          <w:p w:rsidR="00E47D3A" w:rsidRPr="00E47D3A" w:rsidRDefault="00E47D3A" w:rsidP="00E47D3A">
            <w:pPr>
              <w:widowControl/>
              <w:autoSpaceDE w:val="0"/>
              <w:autoSpaceDN w:val="0"/>
              <w:adjustRightInd w:val="0"/>
              <w:rPr>
                <w:rFonts w:ascii="Times New Roman" w:eastAsiaTheme="minorHAnsi" w:hAnsi="Times New Roman" w:cs="Times New Roman"/>
                <w:color w:val="auto"/>
                <w:lang w:eastAsia="en-US"/>
              </w:rPr>
            </w:pPr>
            <w:r w:rsidRPr="00E47D3A">
              <w:rPr>
                <w:rFonts w:ascii="Times New Roman" w:eastAsiaTheme="minorHAnsi" w:hAnsi="Times New Roman" w:cs="Times New Roman"/>
                <w:color w:val="auto"/>
                <w:lang w:eastAsia="en-US"/>
              </w:rPr>
              <w:t>ПР,</w:t>
            </w:r>
          </w:p>
          <w:p w:rsidR="00E47D3A" w:rsidRPr="00E47D3A" w:rsidRDefault="00E47D3A" w:rsidP="00E47D3A">
            <w:pPr>
              <w:widowControl/>
              <w:autoSpaceDE w:val="0"/>
              <w:autoSpaceDN w:val="0"/>
              <w:adjustRightInd w:val="0"/>
              <w:rPr>
                <w:rFonts w:ascii="Times New Roman" w:eastAsiaTheme="minorHAnsi" w:hAnsi="Times New Roman" w:cs="Times New Roman"/>
                <w:color w:val="auto"/>
                <w:lang w:eastAsia="en-US"/>
              </w:rPr>
            </w:pPr>
            <w:r w:rsidRPr="00E47D3A">
              <w:rPr>
                <w:rFonts w:ascii="Times New Roman" w:eastAsiaTheme="minorHAnsi" w:hAnsi="Times New Roman" w:cs="Times New Roman"/>
                <w:color w:val="auto"/>
                <w:lang w:eastAsia="en-US"/>
              </w:rPr>
              <w:t>СКР,</w:t>
            </w:r>
          </w:p>
          <w:p w:rsidR="00304D9B" w:rsidRDefault="00E47D3A" w:rsidP="00E47D3A">
            <w:pPr>
              <w:pStyle w:val="a3"/>
              <w:tabs>
                <w:tab w:val="left" w:pos="1029"/>
              </w:tabs>
              <w:jc w:val="both"/>
              <w:rPr>
                <w:rFonts w:ascii="Times New Roman" w:hAnsi="Times New Roman" w:cs="Times New Roman"/>
                <w:b/>
              </w:rPr>
            </w:pPr>
            <w:r w:rsidRPr="00E47D3A">
              <w:rPr>
                <w:rFonts w:ascii="Times New Roman" w:eastAsiaTheme="minorHAnsi" w:hAnsi="Times New Roman" w:cs="Times New Roman"/>
                <w:color w:val="auto"/>
                <w:lang w:eastAsia="en-US"/>
              </w:rPr>
              <w:t>РР</w:t>
            </w:r>
          </w:p>
        </w:tc>
      </w:tr>
      <w:tr w:rsidR="00E47D3A" w:rsidTr="002111FD">
        <w:tc>
          <w:tcPr>
            <w:tcW w:w="992" w:type="dxa"/>
          </w:tcPr>
          <w:p w:rsidR="00E47D3A" w:rsidRDefault="00E47D3A" w:rsidP="000A2240">
            <w:pPr>
              <w:pStyle w:val="a3"/>
              <w:tabs>
                <w:tab w:val="left" w:pos="1029"/>
              </w:tabs>
              <w:jc w:val="both"/>
              <w:rPr>
                <w:rFonts w:ascii="Times New Roman" w:hAnsi="Times New Roman" w:cs="Times New Roman"/>
                <w:b/>
              </w:rPr>
            </w:pPr>
          </w:p>
        </w:tc>
        <w:tc>
          <w:tcPr>
            <w:tcW w:w="9781" w:type="dxa"/>
            <w:gridSpan w:val="3"/>
          </w:tcPr>
          <w:p w:rsidR="00E47D3A" w:rsidRPr="00E47D3A" w:rsidRDefault="00E47D3A" w:rsidP="000A2240">
            <w:pPr>
              <w:pStyle w:val="a3"/>
              <w:tabs>
                <w:tab w:val="left" w:pos="1029"/>
              </w:tabs>
              <w:jc w:val="both"/>
              <w:rPr>
                <w:rFonts w:ascii="Times New Roman" w:hAnsi="Times New Roman" w:cs="Times New Roman"/>
                <w:sz w:val="28"/>
                <w:szCs w:val="28"/>
              </w:rPr>
            </w:pPr>
            <w:r w:rsidRPr="00E47D3A">
              <w:rPr>
                <w:rFonts w:ascii="Times New Roman" w:eastAsiaTheme="minorHAnsi" w:hAnsi="Times New Roman" w:cs="Times New Roman"/>
                <w:bCs/>
                <w:i/>
                <w:iCs/>
                <w:color w:val="auto"/>
                <w:sz w:val="28"/>
                <w:szCs w:val="28"/>
                <w:lang w:eastAsia="en-US"/>
              </w:rPr>
              <w:t>Совместная музыкальная деятельность ДЕТЕЙ с ВОСПИТАТЕЛЕМ</w:t>
            </w:r>
          </w:p>
        </w:tc>
      </w:tr>
      <w:tr w:rsidR="00E47D3A" w:rsidTr="002111FD">
        <w:tc>
          <w:tcPr>
            <w:tcW w:w="992" w:type="dxa"/>
          </w:tcPr>
          <w:p w:rsidR="00E47D3A" w:rsidRDefault="00E47D3A" w:rsidP="000A2240">
            <w:pPr>
              <w:pStyle w:val="a3"/>
              <w:tabs>
                <w:tab w:val="left" w:pos="1029"/>
              </w:tabs>
              <w:jc w:val="both"/>
              <w:rPr>
                <w:rFonts w:ascii="Times New Roman" w:hAnsi="Times New Roman" w:cs="Times New Roman"/>
                <w:b/>
              </w:rPr>
            </w:pPr>
          </w:p>
        </w:tc>
        <w:tc>
          <w:tcPr>
            <w:tcW w:w="4820" w:type="dxa"/>
          </w:tcPr>
          <w:p w:rsidR="00E47D3A" w:rsidRPr="00E47D3A" w:rsidRDefault="00E47D3A" w:rsidP="00E47D3A">
            <w:pPr>
              <w:widowControl/>
              <w:autoSpaceDE w:val="0"/>
              <w:autoSpaceDN w:val="0"/>
              <w:adjustRightInd w:val="0"/>
              <w:rPr>
                <w:rFonts w:ascii="Times New Roman" w:eastAsiaTheme="minorHAnsi" w:hAnsi="Times New Roman" w:cs="Times New Roman"/>
                <w:color w:val="auto"/>
                <w:sz w:val="24"/>
                <w:szCs w:val="24"/>
                <w:lang w:eastAsia="en-US"/>
              </w:rPr>
            </w:pPr>
            <w:r w:rsidRPr="00E47D3A">
              <w:rPr>
                <w:rFonts w:ascii="Times New Roman" w:eastAsiaTheme="minorHAnsi" w:hAnsi="Times New Roman" w:cs="Times New Roman"/>
                <w:color w:val="auto"/>
                <w:sz w:val="24"/>
                <w:szCs w:val="24"/>
                <w:lang w:eastAsia="en-US"/>
              </w:rPr>
              <w:t>Побуждать детей к игровым действиям,</w:t>
            </w:r>
          </w:p>
          <w:p w:rsidR="00E47D3A" w:rsidRPr="00E47D3A" w:rsidRDefault="00E47D3A" w:rsidP="00E47D3A">
            <w:pPr>
              <w:widowControl/>
              <w:autoSpaceDE w:val="0"/>
              <w:autoSpaceDN w:val="0"/>
              <w:adjustRightInd w:val="0"/>
              <w:rPr>
                <w:rFonts w:ascii="Times New Roman" w:eastAsiaTheme="minorHAnsi" w:hAnsi="Times New Roman" w:cs="Times New Roman"/>
                <w:color w:val="auto"/>
                <w:sz w:val="24"/>
                <w:szCs w:val="24"/>
                <w:lang w:eastAsia="en-US"/>
              </w:rPr>
            </w:pPr>
            <w:r w:rsidRPr="00E47D3A">
              <w:rPr>
                <w:rFonts w:ascii="Times New Roman" w:eastAsiaTheme="minorHAnsi" w:hAnsi="Times New Roman" w:cs="Times New Roman"/>
                <w:color w:val="auto"/>
                <w:sz w:val="24"/>
                <w:szCs w:val="24"/>
                <w:lang w:eastAsia="en-US"/>
              </w:rPr>
              <w:t>самостоятельным движениям под</w:t>
            </w:r>
          </w:p>
          <w:p w:rsidR="00E47D3A" w:rsidRPr="00E47D3A" w:rsidRDefault="00E47D3A" w:rsidP="00E47D3A">
            <w:pPr>
              <w:widowControl/>
              <w:autoSpaceDE w:val="0"/>
              <w:autoSpaceDN w:val="0"/>
              <w:adjustRightInd w:val="0"/>
              <w:rPr>
                <w:rFonts w:ascii="Times New Roman" w:eastAsiaTheme="minorHAnsi" w:hAnsi="Times New Roman" w:cs="Times New Roman"/>
                <w:color w:val="auto"/>
                <w:sz w:val="24"/>
                <w:szCs w:val="24"/>
                <w:lang w:eastAsia="en-US"/>
              </w:rPr>
            </w:pPr>
            <w:r w:rsidRPr="00E47D3A">
              <w:rPr>
                <w:rFonts w:ascii="Times New Roman" w:eastAsiaTheme="minorHAnsi" w:hAnsi="Times New Roman" w:cs="Times New Roman"/>
                <w:color w:val="auto"/>
                <w:sz w:val="24"/>
                <w:szCs w:val="24"/>
                <w:lang w:eastAsia="en-US"/>
              </w:rPr>
              <w:t>музыку. Продолжать побуждать</w:t>
            </w:r>
          </w:p>
          <w:p w:rsidR="00E47D3A" w:rsidRPr="00E47D3A" w:rsidRDefault="00E47D3A" w:rsidP="00E47D3A">
            <w:pPr>
              <w:widowControl/>
              <w:autoSpaceDE w:val="0"/>
              <w:autoSpaceDN w:val="0"/>
              <w:adjustRightInd w:val="0"/>
              <w:rPr>
                <w:rFonts w:ascii="Times New Roman" w:eastAsiaTheme="minorHAnsi" w:hAnsi="Times New Roman" w:cs="Times New Roman"/>
                <w:color w:val="auto"/>
                <w:sz w:val="24"/>
                <w:szCs w:val="24"/>
                <w:lang w:eastAsia="en-US"/>
              </w:rPr>
            </w:pPr>
            <w:r w:rsidRPr="00E47D3A">
              <w:rPr>
                <w:rFonts w:ascii="Times New Roman" w:eastAsiaTheme="minorHAnsi" w:hAnsi="Times New Roman" w:cs="Times New Roman"/>
                <w:color w:val="auto"/>
                <w:sz w:val="24"/>
                <w:szCs w:val="24"/>
                <w:lang w:eastAsia="en-US"/>
              </w:rPr>
              <w:t>воспринимать звучание различных по</w:t>
            </w:r>
          </w:p>
          <w:p w:rsidR="00E47D3A" w:rsidRPr="00E47D3A" w:rsidRDefault="00E47D3A" w:rsidP="00E47D3A">
            <w:pPr>
              <w:widowControl/>
              <w:autoSpaceDE w:val="0"/>
              <w:autoSpaceDN w:val="0"/>
              <w:adjustRightInd w:val="0"/>
              <w:rPr>
                <w:rFonts w:ascii="Times New Roman" w:eastAsiaTheme="minorHAnsi" w:hAnsi="Times New Roman" w:cs="Times New Roman"/>
                <w:color w:val="auto"/>
                <w:sz w:val="24"/>
                <w:szCs w:val="24"/>
                <w:lang w:eastAsia="en-US"/>
              </w:rPr>
            </w:pPr>
            <w:r w:rsidRPr="00E47D3A">
              <w:rPr>
                <w:rFonts w:ascii="Times New Roman" w:eastAsiaTheme="minorHAnsi" w:hAnsi="Times New Roman" w:cs="Times New Roman"/>
                <w:color w:val="auto"/>
                <w:sz w:val="24"/>
                <w:szCs w:val="24"/>
                <w:lang w:eastAsia="en-US"/>
              </w:rPr>
              <w:t>тембру и высоте музыкальных игрушек</w:t>
            </w:r>
          </w:p>
          <w:p w:rsidR="00E47D3A" w:rsidRPr="00E47D3A" w:rsidRDefault="00E47D3A" w:rsidP="00E47D3A">
            <w:pPr>
              <w:widowControl/>
              <w:autoSpaceDE w:val="0"/>
              <w:autoSpaceDN w:val="0"/>
              <w:adjustRightInd w:val="0"/>
              <w:rPr>
                <w:rFonts w:ascii="Times New Roman" w:eastAsiaTheme="minorHAnsi" w:hAnsi="Times New Roman" w:cs="Times New Roman"/>
                <w:color w:val="auto"/>
                <w:sz w:val="24"/>
                <w:szCs w:val="24"/>
                <w:lang w:eastAsia="en-US"/>
              </w:rPr>
            </w:pPr>
            <w:r w:rsidRPr="00E47D3A">
              <w:rPr>
                <w:rFonts w:ascii="Times New Roman" w:eastAsiaTheme="minorHAnsi" w:hAnsi="Times New Roman" w:cs="Times New Roman"/>
                <w:color w:val="auto"/>
                <w:sz w:val="24"/>
                <w:szCs w:val="24"/>
                <w:lang w:eastAsia="en-US"/>
              </w:rPr>
              <w:t>(погремушки, бубен, колокольчики),</w:t>
            </w:r>
          </w:p>
          <w:p w:rsidR="00E47D3A" w:rsidRPr="00E47D3A" w:rsidRDefault="00E47D3A" w:rsidP="00E47D3A">
            <w:pPr>
              <w:pStyle w:val="a3"/>
              <w:tabs>
                <w:tab w:val="left" w:pos="1029"/>
              </w:tabs>
              <w:jc w:val="both"/>
              <w:rPr>
                <w:rFonts w:ascii="Times New Roman" w:hAnsi="Times New Roman" w:cs="Times New Roman"/>
                <w:b/>
              </w:rPr>
            </w:pPr>
            <w:r w:rsidRPr="00E47D3A">
              <w:rPr>
                <w:rFonts w:ascii="Times New Roman" w:eastAsiaTheme="minorHAnsi" w:hAnsi="Times New Roman" w:cs="Times New Roman"/>
                <w:color w:val="auto"/>
                <w:lang w:eastAsia="en-US"/>
              </w:rPr>
              <w:t>побуждать их называть</w:t>
            </w:r>
          </w:p>
        </w:tc>
        <w:tc>
          <w:tcPr>
            <w:tcW w:w="4961" w:type="dxa"/>
            <w:gridSpan w:val="2"/>
          </w:tcPr>
          <w:p w:rsidR="00E47D3A" w:rsidRPr="00E47D3A" w:rsidRDefault="00E47D3A" w:rsidP="00E47D3A">
            <w:pPr>
              <w:widowControl/>
              <w:autoSpaceDE w:val="0"/>
              <w:autoSpaceDN w:val="0"/>
              <w:adjustRightInd w:val="0"/>
              <w:rPr>
                <w:rFonts w:ascii="Times New Roman" w:eastAsiaTheme="minorHAnsi" w:hAnsi="Times New Roman" w:cs="Times New Roman"/>
                <w:color w:val="auto"/>
                <w:sz w:val="24"/>
                <w:szCs w:val="24"/>
                <w:lang w:eastAsia="en-US"/>
              </w:rPr>
            </w:pPr>
            <w:r w:rsidRPr="00E47D3A">
              <w:rPr>
                <w:rFonts w:ascii="Times New Roman" w:eastAsiaTheme="minorHAnsi" w:hAnsi="Times New Roman" w:cs="Times New Roman"/>
                <w:color w:val="auto"/>
                <w:sz w:val="24"/>
                <w:szCs w:val="24"/>
                <w:lang w:eastAsia="en-US"/>
              </w:rPr>
              <w:t>Внести игрушки: куклу, мишку, лошадку,</w:t>
            </w:r>
          </w:p>
          <w:p w:rsidR="00E47D3A" w:rsidRPr="00E47D3A" w:rsidRDefault="00E47D3A" w:rsidP="00E47D3A">
            <w:pPr>
              <w:widowControl/>
              <w:autoSpaceDE w:val="0"/>
              <w:autoSpaceDN w:val="0"/>
              <w:adjustRightInd w:val="0"/>
              <w:rPr>
                <w:rFonts w:ascii="Times New Roman" w:eastAsiaTheme="minorHAnsi" w:hAnsi="Times New Roman" w:cs="Times New Roman"/>
                <w:color w:val="auto"/>
                <w:sz w:val="24"/>
                <w:szCs w:val="24"/>
                <w:lang w:eastAsia="en-US"/>
              </w:rPr>
            </w:pPr>
            <w:r w:rsidRPr="00E47D3A">
              <w:rPr>
                <w:rFonts w:ascii="Times New Roman" w:eastAsiaTheme="minorHAnsi" w:hAnsi="Times New Roman" w:cs="Times New Roman"/>
                <w:color w:val="auto"/>
                <w:sz w:val="24"/>
                <w:szCs w:val="24"/>
                <w:lang w:eastAsia="en-US"/>
              </w:rPr>
              <w:t>зайку. Внести детские музыкальные игрушки:</w:t>
            </w:r>
          </w:p>
          <w:p w:rsidR="00E47D3A" w:rsidRPr="00E47D3A" w:rsidRDefault="00E47D3A" w:rsidP="00E47D3A">
            <w:pPr>
              <w:widowControl/>
              <w:autoSpaceDE w:val="0"/>
              <w:autoSpaceDN w:val="0"/>
              <w:adjustRightInd w:val="0"/>
              <w:rPr>
                <w:rFonts w:ascii="Times New Roman" w:eastAsiaTheme="minorHAnsi" w:hAnsi="Times New Roman" w:cs="Times New Roman"/>
                <w:color w:val="auto"/>
                <w:sz w:val="24"/>
                <w:szCs w:val="24"/>
                <w:lang w:eastAsia="en-US"/>
              </w:rPr>
            </w:pPr>
            <w:r w:rsidRPr="00E47D3A">
              <w:rPr>
                <w:rFonts w:ascii="Times New Roman" w:eastAsiaTheme="minorHAnsi" w:hAnsi="Times New Roman" w:cs="Times New Roman"/>
                <w:color w:val="auto"/>
                <w:sz w:val="24"/>
                <w:szCs w:val="24"/>
                <w:lang w:eastAsia="en-US"/>
              </w:rPr>
              <w:t>погремушки, бубен, колокольчики. Внести</w:t>
            </w:r>
          </w:p>
          <w:p w:rsidR="00E47D3A" w:rsidRPr="00E47D3A" w:rsidRDefault="00E47D3A" w:rsidP="00E47D3A">
            <w:pPr>
              <w:widowControl/>
              <w:autoSpaceDE w:val="0"/>
              <w:autoSpaceDN w:val="0"/>
              <w:adjustRightInd w:val="0"/>
              <w:rPr>
                <w:rFonts w:ascii="Times New Roman" w:eastAsiaTheme="minorHAnsi" w:hAnsi="Times New Roman" w:cs="Times New Roman"/>
                <w:color w:val="auto"/>
                <w:sz w:val="24"/>
                <w:szCs w:val="24"/>
                <w:lang w:eastAsia="en-US"/>
              </w:rPr>
            </w:pPr>
            <w:r w:rsidRPr="00E47D3A">
              <w:rPr>
                <w:rFonts w:ascii="Times New Roman" w:eastAsiaTheme="minorHAnsi" w:hAnsi="Times New Roman" w:cs="Times New Roman"/>
                <w:color w:val="auto"/>
                <w:sz w:val="24"/>
                <w:szCs w:val="24"/>
                <w:lang w:eastAsia="en-US"/>
              </w:rPr>
              <w:t>аудиокассеты с записями детских колыбельных</w:t>
            </w:r>
          </w:p>
          <w:p w:rsidR="00E47D3A" w:rsidRPr="00E47D3A" w:rsidRDefault="00E47D3A" w:rsidP="000A2240">
            <w:pPr>
              <w:pStyle w:val="a3"/>
              <w:tabs>
                <w:tab w:val="left" w:pos="1029"/>
              </w:tabs>
              <w:jc w:val="both"/>
              <w:rPr>
                <w:rFonts w:ascii="Times New Roman" w:hAnsi="Times New Roman" w:cs="Times New Roman"/>
                <w:b/>
              </w:rPr>
            </w:pPr>
            <w:r w:rsidRPr="00E47D3A">
              <w:rPr>
                <w:rFonts w:ascii="Times New Roman" w:eastAsiaTheme="minorHAnsi" w:hAnsi="Times New Roman" w:cs="Times New Roman"/>
                <w:color w:val="auto"/>
                <w:lang w:eastAsia="en-US"/>
              </w:rPr>
              <w:t>песен</w:t>
            </w:r>
          </w:p>
        </w:tc>
      </w:tr>
      <w:tr w:rsidR="00E47D3A" w:rsidTr="002111FD">
        <w:tc>
          <w:tcPr>
            <w:tcW w:w="992" w:type="dxa"/>
          </w:tcPr>
          <w:p w:rsidR="00E47D3A" w:rsidRDefault="00E47D3A" w:rsidP="000A2240">
            <w:pPr>
              <w:pStyle w:val="a3"/>
              <w:tabs>
                <w:tab w:val="left" w:pos="1029"/>
              </w:tabs>
              <w:jc w:val="both"/>
              <w:rPr>
                <w:rFonts w:ascii="Times New Roman" w:hAnsi="Times New Roman" w:cs="Times New Roman"/>
                <w:b/>
              </w:rPr>
            </w:pPr>
          </w:p>
        </w:tc>
        <w:tc>
          <w:tcPr>
            <w:tcW w:w="9781" w:type="dxa"/>
            <w:gridSpan w:val="3"/>
          </w:tcPr>
          <w:p w:rsidR="00E47D3A" w:rsidRPr="00E47D3A" w:rsidRDefault="00E47D3A" w:rsidP="000A2240">
            <w:pPr>
              <w:pStyle w:val="a3"/>
              <w:tabs>
                <w:tab w:val="left" w:pos="1029"/>
              </w:tabs>
              <w:jc w:val="both"/>
              <w:rPr>
                <w:rFonts w:ascii="Times New Roman" w:hAnsi="Times New Roman" w:cs="Times New Roman"/>
                <w:sz w:val="28"/>
                <w:szCs w:val="28"/>
              </w:rPr>
            </w:pPr>
            <w:r>
              <w:rPr>
                <w:rFonts w:ascii="Times New Roman" w:eastAsiaTheme="minorHAnsi" w:hAnsi="Times New Roman" w:cs="Times New Roman"/>
                <w:bCs/>
                <w:i/>
                <w:iCs/>
                <w:color w:val="auto"/>
                <w:sz w:val="28"/>
                <w:szCs w:val="28"/>
                <w:lang w:eastAsia="en-US"/>
              </w:rPr>
              <w:t xml:space="preserve">              </w:t>
            </w:r>
            <w:r w:rsidRPr="00E47D3A">
              <w:rPr>
                <w:rFonts w:ascii="Times New Roman" w:eastAsiaTheme="minorHAnsi" w:hAnsi="Times New Roman" w:cs="Times New Roman"/>
                <w:bCs/>
                <w:i/>
                <w:iCs/>
                <w:color w:val="auto"/>
                <w:sz w:val="28"/>
                <w:szCs w:val="28"/>
                <w:lang w:eastAsia="en-US"/>
              </w:rPr>
              <w:t>ПРАЗДНИКИ, РАЗВЛЕЧЕНИЯ, ДОСУГИ</w:t>
            </w:r>
          </w:p>
        </w:tc>
      </w:tr>
      <w:tr w:rsidR="00E47D3A" w:rsidTr="00154F7A">
        <w:tc>
          <w:tcPr>
            <w:tcW w:w="992" w:type="dxa"/>
          </w:tcPr>
          <w:p w:rsidR="00E47D3A" w:rsidRDefault="00E47D3A" w:rsidP="000A2240">
            <w:pPr>
              <w:pStyle w:val="a3"/>
              <w:tabs>
                <w:tab w:val="left" w:pos="1029"/>
              </w:tabs>
              <w:jc w:val="both"/>
              <w:rPr>
                <w:rFonts w:ascii="Times New Roman" w:hAnsi="Times New Roman" w:cs="Times New Roman"/>
                <w:b/>
              </w:rPr>
            </w:pPr>
          </w:p>
        </w:tc>
        <w:tc>
          <w:tcPr>
            <w:tcW w:w="4820" w:type="dxa"/>
          </w:tcPr>
          <w:p w:rsidR="00905483" w:rsidRPr="00905483" w:rsidRDefault="00905483" w:rsidP="00905483">
            <w:pPr>
              <w:widowControl/>
              <w:autoSpaceDE w:val="0"/>
              <w:autoSpaceDN w:val="0"/>
              <w:adjustRightInd w:val="0"/>
              <w:rPr>
                <w:rFonts w:ascii="Times New Roman" w:eastAsiaTheme="minorHAnsi" w:hAnsi="Times New Roman" w:cs="Times New Roman"/>
                <w:color w:val="auto"/>
                <w:sz w:val="24"/>
                <w:szCs w:val="24"/>
                <w:lang w:eastAsia="en-US"/>
              </w:rPr>
            </w:pPr>
            <w:r w:rsidRPr="00905483">
              <w:rPr>
                <w:rFonts w:ascii="Times New Roman" w:eastAsiaTheme="minorHAnsi" w:hAnsi="Times New Roman" w:cs="Times New Roman"/>
                <w:color w:val="auto"/>
                <w:sz w:val="24"/>
                <w:szCs w:val="24"/>
                <w:lang w:eastAsia="en-US"/>
              </w:rPr>
              <w:t>Развивать интерес к игровой</w:t>
            </w:r>
          </w:p>
          <w:p w:rsidR="00905483" w:rsidRPr="00905483" w:rsidRDefault="00905483" w:rsidP="00905483">
            <w:pPr>
              <w:widowControl/>
              <w:autoSpaceDE w:val="0"/>
              <w:autoSpaceDN w:val="0"/>
              <w:adjustRightInd w:val="0"/>
              <w:rPr>
                <w:rFonts w:ascii="Times New Roman" w:eastAsiaTheme="minorHAnsi" w:hAnsi="Times New Roman" w:cs="Times New Roman"/>
                <w:color w:val="auto"/>
                <w:sz w:val="24"/>
                <w:szCs w:val="24"/>
                <w:lang w:eastAsia="en-US"/>
              </w:rPr>
            </w:pPr>
            <w:r w:rsidRPr="00905483">
              <w:rPr>
                <w:rFonts w:ascii="Times New Roman" w:eastAsiaTheme="minorHAnsi" w:hAnsi="Times New Roman" w:cs="Times New Roman"/>
                <w:color w:val="auto"/>
                <w:sz w:val="24"/>
                <w:szCs w:val="24"/>
                <w:lang w:eastAsia="en-US"/>
              </w:rPr>
              <w:t>деятельности. Побуждать принимать</w:t>
            </w:r>
          </w:p>
          <w:p w:rsidR="00E47D3A" w:rsidRPr="00905483" w:rsidRDefault="00905483" w:rsidP="00905483">
            <w:pPr>
              <w:pStyle w:val="a3"/>
              <w:tabs>
                <w:tab w:val="left" w:pos="1029"/>
              </w:tabs>
              <w:jc w:val="both"/>
              <w:rPr>
                <w:rFonts w:ascii="Times New Roman" w:hAnsi="Times New Roman" w:cs="Times New Roman"/>
                <w:b/>
              </w:rPr>
            </w:pPr>
            <w:r w:rsidRPr="00905483">
              <w:rPr>
                <w:rFonts w:ascii="Times New Roman" w:eastAsiaTheme="minorHAnsi" w:hAnsi="Times New Roman" w:cs="Times New Roman"/>
                <w:color w:val="auto"/>
                <w:lang w:eastAsia="en-US"/>
              </w:rPr>
              <w:t>участие в игре</w:t>
            </w:r>
          </w:p>
        </w:tc>
        <w:tc>
          <w:tcPr>
            <w:tcW w:w="3260" w:type="dxa"/>
          </w:tcPr>
          <w:p w:rsidR="00E47D3A" w:rsidRPr="00905483" w:rsidRDefault="00905483" w:rsidP="000A2240">
            <w:pPr>
              <w:pStyle w:val="a3"/>
              <w:tabs>
                <w:tab w:val="left" w:pos="1029"/>
              </w:tabs>
              <w:jc w:val="both"/>
              <w:rPr>
                <w:rFonts w:ascii="Times New Roman" w:hAnsi="Times New Roman" w:cs="Times New Roman"/>
                <w:b/>
              </w:rPr>
            </w:pPr>
            <w:r w:rsidRPr="00905483">
              <w:rPr>
                <w:rFonts w:ascii="Times New Roman" w:eastAsiaTheme="minorHAnsi" w:hAnsi="Times New Roman" w:cs="Times New Roman"/>
                <w:color w:val="auto"/>
                <w:lang w:eastAsia="en-US"/>
              </w:rPr>
              <w:t>«Театр игрушки»</w:t>
            </w:r>
          </w:p>
        </w:tc>
        <w:tc>
          <w:tcPr>
            <w:tcW w:w="1701" w:type="dxa"/>
          </w:tcPr>
          <w:p w:rsidR="00905483" w:rsidRPr="00905483" w:rsidRDefault="00905483" w:rsidP="00905483">
            <w:pPr>
              <w:widowControl/>
              <w:autoSpaceDE w:val="0"/>
              <w:autoSpaceDN w:val="0"/>
              <w:adjustRightInd w:val="0"/>
              <w:rPr>
                <w:rFonts w:ascii="Times New Roman" w:eastAsiaTheme="minorHAnsi" w:hAnsi="Times New Roman" w:cs="Times New Roman"/>
                <w:color w:val="auto"/>
                <w:sz w:val="24"/>
                <w:szCs w:val="24"/>
                <w:lang w:eastAsia="en-US"/>
              </w:rPr>
            </w:pPr>
            <w:r w:rsidRPr="00905483">
              <w:rPr>
                <w:rFonts w:ascii="Times New Roman" w:eastAsiaTheme="minorHAnsi" w:hAnsi="Times New Roman" w:cs="Times New Roman"/>
                <w:color w:val="auto"/>
                <w:sz w:val="24"/>
                <w:szCs w:val="24"/>
                <w:lang w:eastAsia="en-US"/>
              </w:rPr>
              <w:t>ФР,</w:t>
            </w:r>
          </w:p>
          <w:p w:rsidR="00905483" w:rsidRPr="00905483" w:rsidRDefault="00905483" w:rsidP="00905483">
            <w:pPr>
              <w:widowControl/>
              <w:autoSpaceDE w:val="0"/>
              <w:autoSpaceDN w:val="0"/>
              <w:adjustRightInd w:val="0"/>
              <w:rPr>
                <w:rFonts w:ascii="Times New Roman" w:eastAsiaTheme="minorHAnsi" w:hAnsi="Times New Roman" w:cs="Times New Roman"/>
                <w:color w:val="auto"/>
                <w:sz w:val="24"/>
                <w:szCs w:val="24"/>
                <w:lang w:eastAsia="en-US"/>
              </w:rPr>
            </w:pPr>
            <w:r w:rsidRPr="00905483">
              <w:rPr>
                <w:rFonts w:ascii="Times New Roman" w:eastAsiaTheme="minorHAnsi" w:hAnsi="Times New Roman" w:cs="Times New Roman"/>
                <w:color w:val="auto"/>
                <w:sz w:val="24"/>
                <w:szCs w:val="24"/>
                <w:lang w:eastAsia="en-US"/>
              </w:rPr>
              <w:t>ПР,</w:t>
            </w:r>
          </w:p>
          <w:p w:rsidR="00905483" w:rsidRPr="00905483" w:rsidRDefault="00905483" w:rsidP="00905483">
            <w:pPr>
              <w:widowControl/>
              <w:autoSpaceDE w:val="0"/>
              <w:autoSpaceDN w:val="0"/>
              <w:adjustRightInd w:val="0"/>
              <w:rPr>
                <w:rFonts w:ascii="Times New Roman" w:eastAsiaTheme="minorHAnsi" w:hAnsi="Times New Roman" w:cs="Times New Roman"/>
                <w:color w:val="auto"/>
                <w:sz w:val="24"/>
                <w:szCs w:val="24"/>
                <w:lang w:eastAsia="en-US"/>
              </w:rPr>
            </w:pPr>
            <w:r w:rsidRPr="00905483">
              <w:rPr>
                <w:rFonts w:ascii="Times New Roman" w:eastAsiaTheme="minorHAnsi" w:hAnsi="Times New Roman" w:cs="Times New Roman"/>
                <w:color w:val="auto"/>
                <w:sz w:val="24"/>
                <w:szCs w:val="24"/>
                <w:lang w:eastAsia="en-US"/>
              </w:rPr>
              <w:t>СКР,</w:t>
            </w:r>
          </w:p>
          <w:p w:rsidR="00E47D3A" w:rsidRPr="00905483" w:rsidRDefault="00905483" w:rsidP="00905483">
            <w:pPr>
              <w:pStyle w:val="a3"/>
              <w:tabs>
                <w:tab w:val="left" w:pos="1029"/>
              </w:tabs>
              <w:jc w:val="both"/>
              <w:rPr>
                <w:rFonts w:ascii="Times New Roman" w:hAnsi="Times New Roman" w:cs="Times New Roman"/>
                <w:b/>
              </w:rPr>
            </w:pPr>
            <w:r w:rsidRPr="00905483">
              <w:rPr>
                <w:rFonts w:ascii="Times New Roman" w:eastAsiaTheme="minorHAnsi" w:hAnsi="Times New Roman" w:cs="Times New Roman"/>
                <w:color w:val="auto"/>
                <w:lang w:eastAsia="en-US"/>
              </w:rPr>
              <w:t>РР</w:t>
            </w:r>
          </w:p>
        </w:tc>
      </w:tr>
    </w:tbl>
    <w:p w:rsidR="00304D9B" w:rsidRDefault="00304D9B" w:rsidP="000A2240">
      <w:pPr>
        <w:pStyle w:val="a3"/>
        <w:tabs>
          <w:tab w:val="left" w:pos="1029"/>
        </w:tabs>
        <w:ind w:left="-1276"/>
        <w:jc w:val="both"/>
        <w:rPr>
          <w:rFonts w:ascii="Times New Roman" w:hAnsi="Times New Roman" w:cs="Times New Roman"/>
          <w:b/>
        </w:rPr>
      </w:pPr>
    </w:p>
    <w:p w:rsidR="00905483" w:rsidRPr="000903EA" w:rsidRDefault="00905483" w:rsidP="000A2240">
      <w:pPr>
        <w:pStyle w:val="a3"/>
        <w:tabs>
          <w:tab w:val="left" w:pos="1029"/>
        </w:tabs>
        <w:ind w:left="-1276"/>
        <w:jc w:val="both"/>
        <w:rPr>
          <w:rFonts w:ascii="Times New Roman" w:hAnsi="Times New Roman" w:cs="Times New Roman"/>
          <w:b/>
        </w:rPr>
      </w:pPr>
      <w:r>
        <w:rPr>
          <w:rFonts w:ascii="Times New Roman" w:hAnsi="Times New Roman" w:cs="Times New Roman"/>
          <w:b/>
        </w:rPr>
        <w:t xml:space="preserve">  </w:t>
      </w:r>
    </w:p>
    <w:tbl>
      <w:tblPr>
        <w:tblW w:w="10773" w:type="dxa"/>
        <w:tblInd w:w="-1124" w:type="dxa"/>
        <w:tblLayout w:type="fixed"/>
        <w:tblCellMar>
          <w:left w:w="10" w:type="dxa"/>
          <w:right w:w="10" w:type="dxa"/>
        </w:tblCellMar>
        <w:tblLook w:val="0000" w:firstRow="0" w:lastRow="0" w:firstColumn="0" w:lastColumn="0" w:noHBand="0" w:noVBand="0"/>
      </w:tblPr>
      <w:tblGrid>
        <w:gridCol w:w="992"/>
        <w:gridCol w:w="4783"/>
        <w:gridCol w:w="3504"/>
        <w:gridCol w:w="1494"/>
      </w:tblGrid>
      <w:tr w:rsidR="00905483" w:rsidRPr="00657B12" w:rsidTr="00905483">
        <w:trPr>
          <w:trHeight w:hRule="exact" w:val="566"/>
        </w:trPr>
        <w:tc>
          <w:tcPr>
            <w:tcW w:w="992" w:type="dxa"/>
            <w:vMerge w:val="restart"/>
            <w:tcBorders>
              <w:top w:val="single" w:sz="4" w:space="0" w:color="auto"/>
              <w:left w:val="single" w:sz="4" w:space="0" w:color="auto"/>
            </w:tcBorders>
            <w:shd w:val="clear" w:color="auto" w:fill="FFFFFF"/>
            <w:textDirection w:val="btLr"/>
          </w:tcPr>
          <w:p w:rsidR="00905483" w:rsidRPr="00657B12" w:rsidRDefault="00905483" w:rsidP="00905483">
            <w:pPr>
              <w:pStyle w:val="3"/>
              <w:shd w:val="clear" w:color="auto" w:fill="auto"/>
              <w:spacing w:before="0" w:line="230" w:lineRule="exact"/>
              <w:ind w:left="160" w:firstLine="0"/>
              <w:jc w:val="left"/>
              <w:rPr>
                <w:sz w:val="24"/>
                <w:szCs w:val="24"/>
              </w:rPr>
            </w:pPr>
            <w:r w:rsidRPr="00657B12">
              <w:rPr>
                <w:sz w:val="24"/>
                <w:szCs w:val="24"/>
              </w:rPr>
              <w:t>ПЕРИОД</w:t>
            </w:r>
          </w:p>
        </w:tc>
        <w:tc>
          <w:tcPr>
            <w:tcW w:w="9781" w:type="dxa"/>
            <w:gridSpan w:val="3"/>
            <w:tcBorders>
              <w:top w:val="single" w:sz="4" w:space="0" w:color="auto"/>
              <w:left w:val="single" w:sz="4" w:space="0" w:color="auto"/>
              <w:right w:val="single" w:sz="4" w:space="0" w:color="auto"/>
            </w:tcBorders>
            <w:shd w:val="clear" w:color="auto" w:fill="FFFFFF"/>
          </w:tcPr>
          <w:p w:rsidR="00905483" w:rsidRPr="00657B12" w:rsidRDefault="00905483" w:rsidP="00905483">
            <w:pPr>
              <w:pStyle w:val="3"/>
              <w:shd w:val="clear" w:color="auto" w:fill="auto"/>
              <w:spacing w:before="0" w:after="60" w:line="230" w:lineRule="exact"/>
              <w:ind w:firstLine="0"/>
              <w:jc w:val="center"/>
              <w:rPr>
                <w:sz w:val="24"/>
                <w:szCs w:val="24"/>
              </w:rPr>
            </w:pPr>
            <w:r w:rsidRPr="00657B12">
              <w:rPr>
                <w:rStyle w:val="ac"/>
                <w:sz w:val="24"/>
                <w:szCs w:val="24"/>
              </w:rPr>
              <w:t>Форма организации детей и виды музыкальной деятельности</w:t>
            </w:r>
          </w:p>
          <w:p w:rsidR="00905483" w:rsidRPr="00657B12" w:rsidRDefault="00905483" w:rsidP="00905483">
            <w:pPr>
              <w:pStyle w:val="3"/>
              <w:shd w:val="clear" w:color="auto" w:fill="auto"/>
              <w:spacing w:before="60" w:line="230" w:lineRule="exact"/>
              <w:ind w:firstLine="0"/>
              <w:jc w:val="center"/>
              <w:rPr>
                <w:sz w:val="24"/>
                <w:szCs w:val="24"/>
              </w:rPr>
            </w:pPr>
            <w:r w:rsidRPr="00657B12">
              <w:rPr>
                <w:rStyle w:val="ac"/>
                <w:sz w:val="24"/>
                <w:szCs w:val="24"/>
              </w:rPr>
              <w:t>(II младшая группа)</w:t>
            </w:r>
          </w:p>
        </w:tc>
      </w:tr>
      <w:tr w:rsidR="00905483" w:rsidRPr="00657B12" w:rsidTr="00905483">
        <w:trPr>
          <w:trHeight w:hRule="exact" w:val="993"/>
        </w:trPr>
        <w:tc>
          <w:tcPr>
            <w:tcW w:w="992" w:type="dxa"/>
            <w:vMerge/>
            <w:tcBorders>
              <w:left w:val="single" w:sz="4" w:space="0" w:color="auto"/>
            </w:tcBorders>
            <w:shd w:val="clear" w:color="auto" w:fill="FFFFFF"/>
            <w:textDirection w:val="btLr"/>
          </w:tcPr>
          <w:p w:rsidR="00905483" w:rsidRPr="00657B12" w:rsidRDefault="00905483" w:rsidP="00905483">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30" w:lineRule="exact"/>
              <w:ind w:firstLine="0"/>
              <w:jc w:val="center"/>
              <w:rPr>
                <w:sz w:val="24"/>
                <w:szCs w:val="24"/>
              </w:rPr>
            </w:pPr>
            <w:r w:rsidRPr="00657B12">
              <w:rPr>
                <w:sz w:val="24"/>
                <w:szCs w:val="24"/>
              </w:rPr>
              <w:t>ЗАДАЧИ</w:t>
            </w:r>
          </w:p>
        </w:tc>
        <w:tc>
          <w:tcPr>
            <w:tcW w:w="3504"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30" w:lineRule="exact"/>
              <w:ind w:firstLine="0"/>
              <w:jc w:val="center"/>
              <w:rPr>
                <w:sz w:val="24"/>
                <w:szCs w:val="24"/>
              </w:rPr>
            </w:pPr>
            <w:r w:rsidRPr="00657B12">
              <w:rPr>
                <w:sz w:val="24"/>
                <w:szCs w:val="24"/>
              </w:rPr>
              <w:t>РЕПЕРТУАР</w:t>
            </w:r>
          </w:p>
        </w:tc>
        <w:tc>
          <w:tcPr>
            <w:tcW w:w="1494" w:type="dxa"/>
            <w:tcBorders>
              <w:top w:val="single" w:sz="4" w:space="0" w:color="auto"/>
              <w:left w:val="single" w:sz="4" w:space="0" w:color="auto"/>
              <w:right w:val="single" w:sz="4" w:space="0" w:color="auto"/>
            </w:tcBorders>
            <w:shd w:val="clear" w:color="auto" w:fill="FFFFFF"/>
          </w:tcPr>
          <w:p w:rsidR="00905483" w:rsidRPr="00657B12" w:rsidRDefault="00905483" w:rsidP="00905483">
            <w:pPr>
              <w:pStyle w:val="3"/>
              <w:shd w:val="clear" w:color="auto" w:fill="auto"/>
              <w:spacing w:before="0" w:line="283" w:lineRule="exact"/>
              <w:ind w:firstLine="0"/>
              <w:rPr>
                <w:sz w:val="24"/>
                <w:szCs w:val="24"/>
              </w:rPr>
            </w:pPr>
            <w:r w:rsidRPr="00657B12">
              <w:rPr>
                <w:sz w:val="24"/>
                <w:szCs w:val="24"/>
              </w:rPr>
              <w:t>Интеграция с др. обр. областями</w:t>
            </w:r>
          </w:p>
        </w:tc>
      </w:tr>
      <w:tr w:rsidR="00905483" w:rsidRPr="00657B12" w:rsidTr="00905483">
        <w:trPr>
          <w:trHeight w:hRule="exact" w:val="425"/>
        </w:trPr>
        <w:tc>
          <w:tcPr>
            <w:tcW w:w="992" w:type="dxa"/>
            <w:vMerge w:val="restart"/>
            <w:tcBorders>
              <w:top w:val="single" w:sz="4" w:space="0" w:color="auto"/>
              <w:left w:val="single" w:sz="4" w:space="0" w:color="auto"/>
            </w:tcBorders>
            <w:shd w:val="clear" w:color="auto" w:fill="FFFFFF"/>
            <w:textDirection w:val="btLr"/>
          </w:tcPr>
          <w:p w:rsidR="00905483" w:rsidRPr="00657B12" w:rsidRDefault="00905483" w:rsidP="00905483">
            <w:pPr>
              <w:pStyle w:val="3"/>
              <w:shd w:val="clear" w:color="auto" w:fill="auto"/>
              <w:spacing w:before="0" w:line="230" w:lineRule="exact"/>
              <w:ind w:firstLine="0"/>
              <w:jc w:val="center"/>
              <w:rPr>
                <w:sz w:val="24"/>
                <w:szCs w:val="24"/>
              </w:rPr>
            </w:pPr>
            <w:r w:rsidRPr="00657B12">
              <w:rPr>
                <w:sz w:val="24"/>
                <w:szCs w:val="24"/>
              </w:rPr>
              <w:t>ФЕВРАЛЬ</w:t>
            </w:r>
          </w:p>
        </w:tc>
        <w:tc>
          <w:tcPr>
            <w:tcW w:w="9781" w:type="dxa"/>
            <w:gridSpan w:val="3"/>
            <w:tcBorders>
              <w:top w:val="single" w:sz="4" w:space="0" w:color="auto"/>
              <w:left w:val="single" w:sz="4" w:space="0" w:color="auto"/>
              <w:right w:val="single" w:sz="4" w:space="0" w:color="auto"/>
            </w:tcBorders>
            <w:shd w:val="clear" w:color="auto" w:fill="FFFFFF"/>
          </w:tcPr>
          <w:p w:rsidR="00905483" w:rsidRPr="00657B12" w:rsidRDefault="00905483" w:rsidP="00905483">
            <w:pPr>
              <w:pStyle w:val="3"/>
              <w:shd w:val="clear" w:color="auto" w:fill="auto"/>
              <w:spacing w:before="0" w:line="230" w:lineRule="exact"/>
              <w:ind w:firstLine="0"/>
              <w:jc w:val="center"/>
              <w:rPr>
                <w:sz w:val="24"/>
                <w:szCs w:val="24"/>
              </w:rPr>
            </w:pPr>
            <w:r w:rsidRPr="00657B12">
              <w:rPr>
                <w:rStyle w:val="ac"/>
                <w:sz w:val="24"/>
                <w:szCs w:val="24"/>
              </w:rPr>
              <w:t>ВОСПРИЯТИЕ</w:t>
            </w:r>
          </w:p>
        </w:tc>
      </w:tr>
      <w:tr w:rsidR="00905483" w:rsidRPr="00657B12" w:rsidTr="00905483">
        <w:trPr>
          <w:trHeight w:hRule="exact" w:val="2496"/>
        </w:trPr>
        <w:tc>
          <w:tcPr>
            <w:tcW w:w="992" w:type="dxa"/>
            <w:vMerge/>
            <w:tcBorders>
              <w:left w:val="single" w:sz="4" w:space="0" w:color="auto"/>
            </w:tcBorders>
            <w:shd w:val="clear" w:color="auto" w:fill="FFFFFF"/>
            <w:textDirection w:val="btLr"/>
          </w:tcPr>
          <w:p w:rsidR="00905483" w:rsidRPr="00657B12" w:rsidRDefault="00905483" w:rsidP="00905483">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Рассказать детям о музыкальных инструментах — трубе и барабане, послушать звучание этих инструментов в записи. Рассказать об изобразительности музыки. Дать детям представление о том, что один музыкальный инструмент, например, фортепиано, может изобразить игру других инструментов.</w:t>
            </w:r>
          </w:p>
        </w:tc>
        <w:tc>
          <w:tcPr>
            <w:tcW w:w="3504"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«Труба и барабан» (муз. Д. Кабалевского), «Трубач и эхо» (муз. Д. Кабалевского)</w:t>
            </w:r>
          </w:p>
        </w:tc>
        <w:tc>
          <w:tcPr>
            <w:tcW w:w="1494" w:type="dxa"/>
            <w:vMerge w:val="restart"/>
            <w:tcBorders>
              <w:top w:val="single" w:sz="4" w:space="0" w:color="auto"/>
              <w:left w:val="single" w:sz="4" w:space="0" w:color="auto"/>
              <w:right w:val="single" w:sz="4" w:space="0" w:color="auto"/>
            </w:tcBorders>
            <w:shd w:val="clear" w:color="auto" w:fill="FFFFFF"/>
          </w:tcPr>
          <w:p w:rsidR="00905483" w:rsidRPr="00657B12" w:rsidRDefault="00905483" w:rsidP="00905483">
            <w:pPr>
              <w:pStyle w:val="3"/>
              <w:shd w:val="clear" w:color="auto" w:fill="auto"/>
              <w:spacing w:before="0" w:line="274" w:lineRule="exact"/>
              <w:ind w:firstLine="0"/>
              <w:jc w:val="center"/>
              <w:rPr>
                <w:sz w:val="24"/>
                <w:szCs w:val="24"/>
              </w:rPr>
            </w:pPr>
            <w:r w:rsidRPr="00657B12">
              <w:rPr>
                <w:sz w:val="24"/>
                <w:szCs w:val="24"/>
              </w:rPr>
              <w:t>ПР,</w:t>
            </w:r>
          </w:p>
          <w:p w:rsidR="00905483" w:rsidRPr="00657B12" w:rsidRDefault="00905483" w:rsidP="00905483">
            <w:pPr>
              <w:pStyle w:val="3"/>
              <w:shd w:val="clear" w:color="auto" w:fill="auto"/>
              <w:spacing w:before="0" w:line="274" w:lineRule="exact"/>
              <w:ind w:firstLine="0"/>
              <w:jc w:val="center"/>
              <w:rPr>
                <w:sz w:val="24"/>
                <w:szCs w:val="24"/>
              </w:rPr>
            </w:pPr>
            <w:r w:rsidRPr="00657B12">
              <w:rPr>
                <w:sz w:val="24"/>
                <w:szCs w:val="24"/>
              </w:rPr>
              <w:t>СКР,</w:t>
            </w:r>
          </w:p>
          <w:p w:rsidR="00905483" w:rsidRPr="00657B12" w:rsidRDefault="00905483" w:rsidP="00905483">
            <w:pPr>
              <w:pStyle w:val="3"/>
              <w:shd w:val="clear" w:color="auto" w:fill="auto"/>
              <w:spacing w:before="0" w:line="274" w:lineRule="exact"/>
              <w:ind w:firstLine="0"/>
              <w:jc w:val="center"/>
              <w:rPr>
                <w:sz w:val="24"/>
                <w:szCs w:val="24"/>
              </w:rPr>
            </w:pPr>
            <w:r w:rsidRPr="00657B12">
              <w:rPr>
                <w:sz w:val="24"/>
                <w:szCs w:val="24"/>
              </w:rPr>
              <w:t>РР</w:t>
            </w:r>
          </w:p>
        </w:tc>
      </w:tr>
      <w:tr w:rsidR="00905483" w:rsidRPr="00657B12" w:rsidTr="00905483">
        <w:trPr>
          <w:trHeight w:hRule="exact" w:val="1123"/>
        </w:trPr>
        <w:tc>
          <w:tcPr>
            <w:tcW w:w="992" w:type="dxa"/>
            <w:vMerge/>
            <w:tcBorders>
              <w:left w:val="single" w:sz="4" w:space="0" w:color="auto"/>
              <w:bottom w:val="single" w:sz="4" w:space="0" w:color="auto"/>
            </w:tcBorders>
            <w:shd w:val="clear" w:color="auto" w:fill="FFFFFF"/>
            <w:textDirection w:val="btLr"/>
          </w:tcPr>
          <w:p w:rsidR="00905483" w:rsidRPr="00657B12" w:rsidRDefault="00905483" w:rsidP="00905483">
            <w:pPr>
              <w:rPr>
                <w:rFonts w:ascii="Times New Roman" w:hAnsi="Times New Roman" w:cs="Times New Roman"/>
              </w:rPr>
            </w:pPr>
          </w:p>
        </w:tc>
        <w:tc>
          <w:tcPr>
            <w:tcW w:w="4783" w:type="dxa"/>
            <w:tcBorders>
              <w:top w:val="single" w:sz="4" w:space="0" w:color="auto"/>
              <w:left w:val="single" w:sz="4" w:space="0" w:color="auto"/>
              <w:bottom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Вызвать эмоциональную отзывчивость на музыку веселого, радостного и спокойного, грустного характера. Формировать у детей</w:t>
            </w:r>
          </w:p>
        </w:tc>
        <w:tc>
          <w:tcPr>
            <w:tcW w:w="3504" w:type="dxa"/>
            <w:tcBorders>
              <w:top w:val="single" w:sz="4" w:space="0" w:color="auto"/>
              <w:left w:val="single" w:sz="4" w:space="0" w:color="auto"/>
              <w:bottom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«Кукла заболела» (муз. А. Филиппенко, сл. Т. Волгиной), «Кукла» (муз. М. Старокадомского, сл. 0.</w:t>
            </w:r>
          </w:p>
        </w:tc>
        <w:tc>
          <w:tcPr>
            <w:tcW w:w="1494" w:type="dxa"/>
            <w:vMerge/>
            <w:tcBorders>
              <w:left w:val="single" w:sz="4" w:space="0" w:color="auto"/>
              <w:bottom w:val="single" w:sz="4" w:space="0" w:color="auto"/>
              <w:right w:val="single" w:sz="4" w:space="0" w:color="auto"/>
            </w:tcBorders>
            <w:shd w:val="clear" w:color="auto" w:fill="FFFFFF"/>
          </w:tcPr>
          <w:p w:rsidR="00905483" w:rsidRPr="00657B12" w:rsidRDefault="00905483" w:rsidP="00905483">
            <w:pPr>
              <w:rPr>
                <w:rFonts w:ascii="Times New Roman" w:hAnsi="Times New Roman" w:cs="Times New Roman"/>
              </w:rPr>
            </w:pPr>
          </w:p>
        </w:tc>
      </w:tr>
    </w:tbl>
    <w:p w:rsidR="00905483" w:rsidRPr="000903EA" w:rsidRDefault="00905483" w:rsidP="000A2240">
      <w:pPr>
        <w:pStyle w:val="a3"/>
        <w:tabs>
          <w:tab w:val="left" w:pos="1029"/>
        </w:tabs>
        <w:ind w:left="-1276"/>
        <w:jc w:val="both"/>
        <w:rPr>
          <w:rFonts w:ascii="Times New Roman" w:hAnsi="Times New Roman" w:cs="Times New Roman"/>
          <w:b/>
        </w:rPr>
      </w:pPr>
      <w:r>
        <w:rPr>
          <w:rFonts w:ascii="Times New Roman" w:hAnsi="Times New Roman" w:cs="Times New Roman"/>
          <w:b/>
        </w:rPr>
        <w:t xml:space="preserve">  </w:t>
      </w:r>
    </w:p>
    <w:tbl>
      <w:tblPr>
        <w:tblW w:w="10773" w:type="dxa"/>
        <w:tblInd w:w="-1124" w:type="dxa"/>
        <w:tblLayout w:type="fixed"/>
        <w:tblCellMar>
          <w:left w:w="10" w:type="dxa"/>
          <w:right w:w="10" w:type="dxa"/>
        </w:tblCellMar>
        <w:tblLook w:val="0000" w:firstRow="0" w:lastRow="0" w:firstColumn="0" w:lastColumn="0" w:noHBand="0" w:noVBand="0"/>
      </w:tblPr>
      <w:tblGrid>
        <w:gridCol w:w="992"/>
        <w:gridCol w:w="4783"/>
        <w:gridCol w:w="3504"/>
        <w:gridCol w:w="1494"/>
      </w:tblGrid>
      <w:tr w:rsidR="00905483" w:rsidRPr="00657B12" w:rsidTr="00905483">
        <w:trPr>
          <w:trHeight w:hRule="exact" w:val="1118"/>
        </w:trPr>
        <w:tc>
          <w:tcPr>
            <w:tcW w:w="992" w:type="dxa"/>
            <w:vMerge w:val="restart"/>
            <w:tcBorders>
              <w:top w:val="single" w:sz="4" w:space="0" w:color="auto"/>
              <w:left w:val="single" w:sz="4" w:space="0" w:color="auto"/>
            </w:tcBorders>
            <w:shd w:val="clear" w:color="auto" w:fill="FFFFFF"/>
          </w:tcPr>
          <w:p w:rsidR="00905483" w:rsidRPr="00657B12" w:rsidRDefault="00905483" w:rsidP="00905483">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умение различать и определять словесно разные настроения музыки: ласковое, веселое, грустное; различать их оттенки</w:t>
            </w:r>
          </w:p>
        </w:tc>
        <w:tc>
          <w:tcPr>
            <w:tcW w:w="3504"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30" w:lineRule="exact"/>
              <w:ind w:firstLine="0"/>
              <w:rPr>
                <w:sz w:val="24"/>
                <w:szCs w:val="24"/>
              </w:rPr>
            </w:pPr>
            <w:r w:rsidRPr="00657B12">
              <w:rPr>
                <w:sz w:val="24"/>
                <w:szCs w:val="24"/>
              </w:rPr>
              <w:t>Высотской)</w:t>
            </w:r>
          </w:p>
        </w:tc>
        <w:tc>
          <w:tcPr>
            <w:tcW w:w="1494" w:type="dxa"/>
            <w:tcBorders>
              <w:top w:val="single" w:sz="4" w:space="0" w:color="auto"/>
              <w:left w:val="single" w:sz="4" w:space="0" w:color="auto"/>
              <w:right w:val="single" w:sz="4" w:space="0" w:color="auto"/>
            </w:tcBorders>
            <w:shd w:val="clear" w:color="auto" w:fill="FFFFFF"/>
          </w:tcPr>
          <w:p w:rsidR="00905483" w:rsidRPr="00657B12" w:rsidRDefault="00905483" w:rsidP="00905483">
            <w:pPr>
              <w:rPr>
                <w:rFonts w:ascii="Times New Roman" w:hAnsi="Times New Roman" w:cs="Times New Roman"/>
              </w:rPr>
            </w:pPr>
          </w:p>
        </w:tc>
      </w:tr>
      <w:tr w:rsidR="00905483" w:rsidRPr="00657B12" w:rsidTr="00905483">
        <w:trPr>
          <w:trHeight w:hRule="exact" w:val="298"/>
        </w:trPr>
        <w:tc>
          <w:tcPr>
            <w:tcW w:w="992" w:type="dxa"/>
            <w:vMerge/>
            <w:tcBorders>
              <w:left w:val="single" w:sz="4" w:space="0" w:color="auto"/>
            </w:tcBorders>
            <w:shd w:val="clear" w:color="auto" w:fill="FFFFFF"/>
          </w:tcPr>
          <w:p w:rsidR="00905483" w:rsidRPr="00657B12" w:rsidRDefault="00905483" w:rsidP="00905483">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905483" w:rsidRPr="00657B12" w:rsidRDefault="00905483" w:rsidP="00905483">
            <w:pPr>
              <w:pStyle w:val="3"/>
              <w:shd w:val="clear" w:color="auto" w:fill="auto"/>
              <w:spacing w:before="0" w:line="230" w:lineRule="exact"/>
              <w:ind w:firstLine="0"/>
              <w:jc w:val="center"/>
              <w:rPr>
                <w:sz w:val="24"/>
                <w:szCs w:val="24"/>
              </w:rPr>
            </w:pPr>
            <w:r w:rsidRPr="00657B12">
              <w:rPr>
                <w:rStyle w:val="ac"/>
                <w:sz w:val="24"/>
                <w:szCs w:val="24"/>
              </w:rPr>
              <w:t>ПЕНИЕ</w:t>
            </w:r>
          </w:p>
        </w:tc>
      </w:tr>
      <w:tr w:rsidR="00905483" w:rsidRPr="00657B12" w:rsidTr="00905483">
        <w:trPr>
          <w:trHeight w:hRule="exact" w:val="1387"/>
        </w:trPr>
        <w:tc>
          <w:tcPr>
            <w:tcW w:w="992" w:type="dxa"/>
            <w:vMerge/>
            <w:tcBorders>
              <w:left w:val="single" w:sz="4" w:space="0" w:color="auto"/>
            </w:tcBorders>
            <w:shd w:val="clear" w:color="auto" w:fill="FFFFFF"/>
          </w:tcPr>
          <w:p w:rsidR="00905483" w:rsidRPr="00657B12" w:rsidRDefault="00905483" w:rsidP="00905483">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Формировать у детей умение узнавать песню по музыке сопровождения, определять куплет и припев. Побуждать передавать праздничный характер песни.</w:t>
            </w:r>
          </w:p>
        </w:tc>
        <w:tc>
          <w:tcPr>
            <w:tcW w:w="3504"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8" w:lineRule="exact"/>
              <w:ind w:firstLine="0"/>
              <w:rPr>
                <w:sz w:val="24"/>
                <w:szCs w:val="24"/>
              </w:rPr>
            </w:pPr>
            <w:r w:rsidRPr="00657B12">
              <w:rPr>
                <w:sz w:val="24"/>
                <w:szCs w:val="24"/>
              </w:rPr>
              <w:t>«Маму поздравляют малыши» (муз. Т. Попатенко, Л. Мироновой)</w:t>
            </w:r>
          </w:p>
        </w:tc>
        <w:tc>
          <w:tcPr>
            <w:tcW w:w="1494" w:type="dxa"/>
            <w:vMerge w:val="restart"/>
            <w:tcBorders>
              <w:top w:val="single" w:sz="4" w:space="0" w:color="auto"/>
              <w:left w:val="single" w:sz="4" w:space="0" w:color="auto"/>
              <w:right w:val="single" w:sz="4" w:space="0" w:color="auto"/>
            </w:tcBorders>
            <w:shd w:val="clear" w:color="auto" w:fill="FFFFFF"/>
          </w:tcPr>
          <w:p w:rsidR="00905483" w:rsidRPr="00657B12" w:rsidRDefault="00905483" w:rsidP="00905483">
            <w:pPr>
              <w:pStyle w:val="3"/>
              <w:shd w:val="clear" w:color="auto" w:fill="auto"/>
              <w:spacing w:before="0" w:line="274" w:lineRule="exact"/>
              <w:ind w:firstLine="0"/>
              <w:jc w:val="center"/>
              <w:rPr>
                <w:sz w:val="24"/>
                <w:szCs w:val="24"/>
              </w:rPr>
            </w:pPr>
            <w:r w:rsidRPr="00657B12">
              <w:rPr>
                <w:sz w:val="24"/>
                <w:szCs w:val="24"/>
              </w:rPr>
              <w:t>ФР,</w:t>
            </w:r>
          </w:p>
          <w:p w:rsidR="00905483" w:rsidRPr="00657B12" w:rsidRDefault="00905483" w:rsidP="00905483">
            <w:pPr>
              <w:pStyle w:val="3"/>
              <w:shd w:val="clear" w:color="auto" w:fill="auto"/>
              <w:spacing w:before="0" w:line="274" w:lineRule="exact"/>
              <w:ind w:firstLine="0"/>
              <w:jc w:val="center"/>
              <w:rPr>
                <w:sz w:val="24"/>
                <w:szCs w:val="24"/>
              </w:rPr>
            </w:pPr>
            <w:r w:rsidRPr="00657B12">
              <w:rPr>
                <w:sz w:val="24"/>
                <w:szCs w:val="24"/>
              </w:rPr>
              <w:t>ПР,</w:t>
            </w:r>
          </w:p>
          <w:p w:rsidR="00905483" w:rsidRPr="00657B12" w:rsidRDefault="00905483" w:rsidP="00905483">
            <w:pPr>
              <w:pStyle w:val="3"/>
              <w:shd w:val="clear" w:color="auto" w:fill="auto"/>
              <w:spacing w:before="0" w:line="274" w:lineRule="exact"/>
              <w:ind w:firstLine="0"/>
              <w:jc w:val="center"/>
              <w:rPr>
                <w:sz w:val="24"/>
                <w:szCs w:val="24"/>
              </w:rPr>
            </w:pPr>
            <w:r w:rsidRPr="00657B12">
              <w:rPr>
                <w:sz w:val="24"/>
                <w:szCs w:val="24"/>
              </w:rPr>
              <w:t>СКР,</w:t>
            </w:r>
          </w:p>
          <w:p w:rsidR="00905483" w:rsidRPr="00657B12" w:rsidRDefault="00905483" w:rsidP="00905483">
            <w:pPr>
              <w:pStyle w:val="3"/>
              <w:shd w:val="clear" w:color="auto" w:fill="auto"/>
              <w:spacing w:before="0" w:line="274" w:lineRule="exact"/>
              <w:ind w:firstLine="0"/>
              <w:jc w:val="center"/>
              <w:rPr>
                <w:sz w:val="24"/>
                <w:szCs w:val="24"/>
              </w:rPr>
            </w:pPr>
            <w:r w:rsidRPr="00657B12">
              <w:rPr>
                <w:sz w:val="24"/>
                <w:szCs w:val="24"/>
              </w:rPr>
              <w:t>РР</w:t>
            </w:r>
          </w:p>
        </w:tc>
      </w:tr>
      <w:tr w:rsidR="00905483" w:rsidRPr="00657B12" w:rsidTr="00905483">
        <w:trPr>
          <w:trHeight w:hRule="exact" w:val="1114"/>
        </w:trPr>
        <w:tc>
          <w:tcPr>
            <w:tcW w:w="992" w:type="dxa"/>
            <w:vMerge/>
            <w:tcBorders>
              <w:left w:val="single" w:sz="4" w:space="0" w:color="auto"/>
            </w:tcBorders>
            <w:shd w:val="clear" w:color="auto" w:fill="FFFFFF"/>
          </w:tcPr>
          <w:p w:rsidR="00905483" w:rsidRPr="00657B12" w:rsidRDefault="00905483" w:rsidP="00905483">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8" w:lineRule="exact"/>
              <w:ind w:firstLine="0"/>
              <w:rPr>
                <w:sz w:val="24"/>
                <w:szCs w:val="24"/>
              </w:rPr>
            </w:pPr>
            <w:r w:rsidRPr="00657B12">
              <w:rPr>
                <w:sz w:val="24"/>
                <w:szCs w:val="24"/>
              </w:rPr>
              <w:t>Продолжать формировать навык чистого интонирования мелодии, отчетливо произносить согласные в конце слов.</w:t>
            </w:r>
          </w:p>
        </w:tc>
        <w:tc>
          <w:tcPr>
            <w:tcW w:w="3504"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«Бабушка» (муз. и сл. Н. Мурычевой), «Мой папа» (муз. и сл. Н. Мурычевой)</w:t>
            </w:r>
          </w:p>
        </w:tc>
        <w:tc>
          <w:tcPr>
            <w:tcW w:w="1494" w:type="dxa"/>
            <w:vMerge/>
            <w:tcBorders>
              <w:left w:val="single" w:sz="4" w:space="0" w:color="auto"/>
              <w:right w:val="single" w:sz="4" w:space="0" w:color="auto"/>
            </w:tcBorders>
            <w:shd w:val="clear" w:color="auto" w:fill="FFFFFF"/>
          </w:tcPr>
          <w:p w:rsidR="00905483" w:rsidRPr="00657B12" w:rsidRDefault="00905483" w:rsidP="00905483">
            <w:pPr>
              <w:rPr>
                <w:rFonts w:ascii="Times New Roman" w:hAnsi="Times New Roman" w:cs="Times New Roman"/>
              </w:rPr>
            </w:pPr>
          </w:p>
        </w:tc>
      </w:tr>
      <w:tr w:rsidR="00905483" w:rsidRPr="00657B12" w:rsidTr="00905483">
        <w:trPr>
          <w:trHeight w:hRule="exact" w:val="288"/>
        </w:trPr>
        <w:tc>
          <w:tcPr>
            <w:tcW w:w="992" w:type="dxa"/>
            <w:vMerge/>
            <w:tcBorders>
              <w:left w:val="single" w:sz="4" w:space="0" w:color="auto"/>
            </w:tcBorders>
            <w:shd w:val="clear" w:color="auto" w:fill="FFFFFF"/>
          </w:tcPr>
          <w:p w:rsidR="00905483" w:rsidRPr="00657B12" w:rsidRDefault="00905483" w:rsidP="00905483">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905483" w:rsidRPr="00657B12" w:rsidRDefault="00905483" w:rsidP="00905483">
            <w:pPr>
              <w:pStyle w:val="3"/>
              <w:shd w:val="clear" w:color="auto" w:fill="auto"/>
              <w:spacing w:before="0" w:line="230" w:lineRule="exact"/>
              <w:ind w:firstLine="0"/>
              <w:jc w:val="center"/>
              <w:rPr>
                <w:sz w:val="24"/>
                <w:szCs w:val="24"/>
              </w:rPr>
            </w:pPr>
            <w:r w:rsidRPr="00657B12">
              <w:rPr>
                <w:rStyle w:val="ac"/>
                <w:sz w:val="24"/>
                <w:szCs w:val="24"/>
              </w:rPr>
              <w:t>МУЗЫКАЛЬНО-РИТМИЧЕСКАЯ деятельность</w:t>
            </w:r>
          </w:p>
        </w:tc>
      </w:tr>
      <w:tr w:rsidR="00905483" w:rsidRPr="00657B12" w:rsidTr="00905483">
        <w:trPr>
          <w:trHeight w:hRule="exact" w:val="1114"/>
        </w:trPr>
        <w:tc>
          <w:tcPr>
            <w:tcW w:w="992" w:type="dxa"/>
            <w:vMerge/>
            <w:tcBorders>
              <w:left w:val="single" w:sz="4" w:space="0" w:color="auto"/>
            </w:tcBorders>
            <w:shd w:val="clear" w:color="auto" w:fill="FFFFFF"/>
          </w:tcPr>
          <w:p w:rsidR="00905483" w:rsidRPr="00657B12" w:rsidRDefault="00905483" w:rsidP="00905483">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Упражнять в легких прыжках. Развивать умение двигаться с предметами, менять движения с изменением характера музыки</w:t>
            </w:r>
          </w:p>
        </w:tc>
        <w:tc>
          <w:tcPr>
            <w:tcW w:w="3504"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30" w:lineRule="exact"/>
              <w:ind w:firstLine="0"/>
              <w:rPr>
                <w:sz w:val="24"/>
                <w:szCs w:val="24"/>
              </w:rPr>
            </w:pPr>
            <w:r w:rsidRPr="00657B12">
              <w:rPr>
                <w:sz w:val="24"/>
                <w:szCs w:val="24"/>
              </w:rPr>
              <w:t>«Мячи» (муз. Т. Ломовой)</w:t>
            </w:r>
          </w:p>
        </w:tc>
        <w:tc>
          <w:tcPr>
            <w:tcW w:w="1494" w:type="dxa"/>
            <w:vMerge w:val="restart"/>
            <w:tcBorders>
              <w:top w:val="single" w:sz="4" w:space="0" w:color="auto"/>
              <w:left w:val="single" w:sz="4" w:space="0" w:color="auto"/>
              <w:right w:val="single" w:sz="4" w:space="0" w:color="auto"/>
            </w:tcBorders>
            <w:shd w:val="clear" w:color="auto" w:fill="FFFFFF"/>
          </w:tcPr>
          <w:p w:rsidR="00905483" w:rsidRPr="00657B12" w:rsidRDefault="00905483" w:rsidP="00905483">
            <w:pPr>
              <w:pStyle w:val="3"/>
              <w:shd w:val="clear" w:color="auto" w:fill="auto"/>
              <w:spacing w:before="0" w:line="274" w:lineRule="exact"/>
              <w:ind w:firstLine="0"/>
              <w:jc w:val="center"/>
              <w:rPr>
                <w:sz w:val="24"/>
                <w:szCs w:val="24"/>
              </w:rPr>
            </w:pPr>
            <w:r w:rsidRPr="00657B12">
              <w:rPr>
                <w:sz w:val="24"/>
                <w:szCs w:val="24"/>
              </w:rPr>
              <w:t>ФР,</w:t>
            </w:r>
          </w:p>
          <w:p w:rsidR="00905483" w:rsidRPr="00657B12" w:rsidRDefault="00905483" w:rsidP="00905483">
            <w:pPr>
              <w:pStyle w:val="3"/>
              <w:shd w:val="clear" w:color="auto" w:fill="auto"/>
              <w:spacing w:before="0" w:line="274" w:lineRule="exact"/>
              <w:ind w:firstLine="0"/>
              <w:jc w:val="center"/>
              <w:rPr>
                <w:sz w:val="24"/>
                <w:szCs w:val="24"/>
              </w:rPr>
            </w:pPr>
            <w:r w:rsidRPr="00657B12">
              <w:rPr>
                <w:sz w:val="24"/>
                <w:szCs w:val="24"/>
              </w:rPr>
              <w:t>ПР,</w:t>
            </w:r>
          </w:p>
          <w:p w:rsidR="00905483" w:rsidRPr="00657B12" w:rsidRDefault="00905483" w:rsidP="00905483">
            <w:pPr>
              <w:pStyle w:val="3"/>
              <w:shd w:val="clear" w:color="auto" w:fill="auto"/>
              <w:spacing w:before="0" w:line="274" w:lineRule="exact"/>
              <w:ind w:firstLine="0"/>
              <w:jc w:val="center"/>
              <w:rPr>
                <w:sz w:val="24"/>
                <w:szCs w:val="24"/>
              </w:rPr>
            </w:pPr>
            <w:r w:rsidRPr="00657B12">
              <w:rPr>
                <w:sz w:val="24"/>
                <w:szCs w:val="24"/>
              </w:rPr>
              <w:t>СКР,</w:t>
            </w:r>
          </w:p>
          <w:p w:rsidR="00905483" w:rsidRPr="00657B12" w:rsidRDefault="00905483" w:rsidP="00905483">
            <w:pPr>
              <w:pStyle w:val="3"/>
              <w:shd w:val="clear" w:color="auto" w:fill="auto"/>
              <w:spacing w:before="0" w:line="274" w:lineRule="exact"/>
              <w:ind w:firstLine="0"/>
              <w:jc w:val="center"/>
              <w:rPr>
                <w:sz w:val="24"/>
                <w:szCs w:val="24"/>
              </w:rPr>
            </w:pPr>
            <w:r w:rsidRPr="00657B12">
              <w:rPr>
                <w:sz w:val="24"/>
                <w:szCs w:val="24"/>
              </w:rPr>
              <w:t>РР</w:t>
            </w:r>
          </w:p>
        </w:tc>
      </w:tr>
      <w:tr w:rsidR="00905483" w:rsidRPr="00657B12" w:rsidTr="00905483">
        <w:trPr>
          <w:trHeight w:hRule="exact" w:val="1392"/>
        </w:trPr>
        <w:tc>
          <w:tcPr>
            <w:tcW w:w="992" w:type="dxa"/>
            <w:vMerge/>
            <w:tcBorders>
              <w:left w:val="single" w:sz="4" w:space="0" w:color="auto"/>
            </w:tcBorders>
            <w:shd w:val="clear" w:color="auto" w:fill="FFFFFF"/>
          </w:tcPr>
          <w:p w:rsidR="00905483" w:rsidRPr="00657B12" w:rsidRDefault="00905483" w:rsidP="00905483">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Развивать умение двигаться в парах, менять движения в соответствии с двухчастной формой пьесы. Побуждать эмоционально передавать характер музыки</w:t>
            </w:r>
          </w:p>
        </w:tc>
        <w:tc>
          <w:tcPr>
            <w:tcW w:w="3504"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8" w:lineRule="exact"/>
              <w:ind w:firstLine="0"/>
              <w:rPr>
                <w:sz w:val="24"/>
                <w:szCs w:val="24"/>
              </w:rPr>
            </w:pPr>
            <w:r w:rsidRPr="00657B12">
              <w:rPr>
                <w:sz w:val="24"/>
                <w:szCs w:val="24"/>
              </w:rPr>
              <w:t>«Сапожки» (рус. нар. мелодия, обр. Т. Ломовой)</w:t>
            </w:r>
          </w:p>
        </w:tc>
        <w:tc>
          <w:tcPr>
            <w:tcW w:w="1494" w:type="dxa"/>
            <w:vMerge/>
            <w:tcBorders>
              <w:left w:val="single" w:sz="4" w:space="0" w:color="auto"/>
              <w:right w:val="single" w:sz="4" w:space="0" w:color="auto"/>
            </w:tcBorders>
            <w:shd w:val="clear" w:color="auto" w:fill="FFFFFF"/>
          </w:tcPr>
          <w:p w:rsidR="00905483" w:rsidRPr="00657B12" w:rsidRDefault="00905483" w:rsidP="00905483">
            <w:pPr>
              <w:rPr>
                <w:rFonts w:ascii="Times New Roman" w:hAnsi="Times New Roman" w:cs="Times New Roman"/>
              </w:rPr>
            </w:pPr>
          </w:p>
        </w:tc>
      </w:tr>
      <w:tr w:rsidR="00905483" w:rsidRPr="00657B12" w:rsidTr="00905483">
        <w:trPr>
          <w:trHeight w:hRule="exact" w:val="1387"/>
        </w:trPr>
        <w:tc>
          <w:tcPr>
            <w:tcW w:w="992" w:type="dxa"/>
            <w:vMerge/>
            <w:tcBorders>
              <w:left w:val="single" w:sz="4" w:space="0" w:color="auto"/>
            </w:tcBorders>
            <w:shd w:val="clear" w:color="auto" w:fill="FFFFFF"/>
          </w:tcPr>
          <w:p w:rsidR="00905483" w:rsidRPr="00657B12" w:rsidRDefault="00905483" w:rsidP="00905483">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Формировать умение двигаться парами по кругу, кружиться в парах (руки «лодочкой»). Развивать умение передавать ритм хлопками и притопыванием.</w:t>
            </w:r>
          </w:p>
        </w:tc>
        <w:tc>
          <w:tcPr>
            <w:tcW w:w="3504"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Танец «Потанцуем вместе» (рус. нар. мелодия, обр. Т. Ломовой)</w:t>
            </w:r>
          </w:p>
        </w:tc>
        <w:tc>
          <w:tcPr>
            <w:tcW w:w="1494" w:type="dxa"/>
            <w:vMerge/>
            <w:tcBorders>
              <w:left w:val="single" w:sz="4" w:space="0" w:color="auto"/>
              <w:right w:val="single" w:sz="4" w:space="0" w:color="auto"/>
            </w:tcBorders>
            <w:shd w:val="clear" w:color="auto" w:fill="FFFFFF"/>
          </w:tcPr>
          <w:p w:rsidR="00905483" w:rsidRPr="00657B12" w:rsidRDefault="00905483" w:rsidP="00905483">
            <w:pPr>
              <w:rPr>
                <w:rFonts w:ascii="Times New Roman" w:hAnsi="Times New Roman" w:cs="Times New Roman"/>
              </w:rPr>
            </w:pPr>
          </w:p>
        </w:tc>
      </w:tr>
      <w:tr w:rsidR="00905483" w:rsidRPr="00657B12" w:rsidTr="00905483">
        <w:trPr>
          <w:trHeight w:hRule="exact" w:val="298"/>
        </w:trPr>
        <w:tc>
          <w:tcPr>
            <w:tcW w:w="992" w:type="dxa"/>
            <w:vMerge/>
            <w:tcBorders>
              <w:left w:val="single" w:sz="4" w:space="0" w:color="auto"/>
            </w:tcBorders>
            <w:shd w:val="clear" w:color="auto" w:fill="FFFFFF"/>
          </w:tcPr>
          <w:p w:rsidR="00905483" w:rsidRPr="00657B12" w:rsidRDefault="00905483" w:rsidP="00905483">
            <w:pPr>
              <w:rPr>
                <w:rFonts w:ascii="Times New Roman" w:hAnsi="Times New Roman" w:cs="Times New Roman"/>
              </w:rPr>
            </w:pPr>
          </w:p>
        </w:tc>
        <w:tc>
          <w:tcPr>
            <w:tcW w:w="8287" w:type="dxa"/>
            <w:gridSpan w:val="2"/>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30" w:lineRule="exact"/>
              <w:ind w:firstLine="0"/>
              <w:jc w:val="right"/>
              <w:rPr>
                <w:sz w:val="24"/>
                <w:szCs w:val="24"/>
              </w:rPr>
            </w:pPr>
            <w:r w:rsidRPr="00657B12">
              <w:rPr>
                <w:rStyle w:val="ac"/>
                <w:sz w:val="24"/>
                <w:szCs w:val="24"/>
              </w:rPr>
              <w:t>ИГРА на детских МУЗЫКАЛЬНЫХ ИНСТРУМЕНТА</w:t>
            </w:r>
          </w:p>
        </w:tc>
        <w:tc>
          <w:tcPr>
            <w:tcW w:w="1494" w:type="dxa"/>
            <w:tcBorders>
              <w:top w:val="single" w:sz="4" w:space="0" w:color="auto"/>
              <w:left w:val="single" w:sz="4" w:space="0" w:color="auto"/>
              <w:right w:val="single" w:sz="4" w:space="0" w:color="auto"/>
            </w:tcBorders>
            <w:shd w:val="clear" w:color="auto" w:fill="FFFFFF"/>
          </w:tcPr>
          <w:p w:rsidR="00905483" w:rsidRPr="00657B12" w:rsidRDefault="00905483" w:rsidP="00905483">
            <w:pPr>
              <w:pStyle w:val="3"/>
              <w:shd w:val="clear" w:color="auto" w:fill="auto"/>
              <w:spacing w:before="0" w:line="230" w:lineRule="exact"/>
              <w:ind w:firstLine="0"/>
              <w:jc w:val="left"/>
              <w:rPr>
                <w:sz w:val="24"/>
                <w:szCs w:val="24"/>
              </w:rPr>
            </w:pPr>
            <w:r w:rsidRPr="00657B12">
              <w:rPr>
                <w:rStyle w:val="ac"/>
                <w:sz w:val="24"/>
                <w:szCs w:val="24"/>
              </w:rPr>
              <w:t>Х</w:t>
            </w:r>
          </w:p>
        </w:tc>
      </w:tr>
      <w:tr w:rsidR="00905483" w:rsidRPr="00657B12" w:rsidTr="00905483">
        <w:trPr>
          <w:trHeight w:hRule="exact" w:val="1666"/>
        </w:trPr>
        <w:tc>
          <w:tcPr>
            <w:tcW w:w="992" w:type="dxa"/>
            <w:vMerge/>
            <w:tcBorders>
              <w:left w:val="single" w:sz="4" w:space="0" w:color="auto"/>
            </w:tcBorders>
            <w:shd w:val="clear" w:color="auto" w:fill="FFFFFF"/>
          </w:tcPr>
          <w:p w:rsidR="00905483" w:rsidRPr="00657B12" w:rsidRDefault="00905483" w:rsidP="00905483">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Воспитывать интерес к игре на детских музыкальных инструментах. Побуждать правильно передавать ритмический рисунок. Продолжать осваивать приемы игры на ложках, бубне, погремушках.</w:t>
            </w:r>
          </w:p>
        </w:tc>
        <w:tc>
          <w:tcPr>
            <w:tcW w:w="3504"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«Как у наших у ворот» (рус. нар. песня, обр. М. Иорданского)</w:t>
            </w:r>
          </w:p>
        </w:tc>
        <w:tc>
          <w:tcPr>
            <w:tcW w:w="1494" w:type="dxa"/>
            <w:tcBorders>
              <w:top w:val="single" w:sz="4" w:space="0" w:color="auto"/>
              <w:left w:val="single" w:sz="4" w:space="0" w:color="auto"/>
              <w:right w:val="single" w:sz="4" w:space="0" w:color="auto"/>
            </w:tcBorders>
            <w:shd w:val="clear" w:color="auto" w:fill="FFFFFF"/>
          </w:tcPr>
          <w:p w:rsidR="00905483" w:rsidRPr="00657B12" w:rsidRDefault="00905483" w:rsidP="00905483">
            <w:pPr>
              <w:pStyle w:val="3"/>
              <w:shd w:val="clear" w:color="auto" w:fill="auto"/>
              <w:spacing w:before="0" w:line="274" w:lineRule="exact"/>
              <w:ind w:firstLine="0"/>
              <w:jc w:val="center"/>
              <w:rPr>
                <w:sz w:val="24"/>
                <w:szCs w:val="24"/>
              </w:rPr>
            </w:pPr>
            <w:r w:rsidRPr="00657B12">
              <w:rPr>
                <w:sz w:val="24"/>
                <w:szCs w:val="24"/>
              </w:rPr>
              <w:t>ФР,</w:t>
            </w:r>
          </w:p>
          <w:p w:rsidR="00905483" w:rsidRPr="00657B12" w:rsidRDefault="00905483" w:rsidP="00905483">
            <w:pPr>
              <w:pStyle w:val="3"/>
              <w:shd w:val="clear" w:color="auto" w:fill="auto"/>
              <w:spacing w:before="0" w:line="274" w:lineRule="exact"/>
              <w:ind w:firstLine="0"/>
              <w:jc w:val="center"/>
              <w:rPr>
                <w:sz w:val="24"/>
                <w:szCs w:val="24"/>
              </w:rPr>
            </w:pPr>
            <w:r w:rsidRPr="00657B12">
              <w:rPr>
                <w:sz w:val="24"/>
                <w:szCs w:val="24"/>
              </w:rPr>
              <w:t>ПР,</w:t>
            </w:r>
          </w:p>
          <w:p w:rsidR="00905483" w:rsidRPr="00657B12" w:rsidRDefault="00905483" w:rsidP="00905483">
            <w:pPr>
              <w:pStyle w:val="3"/>
              <w:shd w:val="clear" w:color="auto" w:fill="auto"/>
              <w:spacing w:before="0" w:line="274" w:lineRule="exact"/>
              <w:ind w:firstLine="0"/>
              <w:jc w:val="center"/>
              <w:rPr>
                <w:sz w:val="24"/>
                <w:szCs w:val="24"/>
              </w:rPr>
            </w:pPr>
            <w:r w:rsidRPr="00657B12">
              <w:rPr>
                <w:sz w:val="24"/>
                <w:szCs w:val="24"/>
              </w:rPr>
              <w:t>СКР,</w:t>
            </w:r>
          </w:p>
          <w:p w:rsidR="00905483" w:rsidRPr="00657B12" w:rsidRDefault="00905483" w:rsidP="00905483">
            <w:pPr>
              <w:pStyle w:val="3"/>
              <w:shd w:val="clear" w:color="auto" w:fill="auto"/>
              <w:spacing w:before="0" w:line="274" w:lineRule="exact"/>
              <w:ind w:firstLine="0"/>
              <w:jc w:val="center"/>
              <w:rPr>
                <w:sz w:val="24"/>
                <w:szCs w:val="24"/>
              </w:rPr>
            </w:pPr>
            <w:r w:rsidRPr="00657B12">
              <w:rPr>
                <w:sz w:val="24"/>
                <w:szCs w:val="24"/>
              </w:rPr>
              <w:t>РР</w:t>
            </w:r>
          </w:p>
        </w:tc>
      </w:tr>
      <w:tr w:rsidR="00905483" w:rsidRPr="00657B12" w:rsidTr="00905483">
        <w:trPr>
          <w:trHeight w:hRule="exact" w:val="298"/>
        </w:trPr>
        <w:tc>
          <w:tcPr>
            <w:tcW w:w="992" w:type="dxa"/>
            <w:vMerge/>
            <w:tcBorders>
              <w:left w:val="single" w:sz="4" w:space="0" w:color="auto"/>
            </w:tcBorders>
            <w:shd w:val="clear" w:color="auto" w:fill="FFFFFF"/>
          </w:tcPr>
          <w:p w:rsidR="00905483" w:rsidRPr="00657B12" w:rsidRDefault="00905483" w:rsidP="00905483">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905483" w:rsidRPr="00657B12" w:rsidRDefault="00905483" w:rsidP="00905483">
            <w:pPr>
              <w:pStyle w:val="3"/>
              <w:shd w:val="clear" w:color="auto" w:fill="auto"/>
              <w:spacing w:before="0" w:line="230" w:lineRule="exact"/>
              <w:ind w:firstLine="0"/>
              <w:jc w:val="center"/>
              <w:rPr>
                <w:sz w:val="24"/>
                <w:szCs w:val="24"/>
              </w:rPr>
            </w:pPr>
            <w:r w:rsidRPr="00657B12">
              <w:rPr>
                <w:rStyle w:val="ac"/>
                <w:sz w:val="24"/>
                <w:szCs w:val="24"/>
              </w:rPr>
              <w:t>ИГРОВАЯ деятельность</w:t>
            </w:r>
          </w:p>
        </w:tc>
      </w:tr>
      <w:tr w:rsidR="00905483" w:rsidRPr="00657B12" w:rsidTr="00905483">
        <w:trPr>
          <w:trHeight w:hRule="exact" w:val="835"/>
        </w:trPr>
        <w:tc>
          <w:tcPr>
            <w:tcW w:w="992" w:type="dxa"/>
            <w:vMerge/>
            <w:tcBorders>
              <w:left w:val="single" w:sz="4" w:space="0" w:color="auto"/>
            </w:tcBorders>
            <w:shd w:val="clear" w:color="auto" w:fill="FFFFFF"/>
          </w:tcPr>
          <w:p w:rsidR="00905483" w:rsidRPr="00657B12" w:rsidRDefault="00905483" w:rsidP="00905483">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Продолжать формировать умение различать тембры музыкальных инструментов</w:t>
            </w:r>
          </w:p>
        </w:tc>
        <w:tc>
          <w:tcPr>
            <w:tcW w:w="3504"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83" w:lineRule="exact"/>
              <w:ind w:left="120" w:firstLine="0"/>
              <w:jc w:val="left"/>
              <w:rPr>
                <w:sz w:val="24"/>
                <w:szCs w:val="24"/>
              </w:rPr>
            </w:pPr>
            <w:r w:rsidRPr="00657B12">
              <w:rPr>
                <w:sz w:val="24"/>
                <w:szCs w:val="24"/>
              </w:rPr>
              <w:t>Музыкально-дидактическая игра «Наш оркестр»</w:t>
            </w:r>
          </w:p>
        </w:tc>
        <w:tc>
          <w:tcPr>
            <w:tcW w:w="1494" w:type="dxa"/>
            <w:vMerge w:val="restart"/>
            <w:tcBorders>
              <w:top w:val="single" w:sz="4" w:space="0" w:color="auto"/>
              <w:left w:val="single" w:sz="4" w:space="0" w:color="auto"/>
              <w:right w:val="single" w:sz="4" w:space="0" w:color="auto"/>
            </w:tcBorders>
            <w:shd w:val="clear" w:color="auto" w:fill="FFFFFF"/>
          </w:tcPr>
          <w:p w:rsidR="00905483" w:rsidRPr="00657B12" w:rsidRDefault="00905483" w:rsidP="00905483">
            <w:pPr>
              <w:pStyle w:val="3"/>
              <w:shd w:val="clear" w:color="auto" w:fill="auto"/>
              <w:spacing w:before="0" w:line="274" w:lineRule="exact"/>
              <w:ind w:firstLine="0"/>
              <w:jc w:val="center"/>
              <w:rPr>
                <w:sz w:val="24"/>
                <w:szCs w:val="24"/>
              </w:rPr>
            </w:pPr>
            <w:r w:rsidRPr="00657B12">
              <w:rPr>
                <w:sz w:val="24"/>
                <w:szCs w:val="24"/>
              </w:rPr>
              <w:t>ФР,</w:t>
            </w:r>
          </w:p>
          <w:p w:rsidR="00905483" w:rsidRPr="00657B12" w:rsidRDefault="00905483" w:rsidP="00905483">
            <w:pPr>
              <w:pStyle w:val="3"/>
              <w:shd w:val="clear" w:color="auto" w:fill="auto"/>
              <w:spacing w:before="0" w:line="274" w:lineRule="exact"/>
              <w:ind w:firstLine="0"/>
              <w:jc w:val="center"/>
              <w:rPr>
                <w:sz w:val="24"/>
                <w:szCs w:val="24"/>
              </w:rPr>
            </w:pPr>
            <w:r w:rsidRPr="00657B12">
              <w:rPr>
                <w:sz w:val="24"/>
                <w:szCs w:val="24"/>
              </w:rPr>
              <w:t>ПР,</w:t>
            </w:r>
          </w:p>
          <w:p w:rsidR="00905483" w:rsidRPr="00657B12" w:rsidRDefault="00905483" w:rsidP="00905483">
            <w:pPr>
              <w:pStyle w:val="3"/>
              <w:shd w:val="clear" w:color="auto" w:fill="auto"/>
              <w:spacing w:before="0" w:line="274" w:lineRule="exact"/>
              <w:ind w:firstLine="0"/>
              <w:jc w:val="center"/>
              <w:rPr>
                <w:sz w:val="24"/>
                <w:szCs w:val="24"/>
              </w:rPr>
            </w:pPr>
            <w:r w:rsidRPr="00657B12">
              <w:rPr>
                <w:sz w:val="24"/>
                <w:szCs w:val="24"/>
              </w:rPr>
              <w:t>СКР,</w:t>
            </w:r>
          </w:p>
          <w:p w:rsidR="00905483" w:rsidRPr="00657B12" w:rsidRDefault="00905483" w:rsidP="00905483">
            <w:pPr>
              <w:pStyle w:val="3"/>
              <w:shd w:val="clear" w:color="auto" w:fill="auto"/>
              <w:spacing w:before="0" w:line="274" w:lineRule="exact"/>
              <w:ind w:firstLine="0"/>
              <w:jc w:val="center"/>
              <w:rPr>
                <w:sz w:val="24"/>
                <w:szCs w:val="24"/>
              </w:rPr>
            </w:pPr>
            <w:r w:rsidRPr="00657B12">
              <w:rPr>
                <w:sz w:val="24"/>
                <w:szCs w:val="24"/>
              </w:rPr>
              <w:t>РР</w:t>
            </w:r>
          </w:p>
        </w:tc>
      </w:tr>
      <w:tr w:rsidR="00905483" w:rsidRPr="00657B12" w:rsidTr="00905483">
        <w:trPr>
          <w:trHeight w:hRule="exact" w:val="1392"/>
        </w:trPr>
        <w:tc>
          <w:tcPr>
            <w:tcW w:w="992" w:type="dxa"/>
            <w:vMerge/>
            <w:tcBorders>
              <w:left w:val="single" w:sz="4" w:space="0" w:color="auto"/>
            </w:tcBorders>
            <w:shd w:val="clear" w:color="auto" w:fill="FFFFFF"/>
          </w:tcPr>
          <w:p w:rsidR="00905483" w:rsidRPr="00657B12" w:rsidRDefault="00905483" w:rsidP="00905483">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Развивать интерес к игровой деятельности. Формировать умение передавать в движениях содержание текста песни, развивать ритмичность движений</w:t>
            </w:r>
          </w:p>
        </w:tc>
        <w:tc>
          <w:tcPr>
            <w:tcW w:w="3504"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Игровое творчество: «Вот какие мы большие!» (муз. Е. Тиличеевой, сл. Л. Некрасовой)</w:t>
            </w:r>
          </w:p>
        </w:tc>
        <w:tc>
          <w:tcPr>
            <w:tcW w:w="1494" w:type="dxa"/>
            <w:vMerge/>
            <w:tcBorders>
              <w:left w:val="single" w:sz="4" w:space="0" w:color="auto"/>
              <w:right w:val="single" w:sz="4" w:space="0" w:color="auto"/>
            </w:tcBorders>
            <w:shd w:val="clear" w:color="auto" w:fill="FFFFFF"/>
          </w:tcPr>
          <w:p w:rsidR="00905483" w:rsidRPr="00657B12" w:rsidRDefault="00905483" w:rsidP="00905483">
            <w:pPr>
              <w:rPr>
                <w:rFonts w:ascii="Times New Roman" w:hAnsi="Times New Roman" w:cs="Times New Roman"/>
              </w:rPr>
            </w:pPr>
          </w:p>
        </w:tc>
      </w:tr>
      <w:tr w:rsidR="00905483" w:rsidRPr="00657B12" w:rsidTr="00905483">
        <w:trPr>
          <w:trHeight w:hRule="exact" w:val="302"/>
        </w:trPr>
        <w:tc>
          <w:tcPr>
            <w:tcW w:w="992" w:type="dxa"/>
            <w:vMerge/>
            <w:tcBorders>
              <w:left w:val="single" w:sz="4" w:space="0" w:color="auto"/>
            </w:tcBorders>
            <w:shd w:val="clear" w:color="auto" w:fill="FFFFFF"/>
          </w:tcPr>
          <w:p w:rsidR="00905483" w:rsidRPr="00657B12" w:rsidRDefault="00905483" w:rsidP="00905483">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30" w:lineRule="exact"/>
              <w:ind w:right="100" w:firstLine="0"/>
              <w:jc w:val="right"/>
              <w:rPr>
                <w:sz w:val="24"/>
                <w:szCs w:val="24"/>
              </w:rPr>
            </w:pPr>
            <w:r w:rsidRPr="00657B12">
              <w:rPr>
                <w:rStyle w:val="ac"/>
                <w:sz w:val="24"/>
                <w:szCs w:val="24"/>
              </w:rPr>
              <w:t>ТВОРЧЕСКА</w:t>
            </w:r>
          </w:p>
        </w:tc>
        <w:tc>
          <w:tcPr>
            <w:tcW w:w="3504"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30" w:lineRule="exact"/>
              <w:ind w:firstLine="0"/>
              <w:rPr>
                <w:sz w:val="24"/>
                <w:szCs w:val="24"/>
              </w:rPr>
            </w:pPr>
            <w:r w:rsidRPr="00657B12">
              <w:rPr>
                <w:rStyle w:val="ac"/>
                <w:sz w:val="24"/>
                <w:szCs w:val="24"/>
              </w:rPr>
              <w:t>Я деятельность</w:t>
            </w:r>
          </w:p>
        </w:tc>
        <w:tc>
          <w:tcPr>
            <w:tcW w:w="1494" w:type="dxa"/>
            <w:tcBorders>
              <w:top w:val="single" w:sz="4" w:space="0" w:color="auto"/>
              <w:left w:val="single" w:sz="4" w:space="0" w:color="auto"/>
              <w:right w:val="single" w:sz="4" w:space="0" w:color="auto"/>
            </w:tcBorders>
            <w:shd w:val="clear" w:color="auto" w:fill="FFFFFF"/>
          </w:tcPr>
          <w:p w:rsidR="00905483" w:rsidRPr="00657B12" w:rsidRDefault="00905483" w:rsidP="00905483">
            <w:pPr>
              <w:rPr>
                <w:rFonts w:ascii="Times New Roman" w:hAnsi="Times New Roman" w:cs="Times New Roman"/>
              </w:rPr>
            </w:pPr>
          </w:p>
        </w:tc>
      </w:tr>
      <w:tr w:rsidR="00905483" w:rsidRPr="00657B12" w:rsidTr="00905483">
        <w:trPr>
          <w:trHeight w:hRule="exact" w:val="835"/>
        </w:trPr>
        <w:tc>
          <w:tcPr>
            <w:tcW w:w="992" w:type="dxa"/>
            <w:vMerge/>
            <w:tcBorders>
              <w:left w:val="single" w:sz="4" w:space="0" w:color="auto"/>
            </w:tcBorders>
            <w:shd w:val="clear" w:color="auto" w:fill="FFFFFF"/>
          </w:tcPr>
          <w:p w:rsidR="00905483" w:rsidRPr="00657B12" w:rsidRDefault="00905483" w:rsidP="00905483">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8" w:lineRule="exact"/>
              <w:ind w:firstLine="0"/>
              <w:rPr>
                <w:sz w:val="24"/>
                <w:szCs w:val="24"/>
              </w:rPr>
            </w:pPr>
            <w:r w:rsidRPr="00657B12">
              <w:rPr>
                <w:sz w:val="24"/>
                <w:szCs w:val="24"/>
              </w:rPr>
              <w:t>Предложить детям сочинить мелодию колыбельной, сыграть мелодию на треугольнике</w:t>
            </w:r>
          </w:p>
        </w:tc>
        <w:tc>
          <w:tcPr>
            <w:tcW w:w="3504"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Песенное творчество: сочиняем колыбельную для куклы</w:t>
            </w:r>
          </w:p>
        </w:tc>
        <w:tc>
          <w:tcPr>
            <w:tcW w:w="1494" w:type="dxa"/>
            <w:vMerge w:val="restart"/>
            <w:tcBorders>
              <w:top w:val="single" w:sz="4" w:space="0" w:color="auto"/>
              <w:left w:val="single" w:sz="4" w:space="0" w:color="auto"/>
              <w:right w:val="single" w:sz="4" w:space="0" w:color="auto"/>
            </w:tcBorders>
            <w:shd w:val="clear" w:color="auto" w:fill="FFFFFF"/>
          </w:tcPr>
          <w:p w:rsidR="00905483" w:rsidRPr="00657B12" w:rsidRDefault="00905483" w:rsidP="00905483">
            <w:pPr>
              <w:pStyle w:val="3"/>
              <w:shd w:val="clear" w:color="auto" w:fill="auto"/>
              <w:spacing w:before="0" w:after="60" w:line="230" w:lineRule="exact"/>
              <w:ind w:firstLine="0"/>
              <w:jc w:val="center"/>
              <w:rPr>
                <w:sz w:val="24"/>
                <w:szCs w:val="24"/>
              </w:rPr>
            </w:pPr>
            <w:r w:rsidRPr="00657B12">
              <w:rPr>
                <w:sz w:val="24"/>
                <w:szCs w:val="24"/>
              </w:rPr>
              <w:t>СКР,</w:t>
            </w:r>
          </w:p>
          <w:p w:rsidR="00905483" w:rsidRPr="00657B12" w:rsidRDefault="00905483" w:rsidP="00905483">
            <w:pPr>
              <w:pStyle w:val="3"/>
              <w:shd w:val="clear" w:color="auto" w:fill="auto"/>
              <w:spacing w:before="60" w:after="60" w:line="230" w:lineRule="exact"/>
              <w:ind w:firstLine="0"/>
              <w:jc w:val="center"/>
              <w:rPr>
                <w:sz w:val="24"/>
                <w:szCs w:val="24"/>
              </w:rPr>
            </w:pPr>
            <w:r w:rsidRPr="00657B12">
              <w:rPr>
                <w:sz w:val="24"/>
                <w:szCs w:val="24"/>
              </w:rPr>
              <w:t>ПР,</w:t>
            </w:r>
          </w:p>
          <w:p w:rsidR="00905483" w:rsidRPr="00657B12" w:rsidRDefault="00905483" w:rsidP="00905483">
            <w:pPr>
              <w:pStyle w:val="3"/>
              <w:shd w:val="clear" w:color="auto" w:fill="auto"/>
              <w:spacing w:before="60" w:after="60" w:line="230" w:lineRule="exact"/>
              <w:ind w:firstLine="0"/>
              <w:jc w:val="center"/>
              <w:rPr>
                <w:sz w:val="24"/>
                <w:szCs w:val="24"/>
              </w:rPr>
            </w:pPr>
            <w:r w:rsidRPr="00657B12">
              <w:rPr>
                <w:sz w:val="24"/>
                <w:szCs w:val="24"/>
              </w:rPr>
              <w:t>РР,</w:t>
            </w:r>
          </w:p>
          <w:p w:rsidR="00905483" w:rsidRPr="00657B12" w:rsidRDefault="00905483" w:rsidP="00905483">
            <w:pPr>
              <w:pStyle w:val="3"/>
              <w:shd w:val="clear" w:color="auto" w:fill="auto"/>
              <w:spacing w:before="60" w:line="230" w:lineRule="exact"/>
              <w:ind w:firstLine="0"/>
              <w:jc w:val="center"/>
              <w:rPr>
                <w:sz w:val="24"/>
                <w:szCs w:val="24"/>
              </w:rPr>
            </w:pPr>
            <w:r w:rsidRPr="00657B12">
              <w:rPr>
                <w:sz w:val="24"/>
                <w:szCs w:val="24"/>
              </w:rPr>
              <w:t>ФР</w:t>
            </w:r>
          </w:p>
        </w:tc>
      </w:tr>
      <w:tr w:rsidR="00905483" w:rsidRPr="00657B12" w:rsidTr="00905483">
        <w:trPr>
          <w:trHeight w:hRule="exact" w:val="571"/>
        </w:trPr>
        <w:tc>
          <w:tcPr>
            <w:tcW w:w="992" w:type="dxa"/>
            <w:vMerge/>
            <w:tcBorders>
              <w:left w:val="single" w:sz="4" w:space="0" w:color="auto"/>
              <w:bottom w:val="single" w:sz="4" w:space="0" w:color="auto"/>
            </w:tcBorders>
            <w:shd w:val="clear" w:color="auto" w:fill="FFFFFF"/>
          </w:tcPr>
          <w:p w:rsidR="00905483" w:rsidRPr="00657B12" w:rsidRDefault="00905483" w:rsidP="00905483">
            <w:pPr>
              <w:rPr>
                <w:rFonts w:ascii="Times New Roman" w:hAnsi="Times New Roman" w:cs="Times New Roman"/>
              </w:rPr>
            </w:pPr>
          </w:p>
        </w:tc>
        <w:tc>
          <w:tcPr>
            <w:tcW w:w="4783" w:type="dxa"/>
            <w:tcBorders>
              <w:top w:val="single" w:sz="4" w:space="0" w:color="auto"/>
              <w:left w:val="single" w:sz="4" w:space="0" w:color="auto"/>
              <w:bottom w:val="single" w:sz="4" w:space="0" w:color="auto"/>
            </w:tcBorders>
            <w:shd w:val="clear" w:color="auto" w:fill="FFFFFF"/>
          </w:tcPr>
          <w:p w:rsidR="00905483" w:rsidRPr="00657B12" w:rsidRDefault="00905483" w:rsidP="00905483">
            <w:pPr>
              <w:pStyle w:val="3"/>
              <w:shd w:val="clear" w:color="auto" w:fill="auto"/>
              <w:spacing w:before="0" w:line="278" w:lineRule="exact"/>
              <w:ind w:firstLine="0"/>
              <w:rPr>
                <w:sz w:val="24"/>
                <w:szCs w:val="24"/>
              </w:rPr>
            </w:pPr>
            <w:r w:rsidRPr="00657B12">
              <w:rPr>
                <w:sz w:val="24"/>
                <w:szCs w:val="24"/>
              </w:rPr>
              <w:t>Предложить детям импровизировать пение воробья и кукушки на</w:t>
            </w:r>
          </w:p>
        </w:tc>
        <w:tc>
          <w:tcPr>
            <w:tcW w:w="3504" w:type="dxa"/>
            <w:tcBorders>
              <w:top w:val="single" w:sz="4" w:space="0" w:color="auto"/>
              <w:left w:val="single" w:sz="4" w:space="0" w:color="auto"/>
              <w:bottom w:val="single" w:sz="4" w:space="0" w:color="auto"/>
            </w:tcBorders>
            <w:shd w:val="clear" w:color="auto" w:fill="FFFFFF"/>
          </w:tcPr>
          <w:p w:rsidR="00905483" w:rsidRPr="00657B12" w:rsidRDefault="00905483" w:rsidP="00905483">
            <w:pPr>
              <w:pStyle w:val="3"/>
              <w:shd w:val="clear" w:color="auto" w:fill="auto"/>
              <w:spacing w:before="0" w:line="278" w:lineRule="exact"/>
              <w:ind w:firstLine="0"/>
              <w:rPr>
                <w:sz w:val="24"/>
                <w:szCs w:val="24"/>
              </w:rPr>
            </w:pPr>
            <w:r w:rsidRPr="00657B12">
              <w:rPr>
                <w:sz w:val="24"/>
                <w:szCs w:val="24"/>
              </w:rPr>
              <w:t>Импровизация на детских музыкальных инструментах</w:t>
            </w:r>
          </w:p>
        </w:tc>
        <w:tc>
          <w:tcPr>
            <w:tcW w:w="1494" w:type="dxa"/>
            <w:vMerge/>
            <w:tcBorders>
              <w:left w:val="single" w:sz="4" w:space="0" w:color="auto"/>
              <w:bottom w:val="single" w:sz="4" w:space="0" w:color="auto"/>
              <w:right w:val="single" w:sz="4" w:space="0" w:color="auto"/>
            </w:tcBorders>
            <w:shd w:val="clear" w:color="auto" w:fill="FFFFFF"/>
          </w:tcPr>
          <w:p w:rsidR="00905483" w:rsidRPr="00657B12" w:rsidRDefault="00905483" w:rsidP="00905483">
            <w:pPr>
              <w:rPr>
                <w:rFonts w:ascii="Times New Roman" w:hAnsi="Times New Roman" w:cs="Times New Roman"/>
              </w:rPr>
            </w:pPr>
          </w:p>
        </w:tc>
      </w:tr>
    </w:tbl>
    <w:p w:rsidR="00905483" w:rsidRPr="000903EA" w:rsidRDefault="00905483" w:rsidP="000A2240">
      <w:pPr>
        <w:pStyle w:val="a3"/>
        <w:tabs>
          <w:tab w:val="left" w:pos="1029"/>
        </w:tabs>
        <w:ind w:left="-1276"/>
        <w:jc w:val="both"/>
        <w:rPr>
          <w:rFonts w:ascii="Times New Roman" w:hAnsi="Times New Roman" w:cs="Times New Roman"/>
          <w:b/>
        </w:rPr>
      </w:pPr>
      <w:r>
        <w:rPr>
          <w:rFonts w:ascii="Times New Roman" w:hAnsi="Times New Roman" w:cs="Times New Roman"/>
          <w:b/>
        </w:rPr>
        <w:t xml:space="preserve">  </w:t>
      </w:r>
    </w:p>
    <w:tbl>
      <w:tblPr>
        <w:tblW w:w="10773" w:type="dxa"/>
        <w:tblInd w:w="-1124" w:type="dxa"/>
        <w:tblLayout w:type="fixed"/>
        <w:tblCellMar>
          <w:left w:w="10" w:type="dxa"/>
          <w:right w:w="10" w:type="dxa"/>
        </w:tblCellMar>
        <w:tblLook w:val="0000" w:firstRow="0" w:lastRow="0" w:firstColumn="0" w:lastColumn="0" w:noHBand="0" w:noVBand="0"/>
      </w:tblPr>
      <w:tblGrid>
        <w:gridCol w:w="992"/>
        <w:gridCol w:w="4783"/>
        <w:gridCol w:w="3504"/>
        <w:gridCol w:w="1494"/>
      </w:tblGrid>
      <w:tr w:rsidR="00905483" w:rsidRPr="00657B12" w:rsidTr="00905483">
        <w:trPr>
          <w:trHeight w:hRule="exact" w:val="288"/>
        </w:trPr>
        <w:tc>
          <w:tcPr>
            <w:tcW w:w="992" w:type="dxa"/>
            <w:vMerge w:val="restart"/>
            <w:tcBorders>
              <w:top w:val="single" w:sz="4" w:space="0" w:color="auto"/>
              <w:left w:val="single" w:sz="4" w:space="0" w:color="auto"/>
            </w:tcBorders>
            <w:shd w:val="clear" w:color="auto" w:fill="FFFFFF"/>
          </w:tcPr>
          <w:p w:rsidR="00905483" w:rsidRPr="00657B12" w:rsidRDefault="00905483" w:rsidP="00905483">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30" w:lineRule="exact"/>
              <w:ind w:left="120" w:firstLine="0"/>
              <w:jc w:val="left"/>
              <w:rPr>
                <w:sz w:val="24"/>
                <w:szCs w:val="24"/>
              </w:rPr>
            </w:pPr>
            <w:r w:rsidRPr="00657B12">
              <w:rPr>
                <w:sz w:val="24"/>
                <w:szCs w:val="24"/>
              </w:rPr>
              <w:t>музыкальных инструментах.</w:t>
            </w:r>
          </w:p>
        </w:tc>
        <w:tc>
          <w:tcPr>
            <w:tcW w:w="3504" w:type="dxa"/>
            <w:tcBorders>
              <w:top w:val="single" w:sz="4" w:space="0" w:color="auto"/>
              <w:left w:val="single" w:sz="4" w:space="0" w:color="auto"/>
            </w:tcBorders>
            <w:shd w:val="clear" w:color="auto" w:fill="FFFFFF"/>
          </w:tcPr>
          <w:p w:rsidR="00905483" w:rsidRPr="00657B12" w:rsidRDefault="00905483" w:rsidP="00905483">
            <w:pPr>
              <w:rPr>
                <w:rFonts w:ascii="Times New Roman" w:hAnsi="Times New Roman" w:cs="Times New Roman"/>
              </w:rPr>
            </w:pPr>
          </w:p>
        </w:tc>
        <w:tc>
          <w:tcPr>
            <w:tcW w:w="1494" w:type="dxa"/>
            <w:tcBorders>
              <w:top w:val="single" w:sz="4" w:space="0" w:color="auto"/>
              <w:left w:val="single" w:sz="4" w:space="0" w:color="auto"/>
              <w:right w:val="single" w:sz="4" w:space="0" w:color="auto"/>
            </w:tcBorders>
            <w:shd w:val="clear" w:color="auto" w:fill="FFFFFF"/>
          </w:tcPr>
          <w:p w:rsidR="00905483" w:rsidRPr="00657B12" w:rsidRDefault="00905483" w:rsidP="00905483">
            <w:pPr>
              <w:rPr>
                <w:rFonts w:ascii="Times New Roman" w:hAnsi="Times New Roman" w:cs="Times New Roman"/>
              </w:rPr>
            </w:pPr>
          </w:p>
        </w:tc>
      </w:tr>
      <w:tr w:rsidR="00905483" w:rsidRPr="00657B12" w:rsidTr="00905483">
        <w:trPr>
          <w:trHeight w:hRule="exact" w:val="566"/>
        </w:trPr>
        <w:tc>
          <w:tcPr>
            <w:tcW w:w="992" w:type="dxa"/>
            <w:vMerge/>
            <w:tcBorders>
              <w:left w:val="single" w:sz="4" w:space="0" w:color="auto"/>
            </w:tcBorders>
            <w:shd w:val="clear" w:color="auto" w:fill="FFFFFF"/>
          </w:tcPr>
          <w:p w:rsidR="00905483" w:rsidRPr="00657B12" w:rsidRDefault="00905483" w:rsidP="00905483">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905483" w:rsidRPr="00657B12" w:rsidRDefault="00905483" w:rsidP="00905483">
            <w:pPr>
              <w:pStyle w:val="3"/>
              <w:shd w:val="clear" w:color="auto" w:fill="auto"/>
              <w:spacing w:before="0" w:after="60" w:line="230" w:lineRule="exact"/>
              <w:ind w:firstLine="0"/>
              <w:jc w:val="center"/>
              <w:rPr>
                <w:sz w:val="24"/>
                <w:szCs w:val="24"/>
              </w:rPr>
            </w:pPr>
            <w:r w:rsidRPr="00657B12">
              <w:rPr>
                <w:rStyle w:val="ac"/>
                <w:sz w:val="24"/>
                <w:szCs w:val="24"/>
              </w:rPr>
              <w:t>Создание условий для САМОСТОЯТЕЛЬНОЙ музыкальной деятельности</w:t>
            </w:r>
          </w:p>
          <w:p w:rsidR="00905483" w:rsidRPr="00657B12" w:rsidRDefault="00905483" w:rsidP="00905483">
            <w:pPr>
              <w:pStyle w:val="3"/>
              <w:shd w:val="clear" w:color="auto" w:fill="auto"/>
              <w:spacing w:before="60" w:line="230" w:lineRule="exact"/>
              <w:ind w:firstLine="0"/>
              <w:jc w:val="center"/>
              <w:rPr>
                <w:sz w:val="24"/>
                <w:szCs w:val="24"/>
              </w:rPr>
            </w:pPr>
            <w:r w:rsidRPr="00657B12">
              <w:rPr>
                <w:rStyle w:val="ac"/>
                <w:sz w:val="24"/>
                <w:szCs w:val="24"/>
              </w:rPr>
              <w:t>в детском саду и дома</w:t>
            </w:r>
          </w:p>
        </w:tc>
      </w:tr>
      <w:tr w:rsidR="00905483" w:rsidRPr="00657B12" w:rsidTr="00905483">
        <w:trPr>
          <w:trHeight w:hRule="exact" w:val="1114"/>
        </w:trPr>
        <w:tc>
          <w:tcPr>
            <w:tcW w:w="992" w:type="dxa"/>
            <w:vMerge/>
            <w:tcBorders>
              <w:left w:val="single" w:sz="4" w:space="0" w:color="auto"/>
            </w:tcBorders>
            <w:shd w:val="clear" w:color="auto" w:fill="FFFFFF"/>
          </w:tcPr>
          <w:p w:rsidR="00905483" w:rsidRPr="00657B12" w:rsidRDefault="00905483" w:rsidP="00905483">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Воспитывать потребность в самостоятельной музыкальной деятельности. Побуждать играть на детских музыкальных инструментах</w:t>
            </w:r>
          </w:p>
        </w:tc>
        <w:tc>
          <w:tcPr>
            <w:tcW w:w="4998" w:type="dxa"/>
            <w:gridSpan w:val="2"/>
            <w:tcBorders>
              <w:top w:val="single" w:sz="4" w:space="0" w:color="auto"/>
              <w:left w:val="single" w:sz="4" w:space="0" w:color="auto"/>
              <w:right w:val="single" w:sz="4" w:space="0" w:color="auto"/>
            </w:tcBorders>
            <w:shd w:val="clear" w:color="auto" w:fill="FFFFFF"/>
          </w:tcPr>
          <w:p w:rsidR="00905483" w:rsidRPr="00657B12" w:rsidRDefault="00905483" w:rsidP="00905483">
            <w:pPr>
              <w:pStyle w:val="3"/>
              <w:shd w:val="clear" w:color="auto" w:fill="auto"/>
              <w:spacing w:before="0" w:line="283" w:lineRule="exact"/>
              <w:ind w:firstLine="0"/>
              <w:rPr>
                <w:sz w:val="24"/>
                <w:szCs w:val="24"/>
              </w:rPr>
            </w:pPr>
            <w:r w:rsidRPr="00657B12">
              <w:rPr>
                <w:sz w:val="24"/>
                <w:szCs w:val="24"/>
              </w:rPr>
              <w:t>Внести детские музыкальные инструменты: погремушки, ложки, бубен, барабан</w:t>
            </w:r>
          </w:p>
        </w:tc>
      </w:tr>
      <w:tr w:rsidR="00905483" w:rsidRPr="00657B12" w:rsidTr="00905483">
        <w:trPr>
          <w:trHeight w:hRule="exact" w:val="283"/>
        </w:trPr>
        <w:tc>
          <w:tcPr>
            <w:tcW w:w="992" w:type="dxa"/>
            <w:vMerge/>
            <w:tcBorders>
              <w:left w:val="single" w:sz="4" w:space="0" w:color="auto"/>
            </w:tcBorders>
            <w:shd w:val="clear" w:color="auto" w:fill="FFFFFF"/>
          </w:tcPr>
          <w:p w:rsidR="00905483" w:rsidRPr="00657B12" w:rsidRDefault="00905483" w:rsidP="00905483">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905483" w:rsidRPr="00657B12" w:rsidRDefault="00905483" w:rsidP="00905483">
            <w:pPr>
              <w:pStyle w:val="3"/>
              <w:shd w:val="clear" w:color="auto" w:fill="auto"/>
              <w:spacing w:before="0" w:line="230" w:lineRule="exact"/>
              <w:ind w:firstLine="0"/>
              <w:jc w:val="center"/>
              <w:rPr>
                <w:sz w:val="24"/>
                <w:szCs w:val="24"/>
              </w:rPr>
            </w:pPr>
            <w:r w:rsidRPr="00657B12">
              <w:rPr>
                <w:rStyle w:val="ac"/>
                <w:sz w:val="24"/>
                <w:szCs w:val="24"/>
              </w:rPr>
              <w:t>Совместная музыкальная деятельность ДЕТЕЙ с ВОСПИТАТЕЛЕМ</w:t>
            </w:r>
          </w:p>
        </w:tc>
      </w:tr>
      <w:tr w:rsidR="00905483" w:rsidRPr="00657B12" w:rsidTr="00905483">
        <w:trPr>
          <w:trHeight w:hRule="exact" w:val="562"/>
        </w:trPr>
        <w:tc>
          <w:tcPr>
            <w:tcW w:w="992" w:type="dxa"/>
            <w:vMerge/>
            <w:tcBorders>
              <w:left w:val="single" w:sz="4" w:space="0" w:color="auto"/>
            </w:tcBorders>
            <w:shd w:val="clear" w:color="auto" w:fill="FFFFFF"/>
          </w:tcPr>
          <w:p w:rsidR="00905483" w:rsidRPr="00657B12" w:rsidRDefault="00905483" w:rsidP="00905483">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905483" w:rsidRPr="00657B12" w:rsidRDefault="00905483" w:rsidP="00905483">
            <w:pPr>
              <w:rPr>
                <w:rFonts w:ascii="Times New Roman" w:hAnsi="Times New Roman" w:cs="Times New Roman"/>
              </w:rPr>
            </w:pPr>
          </w:p>
        </w:tc>
        <w:tc>
          <w:tcPr>
            <w:tcW w:w="4998" w:type="dxa"/>
            <w:gridSpan w:val="2"/>
            <w:tcBorders>
              <w:top w:val="single" w:sz="4" w:space="0" w:color="auto"/>
              <w:left w:val="single" w:sz="4" w:space="0" w:color="auto"/>
              <w:right w:val="single" w:sz="4" w:space="0" w:color="auto"/>
            </w:tcBorders>
            <w:shd w:val="clear" w:color="auto" w:fill="FFFFFF"/>
          </w:tcPr>
          <w:p w:rsidR="00905483" w:rsidRPr="00657B12" w:rsidRDefault="00905483" w:rsidP="00905483">
            <w:pPr>
              <w:pStyle w:val="3"/>
              <w:shd w:val="clear" w:color="auto" w:fill="auto"/>
              <w:spacing w:before="0" w:line="283" w:lineRule="exact"/>
              <w:ind w:firstLine="0"/>
              <w:rPr>
                <w:sz w:val="24"/>
                <w:szCs w:val="24"/>
              </w:rPr>
            </w:pPr>
            <w:r w:rsidRPr="00657B12">
              <w:rPr>
                <w:sz w:val="24"/>
                <w:szCs w:val="24"/>
              </w:rPr>
              <w:t>Внести аудиокассету с записями звучания трубы и барабана</w:t>
            </w:r>
          </w:p>
        </w:tc>
      </w:tr>
      <w:tr w:rsidR="00905483" w:rsidRPr="00657B12" w:rsidTr="00905483">
        <w:trPr>
          <w:trHeight w:hRule="exact" w:val="288"/>
        </w:trPr>
        <w:tc>
          <w:tcPr>
            <w:tcW w:w="992" w:type="dxa"/>
            <w:vMerge/>
            <w:tcBorders>
              <w:left w:val="single" w:sz="4" w:space="0" w:color="auto"/>
            </w:tcBorders>
            <w:shd w:val="clear" w:color="auto" w:fill="FFFFFF"/>
          </w:tcPr>
          <w:p w:rsidR="00905483" w:rsidRPr="00657B12" w:rsidRDefault="00905483" w:rsidP="00905483">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905483" w:rsidRPr="00657B12" w:rsidRDefault="00905483" w:rsidP="00905483">
            <w:pPr>
              <w:pStyle w:val="3"/>
              <w:shd w:val="clear" w:color="auto" w:fill="auto"/>
              <w:spacing w:before="0" w:line="230" w:lineRule="exact"/>
              <w:ind w:firstLine="0"/>
              <w:jc w:val="center"/>
              <w:rPr>
                <w:sz w:val="24"/>
                <w:szCs w:val="24"/>
              </w:rPr>
            </w:pPr>
            <w:r w:rsidRPr="00657B12">
              <w:rPr>
                <w:rStyle w:val="ac"/>
                <w:sz w:val="24"/>
                <w:szCs w:val="24"/>
              </w:rPr>
              <w:t>ПРАЗДНИКИ, РАЗВЛЕЧЕНИЯ, ДОСУГИ</w:t>
            </w:r>
          </w:p>
        </w:tc>
      </w:tr>
      <w:tr w:rsidR="00905483" w:rsidRPr="00657B12" w:rsidTr="00905483">
        <w:trPr>
          <w:trHeight w:hRule="exact" w:val="1114"/>
        </w:trPr>
        <w:tc>
          <w:tcPr>
            <w:tcW w:w="992" w:type="dxa"/>
            <w:vMerge/>
            <w:tcBorders>
              <w:left w:val="single" w:sz="4" w:space="0" w:color="auto"/>
            </w:tcBorders>
            <w:shd w:val="clear" w:color="auto" w:fill="FFFFFF"/>
          </w:tcPr>
          <w:p w:rsidR="00905483" w:rsidRPr="00657B12" w:rsidRDefault="00905483" w:rsidP="00905483">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Вызвать положительный эмоциональный отклик. Развивать интерес к игровой деятельности. Побуждать принимать участие в игре</w:t>
            </w:r>
          </w:p>
        </w:tc>
        <w:tc>
          <w:tcPr>
            <w:tcW w:w="3504"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30" w:lineRule="exact"/>
              <w:ind w:left="120" w:firstLine="0"/>
              <w:jc w:val="left"/>
              <w:rPr>
                <w:sz w:val="24"/>
                <w:szCs w:val="24"/>
              </w:rPr>
            </w:pPr>
            <w:r w:rsidRPr="00657B12">
              <w:rPr>
                <w:sz w:val="24"/>
                <w:szCs w:val="24"/>
              </w:rPr>
              <w:t>«Театр игрушки»</w:t>
            </w:r>
          </w:p>
        </w:tc>
        <w:tc>
          <w:tcPr>
            <w:tcW w:w="1494" w:type="dxa"/>
            <w:vMerge w:val="restart"/>
            <w:tcBorders>
              <w:top w:val="single" w:sz="4" w:space="0" w:color="auto"/>
              <w:left w:val="single" w:sz="4" w:space="0" w:color="auto"/>
              <w:right w:val="single" w:sz="4" w:space="0" w:color="auto"/>
            </w:tcBorders>
            <w:shd w:val="clear" w:color="auto" w:fill="FFFFFF"/>
          </w:tcPr>
          <w:p w:rsidR="00905483" w:rsidRPr="00657B12" w:rsidRDefault="00905483" w:rsidP="00905483">
            <w:pPr>
              <w:pStyle w:val="3"/>
              <w:shd w:val="clear" w:color="auto" w:fill="auto"/>
              <w:spacing w:before="0" w:line="274" w:lineRule="exact"/>
              <w:ind w:firstLine="0"/>
              <w:jc w:val="center"/>
              <w:rPr>
                <w:sz w:val="24"/>
                <w:szCs w:val="24"/>
              </w:rPr>
            </w:pPr>
            <w:r w:rsidRPr="00657B12">
              <w:rPr>
                <w:sz w:val="24"/>
                <w:szCs w:val="24"/>
              </w:rPr>
              <w:t>ФР,</w:t>
            </w:r>
          </w:p>
          <w:p w:rsidR="00905483" w:rsidRPr="00657B12" w:rsidRDefault="00905483" w:rsidP="00905483">
            <w:pPr>
              <w:pStyle w:val="3"/>
              <w:shd w:val="clear" w:color="auto" w:fill="auto"/>
              <w:spacing w:before="0" w:line="274" w:lineRule="exact"/>
              <w:ind w:firstLine="0"/>
              <w:jc w:val="center"/>
              <w:rPr>
                <w:sz w:val="24"/>
                <w:szCs w:val="24"/>
              </w:rPr>
            </w:pPr>
            <w:r w:rsidRPr="00657B12">
              <w:rPr>
                <w:sz w:val="24"/>
                <w:szCs w:val="24"/>
              </w:rPr>
              <w:t>ПР,</w:t>
            </w:r>
          </w:p>
          <w:p w:rsidR="00905483" w:rsidRPr="00657B12" w:rsidRDefault="00905483" w:rsidP="00905483">
            <w:pPr>
              <w:pStyle w:val="3"/>
              <w:shd w:val="clear" w:color="auto" w:fill="auto"/>
              <w:spacing w:before="0" w:line="274" w:lineRule="exact"/>
              <w:ind w:firstLine="0"/>
              <w:jc w:val="center"/>
              <w:rPr>
                <w:sz w:val="24"/>
                <w:szCs w:val="24"/>
              </w:rPr>
            </w:pPr>
            <w:r w:rsidRPr="00657B12">
              <w:rPr>
                <w:sz w:val="24"/>
                <w:szCs w:val="24"/>
              </w:rPr>
              <w:t>СКР,</w:t>
            </w:r>
          </w:p>
          <w:p w:rsidR="00905483" w:rsidRPr="00657B12" w:rsidRDefault="00905483" w:rsidP="00905483">
            <w:pPr>
              <w:pStyle w:val="3"/>
              <w:shd w:val="clear" w:color="auto" w:fill="auto"/>
              <w:spacing w:before="0" w:line="274" w:lineRule="exact"/>
              <w:ind w:firstLine="0"/>
              <w:jc w:val="center"/>
              <w:rPr>
                <w:sz w:val="24"/>
                <w:szCs w:val="24"/>
              </w:rPr>
            </w:pPr>
            <w:r w:rsidRPr="00657B12">
              <w:rPr>
                <w:sz w:val="24"/>
                <w:szCs w:val="24"/>
              </w:rPr>
              <w:t>РР</w:t>
            </w:r>
          </w:p>
        </w:tc>
      </w:tr>
      <w:tr w:rsidR="00905483" w:rsidRPr="00657B12" w:rsidTr="00905483">
        <w:trPr>
          <w:trHeight w:hRule="exact" w:val="850"/>
        </w:trPr>
        <w:tc>
          <w:tcPr>
            <w:tcW w:w="992" w:type="dxa"/>
            <w:vMerge/>
            <w:tcBorders>
              <w:left w:val="single" w:sz="4" w:space="0" w:color="auto"/>
              <w:bottom w:val="single" w:sz="4" w:space="0" w:color="auto"/>
            </w:tcBorders>
            <w:shd w:val="clear" w:color="auto" w:fill="FFFFFF"/>
          </w:tcPr>
          <w:p w:rsidR="00905483" w:rsidRPr="00657B12" w:rsidRDefault="00905483" w:rsidP="00905483">
            <w:pPr>
              <w:rPr>
                <w:rFonts w:ascii="Times New Roman" w:hAnsi="Times New Roman" w:cs="Times New Roman"/>
              </w:rPr>
            </w:pPr>
          </w:p>
        </w:tc>
        <w:tc>
          <w:tcPr>
            <w:tcW w:w="4783" w:type="dxa"/>
            <w:tcBorders>
              <w:top w:val="single" w:sz="4" w:space="0" w:color="auto"/>
              <w:left w:val="single" w:sz="4" w:space="0" w:color="auto"/>
              <w:bottom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Содействовать раскрепощению детей через движения. Воспитывать интерес к народным играм</w:t>
            </w:r>
          </w:p>
        </w:tc>
        <w:tc>
          <w:tcPr>
            <w:tcW w:w="3504" w:type="dxa"/>
            <w:tcBorders>
              <w:top w:val="single" w:sz="4" w:space="0" w:color="auto"/>
              <w:left w:val="single" w:sz="4" w:space="0" w:color="auto"/>
              <w:bottom w:val="single" w:sz="4" w:space="0" w:color="auto"/>
            </w:tcBorders>
            <w:shd w:val="clear" w:color="auto" w:fill="FFFFFF"/>
          </w:tcPr>
          <w:p w:rsidR="00905483" w:rsidRPr="00657B12" w:rsidRDefault="00905483" w:rsidP="00905483">
            <w:pPr>
              <w:pStyle w:val="3"/>
              <w:shd w:val="clear" w:color="auto" w:fill="auto"/>
              <w:spacing w:before="0" w:line="230" w:lineRule="exact"/>
              <w:ind w:left="120" w:firstLine="0"/>
              <w:jc w:val="left"/>
              <w:rPr>
                <w:sz w:val="24"/>
                <w:szCs w:val="24"/>
              </w:rPr>
            </w:pPr>
            <w:r w:rsidRPr="00657B12">
              <w:rPr>
                <w:sz w:val="24"/>
                <w:szCs w:val="24"/>
              </w:rPr>
              <w:t>«Масленица»</w:t>
            </w:r>
          </w:p>
        </w:tc>
        <w:tc>
          <w:tcPr>
            <w:tcW w:w="1494" w:type="dxa"/>
            <w:vMerge/>
            <w:tcBorders>
              <w:left w:val="single" w:sz="4" w:space="0" w:color="auto"/>
              <w:bottom w:val="single" w:sz="4" w:space="0" w:color="auto"/>
              <w:right w:val="single" w:sz="4" w:space="0" w:color="auto"/>
            </w:tcBorders>
            <w:shd w:val="clear" w:color="auto" w:fill="FFFFFF"/>
          </w:tcPr>
          <w:p w:rsidR="00905483" w:rsidRPr="00657B12" w:rsidRDefault="00905483" w:rsidP="00905483">
            <w:pPr>
              <w:rPr>
                <w:rFonts w:ascii="Times New Roman" w:hAnsi="Times New Roman" w:cs="Times New Roman"/>
              </w:rPr>
            </w:pPr>
          </w:p>
        </w:tc>
      </w:tr>
    </w:tbl>
    <w:p w:rsidR="00905483" w:rsidRDefault="00905483" w:rsidP="000A2240">
      <w:pPr>
        <w:pStyle w:val="a3"/>
        <w:tabs>
          <w:tab w:val="left" w:pos="1029"/>
        </w:tabs>
        <w:ind w:left="-1276"/>
        <w:jc w:val="both"/>
        <w:rPr>
          <w:rFonts w:ascii="Times New Roman" w:hAnsi="Times New Roman" w:cs="Times New Roman"/>
          <w:b/>
        </w:rPr>
      </w:pPr>
      <w:r>
        <w:rPr>
          <w:rFonts w:ascii="Times New Roman" w:hAnsi="Times New Roman" w:cs="Times New Roman"/>
          <w:b/>
        </w:rPr>
        <w:t xml:space="preserve"> </w:t>
      </w:r>
    </w:p>
    <w:p w:rsidR="00905483" w:rsidRPr="000903EA" w:rsidRDefault="00905483" w:rsidP="000A2240">
      <w:pPr>
        <w:pStyle w:val="a3"/>
        <w:tabs>
          <w:tab w:val="left" w:pos="1029"/>
        </w:tabs>
        <w:ind w:left="-1276"/>
        <w:jc w:val="both"/>
        <w:rPr>
          <w:rFonts w:ascii="Times New Roman" w:hAnsi="Times New Roman" w:cs="Times New Roman"/>
          <w:b/>
        </w:rPr>
      </w:pPr>
      <w:r>
        <w:rPr>
          <w:rFonts w:ascii="Times New Roman" w:hAnsi="Times New Roman" w:cs="Times New Roman"/>
          <w:b/>
        </w:rPr>
        <w:t xml:space="preserve">  </w:t>
      </w:r>
    </w:p>
    <w:tbl>
      <w:tblPr>
        <w:tblW w:w="10773" w:type="dxa"/>
        <w:tblInd w:w="-1124" w:type="dxa"/>
        <w:tblLayout w:type="fixed"/>
        <w:tblCellMar>
          <w:left w:w="10" w:type="dxa"/>
          <w:right w:w="10" w:type="dxa"/>
        </w:tblCellMar>
        <w:tblLook w:val="0000" w:firstRow="0" w:lastRow="0" w:firstColumn="0" w:lastColumn="0" w:noHBand="0" w:noVBand="0"/>
      </w:tblPr>
      <w:tblGrid>
        <w:gridCol w:w="992"/>
        <w:gridCol w:w="4783"/>
        <w:gridCol w:w="3504"/>
        <w:gridCol w:w="1494"/>
      </w:tblGrid>
      <w:tr w:rsidR="00905483" w:rsidRPr="00657B12" w:rsidTr="00905483">
        <w:trPr>
          <w:trHeight w:hRule="exact" w:val="566"/>
        </w:trPr>
        <w:tc>
          <w:tcPr>
            <w:tcW w:w="992" w:type="dxa"/>
            <w:vMerge w:val="restart"/>
            <w:tcBorders>
              <w:top w:val="single" w:sz="4" w:space="0" w:color="auto"/>
              <w:left w:val="single" w:sz="4" w:space="0" w:color="auto"/>
            </w:tcBorders>
            <w:shd w:val="clear" w:color="auto" w:fill="FFFFFF"/>
            <w:textDirection w:val="btLr"/>
          </w:tcPr>
          <w:p w:rsidR="00905483" w:rsidRPr="00657B12" w:rsidRDefault="00905483" w:rsidP="00905483">
            <w:pPr>
              <w:pStyle w:val="3"/>
              <w:shd w:val="clear" w:color="auto" w:fill="auto"/>
              <w:spacing w:before="0" w:line="230" w:lineRule="exact"/>
              <w:ind w:left="180" w:firstLine="0"/>
              <w:jc w:val="left"/>
              <w:rPr>
                <w:sz w:val="24"/>
                <w:szCs w:val="24"/>
              </w:rPr>
            </w:pPr>
            <w:r w:rsidRPr="00657B12">
              <w:rPr>
                <w:sz w:val="24"/>
                <w:szCs w:val="24"/>
              </w:rPr>
              <w:t>ПЕРИОД</w:t>
            </w:r>
          </w:p>
        </w:tc>
        <w:tc>
          <w:tcPr>
            <w:tcW w:w="9781" w:type="dxa"/>
            <w:gridSpan w:val="3"/>
            <w:tcBorders>
              <w:top w:val="single" w:sz="4" w:space="0" w:color="auto"/>
              <w:left w:val="single" w:sz="4" w:space="0" w:color="auto"/>
              <w:right w:val="single" w:sz="4" w:space="0" w:color="auto"/>
            </w:tcBorders>
            <w:shd w:val="clear" w:color="auto" w:fill="FFFFFF"/>
          </w:tcPr>
          <w:p w:rsidR="00905483" w:rsidRPr="00657B12" w:rsidRDefault="00905483" w:rsidP="00905483">
            <w:pPr>
              <w:pStyle w:val="3"/>
              <w:shd w:val="clear" w:color="auto" w:fill="auto"/>
              <w:spacing w:before="0" w:after="60" w:line="230" w:lineRule="exact"/>
              <w:ind w:firstLine="0"/>
              <w:jc w:val="center"/>
              <w:rPr>
                <w:sz w:val="24"/>
                <w:szCs w:val="24"/>
              </w:rPr>
            </w:pPr>
            <w:r w:rsidRPr="00657B12">
              <w:rPr>
                <w:rStyle w:val="ac"/>
                <w:sz w:val="24"/>
                <w:szCs w:val="24"/>
              </w:rPr>
              <w:t>Форма организации детей и виды музыкальной деятельности</w:t>
            </w:r>
          </w:p>
          <w:p w:rsidR="00905483" w:rsidRPr="00657B12" w:rsidRDefault="00905483" w:rsidP="00905483">
            <w:pPr>
              <w:pStyle w:val="3"/>
              <w:shd w:val="clear" w:color="auto" w:fill="auto"/>
              <w:spacing w:before="60" w:line="230" w:lineRule="exact"/>
              <w:ind w:firstLine="0"/>
              <w:jc w:val="center"/>
              <w:rPr>
                <w:sz w:val="24"/>
                <w:szCs w:val="24"/>
              </w:rPr>
            </w:pPr>
            <w:r w:rsidRPr="00657B12">
              <w:rPr>
                <w:rStyle w:val="ac"/>
                <w:sz w:val="24"/>
                <w:szCs w:val="24"/>
              </w:rPr>
              <w:t>(средняя группа)</w:t>
            </w:r>
          </w:p>
        </w:tc>
      </w:tr>
      <w:tr w:rsidR="00905483" w:rsidRPr="00657B12" w:rsidTr="00905483">
        <w:trPr>
          <w:trHeight w:hRule="exact" w:val="1050"/>
        </w:trPr>
        <w:tc>
          <w:tcPr>
            <w:tcW w:w="992" w:type="dxa"/>
            <w:vMerge/>
            <w:tcBorders>
              <w:left w:val="single" w:sz="4" w:space="0" w:color="auto"/>
            </w:tcBorders>
            <w:shd w:val="clear" w:color="auto" w:fill="FFFFFF"/>
            <w:textDirection w:val="btLr"/>
          </w:tcPr>
          <w:p w:rsidR="00905483" w:rsidRPr="00657B12" w:rsidRDefault="00905483" w:rsidP="00905483">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30" w:lineRule="exact"/>
              <w:ind w:firstLine="0"/>
              <w:jc w:val="center"/>
              <w:rPr>
                <w:sz w:val="24"/>
                <w:szCs w:val="24"/>
              </w:rPr>
            </w:pPr>
            <w:r w:rsidRPr="00657B12">
              <w:rPr>
                <w:sz w:val="24"/>
                <w:szCs w:val="24"/>
              </w:rPr>
              <w:t>ЗАДАЧИ</w:t>
            </w:r>
          </w:p>
        </w:tc>
        <w:tc>
          <w:tcPr>
            <w:tcW w:w="3504"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30" w:lineRule="exact"/>
              <w:ind w:firstLine="0"/>
              <w:jc w:val="center"/>
              <w:rPr>
                <w:sz w:val="24"/>
                <w:szCs w:val="24"/>
              </w:rPr>
            </w:pPr>
            <w:r w:rsidRPr="00657B12">
              <w:rPr>
                <w:sz w:val="24"/>
                <w:szCs w:val="24"/>
              </w:rPr>
              <w:t>РЕПЕРТУАР</w:t>
            </w:r>
          </w:p>
        </w:tc>
        <w:tc>
          <w:tcPr>
            <w:tcW w:w="1494" w:type="dxa"/>
            <w:tcBorders>
              <w:top w:val="single" w:sz="4" w:space="0" w:color="auto"/>
              <w:left w:val="single" w:sz="4" w:space="0" w:color="auto"/>
              <w:right w:val="single" w:sz="4" w:space="0" w:color="auto"/>
            </w:tcBorders>
            <w:shd w:val="clear" w:color="auto" w:fill="FFFFFF"/>
          </w:tcPr>
          <w:p w:rsidR="00905483" w:rsidRPr="00657B12" w:rsidRDefault="00905483" w:rsidP="00905483">
            <w:pPr>
              <w:pStyle w:val="3"/>
              <w:shd w:val="clear" w:color="auto" w:fill="auto"/>
              <w:spacing w:before="0" w:line="283" w:lineRule="exact"/>
              <w:ind w:firstLine="0"/>
              <w:rPr>
                <w:sz w:val="24"/>
                <w:szCs w:val="24"/>
              </w:rPr>
            </w:pPr>
            <w:r w:rsidRPr="00657B12">
              <w:rPr>
                <w:sz w:val="24"/>
                <w:szCs w:val="24"/>
              </w:rPr>
              <w:t>Интеграция с др. обр. областями</w:t>
            </w:r>
          </w:p>
        </w:tc>
      </w:tr>
      <w:tr w:rsidR="00905483" w:rsidRPr="00657B12" w:rsidTr="00905483">
        <w:trPr>
          <w:trHeight w:hRule="exact" w:val="283"/>
        </w:trPr>
        <w:tc>
          <w:tcPr>
            <w:tcW w:w="992" w:type="dxa"/>
            <w:tcBorders>
              <w:top w:val="single" w:sz="4" w:space="0" w:color="auto"/>
              <w:left w:val="single" w:sz="4" w:space="0" w:color="auto"/>
            </w:tcBorders>
            <w:shd w:val="clear" w:color="auto" w:fill="FFFFFF"/>
          </w:tcPr>
          <w:p w:rsidR="00905483" w:rsidRPr="00657B12" w:rsidRDefault="00905483" w:rsidP="00905483">
            <w:pPr>
              <w:rPr>
                <w:rFonts w:ascii="Times New Roman" w:hAnsi="Times New Roman" w:cs="Times New Roman"/>
              </w:rPr>
            </w:pPr>
          </w:p>
        </w:tc>
        <w:tc>
          <w:tcPr>
            <w:tcW w:w="8287" w:type="dxa"/>
            <w:gridSpan w:val="2"/>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30" w:lineRule="exact"/>
              <w:ind w:left="3980" w:firstLine="0"/>
              <w:jc w:val="left"/>
              <w:rPr>
                <w:sz w:val="24"/>
                <w:szCs w:val="24"/>
              </w:rPr>
            </w:pPr>
            <w:r w:rsidRPr="00657B12">
              <w:rPr>
                <w:rStyle w:val="ac"/>
                <w:sz w:val="24"/>
                <w:szCs w:val="24"/>
              </w:rPr>
              <w:t>ВОСПРИЯТИЕ</w:t>
            </w:r>
          </w:p>
        </w:tc>
        <w:tc>
          <w:tcPr>
            <w:tcW w:w="1494" w:type="dxa"/>
            <w:tcBorders>
              <w:top w:val="single" w:sz="4" w:space="0" w:color="auto"/>
              <w:right w:val="single" w:sz="4" w:space="0" w:color="auto"/>
            </w:tcBorders>
            <w:shd w:val="clear" w:color="auto" w:fill="FFFFFF"/>
          </w:tcPr>
          <w:p w:rsidR="00905483" w:rsidRPr="00657B12" w:rsidRDefault="00905483" w:rsidP="00905483">
            <w:pPr>
              <w:rPr>
                <w:rFonts w:ascii="Times New Roman" w:hAnsi="Times New Roman" w:cs="Times New Roman"/>
              </w:rPr>
            </w:pPr>
          </w:p>
        </w:tc>
      </w:tr>
      <w:tr w:rsidR="00905483" w:rsidRPr="00657B12" w:rsidTr="00905483">
        <w:trPr>
          <w:trHeight w:hRule="exact" w:val="2770"/>
        </w:trPr>
        <w:tc>
          <w:tcPr>
            <w:tcW w:w="992" w:type="dxa"/>
            <w:vMerge w:val="restart"/>
            <w:tcBorders>
              <w:left w:val="single" w:sz="4" w:space="0" w:color="auto"/>
            </w:tcBorders>
            <w:shd w:val="clear" w:color="auto" w:fill="FFFFFF"/>
            <w:textDirection w:val="btLr"/>
          </w:tcPr>
          <w:p w:rsidR="00905483" w:rsidRPr="00657B12" w:rsidRDefault="00905483" w:rsidP="00905483">
            <w:pPr>
              <w:pStyle w:val="3"/>
              <w:shd w:val="clear" w:color="auto" w:fill="auto"/>
              <w:spacing w:before="0" w:line="230" w:lineRule="exact"/>
              <w:ind w:left="1900" w:firstLine="0"/>
              <w:jc w:val="left"/>
              <w:rPr>
                <w:sz w:val="24"/>
                <w:szCs w:val="24"/>
              </w:rPr>
            </w:pPr>
            <w:r w:rsidRPr="00657B12">
              <w:rPr>
                <w:sz w:val="24"/>
                <w:szCs w:val="24"/>
              </w:rPr>
              <w:t>ФЕВРАЛЬ</w:t>
            </w:r>
          </w:p>
        </w:tc>
        <w:tc>
          <w:tcPr>
            <w:tcW w:w="4783"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Формировать умение различать изобразительность в музыке, связывать ее с характером пьесы. Развивать умение различать форму музыкальных произведений. Формировать умение различать эмоциональнообразное содержание пьес, имеющих сходное название. Побуждать передавать характер музыки в движениях</w:t>
            </w:r>
          </w:p>
        </w:tc>
        <w:tc>
          <w:tcPr>
            <w:tcW w:w="3504"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«Смелый наездник» (муз. Р. Шумана), «Всадник» (муз. Р. Шумана)</w:t>
            </w:r>
          </w:p>
        </w:tc>
        <w:tc>
          <w:tcPr>
            <w:tcW w:w="1494" w:type="dxa"/>
            <w:vMerge w:val="restart"/>
            <w:tcBorders>
              <w:top w:val="single" w:sz="4" w:space="0" w:color="auto"/>
              <w:left w:val="single" w:sz="4" w:space="0" w:color="auto"/>
              <w:right w:val="single" w:sz="4" w:space="0" w:color="auto"/>
            </w:tcBorders>
            <w:shd w:val="clear" w:color="auto" w:fill="FFFFFF"/>
          </w:tcPr>
          <w:p w:rsidR="00905483" w:rsidRPr="00657B12" w:rsidRDefault="00905483" w:rsidP="00905483">
            <w:pPr>
              <w:pStyle w:val="3"/>
              <w:shd w:val="clear" w:color="auto" w:fill="auto"/>
              <w:spacing w:before="0" w:line="274" w:lineRule="exact"/>
              <w:ind w:firstLine="0"/>
              <w:jc w:val="center"/>
              <w:rPr>
                <w:sz w:val="24"/>
                <w:szCs w:val="24"/>
              </w:rPr>
            </w:pPr>
            <w:r w:rsidRPr="00657B12">
              <w:rPr>
                <w:sz w:val="24"/>
                <w:szCs w:val="24"/>
              </w:rPr>
              <w:t>ПР,</w:t>
            </w:r>
          </w:p>
          <w:p w:rsidR="00905483" w:rsidRPr="00657B12" w:rsidRDefault="00905483" w:rsidP="00905483">
            <w:pPr>
              <w:pStyle w:val="3"/>
              <w:shd w:val="clear" w:color="auto" w:fill="auto"/>
              <w:spacing w:before="0" w:line="274" w:lineRule="exact"/>
              <w:ind w:firstLine="0"/>
              <w:jc w:val="center"/>
              <w:rPr>
                <w:sz w:val="24"/>
                <w:szCs w:val="24"/>
              </w:rPr>
            </w:pPr>
            <w:r w:rsidRPr="00657B12">
              <w:rPr>
                <w:sz w:val="24"/>
                <w:szCs w:val="24"/>
              </w:rPr>
              <w:t>СКР,</w:t>
            </w:r>
          </w:p>
          <w:p w:rsidR="00905483" w:rsidRPr="00657B12" w:rsidRDefault="00905483" w:rsidP="00905483">
            <w:pPr>
              <w:pStyle w:val="3"/>
              <w:shd w:val="clear" w:color="auto" w:fill="auto"/>
              <w:spacing w:before="0" w:line="274" w:lineRule="exact"/>
              <w:ind w:firstLine="0"/>
              <w:jc w:val="center"/>
              <w:rPr>
                <w:sz w:val="24"/>
                <w:szCs w:val="24"/>
              </w:rPr>
            </w:pPr>
            <w:r w:rsidRPr="00657B12">
              <w:rPr>
                <w:sz w:val="24"/>
                <w:szCs w:val="24"/>
              </w:rPr>
              <w:t>РР,</w:t>
            </w:r>
          </w:p>
          <w:p w:rsidR="00905483" w:rsidRPr="00657B12" w:rsidRDefault="00905483" w:rsidP="00905483">
            <w:pPr>
              <w:pStyle w:val="3"/>
              <w:shd w:val="clear" w:color="auto" w:fill="auto"/>
              <w:spacing w:before="0" w:line="274" w:lineRule="exact"/>
              <w:ind w:firstLine="0"/>
              <w:jc w:val="center"/>
              <w:rPr>
                <w:sz w:val="24"/>
                <w:szCs w:val="24"/>
              </w:rPr>
            </w:pPr>
            <w:r w:rsidRPr="00657B12">
              <w:rPr>
                <w:sz w:val="24"/>
                <w:szCs w:val="24"/>
              </w:rPr>
              <w:t>ФР</w:t>
            </w:r>
          </w:p>
        </w:tc>
      </w:tr>
      <w:tr w:rsidR="00905483" w:rsidRPr="00657B12" w:rsidTr="00905483">
        <w:trPr>
          <w:trHeight w:hRule="exact" w:val="3048"/>
        </w:trPr>
        <w:tc>
          <w:tcPr>
            <w:tcW w:w="992" w:type="dxa"/>
            <w:vMerge/>
            <w:tcBorders>
              <w:left w:val="single" w:sz="4" w:space="0" w:color="auto"/>
            </w:tcBorders>
            <w:shd w:val="clear" w:color="auto" w:fill="FFFFFF"/>
            <w:textDirection w:val="btLr"/>
          </w:tcPr>
          <w:p w:rsidR="00905483" w:rsidRPr="00657B12" w:rsidRDefault="00905483" w:rsidP="00905483">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Вызвать эмоциональную отзывчивость на музыку веселого, доброго, шутливого характера. Побуждать различать оттенки одного настроения в пьесах с похожими названиями: шутка, юмореска. Познакомить с инструментами симфонического оркестра (флейта, скрипка). Формировать умение различать тембры музыкальных инструментов, узнавать</w:t>
            </w:r>
          </w:p>
        </w:tc>
        <w:tc>
          <w:tcPr>
            <w:tcW w:w="3504"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«Юмореска» (муз. П. Чайковского), «Шутка» (муз. И.С. Баха), «Полет шмеля» (муз. Н. Римского-Корсакова)</w:t>
            </w:r>
          </w:p>
        </w:tc>
        <w:tc>
          <w:tcPr>
            <w:tcW w:w="1494" w:type="dxa"/>
            <w:vMerge/>
            <w:tcBorders>
              <w:left w:val="single" w:sz="4" w:space="0" w:color="auto"/>
              <w:right w:val="single" w:sz="4" w:space="0" w:color="auto"/>
            </w:tcBorders>
            <w:shd w:val="clear" w:color="auto" w:fill="FFFFFF"/>
          </w:tcPr>
          <w:p w:rsidR="00905483" w:rsidRPr="00657B12" w:rsidRDefault="00905483" w:rsidP="00905483">
            <w:pPr>
              <w:rPr>
                <w:rFonts w:ascii="Times New Roman" w:hAnsi="Times New Roman" w:cs="Times New Roman"/>
              </w:rPr>
            </w:pPr>
          </w:p>
        </w:tc>
      </w:tr>
      <w:tr w:rsidR="00905483" w:rsidRPr="00657B12" w:rsidTr="00905483">
        <w:trPr>
          <w:trHeight w:hRule="exact" w:val="293"/>
        </w:trPr>
        <w:tc>
          <w:tcPr>
            <w:tcW w:w="992" w:type="dxa"/>
            <w:tcBorders>
              <w:left w:val="single" w:sz="4" w:space="0" w:color="auto"/>
            </w:tcBorders>
            <w:shd w:val="clear" w:color="auto" w:fill="FFFFFF"/>
          </w:tcPr>
          <w:p w:rsidR="00905483" w:rsidRPr="00657B12" w:rsidRDefault="00905483" w:rsidP="00905483">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905483" w:rsidRPr="00657B12" w:rsidRDefault="00905483" w:rsidP="00905483">
            <w:pPr>
              <w:rPr>
                <w:rFonts w:ascii="Times New Roman" w:hAnsi="Times New Roman" w:cs="Times New Roman"/>
              </w:rPr>
            </w:pPr>
          </w:p>
        </w:tc>
        <w:tc>
          <w:tcPr>
            <w:tcW w:w="3504" w:type="dxa"/>
            <w:tcBorders>
              <w:top w:val="single" w:sz="4" w:space="0" w:color="auto"/>
            </w:tcBorders>
            <w:shd w:val="clear" w:color="auto" w:fill="FFFFFF"/>
          </w:tcPr>
          <w:p w:rsidR="00905483" w:rsidRPr="00657B12" w:rsidRDefault="00905483" w:rsidP="00905483">
            <w:pPr>
              <w:pStyle w:val="3"/>
              <w:shd w:val="clear" w:color="auto" w:fill="auto"/>
              <w:spacing w:before="0" w:line="230" w:lineRule="exact"/>
              <w:ind w:firstLine="0"/>
              <w:rPr>
                <w:sz w:val="24"/>
                <w:szCs w:val="24"/>
              </w:rPr>
            </w:pPr>
            <w:r w:rsidRPr="00657B12">
              <w:rPr>
                <w:rStyle w:val="ac"/>
                <w:sz w:val="24"/>
                <w:szCs w:val="24"/>
              </w:rPr>
              <w:t>ПЕНИЕ</w:t>
            </w:r>
          </w:p>
        </w:tc>
        <w:tc>
          <w:tcPr>
            <w:tcW w:w="1494" w:type="dxa"/>
            <w:tcBorders>
              <w:top w:val="single" w:sz="4" w:space="0" w:color="auto"/>
              <w:right w:val="single" w:sz="4" w:space="0" w:color="auto"/>
            </w:tcBorders>
            <w:shd w:val="clear" w:color="auto" w:fill="FFFFFF"/>
          </w:tcPr>
          <w:p w:rsidR="00905483" w:rsidRPr="00657B12" w:rsidRDefault="00905483" w:rsidP="00905483">
            <w:pPr>
              <w:rPr>
                <w:rFonts w:ascii="Times New Roman" w:hAnsi="Times New Roman" w:cs="Times New Roman"/>
              </w:rPr>
            </w:pPr>
          </w:p>
        </w:tc>
      </w:tr>
      <w:tr w:rsidR="00905483" w:rsidRPr="00657B12" w:rsidTr="00905483">
        <w:trPr>
          <w:trHeight w:hRule="exact" w:val="394"/>
        </w:trPr>
        <w:tc>
          <w:tcPr>
            <w:tcW w:w="992" w:type="dxa"/>
            <w:tcBorders>
              <w:left w:val="single" w:sz="4" w:space="0" w:color="auto"/>
            </w:tcBorders>
            <w:shd w:val="clear" w:color="auto" w:fill="FFFFFF"/>
          </w:tcPr>
          <w:p w:rsidR="00905483" w:rsidRPr="00657B12" w:rsidRDefault="00905483" w:rsidP="00905483">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30" w:lineRule="exact"/>
              <w:ind w:firstLine="0"/>
              <w:rPr>
                <w:sz w:val="24"/>
                <w:szCs w:val="24"/>
              </w:rPr>
            </w:pPr>
            <w:r w:rsidRPr="00657B12">
              <w:rPr>
                <w:sz w:val="24"/>
                <w:szCs w:val="24"/>
              </w:rPr>
              <w:t>Побуждать детей воспринимать и</w:t>
            </w:r>
          </w:p>
        </w:tc>
        <w:tc>
          <w:tcPr>
            <w:tcW w:w="3504"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30" w:lineRule="exact"/>
              <w:ind w:firstLine="0"/>
              <w:jc w:val="center"/>
              <w:rPr>
                <w:sz w:val="24"/>
                <w:szCs w:val="24"/>
              </w:rPr>
            </w:pPr>
            <w:r w:rsidRPr="00657B12">
              <w:rPr>
                <w:sz w:val="24"/>
                <w:szCs w:val="24"/>
              </w:rPr>
              <w:t>«Детский сад» (муз. А.</w:t>
            </w:r>
          </w:p>
        </w:tc>
        <w:tc>
          <w:tcPr>
            <w:tcW w:w="1494" w:type="dxa"/>
            <w:tcBorders>
              <w:top w:val="single" w:sz="4" w:space="0" w:color="auto"/>
              <w:left w:val="single" w:sz="4" w:space="0" w:color="auto"/>
              <w:right w:val="single" w:sz="4" w:space="0" w:color="auto"/>
            </w:tcBorders>
            <w:shd w:val="clear" w:color="auto" w:fill="FFFFFF"/>
          </w:tcPr>
          <w:p w:rsidR="00905483" w:rsidRPr="00657B12" w:rsidRDefault="00905483" w:rsidP="00905483">
            <w:pPr>
              <w:pStyle w:val="3"/>
              <w:shd w:val="clear" w:color="auto" w:fill="auto"/>
              <w:spacing w:before="0" w:line="230" w:lineRule="exact"/>
              <w:ind w:firstLine="0"/>
              <w:jc w:val="center"/>
              <w:rPr>
                <w:sz w:val="24"/>
                <w:szCs w:val="24"/>
              </w:rPr>
            </w:pPr>
            <w:r w:rsidRPr="00657B12">
              <w:rPr>
                <w:sz w:val="24"/>
                <w:szCs w:val="24"/>
              </w:rPr>
              <w:t>ПР,</w:t>
            </w:r>
          </w:p>
        </w:tc>
      </w:tr>
      <w:tr w:rsidR="00905483" w:rsidRPr="00657B12" w:rsidTr="00905483">
        <w:trPr>
          <w:trHeight w:hRule="exact" w:val="655"/>
        </w:trPr>
        <w:tc>
          <w:tcPr>
            <w:tcW w:w="992" w:type="dxa"/>
            <w:tcBorders>
              <w:left w:val="single" w:sz="4" w:space="0" w:color="auto"/>
              <w:bottom w:val="single" w:sz="4" w:space="0" w:color="auto"/>
            </w:tcBorders>
            <w:shd w:val="clear" w:color="auto" w:fill="FFFFFF"/>
          </w:tcPr>
          <w:p w:rsidR="00905483" w:rsidRPr="00657B12" w:rsidRDefault="00905483" w:rsidP="00905483">
            <w:pPr>
              <w:rPr>
                <w:rFonts w:ascii="Times New Roman" w:hAnsi="Times New Roman" w:cs="Times New Roman"/>
              </w:rPr>
            </w:pPr>
          </w:p>
        </w:tc>
        <w:tc>
          <w:tcPr>
            <w:tcW w:w="4783" w:type="dxa"/>
            <w:tcBorders>
              <w:left w:val="single" w:sz="4" w:space="0" w:color="auto"/>
              <w:bottom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передавать веселый, оживленный характер песни. Обратить внимание</w:t>
            </w:r>
          </w:p>
        </w:tc>
        <w:tc>
          <w:tcPr>
            <w:tcW w:w="3504" w:type="dxa"/>
            <w:tcBorders>
              <w:left w:val="single" w:sz="4" w:space="0" w:color="auto"/>
              <w:bottom w:val="single" w:sz="4" w:space="0" w:color="auto"/>
            </w:tcBorders>
            <w:shd w:val="clear" w:color="auto" w:fill="FFFFFF"/>
          </w:tcPr>
          <w:p w:rsidR="00905483" w:rsidRPr="00657B12" w:rsidRDefault="00905483" w:rsidP="00905483">
            <w:pPr>
              <w:pStyle w:val="3"/>
              <w:shd w:val="clear" w:color="auto" w:fill="auto"/>
              <w:spacing w:before="0" w:line="230" w:lineRule="exact"/>
              <w:ind w:firstLine="0"/>
              <w:jc w:val="center"/>
              <w:rPr>
                <w:sz w:val="24"/>
                <w:szCs w:val="24"/>
              </w:rPr>
            </w:pPr>
            <w:r w:rsidRPr="00657B12">
              <w:rPr>
                <w:sz w:val="24"/>
                <w:szCs w:val="24"/>
              </w:rPr>
              <w:t>Филиппенко, сл. Т. Волгиной)</w:t>
            </w:r>
          </w:p>
        </w:tc>
        <w:tc>
          <w:tcPr>
            <w:tcW w:w="1494" w:type="dxa"/>
            <w:tcBorders>
              <w:left w:val="single" w:sz="4" w:space="0" w:color="auto"/>
              <w:bottom w:val="single" w:sz="4" w:space="0" w:color="auto"/>
              <w:right w:val="single" w:sz="4" w:space="0" w:color="auto"/>
            </w:tcBorders>
            <w:shd w:val="clear" w:color="auto" w:fill="FFFFFF"/>
          </w:tcPr>
          <w:p w:rsidR="00905483" w:rsidRPr="00657B12" w:rsidRDefault="00905483" w:rsidP="00905483">
            <w:pPr>
              <w:pStyle w:val="3"/>
              <w:shd w:val="clear" w:color="auto" w:fill="auto"/>
              <w:spacing w:before="0" w:after="60" w:line="230" w:lineRule="exact"/>
              <w:ind w:firstLine="0"/>
              <w:jc w:val="center"/>
              <w:rPr>
                <w:sz w:val="24"/>
                <w:szCs w:val="24"/>
              </w:rPr>
            </w:pPr>
            <w:r w:rsidRPr="00657B12">
              <w:rPr>
                <w:sz w:val="24"/>
                <w:szCs w:val="24"/>
              </w:rPr>
              <w:t>СКР,</w:t>
            </w:r>
          </w:p>
          <w:p w:rsidR="00905483" w:rsidRPr="00657B12" w:rsidRDefault="00905483" w:rsidP="00905483">
            <w:pPr>
              <w:pStyle w:val="3"/>
              <w:shd w:val="clear" w:color="auto" w:fill="auto"/>
              <w:spacing w:before="60" w:line="230" w:lineRule="exact"/>
              <w:ind w:firstLine="0"/>
              <w:jc w:val="center"/>
              <w:rPr>
                <w:sz w:val="24"/>
                <w:szCs w:val="24"/>
              </w:rPr>
            </w:pPr>
            <w:r w:rsidRPr="00657B12">
              <w:rPr>
                <w:sz w:val="24"/>
                <w:szCs w:val="24"/>
              </w:rPr>
              <w:t>РР,</w:t>
            </w:r>
          </w:p>
        </w:tc>
      </w:tr>
    </w:tbl>
    <w:p w:rsidR="00905483" w:rsidRPr="000903EA" w:rsidRDefault="00905483" w:rsidP="000A2240">
      <w:pPr>
        <w:pStyle w:val="a3"/>
        <w:tabs>
          <w:tab w:val="left" w:pos="1029"/>
        </w:tabs>
        <w:ind w:left="-1276"/>
        <w:jc w:val="both"/>
        <w:rPr>
          <w:rFonts w:ascii="Times New Roman" w:hAnsi="Times New Roman" w:cs="Times New Roman"/>
          <w:b/>
        </w:rPr>
      </w:pPr>
      <w:r>
        <w:rPr>
          <w:rFonts w:ascii="Times New Roman" w:hAnsi="Times New Roman" w:cs="Times New Roman"/>
          <w:b/>
        </w:rPr>
        <w:t xml:space="preserve">  </w:t>
      </w:r>
    </w:p>
    <w:tbl>
      <w:tblPr>
        <w:tblW w:w="10773" w:type="dxa"/>
        <w:tblInd w:w="-1124" w:type="dxa"/>
        <w:tblLayout w:type="fixed"/>
        <w:tblCellMar>
          <w:left w:w="10" w:type="dxa"/>
          <w:right w:w="10" w:type="dxa"/>
        </w:tblCellMar>
        <w:tblLook w:val="0000" w:firstRow="0" w:lastRow="0" w:firstColumn="0" w:lastColumn="0" w:noHBand="0" w:noVBand="0"/>
      </w:tblPr>
      <w:tblGrid>
        <w:gridCol w:w="992"/>
        <w:gridCol w:w="4783"/>
        <w:gridCol w:w="3499"/>
        <w:gridCol w:w="1499"/>
      </w:tblGrid>
      <w:tr w:rsidR="00905483" w:rsidRPr="00657B12" w:rsidTr="00905483">
        <w:trPr>
          <w:trHeight w:hRule="exact" w:val="566"/>
        </w:trPr>
        <w:tc>
          <w:tcPr>
            <w:tcW w:w="992" w:type="dxa"/>
            <w:vMerge w:val="restart"/>
            <w:tcBorders>
              <w:top w:val="single" w:sz="4" w:space="0" w:color="auto"/>
              <w:left w:val="single" w:sz="4" w:space="0" w:color="auto"/>
            </w:tcBorders>
            <w:shd w:val="clear" w:color="auto" w:fill="FFFFFF"/>
          </w:tcPr>
          <w:p w:rsidR="00905483" w:rsidRPr="00657B12" w:rsidRDefault="00905483" w:rsidP="00905483">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8" w:lineRule="exact"/>
              <w:ind w:firstLine="0"/>
              <w:rPr>
                <w:sz w:val="24"/>
                <w:szCs w:val="24"/>
              </w:rPr>
            </w:pPr>
            <w:r w:rsidRPr="00657B12">
              <w:rPr>
                <w:sz w:val="24"/>
                <w:szCs w:val="24"/>
              </w:rPr>
              <w:t>на различные окончания музыкальных фраз в припеве.</w:t>
            </w:r>
          </w:p>
        </w:tc>
        <w:tc>
          <w:tcPr>
            <w:tcW w:w="3499" w:type="dxa"/>
            <w:tcBorders>
              <w:top w:val="single" w:sz="4" w:space="0" w:color="auto"/>
              <w:left w:val="single" w:sz="4" w:space="0" w:color="auto"/>
            </w:tcBorders>
            <w:shd w:val="clear" w:color="auto" w:fill="FFFFFF"/>
          </w:tcPr>
          <w:p w:rsidR="00905483" w:rsidRPr="00657B12" w:rsidRDefault="00905483" w:rsidP="00905483">
            <w:pPr>
              <w:rPr>
                <w:rFonts w:ascii="Times New Roman" w:hAnsi="Times New Roman" w:cs="Times New Roman"/>
              </w:rPr>
            </w:pPr>
          </w:p>
        </w:tc>
        <w:tc>
          <w:tcPr>
            <w:tcW w:w="1499" w:type="dxa"/>
            <w:vMerge w:val="restart"/>
            <w:tcBorders>
              <w:top w:val="single" w:sz="4" w:space="0" w:color="auto"/>
              <w:left w:val="single" w:sz="4" w:space="0" w:color="auto"/>
              <w:right w:val="single" w:sz="4" w:space="0" w:color="auto"/>
            </w:tcBorders>
            <w:shd w:val="clear" w:color="auto" w:fill="FFFFFF"/>
          </w:tcPr>
          <w:p w:rsidR="00905483" w:rsidRPr="00657B12" w:rsidRDefault="00905483" w:rsidP="00905483">
            <w:pPr>
              <w:pStyle w:val="3"/>
              <w:shd w:val="clear" w:color="auto" w:fill="auto"/>
              <w:spacing w:before="0" w:line="230" w:lineRule="exact"/>
              <w:ind w:firstLine="0"/>
              <w:jc w:val="center"/>
              <w:rPr>
                <w:sz w:val="24"/>
                <w:szCs w:val="24"/>
              </w:rPr>
            </w:pPr>
            <w:r w:rsidRPr="00657B12">
              <w:rPr>
                <w:sz w:val="24"/>
                <w:szCs w:val="24"/>
              </w:rPr>
              <w:t>ФР</w:t>
            </w:r>
          </w:p>
        </w:tc>
      </w:tr>
      <w:tr w:rsidR="00905483" w:rsidRPr="00657B12" w:rsidTr="00905483">
        <w:trPr>
          <w:trHeight w:hRule="exact" w:val="840"/>
        </w:trPr>
        <w:tc>
          <w:tcPr>
            <w:tcW w:w="992" w:type="dxa"/>
            <w:vMerge/>
            <w:tcBorders>
              <w:left w:val="single" w:sz="4" w:space="0" w:color="auto"/>
            </w:tcBorders>
            <w:shd w:val="clear" w:color="auto" w:fill="FFFFFF"/>
          </w:tcPr>
          <w:p w:rsidR="00905483" w:rsidRPr="00657B12" w:rsidRDefault="00905483" w:rsidP="00905483">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Побуждать детей передавать бодрый, веселый характер песни; петь в темпе марша, бодро и четко.</w:t>
            </w:r>
          </w:p>
        </w:tc>
        <w:tc>
          <w:tcPr>
            <w:tcW w:w="3499"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«Мы — солдаты» (муз. Ю. Слонова, сл. В. Малкова)</w:t>
            </w:r>
          </w:p>
        </w:tc>
        <w:tc>
          <w:tcPr>
            <w:tcW w:w="1499" w:type="dxa"/>
            <w:vMerge/>
            <w:tcBorders>
              <w:left w:val="single" w:sz="4" w:space="0" w:color="auto"/>
              <w:right w:val="single" w:sz="4" w:space="0" w:color="auto"/>
            </w:tcBorders>
            <w:shd w:val="clear" w:color="auto" w:fill="FFFFFF"/>
          </w:tcPr>
          <w:p w:rsidR="00905483" w:rsidRPr="00657B12" w:rsidRDefault="00905483" w:rsidP="00905483">
            <w:pPr>
              <w:rPr>
                <w:rFonts w:ascii="Times New Roman" w:hAnsi="Times New Roman" w:cs="Times New Roman"/>
              </w:rPr>
            </w:pPr>
          </w:p>
        </w:tc>
      </w:tr>
      <w:tr w:rsidR="00905483" w:rsidRPr="00657B12" w:rsidTr="00905483">
        <w:trPr>
          <w:trHeight w:hRule="exact" w:val="1387"/>
        </w:trPr>
        <w:tc>
          <w:tcPr>
            <w:tcW w:w="992" w:type="dxa"/>
            <w:vMerge/>
            <w:tcBorders>
              <w:left w:val="single" w:sz="4" w:space="0" w:color="auto"/>
            </w:tcBorders>
            <w:shd w:val="clear" w:color="auto" w:fill="FFFFFF"/>
          </w:tcPr>
          <w:p w:rsidR="00905483" w:rsidRPr="00657B12" w:rsidRDefault="00905483" w:rsidP="00905483">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Развивать умение правильно исполнять мелодию и ритмический рисунок песни, четко и ясно пропевать слова, на одном дыхании пропевать короткие фразы.</w:t>
            </w:r>
          </w:p>
        </w:tc>
        <w:tc>
          <w:tcPr>
            <w:tcW w:w="3499"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«Вот какая бабушка» (муз. Е. Тиличеевой, сл. Ю. Островского)</w:t>
            </w:r>
          </w:p>
        </w:tc>
        <w:tc>
          <w:tcPr>
            <w:tcW w:w="1499" w:type="dxa"/>
            <w:vMerge/>
            <w:tcBorders>
              <w:left w:val="single" w:sz="4" w:space="0" w:color="auto"/>
              <w:right w:val="single" w:sz="4" w:space="0" w:color="auto"/>
            </w:tcBorders>
            <w:shd w:val="clear" w:color="auto" w:fill="FFFFFF"/>
          </w:tcPr>
          <w:p w:rsidR="00905483" w:rsidRPr="00657B12" w:rsidRDefault="00905483" w:rsidP="00905483">
            <w:pPr>
              <w:rPr>
                <w:rFonts w:ascii="Times New Roman" w:hAnsi="Times New Roman" w:cs="Times New Roman"/>
              </w:rPr>
            </w:pPr>
          </w:p>
        </w:tc>
      </w:tr>
      <w:tr w:rsidR="00905483" w:rsidRPr="00657B12" w:rsidTr="00905483">
        <w:trPr>
          <w:trHeight w:hRule="exact" w:val="288"/>
        </w:trPr>
        <w:tc>
          <w:tcPr>
            <w:tcW w:w="992" w:type="dxa"/>
            <w:vMerge/>
            <w:tcBorders>
              <w:left w:val="single" w:sz="4" w:space="0" w:color="auto"/>
            </w:tcBorders>
            <w:shd w:val="clear" w:color="auto" w:fill="FFFFFF"/>
          </w:tcPr>
          <w:p w:rsidR="00905483" w:rsidRPr="00657B12" w:rsidRDefault="00905483" w:rsidP="00905483">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905483" w:rsidRPr="00657B12" w:rsidRDefault="00905483" w:rsidP="00905483">
            <w:pPr>
              <w:pStyle w:val="3"/>
              <w:shd w:val="clear" w:color="auto" w:fill="auto"/>
              <w:spacing w:before="0" w:line="230" w:lineRule="exact"/>
              <w:ind w:firstLine="0"/>
              <w:jc w:val="center"/>
              <w:rPr>
                <w:sz w:val="24"/>
                <w:szCs w:val="24"/>
              </w:rPr>
            </w:pPr>
            <w:r w:rsidRPr="00657B12">
              <w:rPr>
                <w:rStyle w:val="ac"/>
                <w:sz w:val="24"/>
                <w:szCs w:val="24"/>
              </w:rPr>
              <w:t>МУЗЫКАЛЬНО-РИТМИЧЕСКАЯ деятельность</w:t>
            </w:r>
          </w:p>
        </w:tc>
      </w:tr>
      <w:tr w:rsidR="00905483" w:rsidRPr="00657B12" w:rsidTr="00905483">
        <w:trPr>
          <w:trHeight w:hRule="exact" w:val="1387"/>
        </w:trPr>
        <w:tc>
          <w:tcPr>
            <w:tcW w:w="992" w:type="dxa"/>
            <w:vMerge/>
            <w:tcBorders>
              <w:left w:val="single" w:sz="4" w:space="0" w:color="auto"/>
            </w:tcBorders>
            <w:shd w:val="clear" w:color="auto" w:fill="FFFFFF"/>
          </w:tcPr>
          <w:p w:rsidR="00905483" w:rsidRPr="00657B12" w:rsidRDefault="00905483" w:rsidP="00905483">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Развивать способность к запоминанию композиции танца, умение согласовывать движения с музыкой, координацию движений, чувства ритма</w:t>
            </w:r>
          </w:p>
        </w:tc>
        <w:tc>
          <w:tcPr>
            <w:tcW w:w="3499"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«Украинская пляска» (укр. нар. мелодия, обр. Г. Левкодимова), «Маленький танец» (муз. Ф. Кулау), «Вариации»</w:t>
            </w:r>
          </w:p>
        </w:tc>
        <w:tc>
          <w:tcPr>
            <w:tcW w:w="1499" w:type="dxa"/>
            <w:vMerge w:val="restart"/>
            <w:tcBorders>
              <w:top w:val="single" w:sz="4" w:space="0" w:color="auto"/>
              <w:left w:val="single" w:sz="4" w:space="0" w:color="auto"/>
              <w:right w:val="single" w:sz="4" w:space="0" w:color="auto"/>
            </w:tcBorders>
            <w:shd w:val="clear" w:color="auto" w:fill="FFFFFF"/>
          </w:tcPr>
          <w:p w:rsidR="00905483" w:rsidRPr="00657B12" w:rsidRDefault="00905483" w:rsidP="00905483">
            <w:pPr>
              <w:pStyle w:val="3"/>
              <w:shd w:val="clear" w:color="auto" w:fill="auto"/>
              <w:spacing w:before="0" w:line="274" w:lineRule="exact"/>
              <w:ind w:firstLine="0"/>
              <w:jc w:val="center"/>
              <w:rPr>
                <w:sz w:val="24"/>
                <w:szCs w:val="24"/>
              </w:rPr>
            </w:pPr>
            <w:r w:rsidRPr="00657B12">
              <w:rPr>
                <w:sz w:val="24"/>
                <w:szCs w:val="24"/>
              </w:rPr>
              <w:t>ФР,</w:t>
            </w:r>
          </w:p>
          <w:p w:rsidR="00905483" w:rsidRPr="00657B12" w:rsidRDefault="00905483" w:rsidP="00905483">
            <w:pPr>
              <w:pStyle w:val="3"/>
              <w:shd w:val="clear" w:color="auto" w:fill="auto"/>
              <w:spacing w:before="0" w:line="274" w:lineRule="exact"/>
              <w:ind w:firstLine="0"/>
              <w:jc w:val="center"/>
              <w:rPr>
                <w:sz w:val="24"/>
                <w:szCs w:val="24"/>
              </w:rPr>
            </w:pPr>
            <w:r w:rsidRPr="00657B12">
              <w:rPr>
                <w:sz w:val="24"/>
                <w:szCs w:val="24"/>
              </w:rPr>
              <w:t>ПР,</w:t>
            </w:r>
          </w:p>
          <w:p w:rsidR="00905483" w:rsidRPr="00657B12" w:rsidRDefault="00905483" w:rsidP="00905483">
            <w:pPr>
              <w:pStyle w:val="3"/>
              <w:shd w:val="clear" w:color="auto" w:fill="auto"/>
              <w:spacing w:before="0" w:line="274" w:lineRule="exact"/>
              <w:ind w:firstLine="0"/>
              <w:jc w:val="center"/>
              <w:rPr>
                <w:sz w:val="24"/>
                <w:szCs w:val="24"/>
              </w:rPr>
            </w:pPr>
            <w:r w:rsidRPr="00657B12">
              <w:rPr>
                <w:sz w:val="24"/>
                <w:szCs w:val="24"/>
              </w:rPr>
              <w:t>СКР,</w:t>
            </w:r>
          </w:p>
          <w:p w:rsidR="00905483" w:rsidRPr="00657B12" w:rsidRDefault="00905483" w:rsidP="00905483">
            <w:pPr>
              <w:pStyle w:val="3"/>
              <w:shd w:val="clear" w:color="auto" w:fill="auto"/>
              <w:spacing w:before="0" w:line="274" w:lineRule="exact"/>
              <w:ind w:firstLine="0"/>
              <w:jc w:val="center"/>
              <w:rPr>
                <w:sz w:val="24"/>
                <w:szCs w:val="24"/>
              </w:rPr>
            </w:pPr>
            <w:r w:rsidRPr="00657B12">
              <w:rPr>
                <w:sz w:val="24"/>
                <w:szCs w:val="24"/>
              </w:rPr>
              <w:t>РР</w:t>
            </w:r>
          </w:p>
        </w:tc>
      </w:tr>
      <w:tr w:rsidR="00905483" w:rsidRPr="00657B12" w:rsidTr="00905483">
        <w:trPr>
          <w:trHeight w:hRule="exact" w:val="1392"/>
        </w:trPr>
        <w:tc>
          <w:tcPr>
            <w:tcW w:w="992" w:type="dxa"/>
            <w:vMerge/>
            <w:tcBorders>
              <w:left w:val="single" w:sz="4" w:space="0" w:color="auto"/>
            </w:tcBorders>
            <w:shd w:val="clear" w:color="auto" w:fill="FFFFFF"/>
          </w:tcPr>
          <w:p w:rsidR="00905483" w:rsidRPr="00657B12" w:rsidRDefault="00905483" w:rsidP="00905483">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Развивать координацию движений рук и ног в процессе ходьбы. Развивать ритмический слух (чувство сильной доли), ловкость и точность движений</w:t>
            </w:r>
          </w:p>
        </w:tc>
        <w:tc>
          <w:tcPr>
            <w:tcW w:w="3499"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4" w:lineRule="exact"/>
              <w:ind w:left="120" w:firstLine="0"/>
              <w:jc w:val="left"/>
              <w:rPr>
                <w:sz w:val="24"/>
                <w:szCs w:val="24"/>
              </w:rPr>
            </w:pPr>
            <w:r w:rsidRPr="00657B12">
              <w:rPr>
                <w:sz w:val="24"/>
                <w:szCs w:val="24"/>
              </w:rPr>
              <w:t>Музыкально-ритмическая композиция «Марш» (муз. Г. Свиридова)</w:t>
            </w:r>
          </w:p>
        </w:tc>
        <w:tc>
          <w:tcPr>
            <w:tcW w:w="1499" w:type="dxa"/>
            <w:vMerge/>
            <w:tcBorders>
              <w:left w:val="single" w:sz="4" w:space="0" w:color="auto"/>
              <w:right w:val="single" w:sz="4" w:space="0" w:color="auto"/>
            </w:tcBorders>
            <w:shd w:val="clear" w:color="auto" w:fill="FFFFFF"/>
          </w:tcPr>
          <w:p w:rsidR="00905483" w:rsidRPr="00657B12" w:rsidRDefault="00905483" w:rsidP="00905483">
            <w:pPr>
              <w:rPr>
                <w:rFonts w:ascii="Times New Roman" w:hAnsi="Times New Roman" w:cs="Times New Roman"/>
              </w:rPr>
            </w:pPr>
          </w:p>
        </w:tc>
      </w:tr>
      <w:tr w:rsidR="00905483" w:rsidRPr="00657B12" w:rsidTr="00905483">
        <w:trPr>
          <w:trHeight w:hRule="exact" w:val="298"/>
        </w:trPr>
        <w:tc>
          <w:tcPr>
            <w:tcW w:w="992" w:type="dxa"/>
            <w:vMerge/>
            <w:tcBorders>
              <w:left w:val="single" w:sz="4" w:space="0" w:color="auto"/>
            </w:tcBorders>
            <w:shd w:val="clear" w:color="auto" w:fill="FFFFFF"/>
          </w:tcPr>
          <w:p w:rsidR="00905483" w:rsidRPr="00657B12" w:rsidRDefault="00905483" w:rsidP="00905483">
            <w:pPr>
              <w:rPr>
                <w:rFonts w:ascii="Times New Roman" w:hAnsi="Times New Roman" w:cs="Times New Roman"/>
              </w:rPr>
            </w:pPr>
          </w:p>
        </w:tc>
        <w:tc>
          <w:tcPr>
            <w:tcW w:w="8282" w:type="dxa"/>
            <w:gridSpan w:val="2"/>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30" w:lineRule="exact"/>
              <w:ind w:firstLine="0"/>
              <w:jc w:val="right"/>
              <w:rPr>
                <w:sz w:val="24"/>
                <w:szCs w:val="24"/>
              </w:rPr>
            </w:pPr>
            <w:r w:rsidRPr="00657B12">
              <w:rPr>
                <w:rStyle w:val="ac"/>
                <w:sz w:val="24"/>
                <w:szCs w:val="24"/>
              </w:rPr>
              <w:t>ИГРА на детских МУЗЫКАЛЬНЫХ ИНСТРУМЕНТА</w:t>
            </w:r>
          </w:p>
        </w:tc>
        <w:tc>
          <w:tcPr>
            <w:tcW w:w="1499" w:type="dxa"/>
            <w:tcBorders>
              <w:top w:val="single" w:sz="4" w:space="0" w:color="auto"/>
              <w:left w:val="single" w:sz="4" w:space="0" w:color="auto"/>
              <w:right w:val="single" w:sz="4" w:space="0" w:color="auto"/>
            </w:tcBorders>
            <w:shd w:val="clear" w:color="auto" w:fill="FFFFFF"/>
          </w:tcPr>
          <w:p w:rsidR="00905483" w:rsidRPr="00657B12" w:rsidRDefault="00905483" w:rsidP="00905483">
            <w:pPr>
              <w:pStyle w:val="3"/>
              <w:shd w:val="clear" w:color="auto" w:fill="auto"/>
              <w:spacing w:before="0" w:line="230" w:lineRule="exact"/>
              <w:ind w:firstLine="0"/>
              <w:jc w:val="left"/>
              <w:rPr>
                <w:sz w:val="24"/>
                <w:szCs w:val="24"/>
              </w:rPr>
            </w:pPr>
            <w:r w:rsidRPr="00657B12">
              <w:rPr>
                <w:rStyle w:val="ac"/>
                <w:sz w:val="24"/>
                <w:szCs w:val="24"/>
              </w:rPr>
              <w:t>Х</w:t>
            </w:r>
          </w:p>
        </w:tc>
      </w:tr>
      <w:tr w:rsidR="00905483" w:rsidRPr="00657B12" w:rsidTr="00905483">
        <w:trPr>
          <w:trHeight w:hRule="exact" w:val="1666"/>
        </w:trPr>
        <w:tc>
          <w:tcPr>
            <w:tcW w:w="992" w:type="dxa"/>
            <w:vMerge/>
            <w:tcBorders>
              <w:left w:val="single" w:sz="4" w:space="0" w:color="auto"/>
            </w:tcBorders>
            <w:shd w:val="clear" w:color="auto" w:fill="FFFFFF"/>
          </w:tcPr>
          <w:p w:rsidR="00905483" w:rsidRPr="00657B12" w:rsidRDefault="00905483" w:rsidP="00905483">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Формировать умение передавать поступенное движение мелодии вверх и вниз движением руки. Формировать умение играть мелодию в ее поступенном движении вверх на металлофоне</w:t>
            </w:r>
          </w:p>
        </w:tc>
        <w:tc>
          <w:tcPr>
            <w:tcW w:w="3499"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«Лесенка» (муз. Е. Тиличеевой, сл. М. Долинова)</w:t>
            </w:r>
          </w:p>
        </w:tc>
        <w:tc>
          <w:tcPr>
            <w:tcW w:w="1499" w:type="dxa"/>
            <w:vMerge w:val="restart"/>
            <w:tcBorders>
              <w:top w:val="single" w:sz="4" w:space="0" w:color="auto"/>
              <w:left w:val="single" w:sz="4" w:space="0" w:color="auto"/>
              <w:right w:val="single" w:sz="4" w:space="0" w:color="auto"/>
            </w:tcBorders>
            <w:shd w:val="clear" w:color="auto" w:fill="FFFFFF"/>
          </w:tcPr>
          <w:p w:rsidR="00905483" w:rsidRPr="00657B12" w:rsidRDefault="00905483" w:rsidP="00905483">
            <w:pPr>
              <w:pStyle w:val="3"/>
              <w:shd w:val="clear" w:color="auto" w:fill="auto"/>
              <w:spacing w:before="0" w:after="60" w:line="230" w:lineRule="exact"/>
              <w:ind w:firstLine="0"/>
              <w:jc w:val="center"/>
              <w:rPr>
                <w:sz w:val="24"/>
                <w:szCs w:val="24"/>
              </w:rPr>
            </w:pPr>
            <w:r w:rsidRPr="00657B12">
              <w:rPr>
                <w:sz w:val="24"/>
                <w:szCs w:val="24"/>
              </w:rPr>
              <w:t>ПР,</w:t>
            </w:r>
          </w:p>
          <w:p w:rsidR="00905483" w:rsidRPr="00657B12" w:rsidRDefault="00905483" w:rsidP="00905483">
            <w:pPr>
              <w:pStyle w:val="3"/>
              <w:shd w:val="clear" w:color="auto" w:fill="auto"/>
              <w:spacing w:before="60" w:line="230" w:lineRule="exact"/>
              <w:ind w:firstLine="0"/>
              <w:jc w:val="center"/>
              <w:rPr>
                <w:sz w:val="24"/>
                <w:szCs w:val="24"/>
              </w:rPr>
            </w:pPr>
            <w:r w:rsidRPr="00657B12">
              <w:rPr>
                <w:sz w:val="24"/>
                <w:szCs w:val="24"/>
              </w:rPr>
              <w:t>СКР</w:t>
            </w:r>
          </w:p>
        </w:tc>
      </w:tr>
      <w:tr w:rsidR="00905483" w:rsidRPr="00657B12" w:rsidTr="00905483">
        <w:trPr>
          <w:trHeight w:hRule="exact" w:val="562"/>
        </w:trPr>
        <w:tc>
          <w:tcPr>
            <w:tcW w:w="992" w:type="dxa"/>
            <w:vMerge/>
            <w:tcBorders>
              <w:left w:val="single" w:sz="4" w:space="0" w:color="auto"/>
            </w:tcBorders>
            <w:shd w:val="clear" w:color="auto" w:fill="FFFFFF"/>
          </w:tcPr>
          <w:p w:rsidR="00905483" w:rsidRPr="00657B12" w:rsidRDefault="00905483" w:rsidP="00905483">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8" w:lineRule="exact"/>
              <w:ind w:firstLine="0"/>
              <w:rPr>
                <w:sz w:val="24"/>
                <w:szCs w:val="24"/>
              </w:rPr>
            </w:pPr>
            <w:r w:rsidRPr="00657B12">
              <w:rPr>
                <w:sz w:val="24"/>
                <w:szCs w:val="24"/>
              </w:rPr>
              <w:t>Продолжать осваивать приемы игры на треугольнике, ложках, бубне</w:t>
            </w:r>
          </w:p>
        </w:tc>
        <w:tc>
          <w:tcPr>
            <w:tcW w:w="3499"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8" w:lineRule="exact"/>
              <w:ind w:firstLine="0"/>
              <w:rPr>
                <w:sz w:val="24"/>
                <w:szCs w:val="24"/>
              </w:rPr>
            </w:pPr>
            <w:r w:rsidRPr="00657B12">
              <w:rPr>
                <w:sz w:val="24"/>
                <w:szCs w:val="24"/>
              </w:rPr>
              <w:t>«Маленькие музыканты» (муз. В. Семенова, сл. Л. Дымовой)</w:t>
            </w:r>
          </w:p>
        </w:tc>
        <w:tc>
          <w:tcPr>
            <w:tcW w:w="1499" w:type="dxa"/>
            <w:vMerge/>
            <w:tcBorders>
              <w:left w:val="single" w:sz="4" w:space="0" w:color="auto"/>
              <w:right w:val="single" w:sz="4" w:space="0" w:color="auto"/>
            </w:tcBorders>
            <w:shd w:val="clear" w:color="auto" w:fill="FFFFFF"/>
          </w:tcPr>
          <w:p w:rsidR="00905483" w:rsidRPr="00657B12" w:rsidRDefault="00905483" w:rsidP="00905483">
            <w:pPr>
              <w:rPr>
                <w:rFonts w:ascii="Times New Roman" w:hAnsi="Times New Roman" w:cs="Times New Roman"/>
              </w:rPr>
            </w:pPr>
          </w:p>
        </w:tc>
      </w:tr>
      <w:tr w:rsidR="00905483" w:rsidRPr="00657B12" w:rsidTr="00905483">
        <w:trPr>
          <w:trHeight w:hRule="exact" w:val="293"/>
        </w:trPr>
        <w:tc>
          <w:tcPr>
            <w:tcW w:w="992" w:type="dxa"/>
            <w:vMerge/>
            <w:tcBorders>
              <w:left w:val="single" w:sz="4" w:space="0" w:color="auto"/>
            </w:tcBorders>
            <w:shd w:val="clear" w:color="auto" w:fill="FFFFFF"/>
          </w:tcPr>
          <w:p w:rsidR="00905483" w:rsidRPr="00657B12" w:rsidRDefault="00905483" w:rsidP="00905483">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905483" w:rsidRPr="00657B12" w:rsidRDefault="00905483" w:rsidP="00905483">
            <w:pPr>
              <w:pStyle w:val="3"/>
              <w:shd w:val="clear" w:color="auto" w:fill="auto"/>
              <w:spacing w:before="0" w:line="230" w:lineRule="exact"/>
              <w:ind w:firstLine="0"/>
              <w:jc w:val="center"/>
              <w:rPr>
                <w:sz w:val="24"/>
                <w:szCs w:val="24"/>
              </w:rPr>
            </w:pPr>
            <w:r w:rsidRPr="00657B12">
              <w:rPr>
                <w:rStyle w:val="ac"/>
                <w:sz w:val="24"/>
                <w:szCs w:val="24"/>
              </w:rPr>
              <w:t>ИГРОВАЯ деятельность</w:t>
            </w:r>
          </w:p>
        </w:tc>
      </w:tr>
      <w:tr w:rsidR="00905483" w:rsidRPr="00657B12" w:rsidTr="00905483">
        <w:trPr>
          <w:trHeight w:hRule="exact" w:val="1114"/>
        </w:trPr>
        <w:tc>
          <w:tcPr>
            <w:tcW w:w="992" w:type="dxa"/>
            <w:vMerge/>
            <w:tcBorders>
              <w:left w:val="single" w:sz="4" w:space="0" w:color="auto"/>
            </w:tcBorders>
            <w:shd w:val="clear" w:color="auto" w:fill="FFFFFF"/>
          </w:tcPr>
          <w:p w:rsidR="00905483" w:rsidRPr="00657B12" w:rsidRDefault="00905483" w:rsidP="00905483">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Обогащать представления детей об эмоциях и чувствах в процессе слушания музыкальных произведений</w:t>
            </w:r>
          </w:p>
        </w:tc>
        <w:tc>
          <w:tcPr>
            <w:tcW w:w="3499"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4" w:lineRule="exact"/>
              <w:ind w:left="120" w:firstLine="0"/>
              <w:jc w:val="left"/>
              <w:rPr>
                <w:sz w:val="24"/>
                <w:szCs w:val="24"/>
              </w:rPr>
            </w:pPr>
            <w:r w:rsidRPr="00657B12">
              <w:rPr>
                <w:sz w:val="24"/>
                <w:szCs w:val="24"/>
              </w:rPr>
              <w:t>Музыкально-дидактическая игра «Солнышко и тучка»</w:t>
            </w:r>
          </w:p>
        </w:tc>
        <w:tc>
          <w:tcPr>
            <w:tcW w:w="1499" w:type="dxa"/>
            <w:vMerge w:val="restart"/>
            <w:tcBorders>
              <w:top w:val="single" w:sz="4" w:space="0" w:color="auto"/>
              <w:left w:val="single" w:sz="4" w:space="0" w:color="auto"/>
              <w:right w:val="single" w:sz="4" w:space="0" w:color="auto"/>
            </w:tcBorders>
            <w:shd w:val="clear" w:color="auto" w:fill="FFFFFF"/>
          </w:tcPr>
          <w:p w:rsidR="00905483" w:rsidRPr="00657B12" w:rsidRDefault="00905483" w:rsidP="00905483">
            <w:pPr>
              <w:pStyle w:val="3"/>
              <w:shd w:val="clear" w:color="auto" w:fill="auto"/>
              <w:spacing w:before="0" w:line="274" w:lineRule="exact"/>
              <w:ind w:firstLine="0"/>
              <w:jc w:val="center"/>
              <w:rPr>
                <w:sz w:val="24"/>
                <w:szCs w:val="24"/>
              </w:rPr>
            </w:pPr>
            <w:r w:rsidRPr="00657B12">
              <w:rPr>
                <w:sz w:val="24"/>
                <w:szCs w:val="24"/>
              </w:rPr>
              <w:t>ПР,</w:t>
            </w:r>
          </w:p>
          <w:p w:rsidR="00905483" w:rsidRPr="00657B12" w:rsidRDefault="00905483" w:rsidP="00905483">
            <w:pPr>
              <w:pStyle w:val="3"/>
              <w:shd w:val="clear" w:color="auto" w:fill="auto"/>
              <w:spacing w:before="0" w:line="274" w:lineRule="exact"/>
              <w:ind w:firstLine="0"/>
              <w:jc w:val="center"/>
              <w:rPr>
                <w:sz w:val="24"/>
                <w:szCs w:val="24"/>
              </w:rPr>
            </w:pPr>
            <w:r w:rsidRPr="00657B12">
              <w:rPr>
                <w:sz w:val="24"/>
                <w:szCs w:val="24"/>
              </w:rPr>
              <w:t>СКР,</w:t>
            </w:r>
          </w:p>
          <w:p w:rsidR="00905483" w:rsidRPr="00657B12" w:rsidRDefault="00905483" w:rsidP="00905483">
            <w:pPr>
              <w:pStyle w:val="3"/>
              <w:shd w:val="clear" w:color="auto" w:fill="auto"/>
              <w:spacing w:before="0" w:line="274" w:lineRule="exact"/>
              <w:ind w:firstLine="0"/>
              <w:jc w:val="center"/>
              <w:rPr>
                <w:sz w:val="24"/>
                <w:szCs w:val="24"/>
              </w:rPr>
            </w:pPr>
            <w:r w:rsidRPr="00657B12">
              <w:rPr>
                <w:sz w:val="24"/>
                <w:szCs w:val="24"/>
              </w:rPr>
              <w:t>РР,</w:t>
            </w:r>
          </w:p>
          <w:p w:rsidR="00905483" w:rsidRPr="00657B12" w:rsidRDefault="00905483" w:rsidP="00905483">
            <w:pPr>
              <w:pStyle w:val="3"/>
              <w:shd w:val="clear" w:color="auto" w:fill="auto"/>
              <w:spacing w:before="0" w:line="274" w:lineRule="exact"/>
              <w:ind w:firstLine="0"/>
              <w:jc w:val="center"/>
              <w:rPr>
                <w:sz w:val="24"/>
                <w:szCs w:val="24"/>
              </w:rPr>
            </w:pPr>
            <w:r w:rsidRPr="00657B12">
              <w:rPr>
                <w:sz w:val="24"/>
                <w:szCs w:val="24"/>
              </w:rPr>
              <w:t>ФР</w:t>
            </w:r>
          </w:p>
        </w:tc>
      </w:tr>
      <w:tr w:rsidR="00905483" w:rsidRPr="00657B12" w:rsidTr="00905483">
        <w:trPr>
          <w:trHeight w:hRule="exact" w:val="1392"/>
        </w:trPr>
        <w:tc>
          <w:tcPr>
            <w:tcW w:w="992" w:type="dxa"/>
            <w:vMerge/>
            <w:tcBorders>
              <w:left w:val="single" w:sz="4" w:space="0" w:color="auto"/>
            </w:tcBorders>
            <w:shd w:val="clear" w:color="auto" w:fill="FFFFFF"/>
          </w:tcPr>
          <w:p w:rsidR="00905483" w:rsidRPr="00657B12" w:rsidRDefault="00905483" w:rsidP="00905483">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Побуждать к поиску выразительных движений, передающих игровые персонажи. Формировать умение ориентироваться в пространстве, развивать чувство ритма</w:t>
            </w:r>
          </w:p>
        </w:tc>
        <w:tc>
          <w:tcPr>
            <w:tcW w:w="3499"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8" w:lineRule="exact"/>
              <w:ind w:left="120" w:firstLine="0"/>
              <w:jc w:val="left"/>
              <w:rPr>
                <w:sz w:val="24"/>
                <w:szCs w:val="24"/>
              </w:rPr>
            </w:pPr>
            <w:r w:rsidRPr="00657B12">
              <w:rPr>
                <w:sz w:val="24"/>
                <w:szCs w:val="24"/>
              </w:rPr>
              <w:t>Игра «Летчики, на аэродром!» (муз. М. Раухвергера)</w:t>
            </w:r>
          </w:p>
        </w:tc>
        <w:tc>
          <w:tcPr>
            <w:tcW w:w="1499" w:type="dxa"/>
            <w:vMerge/>
            <w:tcBorders>
              <w:left w:val="single" w:sz="4" w:space="0" w:color="auto"/>
              <w:right w:val="single" w:sz="4" w:space="0" w:color="auto"/>
            </w:tcBorders>
            <w:shd w:val="clear" w:color="auto" w:fill="FFFFFF"/>
          </w:tcPr>
          <w:p w:rsidR="00905483" w:rsidRPr="00657B12" w:rsidRDefault="00905483" w:rsidP="00905483">
            <w:pPr>
              <w:rPr>
                <w:rFonts w:ascii="Times New Roman" w:hAnsi="Times New Roman" w:cs="Times New Roman"/>
              </w:rPr>
            </w:pPr>
          </w:p>
        </w:tc>
      </w:tr>
      <w:tr w:rsidR="00905483" w:rsidRPr="00657B12" w:rsidTr="00905483">
        <w:trPr>
          <w:trHeight w:hRule="exact" w:val="288"/>
        </w:trPr>
        <w:tc>
          <w:tcPr>
            <w:tcW w:w="992" w:type="dxa"/>
            <w:vMerge/>
            <w:tcBorders>
              <w:left w:val="single" w:sz="4" w:space="0" w:color="auto"/>
            </w:tcBorders>
            <w:shd w:val="clear" w:color="auto" w:fill="FFFFFF"/>
          </w:tcPr>
          <w:p w:rsidR="00905483" w:rsidRPr="00657B12" w:rsidRDefault="00905483" w:rsidP="00905483">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30" w:lineRule="exact"/>
              <w:ind w:right="100" w:firstLine="0"/>
              <w:jc w:val="right"/>
              <w:rPr>
                <w:sz w:val="24"/>
                <w:szCs w:val="24"/>
              </w:rPr>
            </w:pPr>
            <w:r w:rsidRPr="00657B12">
              <w:rPr>
                <w:rStyle w:val="ac"/>
                <w:sz w:val="24"/>
                <w:szCs w:val="24"/>
              </w:rPr>
              <w:t>ТВОРЧЕСКА</w:t>
            </w:r>
          </w:p>
        </w:tc>
        <w:tc>
          <w:tcPr>
            <w:tcW w:w="3499"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30" w:lineRule="exact"/>
              <w:ind w:firstLine="0"/>
              <w:rPr>
                <w:sz w:val="24"/>
                <w:szCs w:val="24"/>
              </w:rPr>
            </w:pPr>
            <w:r w:rsidRPr="00657B12">
              <w:rPr>
                <w:rStyle w:val="ac"/>
                <w:sz w:val="24"/>
                <w:szCs w:val="24"/>
              </w:rPr>
              <w:t>Я деятельность</w:t>
            </w:r>
          </w:p>
        </w:tc>
        <w:tc>
          <w:tcPr>
            <w:tcW w:w="1499" w:type="dxa"/>
            <w:tcBorders>
              <w:top w:val="single" w:sz="4" w:space="0" w:color="auto"/>
              <w:left w:val="single" w:sz="4" w:space="0" w:color="auto"/>
              <w:right w:val="single" w:sz="4" w:space="0" w:color="auto"/>
            </w:tcBorders>
            <w:shd w:val="clear" w:color="auto" w:fill="FFFFFF"/>
          </w:tcPr>
          <w:p w:rsidR="00905483" w:rsidRPr="00657B12" w:rsidRDefault="00905483" w:rsidP="00905483">
            <w:pPr>
              <w:rPr>
                <w:rFonts w:ascii="Times New Roman" w:hAnsi="Times New Roman" w:cs="Times New Roman"/>
              </w:rPr>
            </w:pPr>
          </w:p>
        </w:tc>
      </w:tr>
      <w:tr w:rsidR="00905483" w:rsidRPr="00657B12" w:rsidTr="00905483">
        <w:trPr>
          <w:trHeight w:hRule="exact" w:val="835"/>
        </w:trPr>
        <w:tc>
          <w:tcPr>
            <w:tcW w:w="992" w:type="dxa"/>
            <w:vMerge/>
            <w:tcBorders>
              <w:left w:val="single" w:sz="4" w:space="0" w:color="auto"/>
            </w:tcBorders>
            <w:shd w:val="clear" w:color="auto" w:fill="FFFFFF"/>
          </w:tcPr>
          <w:p w:rsidR="00905483" w:rsidRPr="00657B12" w:rsidRDefault="00905483" w:rsidP="00905483">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8" w:lineRule="exact"/>
              <w:ind w:firstLine="0"/>
              <w:rPr>
                <w:sz w:val="24"/>
                <w:szCs w:val="24"/>
              </w:rPr>
            </w:pPr>
            <w:r w:rsidRPr="00657B12">
              <w:rPr>
                <w:sz w:val="24"/>
                <w:szCs w:val="24"/>
              </w:rPr>
              <w:t>Развивать чувство ритма, выразительность движений, воображение</w:t>
            </w:r>
          </w:p>
        </w:tc>
        <w:tc>
          <w:tcPr>
            <w:tcW w:w="3499"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Игровое творчество: «Плюшевый медвежонок» (муз. В. Кривцова)</w:t>
            </w:r>
          </w:p>
        </w:tc>
        <w:tc>
          <w:tcPr>
            <w:tcW w:w="1499" w:type="dxa"/>
            <w:vMerge w:val="restart"/>
            <w:tcBorders>
              <w:top w:val="single" w:sz="4" w:space="0" w:color="auto"/>
              <w:left w:val="single" w:sz="4" w:space="0" w:color="auto"/>
              <w:right w:val="single" w:sz="4" w:space="0" w:color="auto"/>
            </w:tcBorders>
            <w:shd w:val="clear" w:color="auto" w:fill="FFFFFF"/>
          </w:tcPr>
          <w:p w:rsidR="00905483" w:rsidRPr="00657B12" w:rsidRDefault="00905483" w:rsidP="00905483">
            <w:pPr>
              <w:pStyle w:val="3"/>
              <w:shd w:val="clear" w:color="auto" w:fill="auto"/>
              <w:spacing w:before="0" w:line="274" w:lineRule="exact"/>
              <w:ind w:firstLine="0"/>
              <w:jc w:val="center"/>
              <w:rPr>
                <w:sz w:val="24"/>
                <w:szCs w:val="24"/>
              </w:rPr>
            </w:pPr>
            <w:r w:rsidRPr="00657B12">
              <w:rPr>
                <w:sz w:val="24"/>
                <w:szCs w:val="24"/>
              </w:rPr>
              <w:t>ПР,</w:t>
            </w:r>
          </w:p>
          <w:p w:rsidR="00905483" w:rsidRPr="00657B12" w:rsidRDefault="00905483" w:rsidP="00905483">
            <w:pPr>
              <w:pStyle w:val="3"/>
              <w:shd w:val="clear" w:color="auto" w:fill="auto"/>
              <w:spacing w:before="0" w:line="274" w:lineRule="exact"/>
              <w:ind w:firstLine="0"/>
              <w:jc w:val="center"/>
              <w:rPr>
                <w:sz w:val="24"/>
                <w:szCs w:val="24"/>
              </w:rPr>
            </w:pPr>
            <w:r w:rsidRPr="00657B12">
              <w:rPr>
                <w:sz w:val="24"/>
                <w:szCs w:val="24"/>
              </w:rPr>
              <w:t>СКР,</w:t>
            </w:r>
          </w:p>
          <w:p w:rsidR="00905483" w:rsidRPr="00657B12" w:rsidRDefault="00905483" w:rsidP="00905483">
            <w:pPr>
              <w:pStyle w:val="3"/>
              <w:shd w:val="clear" w:color="auto" w:fill="auto"/>
              <w:spacing w:before="0" w:line="274" w:lineRule="exact"/>
              <w:ind w:firstLine="0"/>
              <w:jc w:val="center"/>
              <w:rPr>
                <w:sz w:val="24"/>
                <w:szCs w:val="24"/>
              </w:rPr>
            </w:pPr>
            <w:r w:rsidRPr="00657B12">
              <w:rPr>
                <w:sz w:val="24"/>
                <w:szCs w:val="24"/>
              </w:rPr>
              <w:t>РР,</w:t>
            </w:r>
          </w:p>
          <w:p w:rsidR="00905483" w:rsidRPr="00657B12" w:rsidRDefault="00905483" w:rsidP="00905483">
            <w:pPr>
              <w:pStyle w:val="3"/>
              <w:shd w:val="clear" w:color="auto" w:fill="auto"/>
              <w:spacing w:before="0" w:line="274" w:lineRule="exact"/>
              <w:ind w:firstLine="0"/>
              <w:jc w:val="center"/>
              <w:rPr>
                <w:sz w:val="24"/>
                <w:szCs w:val="24"/>
              </w:rPr>
            </w:pPr>
            <w:r w:rsidRPr="00657B12">
              <w:rPr>
                <w:sz w:val="24"/>
                <w:szCs w:val="24"/>
              </w:rPr>
              <w:t>ФР</w:t>
            </w:r>
          </w:p>
        </w:tc>
      </w:tr>
      <w:tr w:rsidR="00905483" w:rsidRPr="00657B12" w:rsidTr="00905483">
        <w:trPr>
          <w:trHeight w:hRule="exact" w:val="1392"/>
        </w:trPr>
        <w:tc>
          <w:tcPr>
            <w:tcW w:w="992" w:type="dxa"/>
            <w:vMerge/>
            <w:tcBorders>
              <w:left w:val="single" w:sz="4" w:space="0" w:color="auto"/>
            </w:tcBorders>
            <w:shd w:val="clear" w:color="auto" w:fill="FFFFFF"/>
          </w:tcPr>
          <w:p w:rsidR="00905483" w:rsidRPr="00657B12" w:rsidRDefault="00905483" w:rsidP="00905483">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Развивать интерес и восприятие музыкальных и немузыкальных звуков. Способствовать развитию первоначальных творческих проявлений детей в пении</w:t>
            </w:r>
          </w:p>
        </w:tc>
        <w:tc>
          <w:tcPr>
            <w:tcW w:w="3499"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4" w:lineRule="exact"/>
              <w:ind w:left="120" w:firstLine="0"/>
              <w:jc w:val="left"/>
              <w:rPr>
                <w:sz w:val="24"/>
                <w:szCs w:val="24"/>
              </w:rPr>
            </w:pPr>
            <w:r w:rsidRPr="00657B12">
              <w:rPr>
                <w:sz w:val="24"/>
                <w:szCs w:val="24"/>
              </w:rPr>
              <w:t>Песенное творчество: музыкально-игровое упражнение «Кто как поет?»</w:t>
            </w:r>
          </w:p>
        </w:tc>
        <w:tc>
          <w:tcPr>
            <w:tcW w:w="1499" w:type="dxa"/>
            <w:vMerge/>
            <w:tcBorders>
              <w:left w:val="single" w:sz="4" w:space="0" w:color="auto"/>
              <w:right w:val="single" w:sz="4" w:space="0" w:color="auto"/>
            </w:tcBorders>
            <w:shd w:val="clear" w:color="auto" w:fill="FFFFFF"/>
          </w:tcPr>
          <w:p w:rsidR="00905483" w:rsidRPr="00657B12" w:rsidRDefault="00905483" w:rsidP="00905483">
            <w:pPr>
              <w:rPr>
                <w:rFonts w:ascii="Times New Roman" w:hAnsi="Times New Roman" w:cs="Times New Roman"/>
              </w:rPr>
            </w:pPr>
          </w:p>
        </w:tc>
      </w:tr>
      <w:tr w:rsidR="00905483" w:rsidRPr="00657B12" w:rsidTr="00905483">
        <w:trPr>
          <w:trHeight w:hRule="exact" w:val="766"/>
        </w:trPr>
        <w:tc>
          <w:tcPr>
            <w:tcW w:w="992" w:type="dxa"/>
            <w:vMerge/>
            <w:tcBorders>
              <w:left w:val="single" w:sz="4" w:space="0" w:color="auto"/>
              <w:bottom w:val="single" w:sz="4" w:space="0" w:color="auto"/>
            </w:tcBorders>
            <w:shd w:val="clear" w:color="auto" w:fill="FFFFFF"/>
          </w:tcPr>
          <w:p w:rsidR="00905483" w:rsidRPr="00657B12" w:rsidRDefault="00905483" w:rsidP="00905483">
            <w:pPr>
              <w:rPr>
                <w:rFonts w:ascii="Times New Roman" w:hAnsi="Times New Roman" w:cs="Times New Roman"/>
              </w:rPr>
            </w:pPr>
          </w:p>
        </w:tc>
        <w:tc>
          <w:tcPr>
            <w:tcW w:w="9781" w:type="dxa"/>
            <w:gridSpan w:val="3"/>
            <w:tcBorders>
              <w:top w:val="single" w:sz="4" w:space="0" w:color="auto"/>
              <w:left w:val="single" w:sz="4" w:space="0" w:color="auto"/>
              <w:bottom w:val="single" w:sz="4" w:space="0" w:color="auto"/>
              <w:right w:val="single" w:sz="4" w:space="0" w:color="auto"/>
            </w:tcBorders>
            <w:shd w:val="clear" w:color="auto" w:fill="FFFFFF"/>
          </w:tcPr>
          <w:p w:rsidR="00905483" w:rsidRPr="00657B12" w:rsidRDefault="00905483" w:rsidP="00905483">
            <w:pPr>
              <w:pStyle w:val="3"/>
              <w:shd w:val="clear" w:color="auto" w:fill="auto"/>
              <w:spacing w:before="0" w:after="60" w:line="230" w:lineRule="exact"/>
              <w:ind w:firstLine="0"/>
              <w:jc w:val="center"/>
              <w:rPr>
                <w:sz w:val="24"/>
                <w:szCs w:val="24"/>
              </w:rPr>
            </w:pPr>
            <w:r w:rsidRPr="00657B12">
              <w:rPr>
                <w:rStyle w:val="ac"/>
                <w:sz w:val="24"/>
                <w:szCs w:val="24"/>
              </w:rPr>
              <w:t>Создание условий для САМОСТОЯТЕЛЬНОЙ музыкальной деятельности</w:t>
            </w:r>
          </w:p>
          <w:p w:rsidR="00905483" w:rsidRPr="00657B12" w:rsidRDefault="00905483" w:rsidP="00905483">
            <w:pPr>
              <w:pStyle w:val="3"/>
              <w:shd w:val="clear" w:color="auto" w:fill="auto"/>
              <w:spacing w:before="60" w:line="230" w:lineRule="exact"/>
              <w:ind w:firstLine="0"/>
              <w:jc w:val="center"/>
              <w:rPr>
                <w:sz w:val="24"/>
                <w:szCs w:val="24"/>
              </w:rPr>
            </w:pPr>
            <w:r w:rsidRPr="00657B12">
              <w:rPr>
                <w:rStyle w:val="ac"/>
                <w:sz w:val="24"/>
                <w:szCs w:val="24"/>
              </w:rPr>
              <w:t>в детском саду и дома</w:t>
            </w:r>
          </w:p>
        </w:tc>
      </w:tr>
    </w:tbl>
    <w:p w:rsidR="00905483" w:rsidRPr="000903EA" w:rsidRDefault="00905483" w:rsidP="000A2240">
      <w:pPr>
        <w:pStyle w:val="a3"/>
        <w:tabs>
          <w:tab w:val="left" w:pos="1029"/>
        </w:tabs>
        <w:ind w:left="-1276"/>
        <w:jc w:val="both"/>
        <w:rPr>
          <w:rFonts w:ascii="Times New Roman" w:hAnsi="Times New Roman" w:cs="Times New Roman"/>
          <w:b/>
        </w:rPr>
      </w:pPr>
      <w:r>
        <w:rPr>
          <w:rFonts w:ascii="Times New Roman" w:hAnsi="Times New Roman" w:cs="Times New Roman"/>
          <w:b/>
        </w:rPr>
        <w:t xml:space="preserve">  </w:t>
      </w:r>
    </w:p>
    <w:tbl>
      <w:tblPr>
        <w:tblW w:w="10773" w:type="dxa"/>
        <w:tblInd w:w="-1124" w:type="dxa"/>
        <w:tblLayout w:type="fixed"/>
        <w:tblCellMar>
          <w:left w:w="10" w:type="dxa"/>
          <w:right w:w="10" w:type="dxa"/>
        </w:tblCellMar>
        <w:tblLook w:val="0000" w:firstRow="0" w:lastRow="0" w:firstColumn="0" w:lastColumn="0" w:noHBand="0" w:noVBand="0"/>
      </w:tblPr>
      <w:tblGrid>
        <w:gridCol w:w="992"/>
        <w:gridCol w:w="4783"/>
        <w:gridCol w:w="3504"/>
        <w:gridCol w:w="1494"/>
      </w:tblGrid>
      <w:tr w:rsidR="00905483" w:rsidRPr="00657B12" w:rsidTr="00905483">
        <w:trPr>
          <w:trHeight w:hRule="exact" w:val="1118"/>
        </w:trPr>
        <w:tc>
          <w:tcPr>
            <w:tcW w:w="992" w:type="dxa"/>
            <w:vMerge w:val="restart"/>
            <w:tcBorders>
              <w:top w:val="single" w:sz="4" w:space="0" w:color="auto"/>
              <w:left w:val="single" w:sz="4" w:space="0" w:color="auto"/>
            </w:tcBorders>
            <w:shd w:val="clear" w:color="auto" w:fill="FFFFFF"/>
          </w:tcPr>
          <w:p w:rsidR="00905483" w:rsidRPr="00657B12" w:rsidRDefault="00905483" w:rsidP="00905483">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 Создавать условия для обучения игре на музыкальных инструментах (колокольчиках, треугольнике, ложках)</w:t>
            </w:r>
          </w:p>
        </w:tc>
        <w:tc>
          <w:tcPr>
            <w:tcW w:w="4998" w:type="dxa"/>
            <w:gridSpan w:val="2"/>
            <w:tcBorders>
              <w:top w:val="single" w:sz="4" w:space="0" w:color="auto"/>
              <w:left w:val="single" w:sz="4" w:space="0" w:color="auto"/>
              <w:right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Внести детские музыкальные инструменты: треугольник, колокольчик, ложки, барабан. Внести музыкально-дидактическую игру «Солнышко и тучка»</w:t>
            </w:r>
          </w:p>
        </w:tc>
      </w:tr>
      <w:tr w:rsidR="00905483" w:rsidRPr="00657B12" w:rsidTr="00905483">
        <w:trPr>
          <w:trHeight w:hRule="exact" w:val="355"/>
        </w:trPr>
        <w:tc>
          <w:tcPr>
            <w:tcW w:w="992" w:type="dxa"/>
            <w:vMerge/>
            <w:tcBorders>
              <w:left w:val="single" w:sz="4" w:space="0" w:color="auto"/>
            </w:tcBorders>
            <w:shd w:val="clear" w:color="auto" w:fill="FFFFFF"/>
          </w:tcPr>
          <w:p w:rsidR="00905483" w:rsidRPr="00657B12" w:rsidRDefault="00905483" w:rsidP="00905483">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905483" w:rsidRPr="00657B12" w:rsidRDefault="00905483" w:rsidP="00905483">
            <w:pPr>
              <w:pStyle w:val="3"/>
              <w:shd w:val="clear" w:color="auto" w:fill="auto"/>
              <w:spacing w:before="0" w:line="230" w:lineRule="exact"/>
              <w:ind w:firstLine="0"/>
              <w:jc w:val="center"/>
              <w:rPr>
                <w:sz w:val="24"/>
                <w:szCs w:val="24"/>
              </w:rPr>
            </w:pPr>
            <w:r w:rsidRPr="00657B12">
              <w:rPr>
                <w:rStyle w:val="ac"/>
                <w:sz w:val="24"/>
                <w:szCs w:val="24"/>
              </w:rPr>
              <w:t>ПРАЗДНИКИ, РАЗВЛЕЧЕНИЯ, ДОСУГИ</w:t>
            </w:r>
          </w:p>
        </w:tc>
      </w:tr>
      <w:tr w:rsidR="00905483" w:rsidRPr="00657B12" w:rsidTr="00905483">
        <w:trPr>
          <w:trHeight w:hRule="exact" w:val="1114"/>
        </w:trPr>
        <w:tc>
          <w:tcPr>
            <w:tcW w:w="992" w:type="dxa"/>
            <w:vMerge/>
            <w:tcBorders>
              <w:left w:val="single" w:sz="4" w:space="0" w:color="auto"/>
            </w:tcBorders>
            <w:shd w:val="clear" w:color="auto" w:fill="FFFFFF"/>
          </w:tcPr>
          <w:p w:rsidR="00905483" w:rsidRPr="00657B12" w:rsidRDefault="00905483" w:rsidP="00905483">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Развивать интерес к танцевальной деятельности. Содействовать раскрепощению детей через движения.</w:t>
            </w:r>
          </w:p>
        </w:tc>
        <w:tc>
          <w:tcPr>
            <w:tcW w:w="3504"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Вечер досуга «Мы любим танцевать»</w:t>
            </w:r>
          </w:p>
        </w:tc>
        <w:tc>
          <w:tcPr>
            <w:tcW w:w="1494" w:type="dxa"/>
            <w:vMerge w:val="restart"/>
            <w:tcBorders>
              <w:top w:val="single" w:sz="4" w:space="0" w:color="auto"/>
              <w:left w:val="single" w:sz="4" w:space="0" w:color="auto"/>
              <w:right w:val="single" w:sz="4" w:space="0" w:color="auto"/>
            </w:tcBorders>
            <w:shd w:val="clear" w:color="auto" w:fill="FFFFFF"/>
          </w:tcPr>
          <w:p w:rsidR="00905483" w:rsidRPr="00657B12" w:rsidRDefault="00905483" w:rsidP="00905483">
            <w:pPr>
              <w:pStyle w:val="3"/>
              <w:shd w:val="clear" w:color="auto" w:fill="auto"/>
              <w:spacing w:before="0" w:line="274" w:lineRule="exact"/>
              <w:ind w:firstLine="0"/>
              <w:jc w:val="center"/>
              <w:rPr>
                <w:sz w:val="24"/>
                <w:szCs w:val="24"/>
              </w:rPr>
            </w:pPr>
            <w:r w:rsidRPr="00657B12">
              <w:rPr>
                <w:sz w:val="24"/>
                <w:szCs w:val="24"/>
              </w:rPr>
              <w:t>ФР,</w:t>
            </w:r>
          </w:p>
          <w:p w:rsidR="00905483" w:rsidRPr="00657B12" w:rsidRDefault="00905483" w:rsidP="00905483">
            <w:pPr>
              <w:pStyle w:val="3"/>
              <w:shd w:val="clear" w:color="auto" w:fill="auto"/>
              <w:spacing w:before="0" w:line="274" w:lineRule="exact"/>
              <w:ind w:firstLine="0"/>
              <w:jc w:val="center"/>
              <w:rPr>
                <w:sz w:val="24"/>
                <w:szCs w:val="24"/>
              </w:rPr>
            </w:pPr>
            <w:r w:rsidRPr="00657B12">
              <w:rPr>
                <w:sz w:val="24"/>
                <w:szCs w:val="24"/>
              </w:rPr>
              <w:t>СКР,</w:t>
            </w:r>
          </w:p>
          <w:p w:rsidR="00905483" w:rsidRPr="00657B12" w:rsidRDefault="00905483" w:rsidP="00905483">
            <w:pPr>
              <w:pStyle w:val="3"/>
              <w:shd w:val="clear" w:color="auto" w:fill="auto"/>
              <w:spacing w:before="0" w:line="274" w:lineRule="exact"/>
              <w:ind w:firstLine="0"/>
              <w:jc w:val="center"/>
              <w:rPr>
                <w:sz w:val="24"/>
                <w:szCs w:val="24"/>
              </w:rPr>
            </w:pPr>
            <w:r w:rsidRPr="00657B12">
              <w:rPr>
                <w:sz w:val="24"/>
                <w:szCs w:val="24"/>
              </w:rPr>
              <w:t>РР,</w:t>
            </w:r>
          </w:p>
          <w:p w:rsidR="00905483" w:rsidRPr="00657B12" w:rsidRDefault="00905483" w:rsidP="00905483">
            <w:pPr>
              <w:pStyle w:val="3"/>
              <w:shd w:val="clear" w:color="auto" w:fill="auto"/>
              <w:spacing w:before="0" w:line="274" w:lineRule="exact"/>
              <w:ind w:firstLine="0"/>
              <w:jc w:val="center"/>
              <w:rPr>
                <w:sz w:val="24"/>
                <w:szCs w:val="24"/>
              </w:rPr>
            </w:pPr>
            <w:r w:rsidRPr="00657B12">
              <w:rPr>
                <w:sz w:val="24"/>
                <w:szCs w:val="24"/>
              </w:rPr>
              <w:t>ПР</w:t>
            </w:r>
          </w:p>
        </w:tc>
      </w:tr>
      <w:tr w:rsidR="00905483" w:rsidRPr="00657B12" w:rsidTr="00905483">
        <w:trPr>
          <w:trHeight w:hRule="exact" w:val="845"/>
        </w:trPr>
        <w:tc>
          <w:tcPr>
            <w:tcW w:w="992" w:type="dxa"/>
            <w:vMerge/>
            <w:tcBorders>
              <w:left w:val="single" w:sz="4" w:space="0" w:color="auto"/>
              <w:bottom w:val="single" w:sz="4" w:space="0" w:color="auto"/>
            </w:tcBorders>
            <w:shd w:val="clear" w:color="auto" w:fill="FFFFFF"/>
          </w:tcPr>
          <w:p w:rsidR="00905483" w:rsidRPr="00657B12" w:rsidRDefault="00905483" w:rsidP="00905483">
            <w:pPr>
              <w:rPr>
                <w:rFonts w:ascii="Times New Roman" w:hAnsi="Times New Roman" w:cs="Times New Roman"/>
              </w:rPr>
            </w:pPr>
          </w:p>
        </w:tc>
        <w:tc>
          <w:tcPr>
            <w:tcW w:w="4783" w:type="dxa"/>
            <w:tcBorders>
              <w:top w:val="single" w:sz="4" w:space="0" w:color="auto"/>
              <w:left w:val="single" w:sz="4" w:space="0" w:color="auto"/>
              <w:bottom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Вызвать положительный эмоциональный отклик. Воспитывать интерес к народным играм</w:t>
            </w:r>
          </w:p>
        </w:tc>
        <w:tc>
          <w:tcPr>
            <w:tcW w:w="3504" w:type="dxa"/>
            <w:tcBorders>
              <w:top w:val="single" w:sz="4" w:space="0" w:color="auto"/>
              <w:left w:val="single" w:sz="4" w:space="0" w:color="auto"/>
              <w:bottom w:val="single" w:sz="4" w:space="0" w:color="auto"/>
            </w:tcBorders>
            <w:shd w:val="clear" w:color="auto" w:fill="FFFFFF"/>
          </w:tcPr>
          <w:p w:rsidR="00905483" w:rsidRPr="00657B12" w:rsidRDefault="00905483" w:rsidP="00905483">
            <w:pPr>
              <w:pStyle w:val="3"/>
              <w:shd w:val="clear" w:color="auto" w:fill="auto"/>
              <w:spacing w:before="0" w:line="230" w:lineRule="exact"/>
              <w:ind w:firstLine="0"/>
              <w:rPr>
                <w:sz w:val="24"/>
                <w:szCs w:val="24"/>
              </w:rPr>
            </w:pPr>
            <w:r w:rsidRPr="00657B12">
              <w:rPr>
                <w:sz w:val="24"/>
                <w:szCs w:val="24"/>
              </w:rPr>
              <w:t>«Масленица»</w:t>
            </w:r>
          </w:p>
        </w:tc>
        <w:tc>
          <w:tcPr>
            <w:tcW w:w="1494" w:type="dxa"/>
            <w:vMerge/>
            <w:tcBorders>
              <w:left w:val="single" w:sz="4" w:space="0" w:color="auto"/>
              <w:bottom w:val="single" w:sz="4" w:space="0" w:color="auto"/>
              <w:right w:val="single" w:sz="4" w:space="0" w:color="auto"/>
            </w:tcBorders>
            <w:shd w:val="clear" w:color="auto" w:fill="FFFFFF"/>
          </w:tcPr>
          <w:p w:rsidR="00905483" w:rsidRPr="00657B12" w:rsidRDefault="00905483" w:rsidP="00905483">
            <w:pPr>
              <w:rPr>
                <w:rFonts w:ascii="Times New Roman" w:hAnsi="Times New Roman" w:cs="Times New Roman"/>
              </w:rPr>
            </w:pPr>
          </w:p>
        </w:tc>
      </w:tr>
    </w:tbl>
    <w:p w:rsidR="00905483" w:rsidRDefault="00905483" w:rsidP="000A2240">
      <w:pPr>
        <w:pStyle w:val="a3"/>
        <w:tabs>
          <w:tab w:val="left" w:pos="1029"/>
        </w:tabs>
        <w:ind w:left="-1276"/>
        <w:jc w:val="both"/>
        <w:rPr>
          <w:rFonts w:ascii="Times New Roman" w:hAnsi="Times New Roman" w:cs="Times New Roman"/>
          <w:b/>
        </w:rPr>
      </w:pPr>
      <w:r>
        <w:rPr>
          <w:rFonts w:ascii="Times New Roman" w:hAnsi="Times New Roman" w:cs="Times New Roman"/>
          <w:b/>
        </w:rPr>
        <w:t xml:space="preserve">  </w:t>
      </w:r>
    </w:p>
    <w:p w:rsidR="00905483" w:rsidRPr="000903EA" w:rsidRDefault="00905483" w:rsidP="000A2240">
      <w:pPr>
        <w:pStyle w:val="a3"/>
        <w:tabs>
          <w:tab w:val="left" w:pos="1029"/>
        </w:tabs>
        <w:ind w:left="-1276"/>
        <w:jc w:val="both"/>
        <w:rPr>
          <w:rFonts w:ascii="Times New Roman" w:hAnsi="Times New Roman" w:cs="Times New Roman"/>
          <w:b/>
        </w:rPr>
      </w:pPr>
      <w:r>
        <w:rPr>
          <w:rFonts w:ascii="Times New Roman" w:hAnsi="Times New Roman" w:cs="Times New Roman"/>
          <w:b/>
        </w:rPr>
        <w:t xml:space="preserve">  </w:t>
      </w:r>
    </w:p>
    <w:tbl>
      <w:tblPr>
        <w:tblW w:w="10773" w:type="dxa"/>
        <w:tblInd w:w="-1124" w:type="dxa"/>
        <w:tblLayout w:type="fixed"/>
        <w:tblCellMar>
          <w:left w:w="10" w:type="dxa"/>
          <w:right w:w="10" w:type="dxa"/>
        </w:tblCellMar>
        <w:tblLook w:val="0000" w:firstRow="0" w:lastRow="0" w:firstColumn="0" w:lastColumn="0" w:noHBand="0" w:noVBand="0"/>
      </w:tblPr>
      <w:tblGrid>
        <w:gridCol w:w="992"/>
        <w:gridCol w:w="4783"/>
        <w:gridCol w:w="3504"/>
        <w:gridCol w:w="1494"/>
      </w:tblGrid>
      <w:tr w:rsidR="00905483" w:rsidRPr="00657B12" w:rsidTr="00905483">
        <w:trPr>
          <w:trHeight w:hRule="exact" w:val="566"/>
        </w:trPr>
        <w:tc>
          <w:tcPr>
            <w:tcW w:w="992" w:type="dxa"/>
            <w:vMerge w:val="restart"/>
            <w:tcBorders>
              <w:top w:val="single" w:sz="4" w:space="0" w:color="auto"/>
              <w:left w:val="single" w:sz="4" w:space="0" w:color="auto"/>
            </w:tcBorders>
            <w:shd w:val="clear" w:color="auto" w:fill="FFFFFF"/>
            <w:textDirection w:val="btLr"/>
          </w:tcPr>
          <w:p w:rsidR="00905483" w:rsidRPr="00657B12" w:rsidRDefault="00905483" w:rsidP="00905483">
            <w:pPr>
              <w:pStyle w:val="3"/>
              <w:shd w:val="clear" w:color="auto" w:fill="auto"/>
              <w:spacing w:before="0" w:line="230" w:lineRule="exact"/>
              <w:ind w:left="200" w:firstLine="0"/>
              <w:jc w:val="left"/>
              <w:rPr>
                <w:sz w:val="24"/>
                <w:szCs w:val="24"/>
              </w:rPr>
            </w:pPr>
            <w:r w:rsidRPr="00657B12">
              <w:rPr>
                <w:sz w:val="24"/>
                <w:szCs w:val="24"/>
              </w:rPr>
              <w:t>ПЕРИОД</w:t>
            </w:r>
          </w:p>
        </w:tc>
        <w:tc>
          <w:tcPr>
            <w:tcW w:w="9781" w:type="dxa"/>
            <w:gridSpan w:val="3"/>
            <w:tcBorders>
              <w:top w:val="single" w:sz="4" w:space="0" w:color="auto"/>
              <w:left w:val="single" w:sz="4" w:space="0" w:color="auto"/>
              <w:right w:val="single" w:sz="4" w:space="0" w:color="auto"/>
            </w:tcBorders>
            <w:shd w:val="clear" w:color="auto" w:fill="FFFFFF"/>
          </w:tcPr>
          <w:p w:rsidR="00905483" w:rsidRPr="00657B12" w:rsidRDefault="00905483" w:rsidP="00905483">
            <w:pPr>
              <w:pStyle w:val="3"/>
              <w:shd w:val="clear" w:color="auto" w:fill="auto"/>
              <w:spacing w:before="0" w:after="60" w:line="230" w:lineRule="exact"/>
              <w:ind w:firstLine="0"/>
              <w:jc w:val="center"/>
              <w:rPr>
                <w:sz w:val="24"/>
                <w:szCs w:val="24"/>
              </w:rPr>
            </w:pPr>
            <w:r w:rsidRPr="00657B12">
              <w:rPr>
                <w:rStyle w:val="ac"/>
                <w:sz w:val="24"/>
                <w:szCs w:val="24"/>
              </w:rPr>
              <w:t>Форма организации детей и виды музыкальной деятельности</w:t>
            </w:r>
          </w:p>
          <w:p w:rsidR="00905483" w:rsidRPr="00657B12" w:rsidRDefault="00905483" w:rsidP="00905483">
            <w:pPr>
              <w:pStyle w:val="3"/>
              <w:shd w:val="clear" w:color="auto" w:fill="auto"/>
              <w:spacing w:before="60" w:line="230" w:lineRule="exact"/>
              <w:ind w:firstLine="0"/>
              <w:jc w:val="center"/>
              <w:rPr>
                <w:sz w:val="24"/>
                <w:szCs w:val="24"/>
              </w:rPr>
            </w:pPr>
            <w:r w:rsidRPr="00657B12">
              <w:rPr>
                <w:rStyle w:val="ac"/>
                <w:sz w:val="24"/>
                <w:szCs w:val="24"/>
              </w:rPr>
              <w:t>(старшая группа)</w:t>
            </w:r>
          </w:p>
        </w:tc>
      </w:tr>
      <w:tr w:rsidR="00905483" w:rsidRPr="00657B12" w:rsidTr="00905483">
        <w:trPr>
          <w:trHeight w:hRule="exact" w:val="974"/>
        </w:trPr>
        <w:tc>
          <w:tcPr>
            <w:tcW w:w="992" w:type="dxa"/>
            <w:vMerge/>
            <w:tcBorders>
              <w:left w:val="single" w:sz="4" w:space="0" w:color="auto"/>
            </w:tcBorders>
            <w:shd w:val="clear" w:color="auto" w:fill="FFFFFF"/>
            <w:textDirection w:val="btLr"/>
          </w:tcPr>
          <w:p w:rsidR="00905483" w:rsidRPr="00657B12" w:rsidRDefault="00905483" w:rsidP="00905483">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30" w:lineRule="exact"/>
              <w:ind w:firstLine="0"/>
              <w:jc w:val="center"/>
              <w:rPr>
                <w:sz w:val="24"/>
                <w:szCs w:val="24"/>
              </w:rPr>
            </w:pPr>
            <w:r w:rsidRPr="00657B12">
              <w:rPr>
                <w:sz w:val="24"/>
                <w:szCs w:val="24"/>
              </w:rPr>
              <w:t>ЗАДАЧИ</w:t>
            </w:r>
          </w:p>
        </w:tc>
        <w:tc>
          <w:tcPr>
            <w:tcW w:w="3504"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30" w:lineRule="exact"/>
              <w:ind w:firstLine="0"/>
              <w:jc w:val="center"/>
              <w:rPr>
                <w:sz w:val="24"/>
                <w:szCs w:val="24"/>
              </w:rPr>
            </w:pPr>
            <w:r w:rsidRPr="00657B12">
              <w:rPr>
                <w:sz w:val="24"/>
                <w:szCs w:val="24"/>
              </w:rPr>
              <w:t>РЕПЕРТУАР</w:t>
            </w:r>
          </w:p>
        </w:tc>
        <w:tc>
          <w:tcPr>
            <w:tcW w:w="1494" w:type="dxa"/>
            <w:tcBorders>
              <w:top w:val="single" w:sz="4" w:space="0" w:color="auto"/>
              <w:left w:val="single" w:sz="4" w:space="0" w:color="auto"/>
              <w:right w:val="single" w:sz="4" w:space="0" w:color="auto"/>
            </w:tcBorders>
            <w:shd w:val="clear" w:color="auto" w:fill="FFFFFF"/>
          </w:tcPr>
          <w:p w:rsidR="00905483" w:rsidRPr="00657B12" w:rsidRDefault="00905483" w:rsidP="00905483">
            <w:pPr>
              <w:pStyle w:val="3"/>
              <w:shd w:val="clear" w:color="auto" w:fill="auto"/>
              <w:spacing w:before="0" w:line="278" w:lineRule="exact"/>
              <w:ind w:firstLine="0"/>
              <w:rPr>
                <w:sz w:val="24"/>
                <w:szCs w:val="24"/>
              </w:rPr>
            </w:pPr>
            <w:r w:rsidRPr="00657B12">
              <w:rPr>
                <w:sz w:val="24"/>
                <w:szCs w:val="24"/>
              </w:rPr>
              <w:t>Интеграция с др. обр. областями</w:t>
            </w:r>
          </w:p>
        </w:tc>
      </w:tr>
      <w:tr w:rsidR="00905483" w:rsidRPr="00657B12" w:rsidTr="00905483">
        <w:trPr>
          <w:trHeight w:hRule="exact" w:val="288"/>
        </w:trPr>
        <w:tc>
          <w:tcPr>
            <w:tcW w:w="992" w:type="dxa"/>
            <w:vMerge w:val="restart"/>
            <w:tcBorders>
              <w:top w:val="single" w:sz="4" w:space="0" w:color="auto"/>
              <w:left w:val="single" w:sz="4" w:space="0" w:color="auto"/>
            </w:tcBorders>
            <w:shd w:val="clear" w:color="auto" w:fill="FFFFFF"/>
            <w:textDirection w:val="btLr"/>
          </w:tcPr>
          <w:p w:rsidR="00905483" w:rsidRPr="00657B12" w:rsidRDefault="00905483" w:rsidP="00905483">
            <w:pPr>
              <w:pStyle w:val="3"/>
              <w:shd w:val="clear" w:color="auto" w:fill="auto"/>
              <w:spacing w:before="0" w:line="230" w:lineRule="exact"/>
              <w:ind w:firstLine="0"/>
              <w:jc w:val="center"/>
              <w:rPr>
                <w:sz w:val="24"/>
                <w:szCs w:val="24"/>
              </w:rPr>
            </w:pPr>
            <w:r w:rsidRPr="00657B12">
              <w:rPr>
                <w:sz w:val="24"/>
                <w:szCs w:val="24"/>
              </w:rPr>
              <w:t>ФЕВРАЛЬ</w:t>
            </w:r>
          </w:p>
        </w:tc>
        <w:tc>
          <w:tcPr>
            <w:tcW w:w="9781" w:type="dxa"/>
            <w:gridSpan w:val="3"/>
            <w:tcBorders>
              <w:top w:val="single" w:sz="4" w:space="0" w:color="auto"/>
              <w:left w:val="single" w:sz="4" w:space="0" w:color="auto"/>
              <w:right w:val="single" w:sz="4" w:space="0" w:color="auto"/>
            </w:tcBorders>
            <w:shd w:val="clear" w:color="auto" w:fill="FFFFFF"/>
          </w:tcPr>
          <w:p w:rsidR="00905483" w:rsidRPr="00657B12" w:rsidRDefault="00905483" w:rsidP="00905483">
            <w:pPr>
              <w:pStyle w:val="3"/>
              <w:shd w:val="clear" w:color="auto" w:fill="auto"/>
              <w:spacing w:before="0" w:line="230" w:lineRule="exact"/>
              <w:ind w:firstLine="0"/>
              <w:jc w:val="center"/>
              <w:rPr>
                <w:sz w:val="24"/>
                <w:szCs w:val="24"/>
              </w:rPr>
            </w:pPr>
            <w:r w:rsidRPr="00657B12">
              <w:rPr>
                <w:rStyle w:val="ac"/>
                <w:sz w:val="24"/>
                <w:szCs w:val="24"/>
              </w:rPr>
              <w:t>ВОСПРИЯТИЕ</w:t>
            </w:r>
          </w:p>
        </w:tc>
      </w:tr>
      <w:tr w:rsidR="00905483" w:rsidRPr="00657B12" w:rsidTr="00905483">
        <w:trPr>
          <w:trHeight w:hRule="exact" w:val="2218"/>
        </w:trPr>
        <w:tc>
          <w:tcPr>
            <w:tcW w:w="992" w:type="dxa"/>
            <w:vMerge/>
            <w:tcBorders>
              <w:left w:val="single" w:sz="4" w:space="0" w:color="auto"/>
            </w:tcBorders>
            <w:shd w:val="clear" w:color="auto" w:fill="FFFFFF"/>
            <w:textDirection w:val="btLr"/>
          </w:tcPr>
          <w:p w:rsidR="00905483" w:rsidRPr="00657B12" w:rsidRDefault="00905483" w:rsidP="00905483">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Развивать умение различать музыкальные образы. Формировать умение различать тембры музыкальных инструментов, создающих образ. Побуждать детей передавать образы персонажей в движениях, различать средства музыкальной выразительности</w:t>
            </w:r>
          </w:p>
        </w:tc>
        <w:tc>
          <w:tcPr>
            <w:tcW w:w="3504"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8" w:lineRule="exact"/>
              <w:ind w:firstLine="0"/>
              <w:rPr>
                <w:sz w:val="24"/>
                <w:szCs w:val="24"/>
              </w:rPr>
            </w:pPr>
            <w:r w:rsidRPr="00657B12">
              <w:rPr>
                <w:sz w:val="24"/>
                <w:szCs w:val="24"/>
              </w:rPr>
              <w:t>«Слон», «Лебедь» (муз. К. Сен- Санса)</w:t>
            </w:r>
          </w:p>
        </w:tc>
        <w:tc>
          <w:tcPr>
            <w:tcW w:w="1494" w:type="dxa"/>
            <w:vMerge w:val="restart"/>
            <w:tcBorders>
              <w:top w:val="single" w:sz="4" w:space="0" w:color="auto"/>
              <w:left w:val="single" w:sz="4" w:space="0" w:color="auto"/>
              <w:right w:val="single" w:sz="4" w:space="0" w:color="auto"/>
            </w:tcBorders>
            <w:shd w:val="clear" w:color="auto" w:fill="FFFFFF"/>
          </w:tcPr>
          <w:p w:rsidR="00905483" w:rsidRPr="00657B12" w:rsidRDefault="00905483" w:rsidP="00905483">
            <w:pPr>
              <w:pStyle w:val="3"/>
              <w:shd w:val="clear" w:color="auto" w:fill="auto"/>
              <w:spacing w:before="0" w:line="274" w:lineRule="exact"/>
              <w:ind w:firstLine="0"/>
              <w:jc w:val="center"/>
              <w:rPr>
                <w:sz w:val="24"/>
                <w:szCs w:val="24"/>
              </w:rPr>
            </w:pPr>
            <w:r w:rsidRPr="00657B12">
              <w:rPr>
                <w:sz w:val="24"/>
                <w:szCs w:val="24"/>
              </w:rPr>
              <w:t>ПР,</w:t>
            </w:r>
          </w:p>
          <w:p w:rsidR="00905483" w:rsidRPr="00657B12" w:rsidRDefault="00905483" w:rsidP="00905483">
            <w:pPr>
              <w:pStyle w:val="3"/>
              <w:shd w:val="clear" w:color="auto" w:fill="auto"/>
              <w:spacing w:before="0" w:line="274" w:lineRule="exact"/>
              <w:ind w:firstLine="0"/>
              <w:jc w:val="center"/>
              <w:rPr>
                <w:sz w:val="24"/>
                <w:szCs w:val="24"/>
              </w:rPr>
            </w:pPr>
            <w:r w:rsidRPr="00657B12">
              <w:rPr>
                <w:sz w:val="24"/>
                <w:szCs w:val="24"/>
              </w:rPr>
              <w:t>СКР,</w:t>
            </w:r>
          </w:p>
          <w:p w:rsidR="00905483" w:rsidRPr="00657B12" w:rsidRDefault="00905483" w:rsidP="00905483">
            <w:pPr>
              <w:pStyle w:val="3"/>
              <w:shd w:val="clear" w:color="auto" w:fill="auto"/>
              <w:spacing w:before="0" w:line="274" w:lineRule="exact"/>
              <w:ind w:firstLine="0"/>
              <w:jc w:val="center"/>
              <w:rPr>
                <w:sz w:val="24"/>
                <w:szCs w:val="24"/>
              </w:rPr>
            </w:pPr>
            <w:r w:rsidRPr="00657B12">
              <w:rPr>
                <w:sz w:val="24"/>
                <w:szCs w:val="24"/>
              </w:rPr>
              <w:t>РР</w:t>
            </w:r>
          </w:p>
        </w:tc>
      </w:tr>
      <w:tr w:rsidR="00905483" w:rsidRPr="00657B12" w:rsidTr="00905483">
        <w:trPr>
          <w:trHeight w:hRule="exact" w:val="1939"/>
        </w:trPr>
        <w:tc>
          <w:tcPr>
            <w:tcW w:w="992" w:type="dxa"/>
            <w:vMerge/>
            <w:tcBorders>
              <w:left w:val="single" w:sz="4" w:space="0" w:color="auto"/>
            </w:tcBorders>
            <w:shd w:val="clear" w:color="auto" w:fill="FFFFFF"/>
            <w:textDirection w:val="btLr"/>
          </w:tcPr>
          <w:p w:rsidR="00905483" w:rsidRPr="00657B12" w:rsidRDefault="00905483" w:rsidP="00905483">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Формировать умение определять черты такого жанра, как марш. Побуждать сравнивать ма</w:t>
            </w:r>
            <w:r w:rsidRPr="00657B12">
              <w:rPr>
                <w:sz w:val="24"/>
                <w:szCs w:val="24"/>
              </w:rPr>
              <w:softHyphen/>
              <w:t>локонтрастные пьесы одного жанра, распознавать черты марша (маршевость) в произведениях других жанров</w:t>
            </w:r>
          </w:p>
        </w:tc>
        <w:tc>
          <w:tcPr>
            <w:tcW w:w="3504"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«Военный марш» (муз. Г. Свиридова), «Марш» (муз. И. Штрауса), «Монтекки и Капулетти» (муз. С. Прокофьева из балета «Ромео и Джульетта»)</w:t>
            </w:r>
          </w:p>
        </w:tc>
        <w:tc>
          <w:tcPr>
            <w:tcW w:w="1494" w:type="dxa"/>
            <w:vMerge/>
            <w:tcBorders>
              <w:left w:val="single" w:sz="4" w:space="0" w:color="auto"/>
              <w:right w:val="single" w:sz="4" w:space="0" w:color="auto"/>
            </w:tcBorders>
            <w:shd w:val="clear" w:color="auto" w:fill="FFFFFF"/>
          </w:tcPr>
          <w:p w:rsidR="00905483" w:rsidRPr="00657B12" w:rsidRDefault="00905483" w:rsidP="00905483">
            <w:pPr>
              <w:rPr>
                <w:rFonts w:ascii="Times New Roman" w:hAnsi="Times New Roman" w:cs="Times New Roman"/>
              </w:rPr>
            </w:pPr>
          </w:p>
        </w:tc>
      </w:tr>
      <w:tr w:rsidR="00905483" w:rsidRPr="00657B12" w:rsidTr="00905483">
        <w:trPr>
          <w:trHeight w:hRule="exact" w:val="298"/>
        </w:trPr>
        <w:tc>
          <w:tcPr>
            <w:tcW w:w="992" w:type="dxa"/>
            <w:vMerge/>
            <w:tcBorders>
              <w:left w:val="single" w:sz="4" w:space="0" w:color="auto"/>
            </w:tcBorders>
            <w:shd w:val="clear" w:color="auto" w:fill="FFFFFF"/>
            <w:textDirection w:val="btLr"/>
          </w:tcPr>
          <w:p w:rsidR="00905483" w:rsidRPr="00657B12" w:rsidRDefault="00905483" w:rsidP="00905483">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905483" w:rsidRPr="00657B12" w:rsidRDefault="00905483" w:rsidP="00905483">
            <w:pPr>
              <w:pStyle w:val="3"/>
              <w:shd w:val="clear" w:color="auto" w:fill="auto"/>
              <w:spacing w:before="0" w:line="230" w:lineRule="exact"/>
              <w:ind w:firstLine="0"/>
              <w:jc w:val="center"/>
              <w:rPr>
                <w:sz w:val="24"/>
                <w:szCs w:val="24"/>
              </w:rPr>
            </w:pPr>
            <w:r w:rsidRPr="00657B12">
              <w:rPr>
                <w:rStyle w:val="ac"/>
                <w:sz w:val="24"/>
                <w:szCs w:val="24"/>
              </w:rPr>
              <w:t>ПЕНИЕ</w:t>
            </w:r>
          </w:p>
        </w:tc>
      </w:tr>
      <w:tr w:rsidR="00905483" w:rsidRPr="00657B12" w:rsidTr="00905483">
        <w:trPr>
          <w:trHeight w:hRule="exact" w:val="1114"/>
        </w:trPr>
        <w:tc>
          <w:tcPr>
            <w:tcW w:w="992" w:type="dxa"/>
            <w:vMerge/>
            <w:tcBorders>
              <w:left w:val="single" w:sz="4" w:space="0" w:color="auto"/>
            </w:tcBorders>
            <w:shd w:val="clear" w:color="auto" w:fill="FFFFFF"/>
            <w:textDirection w:val="btLr"/>
          </w:tcPr>
          <w:p w:rsidR="00905483" w:rsidRPr="00657B12" w:rsidRDefault="00905483" w:rsidP="00905483">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Закреплять умение чисто интонировать мелодию, построенную на поступенном движении от секунды до терции</w:t>
            </w:r>
          </w:p>
        </w:tc>
        <w:tc>
          <w:tcPr>
            <w:tcW w:w="3504"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Упражнение «У кота-воркота» (рус. нар. попевка, обр. Г. Левкодимова)</w:t>
            </w:r>
          </w:p>
        </w:tc>
        <w:tc>
          <w:tcPr>
            <w:tcW w:w="1494" w:type="dxa"/>
            <w:vMerge w:val="restart"/>
            <w:tcBorders>
              <w:top w:val="single" w:sz="4" w:space="0" w:color="auto"/>
              <w:left w:val="single" w:sz="4" w:space="0" w:color="auto"/>
              <w:right w:val="single" w:sz="4" w:space="0" w:color="auto"/>
            </w:tcBorders>
            <w:shd w:val="clear" w:color="auto" w:fill="FFFFFF"/>
          </w:tcPr>
          <w:p w:rsidR="00905483" w:rsidRPr="00657B12" w:rsidRDefault="00905483" w:rsidP="00905483">
            <w:pPr>
              <w:pStyle w:val="3"/>
              <w:shd w:val="clear" w:color="auto" w:fill="auto"/>
              <w:spacing w:before="0" w:line="274" w:lineRule="exact"/>
              <w:ind w:firstLine="0"/>
              <w:jc w:val="center"/>
              <w:rPr>
                <w:sz w:val="24"/>
                <w:szCs w:val="24"/>
              </w:rPr>
            </w:pPr>
            <w:r w:rsidRPr="00657B12">
              <w:rPr>
                <w:sz w:val="24"/>
                <w:szCs w:val="24"/>
              </w:rPr>
              <w:t>ФР,</w:t>
            </w:r>
          </w:p>
          <w:p w:rsidR="00905483" w:rsidRPr="00657B12" w:rsidRDefault="00905483" w:rsidP="00905483">
            <w:pPr>
              <w:pStyle w:val="3"/>
              <w:shd w:val="clear" w:color="auto" w:fill="auto"/>
              <w:spacing w:before="0" w:line="274" w:lineRule="exact"/>
              <w:ind w:firstLine="0"/>
              <w:jc w:val="center"/>
              <w:rPr>
                <w:sz w:val="24"/>
                <w:szCs w:val="24"/>
              </w:rPr>
            </w:pPr>
            <w:r w:rsidRPr="00657B12">
              <w:rPr>
                <w:sz w:val="24"/>
                <w:szCs w:val="24"/>
              </w:rPr>
              <w:t>ПР,</w:t>
            </w:r>
          </w:p>
          <w:p w:rsidR="00905483" w:rsidRPr="00657B12" w:rsidRDefault="00905483" w:rsidP="00905483">
            <w:pPr>
              <w:pStyle w:val="3"/>
              <w:shd w:val="clear" w:color="auto" w:fill="auto"/>
              <w:spacing w:before="0" w:line="274" w:lineRule="exact"/>
              <w:ind w:firstLine="0"/>
              <w:jc w:val="center"/>
              <w:rPr>
                <w:sz w:val="24"/>
                <w:szCs w:val="24"/>
              </w:rPr>
            </w:pPr>
            <w:r w:rsidRPr="00657B12">
              <w:rPr>
                <w:sz w:val="24"/>
                <w:szCs w:val="24"/>
              </w:rPr>
              <w:t>СКР,</w:t>
            </w:r>
          </w:p>
          <w:p w:rsidR="00905483" w:rsidRPr="00657B12" w:rsidRDefault="00905483" w:rsidP="00905483">
            <w:pPr>
              <w:pStyle w:val="3"/>
              <w:shd w:val="clear" w:color="auto" w:fill="auto"/>
              <w:spacing w:before="0" w:line="274" w:lineRule="exact"/>
              <w:ind w:firstLine="0"/>
              <w:jc w:val="center"/>
              <w:rPr>
                <w:sz w:val="24"/>
                <w:szCs w:val="24"/>
              </w:rPr>
            </w:pPr>
            <w:r w:rsidRPr="00657B12">
              <w:rPr>
                <w:sz w:val="24"/>
                <w:szCs w:val="24"/>
              </w:rPr>
              <w:t>РР</w:t>
            </w:r>
          </w:p>
        </w:tc>
      </w:tr>
      <w:tr w:rsidR="00905483" w:rsidRPr="00657B12" w:rsidTr="00905483">
        <w:trPr>
          <w:trHeight w:hRule="exact" w:val="1114"/>
        </w:trPr>
        <w:tc>
          <w:tcPr>
            <w:tcW w:w="992" w:type="dxa"/>
            <w:vMerge/>
            <w:tcBorders>
              <w:left w:val="single" w:sz="4" w:space="0" w:color="auto"/>
            </w:tcBorders>
            <w:shd w:val="clear" w:color="auto" w:fill="FFFFFF"/>
            <w:textDirection w:val="btLr"/>
          </w:tcPr>
          <w:p w:rsidR="00905483" w:rsidRPr="00657B12" w:rsidRDefault="00905483" w:rsidP="00905483">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Упражнять в правильном интонировании скачкообразной по звукам мажорного трезвучия мелодии вверх и вниз</w:t>
            </w:r>
          </w:p>
        </w:tc>
        <w:tc>
          <w:tcPr>
            <w:tcW w:w="3504"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«Бравые солдаты» (муз. А. Филиппенко, сл. Т. Волгиной)</w:t>
            </w:r>
          </w:p>
        </w:tc>
        <w:tc>
          <w:tcPr>
            <w:tcW w:w="1494" w:type="dxa"/>
            <w:vMerge/>
            <w:tcBorders>
              <w:left w:val="single" w:sz="4" w:space="0" w:color="auto"/>
              <w:right w:val="single" w:sz="4" w:space="0" w:color="auto"/>
            </w:tcBorders>
            <w:shd w:val="clear" w:color="auto" w:fill="FFFFFF"/>
          </w:tcPr>
          <w:p w:rsidR="00905483" w:rsidRPr="00657B12" w:rsidRDefault="00905483" w:rsidP="00905483">
            <w:pPr>
              <w:rPr>
                <w:rFonts w:ascii="Times New Roman" w:hAnsi="Times New Roman" w:cs="Times New Roman"/>
              </w:rPr>
            </w:pPr>
          </w:p>
        </w:tc>
      </w:tr>
      <w:tr w:rsidR="00905483" w:rsidRPr="00657B12" w:rsidTr="00905483">
        <w:trPr>
          <w:trHeight w:hRule="exact" w:val="1114"/>
        </w:trPr>
        <w:tc>
          <w:tcPr>
            <w:tcW w:w="992" w:type="dxa"/>
            <w:vMerge/>
            <w:tcBorders>
              <w:left w:val="single" w:sz="4" w:space="0" w:color="auto"/>
            </w:tcBorders>
            <w:shd w:val="clear" w:color="auto" w:fill="FFFFFF"/>
            <w:textDirection w:val="btLr"/>
          </w:tcPr>
          <w:p w:rsidR="00905483" w:rsidRPr="00657B12" w:rsidRDefault="00905483" w:rsidP="00905483">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Побуждать детей передавать бодрый, маршеобразный характер песни. Упражнять в чистом интонировании мелодии</w:t>
            </w:r>
          </w:p>
        </w:tc>
        <w:tc>
          <w:tcPr>
            <w:tcW w:w="3504"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«Ты не бойся, мама» (муз. М. Протасова, сл. Е. Шкловского)</w:t>
            </w:r>
          </w:p>
        </w:tc>
        <w:tc>
          <w:tcPr>
            <w:tcW w:w="1494" w:type="dxa"/>
            <w:vMerge/>
            <w:tcBorders>
              <w:left w:val="single" w:sz="4" w:space="0" w:color="auto"/>
              <w:right w:val="single" w:sz="4" w:space="0" w:color="auto"/>
            </w:tcBorders>
            <w:shd w:val="clear" w:color="auto" w:fill="FFFFFF"/>
          </w:tcPr>
          <w:p w:rsidR="00905483" w:rsidRPr="00657B12" w:rsidRDefault="00905483" w:rsidP="00905483">
            <w:pPr>
              <w:rPr>
                <w:rFonts w:ascii="Times New Roman" w:hAnsi="Times New Roman" w:cs="Times New Roman"/>
              </w:rPr>
            </w:pPr>
          </w:p>
        </w:tc>
      </w:tr>
      <w:tr w:rsidR="00905483" w:rsidRPr="00657B12" w:rsidTr="00905483">
        <w:trPr>
          <w:trHeight w:hRule="exact" w:val="1123"/>
        </w:trPr>
        <w:tc>
          <w:tcPr>
            <w:tcW w:w="992" w:type="dxa"/>
            <w:vMerge/>
            <w:tcBorders>
              <w:left w:val="single" w:sz="4" w:space="0" w:color="auto"/>
              <w:bottom w:val="single" w:sz="4" w:space="0" w:color="auto"/>
            </w:tcBorders>
            <w:shd w:val="clear" w:color="auto" w:fill="FFFFFF"/>
            <w:textDirection w:val="btLr"/>
          </w:tcPr>
          <w:p w:rsidR="00905483" w:rsidRPr="00657B12" w:rsidRDefault="00905483" w:rsidP="00905483">
            <w:pPr>
              <w:rPr>
                <w:rFonts w:ascii="Times New Roman" w:hAnsi="Times New Roman" w:cs="Times New Roman"/>
              </w:rPr>
            </w:pPr>
          </w:p>
        </w:tc>
        <w:tc>
          <w:tcPr>
            <w:tcW w:w="4783" w:type="dxa"/>
            <w:tcBorders>
              <w:top w:val="single" w:sz="4" w:space="0" w:color="auto"/>
              <w:left w:val="single" w:sz="4" w:space="0" w:color="auto"/>
              <w:bottom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Побуждать детей воспринимать нежный, лирический характер песни. Развивать умение петь легким звуком, без напряжения</w:t>
            </w:r>
          </w:p>
        </w:tc>
        <w:tc>
          <w:tcPr>
            <w:tcW w:w="3504" w:type="dxa"/>
            <w:tcBorders>
              <w:top w:val="single" w:sz="4" w:space="0" w:color="auto"/>
              <w:left w:val="single" w:sz="4" w:space="0" w:color="auto"/>
              <w:bottom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«Мамина песенка» (муз. М. Парцхаладзе, М. Пляцковского)</w:t>
            </w:r>
          </w:p>
        </w:tc>
        <w:tc>
          <w:tcPr>
            <w:tcW w:w="1494" w:type="dxa"/>
            <w:vMerge/>
            <w:tcBorders>
              <w:left w:val="single" w:sz="4" w:space="0" w:color="auto"/>
              <w:bottom w:val="single" w:sz="4" w:space="0" w:color="auto"/>
              <w:right w:val="single" w:sz="4" w:space="0" w:color="auto"/>
            </w:tcBorders>
            <w:shd w:val="clear" w:color="auto" w:fill="FFFFFF"/>
          </w:tcPr>
          <w:p w:rsidR="00905483" w:rsidRPr="00657B12" w:rsidRDefault="00905483" w:rsidP="00905483">
            <w:pPr>
              <w:rPr>
                <w:rFonts w:ascii="Times New Roman" w:hAnsi="Times New Roman" w:cs="Times New Roman"/>
              </w:rPr>
            </w:pPr>
          </w:p>
        </w:tc>
      </w:tr>
    </w:tbl>
    <w:p w:rsidR="00905483" w:rsidRPr="000903EA" w:rsidRDefault="00905483" w:rsidP="000A2240">
      <w:pPr>
        <w:pStyle w:val="a3"/>
        <w:tabs>
          <w:tab w:val="left" w:pos="1029"/>
        </w:tabs>
        <w:ind w:left="-1276"/>
        <w:jc w:val="both"/>
        <w:rPr>
          <w:rFonts w:ascii="Times New Roman" w:hAnsi="Times New Roman" w:cs="Times New Roman"/>
          <w:b/>
        </w:rPr>
      </w:pPr>
      <w:r>
        <w:rPr>
          <w:rFonts w:ascii="Times New Roman" w:hAnsi="Times New Roman" w:cs="Times New Roman"/>
          <w:b/>
        </w:rPr>
        <w:t xml:space="preserve">  </w:t>
      </w:r>
    </w:p>
    <w:tbl>
      <w:tblPr>
        <w:tblW w:w="10773" w:type="dxa"/>
        <w:tblInd w:w="-1124" w:type="dxa"/>
        <w:tblLayout w:type="fixed"/>
        <w:tblCellMar>
          <w:left w:w="10" w:type="dxa"/>
          <w:right w:w="10" w:type="dxa"/>
        </w:tblCellMar>
        <w:tblLook w:val="0000" w:firstRow="0" w:lastRow="0" w:firstColumn="0" w:lastColumn="0" w:noHBand="0" w:noVBand="0"/>
      </w:tblPr>
      <w:tblGrid>
        <w:gridCol w:w="992"/>
        <w:gridCol w:w="4783"/>
        <w:gridCol w:w="3504"/>
        <w:gridCol w:w="1494"/>
      </w:tblGrid>
      <w:tr w:rsidR="00905483" w:rsidRPr="00657B12" w:rsidTr="00C827EF">
        <w:trPr>
          <w:trHeight w:hRule="exact" w:val="293"/>
        </w:trPr>
        <w:tc>
          <w:tcPr>
            <w:tcW w:w="992" w:type="dxa"/>
            <w:vMerge w:val="restart"/>
            <w:tcBorders>
              <w:top w:val="single" w:sz="4" w:space="0" w:color="auto"/>
              <w:left w:val="single" w:sz="4" w:space="0" w:color="auto"/>
            </w:tcBorders>
            <w:shd w:val="clear" w:color="auto" w:fill="FFFFFF"/>
          </w:tcPr>
          <w:p w:rsidR="00905483" w:rsidRPr="00657B12" w:rsidRDefault="00905483" w:rsidP="00905483">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905483" w:rsidRPr="00657B12" w:rsidRDefault="00905483" w:rsidP="00905483">
            <w:pPr>
              <w:pStyle w:val="3"/>
              <w:shd w:val="clear" w:color="auto" w:fill="auto"/>
              <w:spacing w:before="0" w:line="230" w:lineRule="exact"/>
              <w:ind w:firstLine="0"/>
              <w:jc w:val="center"/>
              <w:rPr>
                <w:sz w:val="24"/>
                <w:szCs w:val="24"/>
              </w:rPr>
            </w:pPr>
            <w:r w:rsidRPr="00657B12">
              <w:rPr>
                <w:rStyle w:val="ac"/>
                <w:sz w:val="24"/>
                <w:szCs w:val="24"/>
              </w:rPr>
              <w:t>МУЗЫКАЛЬНО-РИТМИЧЕСКАЯ деятельность</w:t>
            </w:r>
          </w:p>
        </w:tc>
      </w:tr>
      <w:tr w:rsidR="00905483" w:rsidRPr="00657B12" w:rsidTr="00C827EF">
        <w:trPr>
          <w:trHeight w:hRule="exact" w:val="1666"/>
        </w:trPr>
        <w:tc>
          <w:tcPr>
            <w:tcW w:w="992" w:type="dxa"/>
            <w:vMerge/>
            <w:tcBorders>
              <w:left w:val="single" w:sz="4" w:space="0" w:color="auto"/>
            </w:tcBorders>
            <w:shd w:val="clear" w:color="auto" w:fill="FFFFFF"/>
          </w:tcPr>
          <w:p w:rsidR="00905483" w:rsidRPr="00657B12" w:rsidRDefault="00905483" w:rsidP="00905483">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Формировать умение делать перестроения. Развивать умение двигаться в соответствии с характером музыки, согласовывать свои действия с действиями товарищей</w:t>
            </w:r>
          </w:p>
        </w:tc>
        <w:tc>
          <w:tcPr>
            <w:tcW w:w="3504"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8" w:lineRule="exact"/>
              <w:ind w:firstLine="0"/>
              <w:rPr>
                <w:sz w:val="24"/>
                <w:szCs w:val="24"/>
              </w:rPr>
            </w:pPr>
            <w:r w:rsidRPr="00657B12">
              <w:rPr>
                <w:sz w:val="24"/>
                <w:szCs w:val="24"/>
              </w:rPr>
              <w:t>Перестроения под музыку А. Филиппенко к песне «Бравые солдаты»</w:t>
            </w:r>
          </w:p>
        </w:tc>
        <w:tc>
          <w:tcPr>
            <w:tcW w:w="1494" w:type="dxa"/>
            <w:vMerge w:val="restart"/>
            <w:tcBorders>
              <w:top w:val="single" w:sz="4" w:space="0" w:color="auto"/>
              <w:left w:val="single" w:sz="4" w:space="0" w:color="auto"/>
              <w:right w:val="single" w:sz="4" w:space="0" w:color="auto"/>
            </w:tcBorders>
            <w:shd w:val="clear" w:color="auto" w:fill="FFFFFF"/>
          </w:tcPr>
          <w:p w:rsidR="00905483" w:rsidRPr="00657B12" w:rsidRDefault="00905483" w:rsidP="00905483">
            <w:pPr>
              <w:pStyle w:val="3"/>
              <w:shd w:val="clear" w:color="auto" w:fill="auto"/>
              <w:spacing w:before="0" w:line="274" w:lineRule="exact"/>
              <w:ind w:firstLine="0"/>
              <w:jc w:val="center"/>
              <w:rPr>
                <w:sz w:val="24"/>
                <w:szCs w:val="24"/>
              </w:rPr>
            </w:pPr>
            <w:r w:rsidRPr="00657B12">
              <w:rPr>
                <w:sz w:val="24"/>
                <w:szCs w:val="24"/>
              </w:rPr>
              <w:t>ФР,</w:t>
            </w:r>
          </w:p>
          <w:p w:rsidR="00905483" w:rsidRPr="00657B12" w:rsidRDefault="00905483" w:rsidP="00905483">
            <w:pPr>
              <w:pStyle w:val="3"/>
              <w:shd w:val="clear" w:color="auto" w:fill="auto"/>
              <w:spacing w:before="0" w:line="274" w:lineRule="exact"/>
              <w:ind w:firstLine="0"/>
              <w:jc w:val="center"/>
              <w:rPr>
                <w:sz w:val="24"/>
                <w:szCs w:val="24"/>
              </w:rPr>
            </w:pPr>
            <w:r w:rsidRPr="00657B12">
              <w:rPr>
                <w:sz w:val="24"/>
                <w:szCs w:val="24"/>
              </w:rPr>
              <w:t>ПР,</w:t>
            </w:r>
          </w:p>
          <w:p w:rsidR="00905483" w:rsidRPr="00657B12" w:rsidRDefault="00905483" w:rsidP="00905483">
            <w:pPr>
              <w:pStyle w:val="3"/>
              <w:shd w:val="clear" w:color="auto" w:fill="auto"/>
              <w:spacing w:before="0" w:line="274" w:lineRule="exact"/>
              <w:ind w:firstLine="0"/>
              <w:jc w:val="center"/>
              <w:rPr>
                <w:sz w:val="24"/>
                <w:szCs w:val="24"/>
              </w:rPr>
            </w:pPr>
            <w:r w:rsidRPr="00657B12">
              <w:rPr>
                <w:sz w:val="24"/>
                <w:szCs w:val="24"/>
              </w:rPr>
              <w:t>СКР,</w:t>
            </w:r>
          </w:p>
          <w:p w:rsidR="00905483" w:rsidRPr="00657B12" w:rsidRDefault="00905483" w:rsidP="00905483">
            <w:pPr>
              <w:pStyle w:val="3"/>
              <w:shd w:val="clear" w:color="auto" w:fill="auto"/>
              <w:spacing w:before="0" w:line="274" w:lineRule="exact"/>
              <w:ind w:firstLine="0"/>
              <w:jc w:val="center"/>
              <w:rPr>
                <w:sz w:val="24"/>
                <w:szCs w:val="24"/>
              </w:rPr>
            </w:pPr>
            <w:r w:rsidRPr="00657B12">
              <w:rPr>
                <w:sz w:val="24"/>
                <w:szCs w:val="24"/>
              </w:rPr>
              <w:t>РР</w:t>
            </w:r>
          </w:p>
        </w:tc>
      </w:tr>
      <w:tr w:rsidR="00905483" w:rsidRPr="00657B12" w:rsidTr="00C827EF">
        <w:trPr>
          <w:trHeight w:hRule="exact" w:val="1666"/>
        </w:trPr>
        <w:tc>
          <w:tcPr>
            <w:tcW w:w="992" w:type="dxa"/>
            <w:vMerge/>
            <w:tcBorders>
              <w:left w:val="single" w:sz="4" w:space="0" w:color="auto"/>
            </w:tcBorders>
            <w:shd w:val="clear" w:color="auto" w:fill="FFFFFF"/>
          </w:tcPr>
          <w:p w:rsidR="00905483" w:rsidRPr="00657B12" w:rsidRDefault="00905483" w:rsidP="00905483">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Развивать чувство ритма, координацию, точность исполнения движений, двигательную память и произвольное внимание, быстроту реакции, обогащать двигательный опыт</w:t>
            </w:r>
          </w:p>
        </w:tc>
        <w:tc>
          <w:tcPr>
            <w:tcW w:w="3504"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«Танец моряков» (муз. О. Газманова)</w:t>
            </w:r>
          </w:p>
        </w:tc>
        <w:tc>
          <w:tcPr>
            <w:tcW w:w="1494" w:type="dxa"/>
            <w:vMerge/>
            <w:tcBorders>
              <w:left w:val="single" w:sz="4" w:space="0" w:color="auto"/>
              <w:right w:val="single" w:sz="4" w:space="0" w:color="auto"/>
            </w:tcBorders>
            <w:shd w:val="clear" w:color="auto" w:fill="FFFFFF"/>
          </w:tcPr>
          <w:p w:rsidR="00905483" w:rsidRPr="00657B12" w:rsidRDefault="00905483" w:rsidP="00905483">
            <w:pPr>
              <w:rPr>
                <w:rFonts w:ascii="Times New Roman" w:hAnsi="Times New Roman" w:cs="Times New Roman"/>
              </w:rPr>
            </w:pPr>
          </w:p>
        </w:tc>
      </w:tr>
      <w:tr w:rsidR="00905483" w:rsidRPr="00657B12" w:rsidTr="00C827EF">
        <w:trPr>
          <w:trHeight w:hRule="exact" w:val="293"/>
        </w:trPr>
        <w:tc>
          <w:tcPr>
            <w:tcW w:w="992" w:type="dxa"/>
            <w:vMerge/>
            <w:tcBorders>
              <w:left w:val="single" w:sz="4" w:space="0" w:color="auto"/>
            </w:tcBorders>
            <w:shd w:val="clear" w:color="auto" w:fill="FFFFFF"/>
          </w:tcPr>
          <w:p w:rsidR="00905483" w:rsidRPr="00657B12" w:rsidRDefault="00905483" w:rsidP="00905483">
            <w:pPr>
              <w:rPr>
                <w:rFonts w:ascii="Times New Roman" w:hAnsi="Times New Roman" w:cs="Times New Roman"/>
              </w:rPr>
            </w:pPr>
          </w:p>
        </w:tc>
        <w:tc>
          <w:tcPr>
            <w:tcW w:w="8287" w:type="dxa"/>
            <w:gridSpan w:val="2"/>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30" w:lineRule="exact"/>
              <w:ind w:firstLine="0"/>
              <w:jc w:val="right"/>
              <w:rPr>
                <w:sz w:val="24"/>
                <w:szCs w:val="24"/>
              </w:rPr>
            </w:pPr>
            <w:r w:rsidRPr="00657B12">
              <w:rPr>
                <w:rStyle w:val="ac"/>
                <w:sz w:val="24"/>
                <w:szCs w:val="24"/>
              </w:rPr>
              <w:t>ИГРА на детских МУЗЫКАЛЬНЫХ ИНСТРУМЕНТА</w:t>
            </w:r>
          </w:p>
        </w:tc>
        <w:tc>
          <w:tcPr>
            <w:tcW w:w="1494" w:type="dxa"/>
            <w:tcBorders>
              <w:top w:val="single" w:sz="4" w:space="0" w:color="auto"/>
              <w:left w:val="single" w:sz="4" w:space="0" w:color="auto"/>
              <w:right w:val="single" w:sz="4" w:space="0" w:color="auto"/>
            </w:tcBorders>
            <w:shd w:val="clear" w:color="auto" w:fill="FFFFFF"/>
          </w:tcPr>
          <w:p w:rsidR="00905483" w:rsidRPr="00657B12" w:rsidRDefault="00905483" w:rsidP="00905483">
            <w:pPr>
              <w:pStyle w:val="3"/>
              <w:shd w:val="clear" w:color="auto" w:fill="auto"/>
              <w:spacing w:before="0" w:line="230" w:lineRule="exact"/>
              <w:ind w:firstLine="0"/>
              <w:jc w:val="left"/>
              <w:rPr>
                <w:sz w:val="24"/>
                <w:szCs w:val="24"/>
              </w:rPr>
            </w:pPr>
            <w:r w:rsidRPr="00657B12">
              <w:rPr>
                <w:sz w:val="24"/>
                <w:szCs w:val="24"/>
              </w:rPr>
              <w:t>Х</w:t>
            </w:r>
          </w:p>
        </w:tc>
      </w:tr>
      <w:tr w:rsidR="00905483" w:rsidRPr="00657B12" w:rsidTr="00C827EF">
        <w:trPr>
          <w:trHeight w:hRule="exact" w:val="1944"/>
        </w:trPr>
        <w:tc>
          <w:tcPr>
            <w:tcW w:w="992" w:type="dxa"/>
            <w:vMerge/>
            <w:tcBorders>
              <w:left w:val="single" w:sz="4" w:space="0" w:color="auto"/>
            </w:tcBorders>
            <w:shd w:val="clear" w:color="auto" w:fill="FFFFFF"/>
          </w:tcPr>
          <w:p w:rsidR="00905483" w:rsidRPr="00657B12" w:rsidRDefault="00905483" w:rsidP="00905483">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Продолжать формировать умение играть в оркестре на различных детских музыкальных инструментах; развивать навыки игры в ритмиче</w:t>
            </w:r>
            <w:r w:rsidRPr="00657B12">
              <w:rPr>
                <w:sz w:val="24"/>
                <w:szCs w:val="24"/>
              </w:rPr>
              <w:softHyphen/>
              <w:t>ском и динамическом ансамбле, навыки игры на металлофоне и маракасах</w:t>
            </w:r>
          </w:p>
        </w:tc>
        <w:tc>
          <w:tcPr>
            <w:tcW w:w="3504"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«Танец маленьких лебедей» (муз. П. Чайковского из балета «Лебединое озеро»)</w:t>
            </w:r>
          </w:p>
        </w:tc>
        <w:tc>
          <w:tcPr>
            <w:tcW w:w="1494" w:type="dxa"/>
            <w:vMerge w:val="restart"/>
            <w:tcBorders>
              <w:top w:val="single" w:sz="4" w:space="0" w:color="auto"/>
              <w:left w:val="single" w:sz="4" w:space="0" w:color="auto"/>
              <w:right w:val="single" w:sz="4" w:space="0" w:color="auto"/>
            </w:tcBorders>
            <w:shd w:val="clear" w:color="auto" w:fill="FFFFFF"/>
          </w:tcPr>
          <w:p w:rsidR="00905483" w:rsidRPr="00657B12" w:rsidRDefault="00905483" w:rsidP="00905483">
            <w:pPr>
              <w:pStyle w:val="3"/>
              <w:shd w:val="clear" w:color="auto" w:fill="auto"/>
              <w:spacing w:before="0" w:line="274" w:lineRule="exact"/>
              <w:ind w:firstLine="0"/>
              <w:jc w:val="center"/>
              <w:rPr>
                <w:sz w:val="24"/>
                <w:szCs w:val="24"/>
              </w:rPr>
            </w:pPr>
            <w:r w:rsidRPr="00657B12">
              <w:rPr>
                <w:sz w:val="24"/>
                <w:szCs w:val="24"/>
              </w:rPr>
              <w:t>ФР,</w:t>
            </w:r>
          </w:p>
          <w:p w:rsidR="00905483" w:rsidRPr="00657B12" w:rsidRDefault="00905483" w:rsidP="00905483">
            <w:pPr>
              <w:pStyle w:val="3"/>
              <w:shd w:val="clear" w:color="auto" w:fill="auto"/>
              <w:spacing w:before="0" w:line="274" w:lineRule="exact"/>
              <w:ind w:firstLine="0"/>
              <w:jc w:val="center"/>
              <w:rPr>
                <w:sz w:val="24"/>
                <w:szCs w:val="24"/>
              </w:rPr>
            </w:pPr>
            <w:r w:rsidRPr="00657B12">
              <w:rPr>
                <w:sz w:val="24"/>
                <w:szCs w:val="24"/>
              </w:rPr>
              <w:t>ПР,</w:t>
            </w:r>
          </w:p>
          <w:p w:rsidR="00905483" w:rsidRPr="00657B12" w:rsidRDefault="00905483" w:rsidP="00905483">
            <w:pPr>
              <w:pStyle w:val="3"/>
              <w:shd w:val="clear" w:color="auto" w:fill="auto"/>
              <w:spacing w:before="0" w:line="274" w:lineRule="exact"/>
              <w:ind w:firstLine="0"/>
              <w:jc w:val="center"/>
              <w:rPr>
                <w:sz w:val="24"/>
                <w:szCs w:val="24"/>
              </w:rPr>
            </w:pPr>
            <w:r w:rsidRPr="00657B12">
              <w:rPr>
                <w:sz w:val="24"/>
                <w:szCs w:val="24"/>
              </w:rPr>
              <w:t>СКР,</w:t>
            </w:r>
          </w:p>
          <w:p w:rsidR="00905483" w:rsidRPr="00657B12" w:rsidRDefault="00905483" w:rsidP="00905483">
            <w:pPr>
              <w:pStyle w:val="3"/>
              <w:shd w:val="clear" w:color="auto" w:fill="auto"/>
              <w:spacing w:before="0" w:line="274" w:lineRule="exact"/>
              <w:ind w:firstLine="0"/>
              <w:jc w:val="center"/>
              <w:rPr>
                <w:sz w:val="24"/>
                <w:szCs w:val="24"/>
              </w:rPr>
            </w:pPr>
            <w:r w:rsidRPr="00657B12">
              <w:rPr>
                <w:sz w:val="24"/>
                <w:szCs w:val="24"/>
              </w:rPr>
              <w:t>РР</w:t>
            </w:r>
          </w:p>
        </w:tc>
      </w:tr>
      <w:tr w:rsidR="00905483" w:rsidRPr="00657B12" w:rsidTr="00C827EF">
        <w:trPr>
          <w:trHeight w:hRule="exact" w:val="835"/>
        </w:trPr>
        <w:tc>
          <w:tcPr>
            <w:tcW w:w="992" w:type="dxa"/>
            <w:vMerge/>
            <w:tcBorders>
              <w:left w:val="single" w:sz="4" w:space="0" w:color="auto"/>
            </w:tcBorders>
            <w:shd w:val="clear" w:color="auto" w:fill="FFFFFF"/>
          </w:tcPr>
          <w:p w:rsidR="00905483" w:rsidRPr="00657B12" w:rsidRDefault="00905483" w:rsidP="00905483">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Развивать умение играть на двух пластинках металлофона. Развивать звуковысотный слух</w:t>
            </w:r>
          </w:p>
        </w:tc>
        <w:tc>
          <w:tcPr>
            <w:tcW w:w="3504"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«Заяц белый» (рус. нар. песня- считалка, обр. В. Агафонникова)</w:t>
            </w:r>
          </w:p>
        </w:tc>
        <w:tc>
          <w:tcPr>
            <w:tcW w:w="1494" w:type="dxa"/>
            <w:vMerge/>
            <w:tcBorders>
              <w:left w:val="single" w:sz="4" w:space="0" w:color="auto"/>
              <w:right w:val="single" w:sz="4" w:space="0" w:color="auto"/>
            </w:tcBorders>
            <w:shd w:val="clear" w:color="auto" w:fill="FFFFFF"/>
          </w:tcPr>
          <w:p w:rsidR="00905483" w:rsidRPr="00657B12" w:rsidRDefault="00905483" w:rsidP="00905483">
            <w:pPr>
              <w:rPr>
                <w:rFonts w:ascii="Times New Roman" w:hAnsi="Times New Roman" w:cs="Times New Roman"/>
              </w:rPr>
            </w:pPr>
          </w:p>
        </w:tc>
      </w:tr>
      <w:tr w:rsidR="00905483" w:rsidRPr="00657B12" w:rsidTr="00C827EF">
        <w:trPr>
          <w:trHeight w:hRule="exact" w:val="298"/>
        </w:trPr>
        <w:tc>
          <w:tcPr>
            <w:tcW w:w="992" w:type="dxa"/>
            <w:vMerge/>
            <w:tcBorders>
              <w:left w:val="single" w:sz="4" w:space="0" w:color="auto"/>
            </w:tcBorders>
            <w:shd w:val="clear" w:color="auto" w:fill="FFFFFF"/>
          </w:tcPr>
          <w:p w:rsidR="00905483" w:rsidRPr="00657B12" w:rsidRDefault="00905483" w:rsidP="00905483">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905483" w:rsidRPr="00657B12" w:rsidRDefault="00905483" w:rsidP="00905483">
            <w:pPr>
              <w:pStyle w:val="3"/>
              <w:shd w:val="clear" w:color="auto" w:fill="auto"/>
              <w:spacing w:before="0" w:line="230" w:lineRule="exact"/>
              <w:ind w:firstLine="0"/>
              <w:jc w:val="center"/>
              <w:rPr>
                <w:sz w:val="24"/>
                <w:szCs w:val="24"/>
              </w:rPr>
            </w:pPr>
            <w:r w:rsidRPr="00657B12">
              <w:rPr>
                <w:rStyle w:val="ac"/>
                <w:sz w:val="24"/>
                <w:szCs w:val="24"/>
              </w:rPr>
              <w:t>ИГРОВАЯ деятельность</w:t>
            </w:r>
          </w:p>
        </w:tc>
      </w:tr>
      <w:tr w:rsidR="00905483" w:rsidRPr="00657B12" w:rsidTr="00C827EF">
        <w:trPr>
          <w:trHeight w:hRule="exact" w:val="1114"/>
        </w:trPr>
        <w:tc>
          <w:tcPr>
            <w:tcW w:w="992" w:type="dxa"/>
            <w:vMerge/>
            <w:tcBorders>
              <w:left w:val="single" w:sz="4" w:space="0" w:color="auto"/>
            </w:tcBorders>
            <w:shd w:val="clear" w:color="auto" w:fill="FFFFFF"/>
          </w:tcPr>
          <w:p w:rsidR="00905483" w:rsidRPr="00657B12" w:rsidRDefault="00905483" w:rsidP="00905483">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Формировать умение быстро менять движения, правильно выполнять прямой галоп. Воспитывать уважение к защитникам Родины</w:t>
            </w:r>
          </w:p>
        </w:tc>
        <w:tc>
          <w:tcPr>
            <w:tcW w:w="3504"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Игра «Мы — военные» (муз. Л. Сидельникова)</w:t>
            </w:r>
          </w:p>
        </w:tc>
        <w:tc>
          <w:tcPr>
            <w:tcW w:w="1494" w:type="dxa"/>
            <w:vMerge w:val="restart"/>
            <w:tcBorders>
              <w:top w:val="single" w:sz="4" w:space="0" w:color="auto"/>
              <w:left w:val="single" w:sz="4" w:space="0" w:color="auto"/>
              <w:right w:val="single" w:sz="4" w:space="0" w:color="auto"/>
            </w:tcBorders>
            <w:shd w:val="clear" w:color="auto" w:fill="FFFFFF"/>
          </w:tcPr>
          <w:p w:rsidR="00905483" w:rsidRPr="00657B12" w:rsidRDefault="00905483" w:rsidP="00905483">
            <w:pPr>
              <w:pStyle w:val="3"/>
              <w:shd w:val="clear" w:color="auto" w:fill="auto"/>
              <w:spacing w:before="0" w:line="274" w:lineRule="exact"/>
              <w:ind w:firstLine="0"/>
              <w:jc w:val="center"/>
              <w:rPr>
                <w:sz w:val="24"/>
                <w:szCs w:val="24"/>
              </w:rPr>
            </w:pPr>
            <w:r w:rsidRPr="00657B12">
              <w:rPr>
                <w:sz w:val="24"/>
                <w:szCs w:val="24"/>
              </w:rPr>
              <w:t>ФР,</w:t>
            </w:r>
          </w:p>
          <w:p w:rsidR="00905483" w:rsidRPr="00657B12" w:rsidRDefault="00905483" w:rsidP="00905483">
            <w:pPr>
              <w:pStyle w:val="3"/>
              <w:shd w:val="clear" w:color="auto" w:fill="auto"/>
              <w:spacing w:before="0" w:line="274" w:lineRule="exact"/>
              <w:ind w:firstLine="0"/>
              <w:jc w:val="center"/>
              <w:rPr>
                <w:sz w:val="24"/>
                <w:szCs w:val="24"/>
              </w:rPr>
            </w:pPr>
            <w:r w:rsidRPr="00657B12">
              <w:rPr>
                <w:sz w:val="24"/>
                <w:szCs w:val="24"/>
              </w:rPr>
              <w:t>ПР,</w:t>
            </w:r>
          </w:p>
          <w:p w:rsidR="00905483" w:rsidRPr="00657B12" w:rsidRDefault="00905483" w:rsidP="00905483">
            <w:pPr>
              <w:pStyle w:val="3"/>
              <w:shd w:val="clear" w:color="auto" w:fill="auto"/>
              <w:spacing w:before="0" w:line="274" w:lineRule="exact"/>
              <w:ind w:firstLine="0"/>
              <w:jc w:val="center"/>
              <w:rPr>
                <w:sz w:val="24"/>
                <w:szCs w:val="24"/>
              </w:rPr>
            </w:pPr>
            <w:r w:rsidRPr="00657B12">
              <w:rPr>
                <w:sz w:val="24"/>
                <w:szCs w:val="24"/>
              </w:rPr>
              <w:t>СКР,</w:t>
            </w:r>
          </w:p>
          <w:p w:rsidR="00905483" w:rsidRPr="00657B12" w:rsidRDefault="00905483" w:rsidP="00905483">
            <w:pPr>
              <w:pStyle w:val="3"/>
              <w:shd w:val="clear" w:color="auto" w:fill="auto"/>
              <w:spacing w:before="0" w:line="274" w:lineRule="exact"/>
              <w:ind w:firstLine="0"/>
              <w:jc w:val="center"/>
              <w:rPr>
                <w:sz w:val="24"/>
                <w:szCs w:val="24"/>
              </w:rPr>
            </w:pPr>
            <w:r w:rsidRPr="00657B12">
              <w:rPr>
                <w:sz w:val="24"/>
                <w:szCs w:val="24"/>
              </w:rPr>
              <w:t>РР</w:t>
            </w:r>
          </w:p>
        </w:tc>
      </w:tr>
      <w:tr w:rsidR="00905483" w:rsidRPr="00657B12" w:rsidTr="00C827EF">
        <w:trPr>
          <w:trHeight w:hRule="exact" w:val="1114"/>
        </w:trPr>
        <w:tc>
          <w:tcPr>
            <w:tcW w:w="992" w:type="dxa"/>
            <w:vMerge/>
            <w:tcBorders>
              <w:left w:val="single" w:sz="4" w:space="0" w:color="auto"/>
            </w:tcBorders>
            <w:shd w:val="clear" w:color="auto" w:fill="FFFFFF"/>
          </w:tcPr>
          <w:p w:rsidR="00905483" w:rsidRPr="00657B12" w:rsidRDefault="00905483" w:rsidP="00905483">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Развивать умение различать высоту звука. Развивать чувство ритма, тембровый слух</w:t>
            </w:r>
          </w:p>
        </w:tc>
        <w:tc>
          <w:tcPr>
            <w:tcW w:w="3504"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8" w:lineRule="exact"/>
              <w:ind w:left="120" w:firstLine="0"/>
              <w:jc w:val="left"/>
              <w:rPr>
                <w:sz w:val="24"/>
                <w:szCs w:val="24"/>
              </w:rPr>
            </w:pPr>
            <w:r w:rsidRPr="00657B12">
              <w:rPr>
                <w:sz w:val="24"/>
                <w:szCs w:val="24"/>
              </w:rPr>
              <w:t>Музыкально-дидактическая игра «Два барабана» (муз. Е. Тиличеевой, сл. Ю. Островского)</w:t>
            </w:r>
          </w:p>
        </w:tc>
        <w:tc>
          <w:tcPr>
            <w:tcW w:w="1494" w:type="dxa"/>
            <w:vMerge/>
            <w:tcBorders>
              <w:left w:val="single" w:sz="4" w:space="0" w:color="auto"/>
              <w:right w:val="single" w:sz="4" w:space="0" w:color="auto"/>
            </w:tcBorders>
            <w:shd w:val="clear" w:color="auto" w:fill="FFFFFF"/>
          </w:tcPr>
          <w:p w:rsidR="00905483" w:rsidRPr="00657B12" w:rsidRDefault="00905483" w:rsidP="00905483">
            <w:pPr>
              <w:rPr>
                <w:rFonts w:ascii="Times New Roman" w:hAnsi="Times New Roman" w:cs="Times New Roman"/>
              </w:rPr>
            </w:pPr>
          </w:p>
        </w:tc>
      </w:tr>
      <w:tr w:rsidR="00905483" w:rsidRPr="00657B12" w:rsidTr="00C827EF">
        <w:trPr>
          <w:trHeight w:hRule="exact" w:val="288"/>
        </w:trPr>
        <w:tc>
          <w:tcPr>
            <w:tcW w:w="992" w:type="dxa"/>
            <w:vMerge/>
            <w:tcBorders>
              <w:left w:val="single" w:sz="4" w:space="0" w:color="auto"/>
            </w:tcBorders>
            <w:shd w:val="clear" w:color="auto" w:fill="FFFFFF"/>
          </w:tcPr>
          <w:p w:rsidR="00905483" w:rsidRPr="00657B12" w:rsidRDefault="00905483" w:rsidP="00905483">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905483" w:rsidRPr="00657B12" w:rsidRDefault="00905483" w:rsidP="00905483">
            <w:pPr>
              <w:pStyle w:val="3"/>
              <w:shd w:val="clear" w:color="auto" w:fill="auto"/>
              <w:spacing w:before="0" w:line="230" w:lineRule="exact"/>
              <w:ind w:left="3760" w:firstLine="0"/>
              <w:jc w:val="left"/>
              <w:rPr>
                <w:sz w:val="24"/>
                <w:szCs w:val="24"/>
              </w:rPr>
            </w:pPr>
            <w:r w:rsidRPr="00657B12">
              <w:rPr>
                <w:rStyle w:val="ac"/>
                <w:sz w:val="24"/>
                <w:szCs w:val="24"/>
              </w:rPr>
              <w:t>ТВОРЧЕСКАЯ деятельность</w:t>
            </w:r>
          </w:p>
        </w:tc>
      </w:tr>
      <w:tr w:rsidR="00905483" w:rsidRPr="00657B12" w:rsidTr="00C827EF">
        <w:trPr>
          <w:trHeight w:hRule="exact" w:val="1114"/>
        </w:trPr>
        <w:tc>
          <w:tcPr>
            <w:tcW w:w="992" w:type="dxa"/>
            <w:vMerge/>
            <w:tcBorders>
              <w:left w:val="single" w:sz="4" w:space="0" w:color="auto"/>
            </w:tcBorders>
            <w:shd w:val="clear" w:color="auto" w:fill="FFFFFF"/>
          </w:tcPr>
          <w:p w:rsidR="00905483" w:rsidRPr="00657B12" w:rsidRDefault="00905483" w:rsidP="00905483">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Активизировать в танце творчество детей, основанное на новых сочетаниях танцевальных элементов, двигательных импровизациях</w:t>
            </w:r>
          </w:p>
        </w:tc>
        <w:tc>
          <w:tcPr>
            <w:tcW w:w="3504"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83" w:lineRule="exact"/>
              <w:ind w:left="120" w:firstLine="0"/>
              <w:jc w:val="left"/>
              <w:rPr>
                <w:sz w:val="24"/>
                <w:szCs w:val="24"/>
              </w:rPr>
            </w:pPr>
            <w:r w:rsidRPr="00657B12">
              <w:rPr>
                <w:sz w:val="24"/>
                <w:szCs w:val="24"/>
              </w:rPr>
              <w:t>Игра-импровизация «Двигаемся как...»</w:t>
            </w:r>
          </w:p>
        </w:tc>
        <w:tc>
          <w:tcPr>
            <w:tcW w:w="1494" w:type="dxa"/>
            <w:vMerge w:val="restart"/>
            <w:tcBorders>
              <w:top w:val="single" w:sz="4" w:space="0" w:color="auto"/>
              <w:left w:val="single" w:sz="4" w:space="0" w:color="auto"/>
              <w:right w:val="single" w:sz="4" w:space="0" w:color="auto"/>
            </w:tcBorders>
            <w:shd w:val="clear" w:color="auto" w:fill="FFFFFF"/>
          </w:tcPr>
          <w:p w:rsidR="00905483" w:rsidRPr="00657B12" w:rsidRDefault="00905483" w:rsidP="00905483">
            <w:pPr>
              <w:pStyle w:val="3"/>
              <w:shd w:val="clear" w:color="auto" w:fill="auto"/>
              <w:spacing w:before="0" w:line="274" w:lineRule="exact"/>
              <w:ind w:firstLine="0"/>
              <w:jc w:val="center"/>
              <w:rPr>
                <w:sz w:val="24"/>
                <w:szCs w:val="24"/>
              </w:rPr>
            </w:pPr>
            <w:r w:rsidRPr="00657B12">
              <w:rPr>
                <w:sz w:val="24"/>
                <w:szCs w:val="24"/>
              </w:rPr>
              <w:t>ФР,</w:t>
            </w:r>
          </w:p>
          <w:p w:rsidR="00905483" w:rsidRPr="00657B12" w:rsidRDefault="00905483" w:rsidP="00905483">
            <w:pPr>
              <w:pStyle w:val="3"/>
              <w:shd w:val="clear" w:color="auto" w:fill="auto"/>
              <w:spacing w:before="0" w:line="274" w:lineRule="exact"/>
              <w:ind w:firstLine="0"/>
              <w:jc w:val="center"/>
              <w:rPr>
                <w:sz w:val="24"/>
                <w:szCs w:val="24"/>
              </w:rPr>
            </w:pPr>
            <w:r w:rsidRPr="00657B12">
              <w:rPr>
                <w:sz w:val="24"/>
                <w:szCs w:val="24"/>
              </w:rPr>
              <w:t>ПР,</w:t>
            </w:r>
          </w:p>
          <w:p w:rsidR="00905483" w:rsidRPr="00657B12" w:rsidRDefault="00905483" w:rsidP="00905483">
            <w:pPr>
              <w:pStyle w:val="3"/>
              <w:shd w:val="clear" w:color="auto" w:fill="auto"/>
              <w:spacing w:before="0" w:line="274" w:lineRule="exact"/>
              <w:ind w:firstLine="0"/>
              <w:jc w:val="center"/>
              <w:rPr>
                <w:sz w:val="24"/>
                <w:szCs w:val="24"/>
              </w:rPr>
            </w:pPr>
            <w:r w:rsidRPr="00657B12">
              <w:rPr>
                <w:sz w:val="24"/>
                <w:szCs w:val="24"/>
              </w:rPr>
              <w:t>СКР,</w:t>
            </w:r>
          </w:p>
          <w:p w:rsidR="00905483" w:rsidRPr="00657B12" w:rsidRDefault="00905483" w:rsidP="00905483">
            <w:pPr>
              <w:pStyle w:val="3"/>
              <w:shd w:val="clear" w:color="auto" w:fill="auto"/>
              <w:spacing w:before="0" w:line="274" w:lineRule="exact"/>
              <w:ind w:firstLine="0"/>
              <w:jc w:val="center"/>
              <w:rPr>
                <w:sz w:val="24"/>
                <w:szCs w:val="24"/>
              </w:rPr>
            </w:pPr>
            <w:r w:rsidRPr="00657B12">
              <w:rPr>
                <w:sz w:val="24"/>
                <w:szCs w:val="24"/>
              </w:rPr>
              <w:t>РР</w:t>
            </w:r>
          </w:p>
        </w:tc>
      </w:tr>
      <w:tr w:rsidR="00905483" w:rsidRPr="00657B12" w:rsidTr="00C827EF">
        <w:trPr>
          <w:trHeight w:hRule="exact" w:val="1114"/>
        </w:trPr>
        <w:tc>
          <w:tcPr>
            <w:tcW w:w="992" w:type="dxa"/>
            <w:vMerge/>
            <w:tcBorders>
              <w:left w:val="single" w:sz="4" w:space="0" w:color="auto"/>
            </w:tcBorders>
            <w:shd w:val="clear" w:color="auto" w:fill="FFFFFF"/>
          </w:tcPr>
          <w:p w:rsidR="00905483" w:rsidRPr="00657B12" w:rsidRDefault="00905483" w:rsidP="00905483">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Побуждать детей к творчеству. Развивать умение импровизировать мелодии различного характера по образцу и самостоятельно</w:t>
            </w:r>
          </w:p>
        </w:tc>
        <w:tc>
          <w:tcPr>
            <w:tcW w:w="3504"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Песенное творчество: сочинять и пропевать свое окончание знакомых песен</w:t>
            </w:r>
          </w:p>
        </w:tc>
        <w:tc>
          <w:tcPr>
            <w:tcW w:w="1494" w:type="dxa"/>
            <w:vMerge/>
            <w:tcBorders>
              <w:left w:val="single" w:sz="4" w:space="0" w:color="auto"/>
              <w:right w:val="single" w:sz="4" w:space="0" w:color="auto"/>
            </w:tcBorders>
            <w:shd w:val="clear" w:color="auto" w:fill="FFFFFF"/>
          </w:tcPr>
          <w:p w:rsidR="00905483" w:rsidRPr="00657B12" w:rsidRDefault="00905483" w:rsidP="00905483">
            <w:pPr>
              <w:rPr>
                <w:rFonts w:ascii="Times New Roman" w:hAnsi="Times New Roman" w:cs="Times New Roman"/>
              </w:rPr>
            </w:pPr>
          </w:p>
        </w:tc>
      </w:tr>
      <w:tr w:rsidR="00905483" w:rsidRPr="00657B12" w:rsidTr="00C827EF">
        <w:trPr>
          <w:trHeight w:hRule="exact" w:val="562"/>
        </w:trPr>
        <w:tc>
          <w:tcPr>
            <w:tcW w:w="992" w:type="dxa"/>
            <w:vMerge/>
            <w:tcBorders>
              <w:left w:val="single" w:sz="4" w:space="0" w:color="auto"/>
            </w:tcBorders>
            <w:shd w:val="clear" w:color="auto" w:fill="FFFFFF"/>
          </w:tcPr>
          <w:p w:rsidR="00905483" w:rsidRPr="00657B12" w:rsidRDefault="00905483" w:rsidP="00905483">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905483" w:rsidRPr="00657B12" w:rsidRDefault="00905483" w:rsidP="00905483">
            <w:pPr>
              <w:pStyle w:val="3"/>
              <w:shd w:val="clear" w:color="auto" w:fill="auto"/>
              <w:spacing w:before="0" w:after="60" w:line="230" w:lineRule="exact"/>
              <w:ind w:firstLine="0"/>
              <w:jc w:val="center"/>
              <w:rPr>
                <w:sz w:val="24"/>
                <w:szCs w:val="24"/>
              </w:rPr>
            </w:pPr>
            <w:r w:rsidRPr="00657B12">
              <w:rPr>
                <w:rStyle w:val="ac"/>
                <w:sz w:val="24"/>
                <w:szCs w:val="24"/>
              </w:rPr>
              <w:t>Создание условий для САМОСТОЯТЕЛЬНОЙ музыкальной деятельности</w:t>
            </w:r>
          </w:p>
          <w:p w:rsidR="00905483" w:rsidRPr="00657B12" w:rsidRDefault="00905483" w:rsidP="00905483">
            <w:pPr>
              <w:pStyle w:val="3"/>
              <w:shd w:val="clear" w:color="auto" w:fill="auto"/>
              <w:spacing w:before="60" w:line="230" w:lineRule="exact"/>
              <w:ind w:firstLine="0"/>
              <w:jc w:val="center"/>
              <w:rPr>
                <w:sz w:val="24"/>
                <w:szCs w:val="24"/>
              </w:rPr>
            </w:pPr>
            <w:r w:rsidRPr="00657B12">
              <w:rPr>
                <w:rStyle w:val="ac"/>
                <w:sz w:val="24"/>
                <w:szCs w:val="24"/>
              </w:rPr>
              <w:t>в детском саду и дома</w:t>
            </w:r>
          </w:p>
        </w:tc>
      </w:tr>
      <w:tr w:rsidR="00905483" w:rsidRPr="00657B12" w:rsidTr="00C827EF">
        <w:trPr>
          <w:trHeight w:hRule="exact" w:val="1114"/>
        </w:trPr>
        <w:tc>
          <w:tcPr>
            <w:tcW w:w="992" w:type="dxa"/>
            <w:vMerge/>
            <w:tcBorders>
              <w:left w:val="single" w:sz="4" w:space="0" w:color="auto"/>
            </w:tcBorders>
            <w:shd w:val="clear" w:color="auto" w:fill="FFFFFF"/>
          </w:tcPr>
          <w:p w:rsidR="00905483" w:rsidRPr="00657B12" w:rsidRDefault="00905483" w:rsidP="00905483">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Побуждать детей к свободному музицированию. Закреплять знания, умения, навыки, полученные на музыкальных занятиях</w:t>
            </w:r>
          </w:p>
        </w:tc>
        <w:tc>
          <w:tcPr>
            <w:tcW w:w="4998" w:type="dxa"/>
            <w:gridSpan w:val="2"/>
            <w:tcBorders>
              <w:top w:val="single" w:sz="4" w:space="0" w:color="auto"/>
              <w:left w:val="single" w:sz="4" w:space="0" w:color="auto"/>
              <w:right w:val="single" w:sz="4" w:space="0" w:color="auto"/>
            </w:tcBorders>
            <w:shd w:val="clear" w:color="auto" w:fill="FFFFFF"/>
          </w:tcPr>
          <w:p w:rsidR="00905483" w:rsidRPr="00657B12" w:rsidRDefault="00905483" w:rsidP="00905483">
            <w:pPr>
              <w:pStyle w:val="3"/>
              <w:shd w:val="clear" w:color="auto" w:fill="auto"/>
              <w:spacing w:before="0" w:line="278" w:lineRule="exact"/>
              <w:ind w:firstLine="0"/>
              <w:rPr>
                <w:sz w:val="24"/>
                <w:szCs w:val="24"/>
              </w:rPr>
            </w:pPr>
            <w:r w:rsidRPr="00657B12">
              <w:rPr>
                <w:sz w:val="24"/>
                <w:szCs w:val="24"/>
              </w:rPr>
              <w:t>Внести портрет композитора Р. Шумана. Внести детские музыкальные инструменты: металлофон и маракасы. Внести карточки, моделирующие содержание, форму песни, танца</w:t>
            </w:r>
          </w:p>
        </w:tc>
      </w:tr>
      <w:tr w:rsidR="00905483" w:rsidRPr="00657B12" w:rsidTr="00C827EF">
        <w:trPr>
          <w:trHeight w:hRule="exact" w:val="288"/>
        </w:trPr>
        <w:tc>
          <w:tcPr>
            <w:tcW w:w="992" w:type="dxa"/>
            <w:vMerge/>
            <w:tcBorders>
              <w:left w:val="single" w:sz="4" w:space="0" w:color="auto"/>
            </w:tcBorders>
            <w:shd w:val="clear" w:color="auto" w:fill="FFFFFF"/>
          </w:tcPr>
          <w:p w:rsidR="00905483" w:rsidRPr="00657B12" w:rsidRDefault="00905483" w:rsidP="00905483">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905483" w:rsidRPr="00657B12" w:rsidRDefault="00905483" w:rsidP="00905483">
            <w:pPr>
              <w:pStyle w:val="3"/>
              <w:shd w:val="clear" w:color="auto" w:fill="auto"/>
              <w:spacing w:before="0" w:line="230" w:lineRule="exact"/>
              <w:ind w:firstLine="0"/>
              <w:jc w:val="center"/>
              <w:rPr>
                <w:sz w:val="24"/>
                <w:szCs w:val="24"/>
              </w:rPr>
            </w:pPr>
            <w:r w:rsidRPr="00657B12">
              <w:rPr>
                <w:rStyle w:val="ac"/>
                <w:sz w:val="24"/>
                <w:szCs w:val="24"/>
              </w:rPr>
              <w:t>ПРАЗДНИКИ, РАЗВЛЕЧЕНИЯ, ДОСУГИ</w:t>
            </w:r>
          </w:p>
        </w:tc>
      </w:tr>
      <w:tr w:rsidR="00905483" w:rsidRPr="00657B12" w:rsidTr="00C827EF">
        <w:trPr>
          <w:trHeight w:hRule="exact" w:val="926"/>
        </w:trPr>
        <w:tc>
          <w:tcPr>
            <w:tcW w:w="992" w:type="dxa"/>
            <w:vMerge/>
            <w:tcBorders>
              <w:left w:val="single" w:sz="4" w:space="0" w:color="auto"/>
              <w:bottom w:val="single" w:sz="4" w:space="0" w:color="auto"/>
            </w:tcBorders>
            <w:shd w:val="clear" w:color="auto" w:fill="FFFFFF"/>
          </w:tcPr>
          <w:p w:rsidR="00905483" w:rsidRPr="00657B12" w:rsidRDefault="00905483" w:rsidP="00905483">
            <w:pPr>
              <w:rPr>
                <w:rFonts w:ascii="Times New Roman" w:hAnsi="Times New Roman" w:cs="Times New Roman"/>
              </w:rPr>
            </w:pPr>
          </w:p>
        </w:tc>
        <w:tc>
          <w:tcPr>
            <w:tcW w:w="4783" w:type="dxa"/>
            <w:tcBorders>
              <w:top w:val="single" w:sz="4" w:space="0" w:color="auto"/>
              <w:left w:val="single" w:sz="4" w:space="0" w:color="auto"/>
              <w:bottom w:val="single" w:sz="4" w:space="0" w:color="auto"/>
            </w:tcBorders>
            <w:shd w:val="clear" w:color="auto" w:fill="FFFFFF"/>
          </w:tcPr>
          <w:p w:rsidR="00905483" w:rsidRPr="00657B12" w:rsidRDefault="00905483" w:rsidP="00905483">
            <w:pPr>
              <w:pStyle w:val="3"/>
              <w:shd w:val="clear" w:color="auto" w:fill="auto"/>
              <w:spacing w:before="0" w:line="274" w:lineRule="exact"/>
              <w:ind w:firstLine="0"/>
              <w:rPr>
                <w:sz w:val="24"/>
                <w:szCs w:val="24"/>
              </w:rPr>
            </w:pPr>
            <w:r w:rsidRPr="00657B12">
              <w:rPr>
                <w:sz w:val="24"/>
                <w:szCs w:val="24"/>
              </w:rPr>
              <w:t>Развивать у детей эмоциональное восприятие музыки, интерес к</w:t>
            </w:r>
            <w:r w:rsidR="00C827EF">
              <w:rPr>
                <w:sz w:val="24"/>
                <w:szCs w:val="24"/>
              </w:rPr>
              <w:t xml:space="preserve"> </w:t>
            </w:r>
            <w:r w:rsidR="00C827EF" w:rsidRPr="00657B12">
              <w:rPr>
                <w:sz w:val="24"/>
                <w:szCs w:val="24"/>
              </w:rPr>
              <w:t>народным играм.</w:t>
            </w:r>
          </w:p>
        </w:tc>
        <w:tc>
          <w:tcPr>
            <w:tcW w:w="3504" w:type="dxa"/>
            <w:tcBorders>
              <w:top w:val="single" w:sz="4" w:space="0" w:color="auto"/>
              <w:left w:val="single" w:sz="4" w:space="0" w:color="auto"/>
              <w:bottom w:val="single" w:sz="4" w:space="0" w:color="auto"/>
            </w:tcBorders>
            <w:shd w:val="clear" w:color="auto" w:fill="FFFFFF"/>
          </w:tcPr>
          <w:p w:rsidR="00905483" w:rsidRPr="00657B12" w:rsidRDefault="00905483" w:rsidP="00905483">
            <w:pPr>
              <w:pStyle w:val="3"/>
              <w:shd w:val="clear" w:color="auto" w:fill="auto"/>
              <w:spacing w:before="0" w:line="230" w:lineRule="exact"/>
              <w:ind w:left="120" w:firstLine="0"/>
              <w:jc w:val="left"/>
              <w:rPr>
                <w:sz w:val="24"/>
                <w:szCs w:val="24"/>
              </w:rPr>
            </w:pPr>
            <w:r w:rsidRPr="00657B12">
              <w:rPr>
                <w:sz w:val="24"/>
                <w:szCs w:val="24"/>
              </w:rPr>
              <w:t>«Масленица»</w:t>
            </w:r>
          </w:p>
        </w:tc>
        <w:tc>
          <w:tcPr>
            <w:tcW w:w="1494" w:type="dxa"/>
            <w:tcBorders>
              <w:top w:val="single" w:sz="4" w:space="0" w:color="auto"/>
              <w:left w:val="single" w:sz="4" w:space="0" w:color="auto"/>
              <w:bottom w:val="single" w:sz="4" w:space="0" w:color="auto"/>
              <w:right w:val="single" w:sz="4" w:space="0" w:color="auto"/>
            </w:tcBorders>
            <w:shd w:val="clear" w:color="auto" w:fill="FFFFFF"/>
          </w:tcPr>
          <w:p w:rsidR="00905483" w:rsidRPr="00657B12" w:rsidRDefault="00905483" w:rsidP="00905483">
            <w:pPr>
              <w:pStyle w:val="3"/>
              <w:shd w:val="clear" w:color="auto" w:fill="auto"/>
              <w:spacing w:before="0" w:after="60" w:line="230" w:lineRule="exact"/>
              <w:ind w:firstLine="0"/>
              <w:jc w:val="center"/>
              <w:rPr>
                <w:sz w:val="24"/>
                <w:szCs w:val="24"/>
              </w:rPr>
            </w:pPr>
            <w:r w:rsidRPr="00657B12">
              <w:rPr>
                <w:sz w:val="24"/>
                <w:szCs w:val="24"/>
              </w:rPr>
              <w:t>ФР,</w:t>
            </w:r>
          </w:p>
          <w:p w:rsidR="00905483" w:rsidRPr="00657B12" w:rsidRDefault="00905483" w:rsidP="00905483">
            <w:pPr>
              <w:pStyle w:val="3"/>
              <w:shd w:val="clear" w:color="auto" w:fill="auto"/>
              <w:spacing w:before="60" w:line="230" w:lineRule="exact"/>
              <w:ind w:firstLine="0"/>
              <w:jc w:val="center"/>
              <w:rPr>
                <w:sz w:val="24"/>
                <w:szCs w:val="24"/>
              </w:rPr>
            </w:pPr>
            <w:r w:rsidRPr="00657B12">
              <w:rPr>
                <w:sz w:val="24"/>
                <w:szCs w:val="24"/>
              </w:rPr>
              <w:t>ПР,</w:t>
            </w:r>
          </w:p>
        </w:tc>
      </w:tr>
    </w:tbl>
    <w:p w:rsidR="00C827EF" w:rsidRDefault="00C827EF" w:rsidP="000A2240">
      <w:pPr>
        <w:pStyle w:val="a3"/>
        <w:tabs>
          <w:tab w:val="left" w:pos="1029"/>
        </w:tabs>
        <w:ind w:left="-1276"/>
        <w:jc w:val="both"/>
        <w:rPr>
          <w:rFonts w:ascii="Times New Roman" w:hAnsi="Times New Roman" w:cs="Times New Roman"/>
          <w:b/>
        </w:rPr>
      </w:pPr>
      <w:r>
        <w:rPr>
          <w:rFonts w:ascii="Times New Roman" w:hAnsi="Times New Roman" w:cs="Times New Roman"/>
          <w:b/>
        </w:rPr>
        <w:t xml:space="preserve">  </w:t>
      </w:r>
    </w:p>
    <w:tbl>
      <w:tblPr>
        <w:tblStyle w:val="aa"/>
        <w:tblW w:w="10773" w:type="dxa"/>
        <w:tblInd w:w="-1026" w:type="dxa"/>
        <w:tblLook w:val="04A0" w:firstRow="1" w:lastRow="0" w:firstColumn="1" w:lastColumn="0" w:noHBand="0" w:noVBand="1"/>
      </w:tblPr>
      <w:tblGrid>
        <w:gridCol w:w="992"/>
        <w:gridCol w:w="4820"/>
        <w:gridCol w:w="3402"/>
        <w:gridCol w:w="1559"/>
      </w:tblGrid>
      <w:tr w:rsidR="00C827EF" w:rsidTr="00C827EF">
        <w:tc>
          <w:tcPr>
            <w:tcW w:w="992" w:type="dxa"/>
          </w:tcPr>
          <w:p w:rsidR="00C827EF" w:rsidRDefault="00C827EF" w:rsidP="000A2240">
            <w:pPr>
              <w:pStyle w:val="a3"/>
              <w:tabs>
                <w:tab w:val="left" w:pos="1029"/>
              </w:tabs>
              <w:jc w:val="both"/>
              <w:rPr>
                <w:rFonts w:ascii="Times New Roman" w:hAnsi="Times New Roman" w:cs="Times New Roman"/>
                <w:b/>
              </w:rPr>
            </w:pPr>
          </w:p>
        </w:tc>
        <w:tc>
          <w:tcPr>
            <w:tcW w:w="4820" w:type="dxa"/>
          </w:tcPr>
          <w:p w:rsidR="00C827EF" w:rsidRPr="00C827EF" w:rsidRDefault="00C827EF" w:rsidP="000A2240">
            <w:pPr>
              <w:pStyle w:val="a3"/>
              <w:tabs>
                <w:tab w:val="left" w:pos="1029"/>
              </w:tabs>
              <w:jc w:val="both"/>
              <w:rPr>
                <w:rFonts w:ascii="Times New Roman" w:hAnsi="Times New Roman" w:cs="Times New Roman"/>
              </w:rPr>
            </w:pPr>
            <w:r w:rsidRPr="00C827EF">
              <w:rPr>
                <w:rFonts w:ascii="Times New Roman" w:hAnsi="Times New Roman" w:cs="Times New Roman"/>
              </w:rPr>
              <w:t>Создать условия для активного эмоционального отдыха детей. Способствовать воспитанию патриотических чувств, любви и уважения к родным и близким людям</w:t>
            </w:r>
          </w:p>
        </w:tc>
        <w:tc>
          <w:tcPr>
            <w:tcW w:w="3402" w:type="dxa"/>
          </w:tcPr>
          <w:p w:rsidR="00C827EF" w:rsidRPr="00C827EF" w:rsidRDefault="00C827EF" w:rsidP="000A2240">
            <w:pPr>
              <w:pStyle w:val="a3"/>
              <w:tabs>
                <w:tab w:val="left" w:pos="1029"/>
              </w:tabs>
              <w:jc w:val="both"/>
              <w:rPr>
                <w:rFonts w:ascii="Times New Roman" w:hAnsi="Times New Roman" w:cs="Times New Roman"/>
              </w:rPr>
            </w:pPr>
            <w:r w:rsidRPr="00C827EF">
              <w:rPr>
                <w:rFonts w:ascii="Times New Roman" w:hAnsi="Times New Roman" w:cs="Times New Roman"/>
              </w:rPr>
              <w:t>«Праздник защитников Отечества» (с участием пап)</w:t>
            </w:r>
          </w:p>
        </w:tc>
        <w:tc>
          <w:tcPr>
            <w:tcW w:w="1559" w:type="dxa"/>
          </w:tcPr>
          <w:p w:rsidR="00C827EF" w:rsidRPr="00C827EF" w:rsidRDefault="00C827EF" w:rsidP="000A2240">
            <w:pPr>
              <w:pStyle w:val="a3"/>
              <w:tabs>
                <w:tab w:val="left" w:pos="1029"/>
              </w:tabs>
              <w:jc w:val="both"/>
              <w:rPr>
                <w:rFonts w:ascii="Times New Roman" w:hAnsi="Times New Roman" w:cs="Times New Roman"/>
              </w:rPr>
            </w:pPr>
            <w:r w:rsidRPr="00C827EF">
              <w:rPr>
                <w:rFonts w:ascii="Times New Roman" w:hAnsi="Times New Roman" w:cs="Times New Roman"/>
              </w:rPr>
              <w:t>СКР,</w:t>
            </w:r>
          </w:p>
          <w:p w:rsidR="00C827EF" w:rsidRPr="00C827EF" w:rsidRDefault="00C827EF" w:rsidP="000A2240">
            <w:pPr>
              <w:pStyle w:val="a3"/>
              <w:tabs>
                <w:tab w:val="left" w:pos="1029"/>
              </w:tabs>
              <w:jc w:val="both"/>
              <w:rPr>
                <w:rFonts w:ascii="Times New Roman" w:hAnsi="Times New Roman" w:cs="Times New Roman"/>
              </w:rPr>
            </w:pPr>
            <w:r w:rsidRPr="00C827EF">
              <w:rPr>
                <w:rFonts w:ascii="Times New Roman" w:hAnsi="Times New Roman" w:cs="Times New Roman"/>
              </w:rPr>
              <w:t>РР</w:t>
            </w:r>
          </w:p>
        </w:tc>
      </w:tr>
    </w:tbl>
    <w:p w:rsidR="00905483" w:rsidRDefault="00905483" w:rsidP="000A2240">
      <w:pPr>
        <w:pStyle w:val="a3"/>
        <w:tabs>
          <w:tab w:val="left" w:pos="1029"/>
        </w:tabs>
        <w:ind w:left="-1276"/>
        <w:jc w:val="both"/>
        <w:rPr>
          <w:rFonts w:ascii="Times New Roman" w:hAnsi="Times New Roman" w:cs="Times New Roman"/>
          <w:b/>
        </w:rPr>
      </w:pPr>
    </w:p>
    <w:p w:rsidR="00C827EF" w:rsidRPr="000903EA" w:rsidRDefault="00C827EF" w:rsidP="000A2240">
      <w:pPr>
        <w:pStyle w:val="a3"/>
        <w:tabs>
          <w:tab w:val="left" w:pos="1029"/>
        </w:tabs>
        <w:ind w:left="-1276"/>
        <w:jc w:val="both"/>
        <w:rPr>
          <w:rFonts w:ascii="Times New Roman" w:hAnsi="Times New Roman" w:cs="Times New Roman"/>
          <w:b/>
        </w:rPr>
      </w:pPr>
      <w:r>
        <w:rPr>
          <w:rFonts w:ascii="Times New Roman" w:hAnsi="Times New Roman" w:cs="Times New Roman"/>
          <w:b/>
        </w:rPr>
        <w:t xml:space="preserve">  </w:t>
      </w:r>
    </w:p>
    <w:tbl>
      <w:tblPr>
        <w:tblW w:w="10773" w:type="dxa"/>
        <w:tblInd w:w="-1124" w:type="dxa"/>
        <w:tblLayout w:type="fixed"/>
        <w:tblCellMar>
          <w:left w:w="10" w:type="dxa"/>
          <w:right w:w="10" w:type="dxa"/>
        </w:tblCellMar>
        <w:tblLook w:val="0000" w:firstRow="0" w:lastRow="0" w:firstColumn="0" w:lastColumn="0" w:noHBand="0" w:noVBand="0"/>
      </w:tblPr>
      <w:tblGrid>
        <w:gridCol w:w="992"/>
        <w:gridCol w:w="4783"/>
        <w:gridCol w:w="3504"/>
        <w:gridCol w:w="1494"/>
      </w:tblGrid>
      <w:tr w:rsidR="00C827EF" w:rsidRPr="00657B12" w:rsidTr="00C827EF">
        <w:trPr>
          <w:trHeight w:hRule="exact" w:val="566"/>
        </w:trPr>
        <w:tc>
          <w:tcPr>
            <w:tcW w:w="992" w:type="dxa"/>
            <w:vMerge w:val="restart"/>
            <w:tcBorders>
              <w:top w:val="single" w:sz="4" w:space="0" w:color="auto"/>
              <w:left w:val="single" w:sz="4" w:space="0" w:color="auto"/>
            </w:tcBorders>
            <w:shd w:val="clear" w:color="auto" w:fill="FFFFFF"/>
            <w:textDirection w:val="btLr"/>
          </w:tcPr>
          <w:p w:rsidR="00C827EF" w:rsidRPr="00657B12" w:rsidRDefault="00C827EF" w:rsidP="00C827EF">
            <w:pPr>
              <w:pStyle w:val="3"/>
              <w:shd w:val="clear" w:color="auto" w:fill="auto"/>
              <w:spacing w:before="0" w:line="230" w:lineRule="exact"/>
              <w:ind w:left="200" w:firstLine="0"/>
              <w:jc w:val="left"/>
              <w:rPr>
                <w:sz w:val="24"/>
                <w:szCs w:val="24"/>
              </w:rPr>
            </w:pPr>
            <w:r w:rsidRPr="00657B12">
              <w:rPr>
                <w:sz w:val="24"/>
                <w:szCs w:val="24"/>
              </w:rPr>
              <w:t>ПЕРИОД</w:t>
            </w:r>
          </w:p>
        </w:tc>
        <w:tc>
          <w:tcPr>
            <w:tcW w:w="9781" w:type="dxa"/>
            <w:gridSpan w:val="3"/>
            <w:tcBorders>
              <w:top w:val="single" w:sz="4" w:space="0" w:color="auto"/>
              <w:left w:val="single" w:sz="4" w:space="0" w:color="auto"/>
              <w:right w:val="single" w:sz="4" w:space="0" w:color="auto"/>
            </w:tcBorders>
            <w:shd w:val="clear" w:color="auto" w:fill="FFFFFF"/>
          </w:tcPr>
          <w:p w:rsidR="00C827EF" w:rsidRPr="00657B12" w:rsidRDefault="00C827EF" w:rsidP="00C827EF">
            <w:pPr>
              <w:pStyle w:val="3"/>
              <w:shd w:val="clear" w:color="auto" w:fill="auto"/>
              <w:spacing w:before="0" w:after="60" w:line="230" w:lineRule="exact"/>
              <w:ind w:firstLine="0"/>
              <w:jc w:val="center"/>
              <w:rPr>
                <w:sz w:val="24"/>
                <w:szCs w:val="24"/>
              </w:rPr>
            </w:pPr>
            <w:r w:rsidRPr="00657B12">
              <w:rPr>
                <w:rStyle w:val="ac"/>
                <w:sz w:val="24"/>
                <w:szCs w:val="24"/>
              </w:rPr>
              <w:t>Форма организации детей и виды музыкальной деятельности</w:t>
            </w:r>
          </w:p>
          <w:p w:rsidR="00C827EF" w:rsidRPr="00657B12" w:rsidRDefault="00C827EF" w:rsidP="00C827EF">
            <w:pPr>
              <w:pStyle w:val="3"/>
              <w:shd w:val="clear" w:color="auto" w:fill="auto"/>
              <w:spacing w:before="60" w:line="230" w:lineRule="exact"/>
              <w:ind w:firstLine="0"/>
              <w:jc w:val="center"/>
              <w:rPr>
                <w:sz w:val="24"/>
                <w:szCs w:val="24"/>
              </w:rPr>
            </w:pPr>
            <w:r w:rsidRPr="00657B12">
              <w:rPr>
                <w:rStyle w:val="ac"/>
                <w:sz w:val="24"/>
                <w:szCs w:val="24"/>
              </w:rPr>
              <w:t>(подготовительная к школе группа)</w:t>
            </w:r>
          </w:p>
        </w:tc>
      </w:tr>
      <w:tr w:rsidR="00C827EF" w:rsidRPr="00657B12" w:rsidTr="00C827EF">
        <w:trPr>
          <w:trHeight w:hRule="exact" w:val="1022"/>
        </w:trPr>
        <w:tc>
          <w:tcPr>
            <w:tcW w:w="992" w:type="dxa"/>
            <w:vMerge/>
            <w:tcBorders>
              <w:left w:val="single" w:sz="4" w:space="0" w:color="auto"/>
            </w:tcBorders>
            <w:shd w:val="clear" w:color="auto" w:fill="FFFFFF"/>
            <w:textDirection w:val="btLr"/>
          </w:tcPr>
          <w:p w:rsidR="00C827EF" w:rsidRPr="00657B12" w:rsidRDefault="00C827EF" w:rsidP="00C827EF">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827EF" w:rsidRPr="00657B12" w:rsidRDefault="00C827EF" w:rsidP="00C827EF">
            <w:pPr>
              <w:pStyle w:val="3"/>
              <w:shd w:val="clear" w:color="auto" w:fill="auto"/>
              <w:spacing w:before="0" w:line="230" w:lineRule="exact"/>
              <w:ind w:firstLine="0"/>
              <w:jc w:val="center"/>
              <w:rPr>
                <w:sz w:val="24"/>
                <w:szCs w:val="24"/>
              </w:rPr>
            </w:pPr>
            <w:r w:rsidRPr="00657B12">
              <w:rPr>
                <w:sz w:val="24"/>
                <w:szCs w:val="24"/>
              </w:rPr>
              <w:t>ЗАДАЧИ</w:t>
            </w:r>
          </w:p>
        </w:tc>
        <w:tc>
          <w:tcPr>
            <w:tcW w:w="3504" w:type="dxa"/>
            <w:tcBorders>
              <w:top w:val="single" w:sz="4" w:space="0" w:color="auto"/>
              <w:left w:val="single" w:sz="4" w:space="0" w:color="auto"/>
            </w:tcBorders>
            <w:shd w:val="clear" w:color="auto" w:fill="FFFFFF"/>
          </w:tcPr>
          <w:p w:rsidR="00C827EF" w:rsidRPr="00657B12" w:rsidRDefault="00C827EF" w:rsidP="00C827EF">
            <w:pPr>
              <w:pStyle w:val="3"/>
              <w:shd w:val="clear" w:color="auto" w:fill="auto"/>
              <w:spacing w:before="0" w:line="230" w:lineRule="exact"/>
              <w:ind w:firstLine="0"/>
              <w:jc w:val="center"/>
              <w:rPr>
                <w:sz w:val="24"/>
                <w:szCs w:val="24"/>
              </w:rPr>
            </w:pPr>
            <w:r w:rsidRPr="00657B12">
              <w:rPr>
                <w:sz w:val="24"/>
                <w:szCs w:val="24"/>
              </w:rPr>
              <w:t>РЕПЕРТУАР</w:t>
            </w:r>
          </w:p>
        </w:tc>
        <w:tc>
          <w:tcPr>
            <w:tcW w:w="1494" w:type="dxa"/>
            <w:tcBorders>
              <w:top w:val="single" w:sz="4" w:space="0" w:color="auto"/>
              <w:left w:val="single" w:sz="4" w:space="0" w:color="auto"/>
              <w:right w:val="single" w:sz="4" w:space="0" w:color="auto"/>
            </w:tcBorders>
            <w:shd w:val="clear" w:color="auto" w:fill="FFFFFF"/>
          </w:tcPr>
          <w:p w:rsidR="00C827EF" w:rsidRPr="00657B12" w:rsidRDefault="00C827EF" w:rsidP="00C827EF">
            <w:pPr>
              <w:pStyle w:val="3"/>
              <w:shd w:val="clear" w:color="auto" w:fill="auto"/>
              <w:spacing w:before="0" w:line="283" w:lineRule="exact"/>
              <w:ind w:firstLine="0"/>
              <w:rPr>
                <w:sz w:val="24"/>
                <w:szCs w:val="24"/>
              </w:rPr>
            </w:pPr>
            <w:r w:rsidRPr="00657B12">
              <w:rPr>
                <w:sz w:val="24"/>
                <w:szCs w:val="24"/>
              </w:rPr>
              <w:t>Интеграция с др. обр. областями</w:t>
            </w:r>
          </w:p>
        </w:tc>
      </w:tr>
      <w:tr w:rsidR="00C827EF" w:rsidRPr="00657B12" w:rsidTr="00C827EF">
        <w:trPr>
          <w:trHeight w:hRule="exact" w:val="283"/>
        </w:trPr>
        <w:tc>
          <w:tcPr>
            <w:tcW w:w="992" w:type="dxa"/>
            <w:vMerge w:val="restart"/>
            <w:tcBorders>
              <w:top w:val="single" w:sz="4" w:space="0" w:color="auto"/>
              <w:left w:val="single" w:sz="4" w:space="0" w:color="auto"/>
            </w:tcBorders>
            <w:shd w:val="clear" w:color="auto" w:fill="FFFFFF"/>
            <w:textDirection w:val="btLr"/>
          </w:tcPr>
          <w:p w:rsidR="00C827EF" w:rsidRPr="00657B12" w:rsidRDefault="00C827EF" w:rsidP="00C827EF">
            <w:pPr>
              <w:pStyle w:val="3"/>
              <w:shd w:val="clear" w:color="auto" w:fill="auto"/>
              <w:spacing w:before="0" w:line="230" w:lineRule="exact"/>
              <w:ind w:firstLine="0"/>
              <w:jc w:val="center"/>
              <w:rPr>
                <w:sz w:val="24"/>
                <w:szCs w:val="24"/>
              </w:rPr>
            </w:pPr>
            <w:r w:rsidRPr="00657B12">
              <w:rPr>
                <w:sz w:val="24"/>
                <w:szCs w:val="24"/>
              </w:rPr>
              <w:t>ФЕВРАЛЬ</w:t>
            </w:r>
          </w:p>
        </w:tc>
        <w:tc>
          <w:tcPr>
            <w:tcW w:w="9781" w:type="dxa"/>
            <w:gridSpan w:val="3"/>
            <w:tcBorders>
              <w:top w:val="single" w:sz="4" w:space="0" w:color="auto"/>
              <w:left w:val="single" w:sz="4" w:space="0" w:color="auto"/>
              <w:right w:val="single" w:sz="4" w:space="0" w:color="auto"/>
            </w:tcBorders>
            <w:shd w:val="clear" w:color="auto" w:fill="FFFFFF"/>
          </w:tcPr>
          <w:p w:rsidR="00C827EF" w:rsidRPr="00657B12" w:rsidRDefault="00C827EF" w:rsidP="00C827EF">
            <w:pPr>
              <w:pStyle w:val="3"/>
              <w:shd w:val="clear" w:color="auto" w:fill="auto"/>
              <w:spacing w:before="0" w:line="230" w:lineRule="exact"/>
              <w:ind w:firstLine="0"/>
              <w:jc w:val="center"/>
              <w:rPr>
                <w:sz w:val="24"/>
                <w:szCs w:val="24"/>
              </w:rPr>
            </w:pPr>
            <w:r w:rsidRPr="00657B12">
              <w:rPr>
                <w:rStyle w:val="ac"/>
                <w:sz w:val="24"/>
                <w:szCs w:val="24"/>
              </w:rPr>
              <w:t>ВОСПРИЯТИЕ</w:t>
            </w:r>
          </w:p>
        </w:tc>
      </w:tr>
      <w:tr w:rsidR="00C827EF" w:rsidRPr="00657B12" w:rsidTr="00C827EF">
        <w:trPr>
          <w:trHeight w:hRule="exact" w:val="2218"/>
        </w:trPr>
        <w:tc>
          <w:tcPr>
            <w:tcW w:w="992" w:type="dxa"/>
            <w:vMerge/>
            <w:tcBorders>
              <w:left w:val="single" w:sz="4" w:space="0" w:color="auto"/>
            </w:tcBorders>
            <w:shd w:val="clear" w:color="auto" w:fill="FFFFFF"/>
            <w:textDirection w:val="btLr"/>
          </w:tcPr>
          <w:p w:rsidR="00C827EF" w:rsidRPr="00657B12" w:rsidRDefault="00C827EF" w:rsidP="00C827EF">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827EF" w:rsidRPr="00657B12" w:rsidRDefault="00C827EF" w:rsidP="00C827EF">
            <w:pPr>
              <w:pStyle w:val="3"/>
              <w:shd w:val="clear" w:color="auto" w:fill="auto"/>
              <w:spacing w:before="0" w:line="274" w:lineRule="exact"/>
              <w:ind w:firstLine="0"/>
              <w:rPr>
                <w:sz w:val="24"/>
                <w:szCs w:val="24"/>
              </w:rPr>
            </w:pPr>
            <w:r w:rsidRPr="00657B12">
              <w:rPr>
                <w:sz w:val="24"/>
                <w:szCs w:val="24"/>
              </w:rPr>
              <w:t>Познакомить детей с жанром симфонии, с музыкой симфонии № 2 А. Бородина. Расширять представления о настроениях и чувствах, выраженных в музыке (героические, решительные, мужественные). Воспитывать уважение к защитникам Отечества</w:t>
            </w:r>
          </w:p>
        </w:tc>
        <w:tc>
          <w:tcPr>
            <w:tcW w:w="3504" w:type="dxa"/>
            <w:tcBorders>
              <w:top w:val="single" w:sz="4" w:space="0" w:color="auto"/>
              <w:left w:val="single" w:sz="4" w:space="0" w:color="auto"/>
            </w:tcBorders>
            <w:shd w:val="clear" w:color="auto" w:fill="FFFFFF"/>
          </w:tcPr>
          <w:p w:rsidR="00C827EF" w:rsidRPr="00657B12" w:rsidRDefault="00C827EF" w:rsidP="00C827EF">
            <w:pPr>
              <w:pStyle w:val="3"/>
              <w:shd w:val="clear" w:color="auto" w:fill="auto"/>
              <w:spacing w:before="0" w:line="274" w:lineRule="exact"/>
              <w:ind w:firstLine="0"/>
              <w:rPr>
                <w:sz w:val="24"/>
                <w:szCs w:val="24"/>
              </w:rPr>
            </w:pPr>
            <w:r w:rsidRPr="00657B12">
              <w:rPr>
                <w:sz w:val="24"/>
                <w:szCs w:val="24"/>
              </w:rPr>
              <w:t>Симфония № 2 «Богатырская», I часть (муз. А. Бородина),</w:t>
            </w:r>
          </w:p>
        </w:tc>
        <w:tc>
          <w:tcPr>
            <w:tcW w:w="1494" w:type="dxa"/>
            <w:vMerge w:val="restart"/>
            <w:tcBorders>
              <w:top w:val="single" w:sz="4" w:space="0" w:color="auto"/>
              <w:left w:val="single" w:sz="4" w:space="0" w:color="auto"/>
              <w:right w:val="single" w:sz="4" w:space="0" w:color="auto"/>
            </w:tcBorders>
            <w:shd w:val="clear" w:color="auto" w:fill="FFFFFF"/>
          </w:tcPr>
          <w:p w:rsidR="00C827EF" w:rsidRPr="00657B12" w:rsidRDefault="00C827EF" w:rsidP="00C827EF">
            <w:pPr>
              <w:pStyle w:val="3"/>
              <w:shd w:val="clear" w:color="auto" w:fill="auto"/>
              <w:spacing w:before="0" w:line="274" w:lineRule="exact"/>
              <w:ind w:firstLine="0"/>
              <w:jc w:val="center"/>
              <w:rPr>
                <w:sz w:val="24"/>
                <w:szCs w:val="24"/>
              </w:rPr>
            </w:pPr>
            <w:r w:rsidRPr="00657B12">
              <w:rPr>
                <w:sz w:val="24"/>
                <w:szCs w:val="24"/>
              </w:rPr>
              <w:t>ПР,</w:t>
            </w:r>
          </w:p>
          <w:p w:rsidR="00C827EF" w:rsidRPr="00657B12" w:rsidRDefault="00C827EF" w:rsidP="00C827EF">
            <w:pPr>
              <w:pStyle w:val="3"/>
              <w:shd w:val="clear" w:color="auto" w:fill="auto"/>
              <w:spacing w:before="0" w:line="274" w:lineRule="exact"/>
              <w:ind w:firstLine="0"/>
              <w:jc w:val="center"/>
              <w:rPr>
                <w:sz w:val="24"/>
                <w:szCs w:val="24"/>
              </w:rPr>
            </w:pPr>
            <w:r w:rsidRPr="00657B12">
              <w:rPr>
                <w:sz w:val="24"/>
                <w:szCs w:val="24"/>
              </w:rPr>
              <w:t>СКР,</w:t>
            </w:r>
          </w:p>
          <w:p w:rsidR="00C827EF" w:rsidRPr="00657B12" w:rsidRDefault="00C827EF" w:rsidP="00C827EF">
            <w:pPr>
              <w:pStyle w:val="3"/>
              <w:shd w:val="clear" w:color="auto" w:fill="auto"/>
              <w:spacing w:before="0" w:line="274" w:lineRule="exact"/>
              <w:ind w:firstLine="0"/>
              <w:jc w:val="center"/>
              <w:rPr>
                <w:sz w:val="24"/>
                <w:szCs w:val="24"/>
              </w:rPr>
            </w:pPr>
            <w:r w:rsidRPr="00657B12">
              <w:rPr>
                <w:sz w:val="24"/>
                <w:szCs w:val="24"/>
              </w:rPr>
              <w:t>РР</w:t>
            </w:r>
          </w:p>
        </w:tc>
      </w:tr>
      <w:tr w:rsidR="00C827EF" w:rsidRPr="00657B12" w:rsidTr="00C827EF">
        <w:trPr>
          <w:trHeight w:hRule="exact" w:val="1944"/>
        </w:trPr>
        <w:tc>
          <w:tcPr>
            <w:tcW w:w="992" w:type="dxa"/>
            <w:vMerge/>
            <w:tcBorders>
              <w:left w:val="single" w:sz="4" w:space="0" w:color="auto"/>
            </w:tcBorders>
            <w:shd w:val="clear" w:color="auto" w:fill="FFFFFF"/>
            <w:textDirection w:val="btLr"/>
          </w:tcPr>
          <w:p w:rsidR="00C827EF" w:rsidRPr="00657B12" w:rsidRDefault="00C827EF" w:rsidP="00C827EF">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827EF" w:rsidRPr="00657B12" w:rsidRDefault="00C827EF" w:rsidP="00C827EF">
            <w:pPr>
              <w:pStyle w:val="3"/>
              <w:shd w:val="clear" w:color="auto" w:fill="auto"/>
              <w:spacing w:before="0" w:line="274" w:lineRule="exact"/>
              <w:ind w:firstLine="0"/>
              <w:rPr>
                <w:sz w:val="24"/>
                <w:szCs w:val="24"/>
              </w:rPr>
            </w:pPr>
            <w:r w:rsidRPr="00657B12">
              <w:rPr>
                <w:sz w:val="24"/>
                <w:szCs w:val="24"/>
              </w:rPr>
              <w:t>Познакомить с песней об отважных солдатах, помочь почувствовать смену напряженно-сдержанного, тревожного настроения (в первой части песни) на торжественно</w:t>
            </w:r>
            <w:r w:rsidRPr="00657B12">
              <w:rPr>
                <w:sz w:val="24"/>
                <w:szCs w:val="24"/>
              </w:rPr>
              <w:softHyphen/>
              <w:t>приподнятое (во второй части). Развивать чувство ритма</w:t>
            </w:r>
          </w:p>
        </w:tc>
        <w:tc>
          <w:tcPr>
            <w:tcW w:w="3504" w:type="dxa"/>
            <w:tcBorders>
              <w:top w:val="single" w:sz="4" w:space="0" w:color="auto"/>
              <w:left w:val="single" w:sz="4" w:space="0" w:color="auto"/>
            </w:tcBorders>
            <w:shd w:val="clear" w:color="auto" w:fill="FFFFFF"/>
          </w:tcPr>
          <w:p w:rsidR="00C827EF" w:rsidRPr="00657B12" w:rsidRDefault="00C827EF" w:rsidP="00C827EF">
            <w:pPr>
              <w:pStyle w:val="3"/>
              <w:shd w:val="clear" w:color="auto" w:fill="auto"/>
              <w:spacing w:before="0" w:line="283" w:lineRule="exact"/>
              <w:ind w:firstLine="0"/>
              <w:rPr>
                <w:sz w:val="24"/>
                <w:szCs w:val="24"/>
              </w:rPr>
            </w:pPr>
            <w:r w:rsidRPr="00657B12">
              <w:rPr>
                <w:sz w:val="24"/>
                <w:szCs w:val="24"/>
              </w:rPr>
              <w:t>«Пограничники» (муз. В. Витлина, сл. С. Маршака)</w:t>
            </w:r>
          </w:p>
        </w:tc>
        <w:tc>
          <w:tcPr>
            <w:tcW w:w="1494" w:type="dxa"/>
            <w:vMerge/>
            <w:tcBorders>
              <w:left w:val="single" w:sz="4" w:space="0" w:color="auto"/>
              <w:right w:val="single" w:sz="4" w:space="0" w:color="auto"/>
            </w:tcBorders>
            <w:shd w:val="clear" w:color="auto" w:fill="FFFFFF"/>
          </w:tcPr>
          <w:p w:rsidR="00C827EF" w:rsidRPr="00657B12" w:rsidRDefault="00C827EF" w:rsidP="00C827EF">
            <w:pPr>
              <w:rPr>
                <w:rFonts w:ascii="Times New Roman" w:hAnsi="Times New Roman" w:cs="Times New Roman"/>
              </w:rPr>
            </w:pPr>
          </w:p>
        </w:tc>
      </w:tr>
      <w:tr w:rsidR="00C827EF" w:rsidRPr="00657B12" w:rsidTr="00C827EF">
        <w:trPr>
          <w:trHeight w:hRule="exact" w:val="1666"/>
        </w:trPr>
        <w:tc>
          <w:tcPr>
            <w:tcW w:w="992" w:type="dxa"/>
            <w:vMerge/>
            <w:tcBorders>
              <w:left w:val="single" w:sz="4" w:space="0" w:color="auto"/>
            </w:tcBorders>
            <w:shd w:val="clear" w:color="auto" w:fill="FFFFFF"/>
            <w:textDirection w:val="btLr"/>
          </w:tcPr>
          <w:p w:rsidR="00C827EF" w:rsidRPr="00657B12" w:rsidRDefault="00C827EF" w:rsidP="00C827EF">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827EF" w:rsidRPr="00657B12" w:rsidRDefault="00C827EF" w:rsidP="00C827EF">
            <w:pPr>
              <w:pStyle w:val="3"/>
              <w:shd w:val="clear" w:color="auto" w:fill="auto"/>
              <w:spacing w:before="0" w:line="274" w:lineRule="exact"/>
              <w:ind w:firstLine="0"/>
              <w:rPr>
                <w:sz w:val="24"/>
                <w:szCs w:val="24"/>
              </w:rPr>
            </w:pPr>
            <w:r w:rsidRPr="00657B12">
              <w:rPr>
                <w:sz w:val="24"/>
                <w:szCs w:val="24"/>
              </w:rPr>
              <w:t>Развивать умение различать характер музыкальных произведений, имеющих похожие названия. Побуждать различать оттенки настроений, смену характера музыки в произведениях</w:t>
            </w:r>
          </w:p>
        </w:tc>
        <w:tc>
          <w:tcPr>
            <w:tcW w:w="3504" w:type="dxa"/>
            <w:tcBorders>
              <w:top w:val="single" w:sz="4" w:space="0" w:color="auto"/>
              <w:left w:val="single" w:sz="4" w:space="0" w:color="auto"/>
            </w:tcBorders>
            <w:shd w:val="clear" w:color="auto" w:fill="FFFFFF"/>
          </w:tcPr>
          <w:p w:rsidR="00C827EF" w:rsidRPr="00657B12" w:rsidRDefault="00C827EF" w:rsidP="00C827EF">
            <w:pPr>
              <w:pStyle w:val="3"/>
              <w:shd w:val="clear" w:color="auto" w:fill="auto"/>
              <w:spacing w:before="0" w:line="274" w:lineRule="exact"/>
              <w:ind w:firstLine="0"/>
              <w:rPr>
                <w:sz w:val="24"/>
                <w:szCs w:val="24"/>
              </w:rPr>
            </w:pPr>
            <w:r w:rsidRPr="00657B12">
              <w:rPr>
                <w:sz w:val="24"/>
                <w:szCs w:val="24"/>
              </w:rPr>
              <w:t>«Зима» (муз. А. Вивальди),, «Зимой» (муз. Р. Шумана)</w:t>
            </w:r>
          </w:p>
        </w:tc>
        <w:tc>
          <w:tcPr>
            <w:tcW w:w="1494" w:type="dxa"/>
            <w:vMerge/>
            <w:tcBorders>
              <w:left w:val="single" w:sz="4" w:space="0" w:color="auto"/>
              <w:right w:val="single" w:sz="4" w:space="0" w:color="auto"/>
            </w:tcBorders>
            <w:shd w:val="clear" w:color="auto" w:fill="FFFFFF"/>
          </w:tcPr>
          <w:p w:rsidR="00C827EF" w:rsidRPr="00657B12" w:rsidRDefault="00C827EF" w:rsidP="00C827EF">
            <w:pPr>
              <w:rPr>
                <w:rFonts w:ascii="Times New Roman" w:hAnsi="Times New Roman" w:cs="Times New Roman"/>
              </w:rPr>
            </w:pPr>
          </w:p>
        </w:tc>
      </w:tr>
      <w:tr w:rsidR="00C827EF" w:rsidRPr="00657B12" w:rsidTr="00C827EF">
        <w:trPr>
          <w:trHeight w:hRule="exact" w:val="298"/>
        </w:trPr>
        <w:tc>
          <w:tcPr>
            <w:tcW w:w="992" w:type="dxa"/>
            <w:vMerge/>
            <w:tcBorders>
              <w:left w:val="single" w:sz="4" w:space="0" w:color="auto"/>
            </w:tcBorders>
            <w:shd w:val="clear" w:color="auto" w:fill="FFFFFF"/>
            <w:textDirection w:val="btLr"/>
          </w:tcPr>
          <w:p w:rsidR="00C827EF" w:rsidRPr="00657B12" w:rsidRDefault="00C827EF" w:rsidP="00C827EF">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C827EF" w:rsidRPr="00657B12" w:rsidRDefault="00C827EF" w:rsidP="00C827EF">
            <w:pPr>
              <w:pStyle w:val="3"/>
              <w:shd w:val="clear" w:color="auto" w:fill="auto"/>
              <w:spacing w:before="0" w:line="230" w:lineRule="exact"/>
              <w:ind w:firstLine="0"/>
              <w:jc w:val="center"/>
              <w:rPr>
                <w:sz w:val="24"/>
                <w:szCs w:val="24"/>
              </w:rPr>
            </w:pPr>
            <w:r w:rsidRPr="00657B12">
              <w:rPr>
                <w:rStyle w:val="ac"/>
                <w:sz w:val="24"/>
                <w:szCs w:val="24"/>
              </w:rPr>
              <w:t>ПЕНИЕ</w:t>
            </w:r>
          </w:p>
        </w:tc>
      </w:tr>
      <w:tr w:rsidR="00C827EF" w:rsidRPr="00657B12" w:rsidTr="00C827EF">
        <w:trPr>
          <w:trHeight w:hRule="exact" w:val="835"/>
        </w:trPr>
        <w:tc>
          <w:tcPr>
            <w:tcW w:w="992" w:type="dxa"/>
            <w:vMerge/>
            <w:tcBorders>
              <w:left w:val="single" w:sz="4" w:space="0" w:color="auto"/>
            </w:tcBorders>
            <w:shd w:val="clear" w:color="auto" w:fill="FFFFFF"/>
            <w:textDirection w:val="btLr"/>
          </w:tcPr>
          <w:p w:rsidR="00C827EF" w:rsidRPr="00657B12" w:rsidRDefault="00C827EF" w:rsidP="00C827EF">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827EF" w:rsidRPr="00657B12" w:rsidRDefault="00C827EF" w:rsidP="00C827EF">
            <w:pPr>
              <w:pStyle w:val="3"/>
              <w:shd w:val="clear" w:color="auto" w:fill="auto"/>
              <w:spacing w:before="0" w:line="274" w:lineRule="exact"/>
              <w:ind w:firstLine="0"/>
              <w:rPr>
                <w:sz w:val="24"/>
                <w:szCs w:val="24"/>
              </w:rPr>
            </w:pPr>
            <w:r w:rsidRPr="00657B12">
              <w:rPr>
                <w:sz w:val="24"/>
                <w:szCs w:val="24"/>
              </w:rPr>
              <w:t>Развивать умение исполнять песню эмоционально, в темпе марша, точно воспроизводя ритмический рисунок</w:t>
            </w:r>
          </w:p>
        </w:tc>
        <w:tc>
          <w:tcPr>
            <w:tcW w:w="3504" w:type="dxa"/>
            <w:tcBorders>
              <w:top w:val="single" w:sz="4" w:space="0" w:color="auto"/>
              <w:left w:val="single" w:sz="4" w:space="0" w:color="auto"/>
            </w:tcBorders>
            <w:shd w:val="clear" w:color="auto" w:fill="FFFFFF"/>
          </w:tcPr>
          <w:p w:rsidR="00C827EF" w:rsidRPr="00657B12" w:rsidRDefault="00C827EF" w:rsidP="00C827EF">
            <w:pPr>
              <w:pStyle w:val="3"/>
              <w:shd w:val="clear" w:color="auto" w:fill="auto"/>
              <w:spacing w:before="0" w:line="283" w:lineRule="exact"/>
              <w:ind w:firstLine="0"/>
              <w:rPr>
                <w:sz w:val="24"/>
                <w:szCs w:val="24"/>
              </w:rPr>
            </w:pPr>
            <w:r w:rsidRPr="00657B12">
              <w:rPr>
                <w:sz w:val="24"/>
                <w:szCs w:val="24"/>
              </w:rPr>
              <w:t>«Будем в армии служить» (муз. Ю. Чичкова, сл. В. Малкова)</w:t>
            </w:r>
          </w:p>
        </w:tc>
        <w:tc>
          <w:tcPr>
            <w:tcW w:w="1494" w:type="dxa"/>
            <w:vMerge w:val="restart"/>
            <w:tcBorders>
              <w:top w:val="single" w:sz="4" w:space="0" w:color="auto"/>
              <w:left w:val="single" w:sz="4" w:space="0" w:color="auto"/>
              <w:right w:val="single" w:sz="4" w:space="0" w:color="auto"/>
            </w:tcBorders>
            <w:shd w:val="clear" w:color="auto" w:fill="FFFFFF"/>
          </w:tcPr>
          <w:p w:rsidR="00C827EF" w:rsidRPr="00657B12" w:rsidRDefault="00C827EF" w:rsidP="00C827EF">
            <w:pPr>
              <w:pStyle w:val="3"/>
              <w:shd w:val="clear" w:color="auto" w:fill="auto"/>
              <w:spacing w:before="0" w:line="274" w:lineRule="exact"/>
              <w:ind w:firstLine="0"/>
              <w:jc w:val="center"/>
              <w:rPr>
                <w:sz w:val="24"/>
                <w:szCs w:val="24"/>
              </w:rPr>
            </w:pPr>
            <w:r w:rsidRPr="00657B12">
              <w:rPr>
                <w:sz w:val="24"/>
                <w:szCs w:val="24"/>
              </w:rPr>
              <w:t>ПР,</w:t>
            </w:r>
          </w:p>
          <w:p w:rsidR="00C827EF" w:rsidRPr="00657B12" w:rsidRDefault="00C827EF" w:rsidP="00C827EF">
            <w:pPr>
              <w:pStyle w:val="3"/>
              <w:shd w:val="clear" w:color="auto" w:fill="auto"/>
              <w:spacing w:before="0" w:line="274" w:lineRule="exact"/>
              <w:ind w:firstLine="0"/>
              <w:jc w:val="center"/>
              <w:rPr>
                <w:sz w:val="24"/>
                <w:szCs w:val="24"/>
              </w:rPr>
            </w:pPr>
            <w:r w:rsidRPr="00657B12">
              <w:rPr>
                <w:sz w:val="24"/>
                <w:szCs w:val="24"/>
              </w:rPr>
              <w:t>СКР,</w:t>
            </w:r>
          </w:p>
          <w:p w:rsidR="00C827EF" w:rsidRPr="00657B12" w:rsidRDefault="00C827EF" w:rsidP="00C827EF">
            <w:pPr>
              <w:pStyle w:val="3"/>
              <w:shd w:val="clear" w:color="auto" w:fill="auto"/>
              <w:spacing w:before="0" w:line="274" w:lineRule="exact"/>
              <w:ind w:firstLine="0"/>
              <w:jc w:val="center"/>
              <w:rPr>
                <w:sz w:val="24"/>
                <w:szCs w:val="24"/>
              </w:rPr>
            </w:pPr>
            <w:r w:rsidRPr="00657B12">
              <w:rPr>
                <w:sz w:val="24"/>
                <w:szCs w:val="24"/>
              </w:rPr>
              <w:t>РР,</w:t>
            </w:r>
          </w:p>
          <w:p w:rsidR="00C827EF" w:rsidRPr="00657B12" w:rsidRDefault="00C827EF" w:rsidP="00C827EF">
            <w:pPr>
              <w:pStyle w:val="3"/>
              <w:shd w:val="clear" w:color="auto" w:fill="auto"/>
              <w:spacing w:before="0" w:line="274" w:lineRule="exact"/>
              <w:ind w:firstLine="0"/>
              <w:jc w:val="center"/>
              <w:rPr>
                <w:sz w:val="24"/>
                <w:szCs w:val="24"/>
              </w:rPr>
            </w:pPr>
            <w:r w:rsidRPr="00657B12">
              <w:rPr>
                <w:sz w:val="24"/>
                <w:szCs w:val="24"/>
              </w:rPr>
              <w:t>ФР</w:t>
            </w:r>
          </w:p>
        </w:tc>
      </w:tr>
      <w:tr w:rsidR="00C827EF" w:rsidRPr="00657B12" w:rsidTr="00C827EF">
        <w:trPr>
          <w:trHeight w:hRule="exact" w:val="1114"/>
        </w:trPr>
        <w:tc>
          <w:tcPr>
            <w:tcW w:w="992" w:type="dxa"/>
            <w:vMerge/>
            <w:tcBorders>
              <w:left w:val="single" w:sz="4" w:space="0" w:color="auto"/>
            </w:tcBorders>
            <w:shd w:val="clear" w:color="auto" w:fill="FFFFFF"/>
            <w:textDirection w:val="btLr"/>
          </w:tcPr>
          <w:p w:rsidR="00C827EF" w:rsidRPr="00657B12" w:rsidRDefault="00C827EF" w:rsidP="00C827EF">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827EF" w:rsidRPr="00657B12" w:rsidRDefault="00C827EF" w:rsidP="00C827EF">
            <w:pPr>
              <w:pStyle w:val="3"/>
              <w:shd w:val="clear" w:color="auto" w:fill="auto"/>
              <w:spacing w:before="0" w:line="274" w:lineRule="exact"/>
              <w:ind w:firstLine="0"/>
              <w:rPr>
                <w:sz w:val="24"/>
                <w:szCs w:val="24"/>
              </w:rPr>
            </w:pPr>
            <w:r w:rsidRPr="00657B12">
              <w:rPr>
                <w:sz w:val="24"/>
                <w:szCs w:val="24"/>
              </w:rPr>
              <w:t>Побуждать петь легко, естественно, передавая задорный, энергичный характер песни. Упражнять в чистом интонировании песни</w:t>
            </w:r>
          </w:p>
        </w:tc>
        <w:tc>
          <w:tcPr>
            <w:tcW w:w="3504" w:type="dxa"/>
            <w:tcBorders>
              <w:top w:val="single" w:sz="4" w:space="0" w:color="auto"/>
              <w:left w:val="single" w:sz="4" w:space="0" w:color="auto"/>
            </w:tcBorders>
            <w:shd w:val="clear" w:color="auto" w:fill="FFFFFF"/>
          </w:tcPr>
          <w:p w:rsidR="00C827EF" w:rsidRPr="00657B12" w:rsidRDefault="00C827EF" w:rsidP="00C827EF">
            <w:pPr>
              <w:pStyle w:val="3"/>
              <w:shd w:val="clear" w:color="auto" w:fill="auto"/>
              <w:spacing w:before="0" w:line="274" w:lineRule="exact"/>
              <w:ind w:firstLine="0"/>
              <w:rPr>
                <w:sz w:val="24"/>
                <w:szCs w:val="24"/>
              </w:rPr>
            </w:pPr>
            <w:r w:rsidRPr="00657B12">
              <w:rPr>
                <w:sz w:val="24"/>
                <w:szCs w:val="24"/>
              </w:rPr>
              <w:t>«Кем быть?» (муз. А. Маневича, сл. В. Гурьяна)</w:t>
            </w:r>
          </w:p>
        </w:tc>
        <w:tc>
          <w:tcPr>
            <w:tcW w:w="1494" w:type="dxa"/>
            <w:vMerge/>
            <w:tcBorders>
              <w:left w:val="single" w:sz="4" w:space="0" w:color="auto"/>
              <w:right w:val="single" w:sz="4" w:space="0" w:color="auto"/>
            </w:tcBorders>
            <w:shd w:val="clear" w:color="auto" w:fill="FFFFFF"/>
          </w:tcPr>
          <w:p w:rsidR="00C827EF" w:rsidRPr="00657B12" w:rsidRDefault="00C827EF" w:rsidP="00C827EF">
            <w:pPr>
              <w:rPr>
                <w:rFonts w:ascii="Times New Roman" w:hAnsi="Times New Roman" w:cs="Times New Roman"/>
              </w:rPr>
            </w:pPr>
          </w:p>
        </w:tc>
      </w:tr>
      <w:tr w:rsidR="00C827EF" w:rsidRPr="00657B12" w:rsidTr="00C827EF">
        <w:trPr>
          <w:trHeight w:hRule="exact" w:val="1944"/>
        </w:trPr>
        <w:tc>
          <w:tcPr>
            <w:tcW w:w="992" w:type="dxa"/>
            <w:vMerge/>
            <w:tcBorders>
              <w:left w:val="single" w:sz="4" w:space="0" w:color="auto"/>
            </w:tcBorders>
            <w:shd w:val="clear" w:color="auto" w:fill="FFFFFF"/>
            <w:textDirection w:val="btLr"/>
          </w:tcPr>
          <w:p w:rsidR="00C827EF" w:rsidRPr="00657B12" w:rsidRDefault="00C827EF" w:rsidP="00C827EF">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827EF" w:rsidRPr="00657B12" w:rsidRDefault="00C827EF" w:rsidP="00C827EF">
            <w:pPr>
              <w:pStyle w:val="3"/>
              <w:shd w:val="clear" w:color="auto" w:fill="auto"/>
              <w:spacing w:before="0" w:line="278" w:lineRule="exact"/>
              <w:ind w:firstLine="0"/>
              <w:rPr>
                <w:sz w:val="24"/>
                <w:szCs w:val="24"/>
              </w:rPr>
            </w:pPr>
            <w:r w:rsidRPr="00657B12">
              <w:rPr>
                <w:sz w:val="24"/>
                <w:szCs w:val="24"/>
              </w:rPr>
              <w:t xml:space="preserve">Развивать умение петь легким звуком, четко произносить согласные в конце слов </w:t>
            </w:r>
            <w:r w:rsidRPr="00657B12">
              <w:rPr>
                <w:rStyle w:val="ac"/>
                <w:sz w:val="24"/>
                <w:szCs w:val="24"/>
              </w:rPr>
              <w:t>может, свет, нет, срок, не мог.</w:t>
            </w:r>
            <w:r w:rsidRPr="00657B12">
              <w:rPr>
                <w:sz w:val="24"/>
                <w:szCs w:val="24"/>
              </w:rPr>
              <w:t xml:space="preserve"> Упражнять в правильном интонировании ч 4 вверх </w:t>
            </w:r>
            <w:r w:rsidRPr="00657B12">
              <w:rPr>
                <w:rStyle w:val="ac"/>
                <w:sz w:val="24"/>
                <w:szCs w:val="24"/>
              </w:rPr>
              <w:t xml:space="preserve">(соль-до 2), </w:t>
            </w:r>
            <w:r w:rsidRPr="00657B12">
              <w:rPr>
                <w:sz w:val="24"/>
                <w:szCs w:val="24"/>
              </w:rPr>
              <w:t xml:space="preserve">ч 4 вниз </w:t>
            </w:r>
            <w:r w:rsidRPr="00657B12">
              <w:rPr>
                <w:rStyle w:val="ac"/>
                <w:sz w:val="24"/>
                <w:szCs w:val="24"/>
              </w:rPr>
              <w:t>(соль-ре 1),</w:t>
            </w:r>
            <w:r w:rsidRPr="00657B12">
              <w:rPr>
                <w:sz w:val="24"/>
                <w:szCs w:val="24"/>
              </w:rPr>
              <w:t xml:space="preserve"> ч 5 вниз </w:t>
            </w:r>
            <w:r w:rsidRPr="00657B12">
              <w:rPr>
                <w:rStyle w:val="ac"/>
                <w:sz w:val="24"/>
                <w:szCs w:val="24"/>
              </w:rPr>
              <w:t>(соль-до 1)</w:t>
            </w:r>
          </w:p>
        </w:tc>
        <w:tc>
          <w:tcPr>
            <w:tcW w:w="3504" w:type="dxa"/>
            <w:tcBorders>
              <w:top w:val="single" w:sz="4" w:space="0" w:color="auto"/>
              <w:left w:val="single" w:sz="4" w:space="0" w:color="auto"/>
            </w:tcBorders>
            <w:shd w:val="clear" w:color="auto" w:fill="FFFFFF"/>
          </w:tcPr>
          <w:p w:rsidR="00C827EF" w:rsidRPr="00657B12" w:rsidRDefault="00C827EF" w:rsidP="00C827EF">
            <w:pPr>
              <w:pStyle w:val="3"/>
              <w:shd w:val="clear" w:color="auto" w:fill="auto"/>
              <w:spacing w:before="0" w:line="278" w:lineRule="exact"/>
              <w:ind w:firstLine="0"/>
              <w:rPr>
                <w:sz w:val="24"/>
                <w:szCs w:val="24"/>
              </w:rPr>
            </w:pPr>
            <w:r w:rsidRPr="00657B12">
              <w:rPr>
                <w:sz w:val="24"/>
                <w:szCs w:val="24"/>
              </w:rPr>
              <w:t>«Песенка про папу» (муз. В. Шаинского, сл. М. Танича)</w:t>
            </w:r>
          </w:p>
        </w:tc>
        <w:tc>
          <w:tcPr>
            <w:tcW w:w="1494" w:type="dxa"/>
            <w:vMerge/>
            <w:tcBorders>
              <w:left w:val="single" w:sz="4" w:space="0" w:color="auto"/>
              <w:right w:val="single" w:sz="4" w:space="0" w:color="auto"/>
            </w:tcBorders>
            <w:shd w:val="clear" w:color="auto" w:fill="FFFFFF"/>
          </w:tcPr>
          <w:p w:rsidR="00C827EF" w:rsidRPr="00657B12" w:rsidRDefault="00C827EF" w:rsidP="00C827EF">
            <w:pPr>
              <w:rPr>
                <w:rFonts w:ascii="Times New Roman" w:hAnsi="Times New Roman" w:cs="Times New Roman"/>
              </w:rPr>
            </w:pPr>
          </w:p>
        </w:tc>
      </w:tr>
      <w:tr w:rsidR="00C827EF" w:rsidRPr="00657B12" w:rsidTr="00C827EF">
        <w:trPr>
          <w:trHeight w:hRule="exact" w:val="571"/>
        </w:trPr>
        <w:tc>
          <w:tcPr>
            <w:tcW w:w="992" w:type="dxa"/>
            <w:vMerge/>
            <w:tcBorders>
              <w:left w:val="single" w:sz="4" w:space="0" w:color="auto"/>
              <w:bottom w:val="single" w:sz="4" w:space="0" w:color="auto"/>
            </w:tcBorders>
            <w:shd w:val="clear" w:color="auto" w:fill="FFFFFF"/>
            <w:textDirection w:val="btLr"/>
          </w:tcPr>
          <w:p w:rsidR="00C827EF" w:rsidRPr="00657B12" w:rsidRDefault="00C827EF" w:rsidP="00C827EF">
            <w:pPr>
              <w:rPr>
                <w:rFonts w:ascii="Times New Roman" w:hAnsi="Times New Roman" w:cs="Times New Roman"/>
              </w:rPr>
            </w:pPr>
          </w:p>
        </w:tc>
        <w:tc>
          <w:tcPr>
            <w:tcW w:w="4783" w:type="dxa"/>
            <w:tcBorders>
              <w:top w:val="single" w:sz="4" w:space="0" w:color="auto"/>
              <w:left w:val="single" w:sz="4" w:space="0" w:color="auto"/>
              <w:bottom w:val="single" w:sz="4" w:space="0" w:color="auto"/>
            </w:tcBorders>
            <w:shd w:val="clear" w:color="auto" w:fill="FFFFFF"/>
          </w:tcPr>
          <w:p w:rsidR="00C827EF" w:rsidRPr="00657B12" w:rsidRDefault="00C827EF" w:rsidP="00C827EF">
            <w:pPr>
              <w:pStyle w:val="3"/>
              <w:shd w:val="clear" w:color="auto" w:fill="auto"/>
              <w:spacing w:before="0" w:line="274" w:lineRule="exact"/>
              <w:ind w:firstLine="0"/>
              <w:rPr>
                <w:sz w:val="24"/>
                <w:szCs w:val="24"/>
              </w:rPr>
            </w:pPr>
            <w:r w:rsidRPr="00657B12">
              <w:rPr>
                <w:sz w:val="24"/>
                <w:szCs w:val="24"/>
              </w:rPr>
              <w:t>Побуждать детей передавать веселый, жизнерадостный характер</w:t>
            </w:r>
          </w:p>
        </w:tc>
        <w:tc>
          <w:tcPr>
            <w:tcW w:w="3504" w:type="dxa"/>
            <w:tcBorders>
              <w:top w:val="single" w:sz="4" w:space="0" w:color="auto"/>
              <w:left w:val="single" w:sz="4" w:space="0" w:color="auto"/>
              <w:bottom w:val="single" w:sz="4" w:space="0" w:color="auto"/>
            </w:tcBorders>
            <w:shd w:val="clear" w:color="auto" w:fill="FFFFFF"/>
          </w:tcPr>
          <w:p w:rsidR="00C827EF" w:rsidRPr="00657B12" w:rsidRDefault="00C827EF" w:rsidP="00C827EF">
            <w:pPr>
              <w:pStyle w:val="3"/>
              <w:shd w:val="clear" w:color="auto" w:fill="auto"/>
              <w:spacing w:before="0" w:line="278" w:lineRule="exact"/>
              <w:ind w:firstLine="0"/>
              <w:rPr>
                <w:sz w:val="24"/>
                <w:szCs w:val="24"/>
              </w:rPr>
            </w:pPr>
            <w:r w:rsidRPr="00657B12">
              <w:rPr>
                <w:sz w:val="24"/>
                <w:szCs w:val="24"/>
              </w:rPr>
              <w:t>«Мамин праздник» (муз. Ю. Гурьева, сл. С. Вигдорова)</w:t>
            </w:r>
          </w:p>
        </w:tc>
        <w:tc>
          <w:tcPr>
            <w:tcW w:w="1494" w:type="dxa"/>
            <w:vMerge/>
            <w:tcBorders>
              <w:left w:val="single" w:sz="4" w:space="0" w:color="auto"/>
              <w:bottom w:val="single" w:sz="4" w:space="0" w:color="auto"/>
              <w:right w:val="single" w:sz="4" w:space="0" w:color="auto"/>
            </w:tcBorders>
            <w:shd w:val="clear" w:color="auto" w:fill="FFFFFF"/>
          </w:tcPr>
          <w:p w:rsidR="00C827EF" w:rsidRPr="00657B12" w:rsidRDefault="00C827EF" w:rsidP="00C827EF">
            <w:pPr>
              <w:rPr>
                <w:rFonts w:ascii="Times New Roman" w:hAnsi="Times New Roman" w:cs="Times New Roman"/>
              </w:rPr>
            </w:pPr>
          </w:p>
        </w:tc>
      </w:tr>
    </w:tbl>
    <w:p w:rsidR="00C827EF" w:rsidRPr="000903EA" w:rsidRDefault="00C827EF" w:rsidP="000A2240">
      <w:pPr>
        <w:pStyle w:val="a3"/>
        <w:tabs>
          <w:tab w:val="left" w:pos="1029"/>
        </w:tabs>
        <w:ind w:left="-1276"/>
        <w:jc w:val="both"/>
        <w:rPr>
          <w:rFonts w:ascii="Times New Roman" w:hAnsi="Times New Roman" w:cs="Times New Roman"/>
          <w:b/>
        </w:rPr>
      </w:pPr>
      <w:r>
        <w:rPr>
          <w:rFonts w:ascii="Times New Roman" w:hAnsi="Times New Roman" w:cs="Times New Roman"/>
          <w:b/>
        </w:rPr>
        <w:t xml:space="preserve">  </w:t>
      </w:r>
    </w:p>
    <w:tbl>
      <w:tblPr>
        <w:tblW w:w="10773" w:type="dxa"/>
        <w:tblInd w:w="-1124" w:type="dxa"/>
        <w:tblLayout w:type="fixed"/>
        <w:tblCellMar>
          <w:left w:w="10" w:type="dxa"/>
          <w:right w:w="10" w:type="dxa"/>
        </w:tblCellMar>
        <w:tblLook w:val="0000" w:firstRow="0" w:lastRow="0" w:firstColumn="0" w:lastColumn="0" w:noHBand="0" w:noVBand="0"/>
      </w:tblPr>
      <w:tblGrid>
        <w:gridCol w:w="975"/>
        <w:gridCol w:w="17"/>
        <w:gridCol w:w="4783"/>
        <w:gridCol w:w="3495"/>
        <w:gridCol w:w="14"/>
        <w:gridCol w:w="1489"/>
      </w:tblGrid>
      <w:tr w:rsidR="00C827EF" w:rsidRPr="00657B12" w:rsidTr="00C827EF">
        <w:trPr>
          <w:trHeight w:hRule="exact" w:val="1397"/>
        </w:trPr>
        <w:tc>
          <w:tcPr>
            <w:tcW w:w="992" w:type="dxa"/>
            <w:gridSpan w:val="2"/>
            <w:vMerge w:val="restart"/>
            <w:tcBorders>
              <w:top w:val="single" w:sz="4" w:space="0" w:color="auto"/>
              <w:left w:val="single" w:sz="4" w:space="0" w:color="auto"/>
            </w:tcBorders>
            <w:shd w:val="clear" w:color="auto" w:fill="FFFFFF"/>
          </w:tcPr>
          <w:p w:rsidR="00C827EF" w:rsidRPr="00657B12" w:rsidRDefault="00C827EF" w:rsidP="00C827EF">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827EF" w:rsidRPr="00657B12" w:rsidRDefault="00C827EF" w:rsidP="00C827EF">
            <w:pPr>
              <w:pStyle w:val="3"/>
              <w:shd w:val="clear" w:color="auto" w:fill="auto"/>
              <w:spacing w:before="0" w:line="274" w:lineRule="exact"/>
              <w:ind w:firstLine="0"/>
              <w:rPr>
                <w:sz w:val="24"/>
                <w:szCs w:val="24"/>
              </w:rPr>
            </w:pPr>
            <w:r w:rsidRPr="00657B12">
              <w:rPr>
                <w:sz w:val="24"/>
                <w:szCs w:val="24"/>
              </w:rPr>
              <w:t>песни, исполнять легким звуком в оживленном темпе. Развивать умение точно интонировать мелодию, правильно воспроизводить ритмический рисунок</w:t>
            </w:r>
          </w:p>
        </w:tc>
        <w:tc>
          <w:tcPr>
            <w:tcW w:w="3509" w:type="dxa"/>
            <w:gridSpan w:val="2"/>
            <w:tcBorders>
              <w:top w:val="single" w:sz="4" w:space="0" w:color="auto"/>
              <w:left w:val="single" w:sz="4" w:space="0" w:color="auto"/>
            </w:tcBorders>
            <w:shd w:val="clear" w:color="auto" w:fill="FFFFFF"/>
          </w:tcPr>
          <w:p w:rsidR="00C827EF" w:rsidRPr="00657B12" w:rsidRDefault="00C827EF" w:rsidP="00C827EF">
            <w:pPr>
              <w:rPr>
                <w:rFonts w:ascii="Times New Roman" w:hAnsi="Times New Roman" w:cs="Times New Roman"/>
              </w:rPr>
            </w:pPr>
          </w:p>
        </w:tc>
        <w:tc>
          <w:tcPr>
            <w:tcW w:w="1489" w:type="dxa"/>
            <w:tcBorders>
              <w:top w:val="single" w:sz="4" w:space="0" w:color="auto"/>
              <w:left w:val="single" w:sz="4" w:space="0" w:color="auto"/>
              <w:right w:val="single" w:sz="4" w:space="0" w:color="auto"/>
            </w:tcBorders>
            <w:shd w:val="clear" w:color="auto" w:fill="FFFFFF"/>
          </w:tcPr>
          <w:p w:rsidR="00C827EF" w:rsidRPr="00657B12" w:rsidRDefault="00C827EF" w:rsidP="00C827EF">
            <w:pPr>
              <w:rPr>
                <w:rFonts w:ascii="Times New Roman" w:hAnsi="Times New Roman" w:cs="Times New Roman"/>
              </w:rPr>
            </w:pPr>
          </w:p>
        </w:tc>
      </w:tr>
      <w:tr w:rsidR="00C827EF" w:rsidRPr="00657B12" w:rsidTr="00C827EF">
        <w:trPr>
          <w:trHeight w:hRule="exact" w:val="283"/>
        </w:trPr>
        <w:tc>
          <w:tcPr>
            <w:tcW w:w="992" w:type="dxa"/>
            <w:gridSpan w:val="2"/>
            <w:vMerge/>
            <w:tcBorders>
              <w:left w:val="single" w:sz="4" w:space="0" w:color="auto"/>
            </w:tcBorders>
            <w:shd w:val="clear" w:color="auto" w:fill="FFFFFF"/>
          </w:tcPr>
          <w:p w:rsidR="00C827EF" w:rsidRPr="00657B12" w:rsidRDefault="00C827EF" w:rsidP="00C827EF">
            <w:pPr>
              <w:rPr>
                <w:rFonts w:ascii="Times New Roman" w:hAnsi="Times New Roman" w:cs="Times New Roman"/>
              </w:rPr>
            </w:pPr>
          </w:p>
        </w:tc>
        <w:tc>
          <w:tcPr>
            <w:tcW w:w="9781" w:type="dxa"/>
            <w:gridSpan w:val="4"/>
            <w:tcBorders>
              <w:top w:val="single" w:sz="4" w:space="0" w:color="auto"/>
              <w:left w:val="single" w:sz="4" w:space="0" w:color="auto"/>
              <w:right w:val="single" w:sz="4" w:space="0" w:color="auto"/>
            </w:tcBorders>
            <w:shd w:val="clear" w:color="auto" w:fill="FFFFFF"/>
          </w:tcPr>
          <w:p w:rsidR="00C827EF" w:rsidRPr="00657B12" w:rsidRDefault="00C827EF" w:rsidP="00C827EF">
            <w:pPr>
              <w:pStyle w:val="3"/>
              <w:shd w:val="clear" w:color="auto" w:fill="auto"/>
              <w:spacing w:before="0" w:line="230" w:lineRule="exact"/>
              <w:ind w:firstLine="0"/>
              <w:jc w:val="center"/>
              <w:rPr>
                <w:sz w:val="24"/>
                <w:szCs w:val="24"/>
              </w:rPr>
            </w:pPr>
            <w:r w:rsidRPr="00657B12">
              <w:rPr>
                <w:rStyle w:val="ac"/>
                <w:sz w:val="24"/>
                <w:szCs w:val="24"/>
              </w:rPr>
              <w:t>МУЗЫКАЛЬНО-РИТМИЧЕСКАЯ деятельность</w:t>
            </w:r>
          </w:p>
        </w:tc>
      </w:tr>
      <w:tr w:rsidR="00C827EF" w:rsidRPr="00657B12" w:rsidTr="00C827EF">
        <w:trPr>
          <w:trHeight w:hRule="exact" w:val="1392"/>
        </w:trPr>
        <w:tc>
          <w:tcPr>
            <w:tcW w:w="992" w:type="dxa"/>
            <w:gridSpan w:val="2"/>
            <w:vMerge/>
            <w:tcBorders>
              <w:left w:val="single" w:sz="4" w:space="0" w:color="auto"/>
            </w:tcBorders>
            <w:shd w:val="clear" w:color="auto" w:fill="FFFFFF"/>
          </w:tcPr>
          <w:p w:rsidR="00C827EF" w:rsidRPr="00657B12" w:rsidRDefault="00C827EF" w:rsidP="00C827EF">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827EF" w:rsidRPr="00657B12" w:rsidRDefault="00C827EF" w:rsidP="00C827EF">
            <w:pPr>
              <w:pStyle w:val="3"/>
              <w:shd w:val="clear" w:color="auto" w:fill="auto"/>
              <w:spacing w:before="0" w:line="274" w:lineRule="exact"/>
              <w:ind w:firstLine="0"/>
              <w:rPr>
                <w:sz w:val="24"/>
                <w:szCs w:val="24"/>
              </w:rPr>
            </w:pPr>
            <w:r w:rsidRPr="00657B12">
              <w:rPr>
                <w:sz w:val="24"/>
                <w:szCs w:val="24"/>
              </w:rPr>
              <w:t>Совершенствовать выразительность движений в известных детям танцах. Развивать чувство ритма, координацию движений, внимание и память</w:t>
            </w:r>
          </w:p>
        </w:tc>
        <w:tc>
          <w:tcPr>
            <w:tcW w:w="3509" w:type="dxa"/>
            <w:gridSpan w:val="2"/>
            <w:tcBorders>
              <w:top w:val="single" w:sz="4" w:space="0" w:color="auto"/>
              <w:left w:val="single" w:sz="4" w:space="0" w:color="auto"/>
            </w:tcBorders>
            <w:shd w:val="clear" w:color="auto" w:fill="FFFFFF"/>
          </w:tcPr>
          <w:p w:rsidR="00C827EF" w:rsidRPr="00657B12" w:rsidRDefault="00C827EF" w:rsidP="00C827EF">
            <w:pPr>
              <w:pStyle w:val="3"/>
              <w:shd w:val="clear" w:color="auto" w:fill="auto"/>
              <w:spacing w:before="0" w:line="274" w:lineRule="exact"/>
              <w:ind w:firstLine="0"/>
              <w:rPr>
                <w:sz w:val="24"/>
                <w:szCs w:val="24"/>
              </w:rPr>
            </w:pPr>
            <w:r w:rsidRPr="00657B12">
              <w:rPr>
                <w:sz w:val="24"/>
                <w:szCs w:val="24"/>
              </w:rPr>
              <w:t>«Полька» (муз. Ю. Чичкова), «Парный танец» (финская полька)</w:t>
            </w:r>
          </w:p>
        </w:tc>
        <w:tc>
          <w:tcPr>
            <w:tcW w:w="1489" w:type="dxa"/>
            <w:tcBorders>
              <w:top w:val="single" w:sz="4" w:space="0" w:color="auto"/>
              <w:left w:val="single" w:sz="4" w:space="0" w:color="auto"/>
              <w:right w:val="single" w:sz="4" w:space="0" w:color="auto"/>
            </w:tcBorders>
            <w:shd w:val="clear" w:color="auto" w:fill="FFFFFF"/>
          </w:tcPr>
          <w:p w:rsidR="00C827EF" w:rsidRPr="00657B12" w:rsidRDefault="00C827EF" w:rsidP="00C827EF">
            <w:pPr>
              <w:pStyle w:val="3"/>
              <w:shd w:val="clear" w:color="auto" w:fill="auto"/>
              <w:spacing w:before="0" w:line="274" w:lineRule="exact"/>
              <w:ind w:firstLine="0"/>
              <w:jc w:val="center"/>
              <w:rPr>
                <w:sz w:val="24"/>
                <w:szCs w:val="24"/>
              </w:rPr>
            </w:pPr>
            <w:r w:rsidRPr="00657B12">
              <w:rPr>
                <w:sz w:val="24"/>
                <w:szCs w:val="24"/>
              </w:rPr>
              <w:t>ФР,</w:t>
            </w:r>
          </w:p>
          <w:p w:rsidR="00C827EF" w:rsidRPr="00657B12" w:rsidRDefault="00C827EF" w:rsidP="00C827EF">
            <w:pPr>
              <w:pStyle w:val="3"/>
              <w:shd w:val="clear" w:color="auto" w:fill="auto"/>
              <w:spacing w:before="0" w:line="274" w:lineRule="exact"/>
              <w:ind w:firstLine="0"/>
              <w:jc w:val="center"/>
              <w:rPr>
                <w:sz w:val="24"/>
                <w:szCs w:val="24"/>
              </w:rPr>
            </w:pPr>
            <w:r w:rsidRPr="00657B12">
              <w:rPr>
                <w:sz w:val="24"/>
                <w:szCs w:val="24"/>
              </w:rPr>
              <w:t>ПР,</w:t>
            </w:r>
          </w:p>
          <w:p w:rsidR="00C827EF" w:rsidRPr="00657B12" w:rsidRDefault="00C827EF" w:rsidP="00C827EF">
            <w:pPr>
              <w:pStyle w:val="3"/>
              <w:shd w:val="clear" w:color="auto" w:fill="auto"/>
              <w:spacing w:before="0" w:line="274" w:lineRule="exact"/>
              <w:ind w:firstLine="0"/>
              <w:jc w:val="center"/>
              <w:rPr>
                <w:sz w:val="24"/>
                <w:szCs w:val="24"/>
              </w:rPr>
            </w:pPr>
            <w:r w:rsidRPr="00657B12">
              <w:rPr>
                <w:sz w:val="24"/>
                <w:szCs w:val="24"/>
              </w:rPr>
              <w:t>СКР,</w:t>
            </w:r>
          </w:p>
        </w:tc>
      </w:tr>
      <w:tr w:rsidR="00C827EF" w:rsidRPr="00657B12" w:rsidTr="00C827EF">
        <w:trPr>
          <w:trHeight w:hRule="exact" w:val="293"/>
        </w:trPr>
        <w:tc>
          <w:tcPr>
            <w:tcW w:w="992" w:type="dxa"/>
            <w:gridSpan w:val="2"/>
            <w:vMerge/>
            <w:tcBorders>
              <w:left w:val="single" w:sz="4" w:space="0" w:color="auto"/>
            </w:tcBorders>
            <w:shd w:val="clear" w:color="auto" w:fill="FFFFFF"/>
          </w:tcPr>
          <w:p w:rsidR="00C827EF" w:rsidRPr="00657B12" w:rsidRDefault="00C827EF" w:rsidP="00C827EF">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827EF" w:rsidRPr="00657B12" w:rsidRDefault="00C827EF" w:rsidP="00C827EF">
            <w:pPr>
              <w:pStyle w:val="3"/>
              <w:shd w:val="clear" w:color="auto" w:fill="auto"/>
              <w:spacing w:before="0" w:line="230" w:lineRule="exact"/>
              <w:ind w:right="120" w:firstLine="0"/>
              <w:jc w:val="right"/>
              <w:rPr>
                <w:sz w:val="24"/>
                <w:szCs w:val="24"/>
              </w:rPr>
            </w:pPr>
            <w:r w:rsidRPr="00657B12">
              <w:rPr>
                <w:rStyle w:val="ac"/>
                <w:sz w:val="24"/>
                <w:szCs w:val="24"/>
              </w:rPr>
              <w:t>ИГРА на детских М</w:t>
            </w:r>
          </w:p>
        </w:tc>
        <w:tc>
          <w:tcPr>
            <w:tcW w:w="3509" w:type="dxa"/>
            <w:gridSpan w:val="2"/>
            <w:tcBorders>
              <w:top w:val="single" w:sz="4" w:space="0" w:color="auto"/>
              <w:left w:val="single" w:sz="4" w:space="0" w:color="auto"/>
            </w:tcBorders>
            <w:shd w:val="clear" w:color="auto" w:fill="FFFFFF"/>
          </w:tcPr>
          <w:p w:rsidR="00C827EF" w:rsidRPr="00657B12" w:rsidRDefault="00C827EF" w:rsidP="00C827EF">
            <w:pPr>
              <w:pStyle w:val="3"/>
              <w:shd w:val="clear" w:color="auto" w:fill="auto"/>
              <w:spacing w:before="0" w:line="230" w:lineRule="exact"/>
              <w:ind w:firstLine="0"/>
              <w:rPr>
                <w:sz w:val="24"/>
                <w:szCs w:val="24"/>
              </w:rPr>
            </w:pPr>
            <w:r w:rsidRPr="00657B12">
              <w:rPr>
                <w:rStyle w:val="ac"/>
                <w:sz w:val="24"/>
                <w:szCs w:val="24"/>
              </w:rPr>
              <w:t>/ЗЫКАЛЬНЫХ ИНСТРУМЕНТА</w:t>
            </w:r>
          </w:p>
        </w:tc>
        <w:tc>
          <w:tcPr>
            <w:tcW w:w="1489" w:type="dxa"/>
            <w:tcBorders>
              <w:top w:val="single" w:sz="4" w:space="0" w:color="auto"/>
              <w:left w:val="single" w:sz="4" w:space="0" w:color="auto"/>
              <w:right w:val="single" w:sz="4" w:space="0" w:color="auto"/>
            </w:tcBorders>
            <w:shd w:val="clear" w:color="auto" w:fill="FFFFFF"/>
          </w:tcPr>
          <w:p w:rsidR="00C827EF" w:rsidRPr="00657B12" w:rsidRDefault="00C827EF" w:rsidP="00C827EF">
            <w:pPr>
              <w:pStyle w:val="3"/>
              <w:shd w:val="clear" w:color="auto" w:fill="auto"/>
              <w:spacing w:before="0" w:line="230" w:lineRule="exact"/>
              <w:ind w:firstLine="0"/>
              <w:jc w:val="left"/>
              <w:rPr>
                <w:sz w:val="24"/>
                <w:szCs w:val="24"/>
              </w:rPr>
            </w:pPr>
            <w:r w:rsidRPr="00657B12">
              <w:rPr>
                <w:sz w:val="24"/>
                <w:szCs w:val="24"/>
              </w:rPr>
              <w:t>1Х</w:t>
            </w:r>
          </w:p>
        </w:tc>
      </w:tr>
      <w:tr w:rsidR="00C827EF" w:rsidRPr="00657B12" w:rsidTr="00C827EF">
        <w:trPr>
          <w:trHeight w:hRule="exact" w:val="840"/>
        </w:trPr>
        <w:tc>
          <w:tcPr>
            <w:tcW w:w="992" w:type="dxa"/>
            <w:gridSpan w:val="2"/>
            <w:vMerge/>
            <w:tcBorders>
              <w:left w:val="single" w:sz="4" w:space="0" w:color="auto"/>
            </w:tcBorders>
            <w:shd w:val="clear" w:color="auto" w:fill="FFFFFF"/>
          </w:tcPr>
          <w:p w:rsidR="00C827EF" w:rsidRPr="00657B12" w:rsidRDefault="00C827EF" w:rsidP="00C827EF">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827EF" w:rsidRPr="00657B12" w:rsidRDefault="00C827EF" w:rsidP="00C827EF">
            <w:pPr>
              <w:pStyle w:val="3"/>
              <w:shd w:val="clear" w:color="auto" w:fill="auto"/>
              <w:spacing w:before="0" w:line="274" w:lineRule="exact"/>
              <w:ind w:firstLine="0"/>
              <w:rPr>
                <w:sz w:val="24"/>
                <w:szCs w:val="24"/>
              </w:rPr>
            </w:pPr>
            <w:r w:rsidRPr="00657B12">
              <w:rPr>
                <w:sz w:val="24"/>
                <w:szCs w:val="24"/>
              </w:rPr>
              <w:t>Развивать умение точно передавать ритмический рисунок мелодии на различных инструментах</w:t>
            </w:r>
          </w:p>
        </w:tc>
        <w:tc>
          <w:tcPr>
            <w:tcW w:w="3509" w:type="dxa"/>
            <w:gridSpan w:val="2"/>
            <w:tcBorders>
              <w:top w:val="single" w:sz="4" w:space="0" w:color="auto"/>
              <w:left w:val="single" w:sz="4" w:space="0" w:color="auto"/>
            </w:tcBorders>
            <w:shd w:val="clear" w:color="auto" w:fill="FFFFFF"/>
          </w:tcPr>
          <w:p w:rsidR="00C827EF" w:rsidRPr="00657B12" w:rsidRDefault="00C827EF" w:rsidP="00C827EF">
            <w:pPr>
              <w:pStyle w:val="3"/>
              <w:shd w:val="clear" w:color="auto" w:fill="auto"/>
              <w:spacing w:before="0" w:line="278" w:lineRule="exact"/>
              <w:ind w:firstLine="0"/>
              <w:rPr>
                <w:sz w:val="24"/>
                <w:szCs w:val="24"/>
              </w:rPr>
            </w:pPr>
            <w:r w:rsidRPr="00657B12">
              <w:rPr>
                <w:sz w:val="24"/>
                <w:szCs w:val="24"/>
              </w:rPr>
              <w:t>«Ой, лопнув обруч» (укр. нар. мелодия, обр. И. Берковича)</w:t>
            </w:r>
          </w:p>
        </w:tc>
        <w:tc>
          <w:tcPr>
            <w:tcW w:w="1489" w:type="dxa"/>
            <w:vMerge w:val="restart"/>
            <w:tcBorders>
              <w:top w:val="single" w:sz="4" w:space="0" w:color="auto"/>
              <w:left w:val="single" w:sz="4" w:space="0" w:color="auto"/>
              <w:right w:val="single" w:sz="4" w:space="0" w:color="auto"/>
            </w:tcBorders>
            <w:shd w:val="clear" w:color="auto" w:fill="FFFFFF"/>
          </w:tcPr>
          <w:p w:rsidR="00C827EF" w:rsidRPr="00657B12" w:rsidRDefault="00C827EF" w:rsidP="00C827EF">
            <w:pPr>
              <w:pStyle w:val="3"/>
              <w:shd w:val="clear" w:color="auto" w:fill="auto"/>
              <w:spacing w:before="0" w:line="274" w:lineRule="exact"/>
              <w:ind w:firstLine="0"/>
              <w:jc w:val="center"/>
              <w:rPr>
                <w:sz w:val="24"/>
                <w:szCs w:val="24"/>
              </w:rPr>
            </w:pPr>
            <w:r w:rsidRPr="00657B12">
              <w:rPr>
                <w:sz w:val="24"/>
                <w:szCs w:val="24"/>
              </w:rPr>
              <w:t>СКР,</w:t>
            </w:r>
          </w:p>
          <w:p w:rsidR="00C827EF" w:rsidRPr="00657B12" w:rsidRDefault="00C827EF" w:rsidP="00C827EF">
            <w:pPr>
              <w:pStyle w:val="3"/>
              <w:shd w:val="clear" w:color="auto" w:fill="auto"/>
              <w:spacing w:before="0" w:line="274" w:lineRule="exact"/>
              <w:ind w:firstLine="0"/>
              <w:jc w:val="center"/>
              <w:rPr>
                <w:sz w:val="24"/>
                <w:szCs w:val="24"/>
              </w:rPr>
            </w:pPr>
            <w:r w:rsidRPr="00657B12">
              <w:rPr>
                <w:sz w:val="24"/>
                <w:szCs w:val="24"/>
              </w:rPr>
              <w:t>ПР,</w:t>
            </w:r>
          </w:p>
          <w:p w:rsidR="00C827EF" w:rsidRPr="00657B12" w:rsidRDefault="00C827EF" w:rsidP="00C827EF">
            <w:pPr>
              <w:pStyle w:val="3"/>
              <w:shd w:val="clear" w:color="auto" w:fill="auto"/>
              <w:spacing w:before="0" w:line="274" w:lineRule="exact"/>
              <w:ind w:firstLine="0"/>
              <w:jc w:val="center"/>
              <w:rPr>
                <w:sz w:val="24"/>
                <w:szCs w:val="24"/>
              </w:rPr>
            </w:pPr>
            <w:r w:rsidRPr="00657B12">
              <w:rPr>
                <w:sz w:val="24"/>
                <w:szCs w:val="24"/>
              </w:rPr>
              <w:t>ФР</w:t>
            </w:r>
          </w:p>
        </w:tc>
      </w:tr>
      <w:tr w:rsidR="00C827EF" w:rsidRPr="00657B12" w:rsidTr="00C827EF">
        <w:trPr>
          <w:trHeight w:hRule="exact" w:val="1939"/>
        </w:trPr>
        <w:tc>
          <w:tcPr>
            <w:tcW w:w="992" w:type="dxa"/>
            <w:gridSpan w:val="2"/>
            <w:vMerge/>
            <w:tcBorders>
              <w:left w:val="single" w:sz="4" w:space="0" w:color="auto"/>
            </w:tcBorders>
            <w:shd w:val="clear" w:color="auto" w:fill="FFFFFF"/>
          </w:tcPr>
          <w:p w:rsidR="00C827EF" w:rsidRPr="00657B12" w:rsidRDefault="00C827EF" w:rsidP="00C827EF">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827EF" w:rsidRPr="00657B12" w:rsidRDefault="00C827EF" w:rsidP="00C827EF">
            <w:pPr>
              <w:pStyle w:val="3"/>
              <w:shd w:val="clear" w:color="auto" w:fill="auto"/>
              <w:spacing w:before="0" w:line="274" w:lineRule="exact"/>
              <w:ind w:firstLine="0"/>
              <w:rPr>
                <w:sz w:val="24"/>
                <w:szCs w:val="24"/>
              </w:rPr>
            </w:pPr>
            <w:r w:rsidRPr="00657B12">
              <w:rPr>
                <w:sz w:val="24"/>
                <w:szCs w:val="24"/>
              </w:rPr>
              <w:t>Продолжать развивать умение играть в оркестре на различных детских музыкальных инструментах (бубны, ложки, треугольник); совершенствовать навыки игры в ритмическом и динамическом ансамбле</w:t>
            </w:r>
          </w:p>
        </w:tc>
        <w:tc>
          <w:tcPr>
            <w:tcW w:w="3509" w:type="dxa"/>
            <w:gridSpan w:val="2"/>
            <w:tcBorders>
              <w:top w:val="single" w:sz="4" w:space="0" w:color="auto"/>
              <w:left w:val="single" w:sz="4" w:space="0" w:color="auto"/>
            </w:tcBorders>
            <w:shd w:val="clear" w:color="auto" w:fill="FFFFFF"/>
          </w:tcPr>
          <w:p w:rsidR="00C827EF" w:rsidRPr="00657B12" w:rsidRDefault="00C827EF" w:rsidP="00C827EF">
            <w:pPr>
              <w:pStyle w:val="3"/>
              <w:shd w:val="clear" w:color="auto" w:fill="auto"/>
              <w:spacing w:before="0" w:line="269" w:lineRule="exact"/>
              <w:ind w:firstLine="0"/>
              <w:rPr>
                <w:sz w:val="24"/>
                <w:szCs w:val="24"/>
              </w:rPr>
            </w:pPr>
            <w:r w:rsidRPr="00657B12">
              <w:rPr>
                <w:sz w:val="24"/>
                <w:szCs w:val="24"/>
              </w:rPr>
              <w:t>«Я на горку шла» (рус. нар. песня)</w:t>
            </w:r>
          </w:p>
        </w:tc>
        <w:tc>
          <w:tcPr>
            <w:tcW w:w="1489" w:type="dxa"/>
            <w:vMerge/>
            <w:tcBorders>
              <w:left w:val="single" w:sz="4" w:space="0" w:color="auto"/>
              <w:right w:val="single" w:sz="4" w:space="0" w:color="auto"/>
            </w:tcBorders>
            <w:shd w:val="clear" w:color="auto" w:fill="FFFFFF"/>
          </w:tcPr>
          <w:p w:rsidR="00C827EF" w:rsidRPr="00657B12" w:rsidRDefault="00C827EF" w:rsidP="00C827EF">
            <w:pPr>
              <w:rPr>
                <w:rFonts w:ascii="Times New Roman" w:hAnsi="Times New Roman" w:cs="Times New Roman"/>
              </w:rPr>
            </w:pPr>
          </w:p>
        </w:tc>
      </w:tr>
      <w:tr w:rsidR="00C827EF" w:rsidRPr="00657B12" w:rsidTr="00C827EF">
        <w:trPr>
          <w:trHeight w:hRule="exact" w:val="298"/>
        </w:trPr>
        <w:tc>
          <w:tcPr>
            <w:tcW w:w="992" w:type="dxa"/>
            <w:gridSpan w:val="2"/>
            <w:vMerge/>
            <w:tcBorders>
              <w:left w:val="single" w:sz="4" w:space="0" w:color="auto"/>
            </w:tcBorders>
            <w:shd w:val="clear" w:color="auto" w:fill="FFFFFF"/>
          </w:tcPr>
          <w:p w:rsidR="00C827EF" w:rsidRPr="00657B12" w:rsidRDefault="00C827EF" w:rsidP="00C827EF">
            <w:pPr>
              <w:rPr>
                <w:rFonts w:ascii="Times New Roman" w:hAnsi="Times New Roman" w:cs="Times New Roman"/>
              </w:rPr>
            </w:pPr>
          </w:p>
        </w:tc>
        <w:tc>
          <w:tcPr>
            <w:tcW w:w="9781" w:type="dxa"/>
            <w:gridSpan w:val="4"/>
            <w:tcBorders>
              <w:top w:val="single" w:sz="4" w:space="0" w:color="auto"/>
              <w:left w:val="single" w:sz="4" w:space="0" w:color="auto"/>
              <w:right w:val="single" w:sz="4" w:space="0" w:color="auto"/>
            </w:tcBorders>
            <w:shd w:val="clear" w:color="auto" w:fill="FFFFFF"/>
          </w:tcPr>
          <w:p w:rsidR="00C827EF" w:rsidRPr="00657B12" w:rsidRDefault="00C827EF" w:rsidP="00C827EF">
            <w:pPr>
              <w:pStyle w:val="3"/>
              <w:shd w:val="clear" w:color="auto" w:fill="auto"/>
              <w:spacing w:before="0" w:line="230" w:lineRule="exact"/>
              <w:ind w:firstLine="0"/>
              <w:jc w:val="center"/>
              <w:rPr>
                <w:sz w:val="24"/>
                <w:szCs w:val="24"/>
              </w:rPr>
            </w:pPr>
            <w:r w:rsidRPr="00657B12">
              <w:rPr>
                <w:rStyle w:val="ac"/>
                <w:sz w:val="24"/>
                <w:szCs w:val="24"/>
              </w:rPr>
              <w:t>ИГРОВАЯ деятельность</w:t>
            </w:r>
          </w:p>
        </w:tc>
      </w:tr>
      <w:tr w:rsidR="00C827EF" w:rsidRPr="00657B12" w:rsidTr="00C827EF">
        <w:trPr>
          <w:trHeight w:hRule="exact" w:val="562"/>
        </w:trPr>
        <w:tc>
          <w:tcPr>
            <w:tcW w:w="992" w:type="dxa"/>
            <w:gridSpan w:val="2"/>
            <w:vMerge/>
            <w:tcBorders>
              <w:left w:val="single" w:sz="4" w:space="0" w:color="auto"/>
            </w:tcBorders>
            <w:shd w:val="clear" w:color="auto" w:fill="FFFFFF"/>
          </w:tcPr>
          <w:p w:rsidR="00C827EF" w:rsidRPr="00657B12" w:rsidRDefault="00C827EF" w:rsidP="00C827EF">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827EF" w:rsidRPr="00657B12" w:rsidRDefault="00C827EF" w:rsidP="00C827EF">
            <w:pPr>
              <w:pStyle w:val="3"/>
              <w:shd w:val="clear" w:color="auto" w:fill="auto"/>
              <w:spacing w:before="0" w:line="230" w:lineRule="exact"/>
              <w:ind w:firstLine="0"/>
              <w:rPr>
                <w:sz w:val="24"/>
                <w:szCs w:val="24"/>
              </w:rPr>
            </w:pPr>
            <w:r w:rsidRPr="00657B12">
              <w:rPr>
                <w:sz w:val="24"/>
                <w:szCs w:val="24"/>
              </w:rPr>
              <w:t>Развивать тембровый слух</w:t>
            </w:r>
          </w:p>
        </w:tc>
        <w:tc>
          <w:tcPr>
            <w:tcW w:w="3509" w:type="dxa"/>
            <w:gridSpan w:val="2"/>
            <w:tcBorders>
              <w:top w:val="single" w:sz="4" w:space="0" w:color="auto"/>
              <w:left w:val="single" w:sz="4" w:space="0" w:color="auto"/>
            </w:tcBorders>
            <w:shd w:val="clear" w:color="auto" w:fill="FFFFFF"/>
          </w:tcPr>
          <w:p w:rsidR="00C827EF" w:rsidRPr="00657B12" w:rsidRDefault="00C827EF" w:rsidP="00C827EF">
            <w:pPr>
              <w:pStyle w:val="3"/>
              <w:shd w:val="clear" w:color="auto" w:fill="auto"/>
              <w:spacing w:before="0" w:line="278" w:lineRule="exact"/>
              <w:ind w:left="100" w:firstLine="0"/>
              <w:jc w:val="left"/>
              <w:rPr>
                <w:sz w:val="24"/>
                <w:szCs w:val="24"/>
              </w:rPr>
            </w:pPr>
            <w:r w:rsidRPr="00657B12">
              <w:rPr>
                <w:sz w:val="24"/>
                <w:szCs w:val="24"/>
              </w:rPr>
              <w:t>Музыкально-дидактическая игра «Слушаем внимательно»</w:t>
            </w:r>
          </w:p>
        </w:tc>
        <w:tc>
          <w:tcPr>
            <w:tcW w:w="1489" w:type="dxa"/>
            <w:vMerge w:val="restart"/>
            <w:tcBorders>
              <w:top w:val="single" w:sz="4" w:space="0" w:color="auto"/>
              <w:left w:val="single" w:sz="4" w:space="0" w:color="auto"/>
              <w:right w:val="single" w:sz="4" w:space="0" w:color="auto"/>
            </w:tcBorders>
            <w:shd w:val="clear" w:color="auto" w:fill="FFFFFF"/>
          </w:tcPr>
          <w:p w:rsidR="00C827EF" w:rsidRPr="00657B12" w:rsidRDefault="00C827EF" w:rsidP="00C827EF">
            <w:pPr>
              <w:pStyle w:val="3"/>
              <w:shd w:val="clear" w:color="auto" w:fill="auto"/>
              <w:spacing w:before="0" w:line="274" w:lineRule="exact"/>
              <w:ind w:firstLine="0"/>
              <w:jc w:val="center"/>
              <w:rPr>
                <w:sz w:val="24"/>
                <w:szCs w:val="24"/>
              </w:rPr>
            </w:pPr>
            <w:r w:rsidRPr="00657B12">
              <w:rPr>
                <w:sz w:val="24"/>
                <w:szCs w:val="24"/>
              </w:rPr>
              <w:t>ПР,</w:t>
            </w:r>
          </w:p>
          <w:p w:rsidR="00C827EF" w:rsidRPr="00657B12" w:rsidRDefault="00C827EF" w:rsidP="00C827EF">
            <w:pPr>
              <w:pStyle w:val="3"/>
              <w:shd w:val="clear" w:color="auto" w:fill="auto"/>
              <w:spacing w:before="0" w:line="274" w:lineRule="exact"/>
              <w:ind w:firstLine="0"/>
              <w:jc w:val="center"/>
              <w:rPr>
                <w:sz w:val="24"/>
                <w:szCs w:val="24"/>
              </w:rPr>
            </w:pPr>
            <w:r w:rsidRPr="00657B12">
              <w:rPr>
                <w:sz w:val="24"/>
                <w:szCs w:val="24"/>
              </w:rPr>
              <w:t>СКР,</w:t>
            </w:r>
          </w:p>
          <w:p w:rsidR="00C827EF" w:rsidRPr="00657B12" w:rsidRDefault="00C827EF" w:rsidP="00C827EF">
            <w:pPr>
              <w:pStyle w:val="3"/>
              <w:shd w:val="clear" w:color="auto" w:fill="auto"/>
              <w:spacing w:before="0" w:line="274" w:lineRule="exact"/>
              <w:ind w:firstLine="0"/>
              <w:jc w:val="center"/>
              <w:rPr>
                <w:sz w:val="24"/>
                <w:szCs w:val="24"/>
              </w:rPr>
            </w:pPr>
            <w:r w:rsidRPr="00657B12">
              <w:rPr>
                <w:sz w:val="24"/>
                <w:szCs w:val="24"/>
              </w:rPr>
              <w:lastRenderedPageBreak/>
              <w:t>ФР</w:t>
            </w:r>
          </w:p>
        </w:tc>
      </w:tr>
      <w:tr w:rsidR="00C827EF" w:rsidRPr="00657B12" w:rsidTr="00C827EF">
        <w:trPr>
          <w:trHeight w:hRule="exact" w:val="1666"/>
        </w:trPr>
        <w:tc>
          <w:tcPr>
            <w:tcW w:w="992" w:type="dxa"/>
            <w:gridSpan w:val="2"/>
            <w:vMerge/>
            <w:tcBorders>
              <w:left w:val="single" w:sz="4" w:space="0" w:color="auto"/>
            </w:tcBorders>
            <w:shd w:val="clear" w:color="auto" w:fill="FFFFFF"/>
          </w:tcPr>
          <w:p w:rsidR="00C827EF" w:rsidRPr="00657B12" w:rsidRDefault="00C827EF" w:rsidP="00C827EF">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827EF" w:rsidRPr="00657B12" w:rsidRDefault="00C827EF" w:rsidP="00C827EF">
            <w:pPr>
              <w:pStyle w:val="3"/>
              <w:shd w:val="clear" w:color="auto" w:fill="auto"/>
              <w:spacing w:before="0" w:line="274" w:lineRule="exact"/>
              <w:ind w:firstLine="0"/>
              <w:rPr>
                <w:sz w:val="24"/>
                <w:szCs w:val="24"/>
              </w:rPr>
            </w:pPr>
            <w:r w:rsidRPr="00657B12">
              <w:rPr>
                <w:sz w:val="24"/>
                <w:szCs w:val="24"/>
              </w:rPr>
              <w:t>Развивать восприятие согласованно</w:t>
            </w:r>
            <w:r w:rsidRPr="00657B12">
              <w:rPr>
                <w:sz w:val="24"/>
                <w:szCs w:val="24"/>
              </w:rPr>
              <w:softHyphen/>
              <w:t>сти движений с содержанием песни; координацию движений. Содействовать раскрепощению детей через движения. Воспитывать чувство партнера в игре.</w:t>
            </w:r>
          </w:p>
        </w:tc>
        <w:tc>
          <w:tcPr>
            <w:tcW w:w="3509" w:type="dxa"/>
            <w:gridSpan w:val="2"/>
            <w:tcBorders>
              <w:top w:val="single" w:sz="4" w:space="0" w:color="auto"/>
              <w:left w:val="single" w:sz="4" w:space="0" w:color="auto"/>
            </w:tcBorders>
            <w:shd w:val="clear" w:color="auto" w:fill="FFFFFF"/>
          </w:tcPr>
          <w:p w:rsidR="00C827EF" w:rsidRPr="00657B12" w:rsidRDefault="00C827EF" w:rsidP="00C827EF">
            <w:pPr>
              <w:pStyle w:val="3"/>
              <w:shd w:val="clear" w:color="auto" w:fill="auto"/>
              <w:spacing w:before="0" w:line="278" w:lineRule="exact"/>
              <w:ind w:firstLine="0"/>
              <w:rPr>
                <w:sz w:val="24"/>
                <w:szCs w:val="24"/>
              </w:rPr>
            </w:pPr>
            <w:r w:rsidRPr="00657B12">
              <w:rPr>
                <w:sz w:val="24"/>
                <w:szCs w:val="24"/>
              </w:rPr>
              <w:t>«Наша игра» (муз. И. Арсеева, сл. Л. Дымовой)</w:t>
            </w:r>
          </w:p>
        </w:tc>
        <w:tc>
          <w:tcPr>
            <w:tcW w:w="1489" w:type="dxa"/>
            <w:vMerge/>
            <w:tcBorders>
              <w:left w:val="single" w:sz="4" w:space="0" w:color="auto"/>
              <w:right w:val="single" w:sz="4" w:space="0" w:color="auto"/>
            </w:tcBorders>
            <w:shd w:val="clear" w:color="auto" w:fill="FFFFFF"/>
          </w:tcPr>
          <w:p w:rsidR="00C827EF" w:rsidRPr="00657B12" w:rsidRDefault="00C827EF" w:rsidP="00C827EF">
            <w:pPr>
              <w:rPr>
                <w:rFonts w:ascii="Times New Roman" w:hAnsi="Times New Roman" w:cs="Times New Roman"/>
              </w:rPr>
            </w:pPr>
          </w:p>
        </w:tc>
      </w:tr>
      <w:tr w:rsidR="00C827EF" w:rsidRPr="00657B12" w:rsidTr="00C827EF">
        <w:trPr>
          <w:trHeight w:hRule="exact" w:val="288"/>
        </w:trPr>
        <w:tc>
          <w:tcPr>
            <w:tcW w:w="992" w:type="dxa"/>
            <w:gridSpan w:val="2"/>
            <w:vMerge/>
            <w:tcBorders>
              <w:left w:val="single" w:sz="4" w:space="0" w:color="auto"/>
            </w:tcBorders>
            <w:shd w:val="clear" w:color="auto" w:fill="FFFFFF"/>
          </w:tcPr>
          <w:p w:rsidR="00C827EF" w:rsidRPr="00657B12" w:rsidRDefault="00C827EF" w:rsidP="00C827EF">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827EF" w:rsidRPr="00657B12" w:rsidRDefault="00C827EF" w:rsidP="00C827EF">
            <w:pPr>
              <w:pStyle w:val="3"/>
              <w:shd w:val="clear" w:color="auto" w:fill="auto"/>
              <w:spacing w:before="0" w:line="230" w:lineRule="exact"/>
              <w:ind w:right="100" w:firstLine="0"/>
              <w:jc w:val="right"/>
              <w:rPr>
                <w:sz w:val="24"/>
                <w:szCs w:val="24"/>
              </w:rPr>
            </w:pPr>
            <w:r w:rsidRPr="00657B12">
              <w:rPr>
                <w:rStyle w:val="ac"/>
                <w:sz w:val="24"/>
                <w:szCs w:val="24"/>
              </w:rPr>
              <w:t>ТВОРЧЕСКА</w:t>
            </w:r>
          </w:p>
        </w:tc>
        <w:tc>
          <w:tcPr>
            <w:tcW w:w="3509" w:type="dxa"/>
            <w:gridSpan w:val="2"/>
            <w:tcBorders>
              <w:top w:val="single" w:sz="4" w:space="0" w:color="auto"/>
              <w:left w:val="single" w:sz="4" w:space="0" w:color="auto"/>
            </w:tcBorders>
            <w:shd w:val="clear" w:color="auto" w:fill="FFFFFF"/>
          </w:tcPr>
          <w:p w:rsidR="00C827EF" w:rsidRPr="00657B12" w:rsidRDefault="00C827EF" w:rsidP="00C827EF">
            <w:pPr>
              <w:pStyle w:val="3"/>
              <w:shd w:val="clear" w:color="auto" w:fill="auto"/>
              <w:spacing w:before="0" w:line="230" w:lineRule="exact"/>
              <w:ind w:firstLine="0"/>
              <w:rPr>
                <w:sz w:val="24"/>
                <w:szCs w:val="24"/>
              </w:rPr>
            </w:pPr>
            <w:r w:rsidRPr="00657B12">
              <w:rPr>
                <w:rStyle w:val="ac"/>
                <w:sz w:val="24"/>
                <w:szCs w:val="24"/>
              </w:rPr>
              <w:t>Я деятельность</w:t>
            </w:r>
          </w:p>
        </w:tc>
        <w:tc>
          <w:tcPr>
            <w:tcW w:w="1489" w:type="dxa"/>
            <w:tcBorders>
              <w:top w:val="single" w:sz="4" w:space="0" w:color="auto"/>
              <w:left w:val="single" w:sz="4" w:space="0" w:color="auto"/>
              <w:right w:val="single" w:sz="4" w:space="0" w:color="auto"/>
            </w:tcBorders>
            <w:shd w:val="clear" w:color="auto" w:fill="FFFFFF"/>
          </w:tcPr>
          <w:p w:rsidR="00C827EF" w:rsidRPr="00657B12" w:rsidRDefault="00C827EF" w:rsidP="00C827EF">
            <w:pPr>
              <w:rPr>
                <w:rFonts w:ascii="Times New Roman" w:hAnsi="Times New Roman" w:cs="Times New Roman"/>
              </w:rPr>
            </w:pPr>
          </w:p>
        </w:tc>
      </w:tr>
      <w:tr w:rsidR="00C827EF" w:rsidRPr="00657B12" w:rsidTr="00C827EF">
        <w:trPr>
          <w:trHeight w:hRule="exact" w:val="1114"/>
        </w:trPr>
        <w:tc>
          <w:tcPr>
            <w:tcW w:w="992" w:type="dxa"/>
            <w:gridSpan w:val="2"/>
            <w:vMerge/>
            <w:tcBorders>
              <w:left w:val="single" w:sz="4" w:space="0" w:color="auto"/>
            </w:tcBorders>
            <w:shd w:val="clear" w:color="auto" w:fill="FFFFFF"/>
          </w:tcPr>
          <w:p w:rsidR="00C827EF" w:rsidRPr="00657B12" w:rsidRDefault="00C827EF" w:rsidP="00C827EF">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827EF" w:rsidRPr="00657B12" w:rsidRDefault="00C827EF" w:rsidP="00C827EF">
            <w:pPr>
              <w:pStyle w:val="3"/>
              <w:shd w:val="clear" w:color="auto" w:fill="auto"/>
              <w:spacing w:before="0" w:line="274" w:lineRule="exact"/>
              <w:ind w:firstLine="0"/>
              <w:rPr>
                <w:sz w:val="24"/>
                <w:szCs w:val="24"/>
              </w:rPr>
            </w:pPr>
            <w:r w:rsidRPr="00657B12">
              <w:rPr>
                <w:sz w:val="24"/>
                <w:szCs w:val="24"/>
              </w:rPr>
              <w:t>Активизировать в танце творчество детей, основанное на новых сочетаниях танцевальных элементов, двигательных импровизациях</w:t>
            </w:r>
          </w:p>
        </w:tc>
        <w:tc>
          <w:tcPr>
            <w:tcW w:w="3509" w:type="dxa"/>
            <w:gridSpan w:val="2"/>
            <w:tcBorders>
              <w:top w:val="single" w:sz="4" w:space="0" w:color="auto"/>
              <w:left w:val="single" w:sz="4" w:space="0" w:color="auto"/>
            </w:tcBorders>
            <w:shd w:val="clear" w:color="auto" w:fill="FFFFFF"/>
          </w:tcPr>
          <w:p w:rsidR="00C827EF" w:rsidRPr="00657B12" w:rsidRDefault="00C827EF" w:rsidP="00C827EF">
            <w:pPr>
              <w:pStyle w:val="3"/>
              <w:shd w:val="clear" w:color="auto" w:fill="auto"/>
              <w:spacing w:before="0" w:line="274" w:lineRule="exact"/>
              <w:ind w:firstLine="0"/>
              <w:rPr>
                <w:sz w:val="24"/>
                <w:szCs w:val="24"/>
              </w:rPr>
            </w:pPr>
            <w:r w:rsidRPr="00657B12">
              <w:rPr>
                <w:sz w:val="24"/>
                <w:szCs w:val="24"/>
              </w:rPr>
              <w:t>Танцевальное творчество: игра- импровизация «Двигаемся как...»</w:t>
            </w:r>
          </w:p>
        </w:tc>
        <w:tc>
          <w:tcPr>
            <w:tcW w:w="1489" w:type="dxa"/>
            <w:vMerge w:val="restart"/>
            <w:tcBorders>
              <w:top w:val="single" w:sz="4" w:space="0" w:color="auto"/>
              <w:left w:val="single" w:sz="4" w:space="0" w:color="auto"/>
              <w:right w:val="single" w:sz="4" w:space="0" w:color="auto"/>
            </w:tcBorders>
            <w:shd w:val="clear" w:color="auto" w:fill="FFFFFF"/>
          </w:tcPr>
          <w:p w:rsidR="00C827EF" w:rsidRPr="00657B12" w:rsidRDefault="00C827EF" w:rsidP="00C827EF">
            <w:pPr>
              <w:pStyle w:val="3"/>
              <w:shd w:val="clear" w:color="auto" w:fill="auto"/>
              <w:spacing w:before="0" w:line="274" w:lineRule="exact"/>
              <w:ind w:firstLine="0"/>
              <w:jc w:val="center"/>
              <w:rPr>
                <w:sz w:val="24"/>
                <w:szCs w:val="24"/>
              </w:rPr>
            </w:pPr>
            <w:r w:rsidRPr="00657B12">
              <w:rPr>
                <w:sz w:val="24"/>
                <w:szCs w:val="24"/>
              </w:rPr>
              <w:t>ПР,</w:t>
            </w:r>
          </w:p>
          <w:p w:rsidR="00C827EF" w:rsidRPr="00657B12" w:rsidRDefault="00C827EF" w:rsidP="00C827EF">
            <w:pPr>
              <w:pStyle w:val="3"/>
              <w:shd w:val="clear" w:color="auto" w:fill="auto"/>
              <w:spacing w:before="0" w:line="274" w:lineRule="exact"/>
              <w:ind w:firstLine="0"/>
              <w:jc w:val="center"/>
              <w:rPr>
                <w:sz w:val="24"/>
                <w:szCs w:val="24"/>
              </w:rPr>
            </w:pPr>
            <w:r w:rsidRPr="00657B12">
              <w:rPr>
                <w:sz w:val="24"/>
                <w:szCs w:val="24"/>
              </w:rPr>
              <w:t>СКР,</w:t>
            </w:r>
          </w:p>
          <w:p w:rsidR="00C827EF" w:rsidRPr="00657B12" w:rsidRDefault="00C827EF" w:rsidP="00C827EF">
            <w:pPr>
              <w:pStyle w:val="3"/>
              <w:shd w:val="clear" w:color="auto" w:fill="auto"/>
              <w:spacing w:before="0" w:line="274" w:lineRule="exact"/>
              <w:ind w:firstLine="0"/>
              <w:jc w:val="center"/>
              <w:rPr>
                <w:sz w:val="24"/>
                <w:szCs w:val="24"/>
              </w:rPr>
            </w:pPr>
            <w:r w:rsidRPr="00657B12">
              <w:rPr>
                <w:sz w:val="24"/>
                <w:szCs w:val="24"/>
              </w:rPr>
              <w:t>ФР</w:t>
            </w:r>
          </w:p>
        </w:tc>
      </w:tr>
      <w:tr w:rsidR="00C827EF" w:rsidRPr="00657B12" w:rsidTr="00C827EF">
        <w:trPr>
          <w:trHeight w:hRule="exact" w:val="1666"/>
        </w:trPr>
        <w:tc>
          <w:tcPr>
            <w:tcW w:w="992" w:type="dxa"/>
            <w:gridSpan w:val="2"/>
            <w:vMerge/>
            <w:tcBorders>
              <w:left w:val="single" w:sz="4" w:space="0" w:color="auto"/>
            </w:tcBorders>
            <w:shd w:val="clear" w:color="auto" w:fill="FFFFFF"/>
          </w:tcPr>
          <w:p w:rsidR="00C827EF" w:rsidRPr="00657B12" w:rsidRDefault="00C827EF" w:rsidP="00C827EF">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827EF" w:rsidRPr="00657B12" w:rsidRDefault="00C827EF" w:rsidP="00C827EF">
            <w:pPr>
              <w:pStyle w:val="3"/>
              <w:shd w:val="clear" w:color="auto" w:fill="auto"/>
              <w:spacing w:before="0" w:line="274" w:lineRule="exact"/>
              <w:ind w:firstLine="0"/>
              <w:rPr>
                <w:sz w:val="24"/>
                <w:szCs w:val="24"/>
              </w:rPr>
            </w:pPr>
            <w:r w:rsidRPr="00657B12">
              <w:rPr>
                <w:sz w:val="24"/>
                <w:szCs w:val="24"/>
              </w:rPr>
              <w:t>Развивать ладовый слух. Учить импровизировать на предлагаемый текст</w:t>
            </w:r>
          </w:p>
        </w:tc>
        <w:tc>
          <w:tcPr>
            <w:tcW w:w="3509" w:type="dxa"/>
            <w:gridSpan w:val="2"/>
            <w:tcBorders>
              <w:top w:val="single" w:sz="4" w:space="0" w:color="auto"/>
              <w:left w:val="single" w:sz="4" w:space="0" w:color="auto"/>
            </w:tcBorders>
            <w:shd w:val="clear" w:color="auto" w:fill="FFFFFF"/>
          </w:tcPr>
          <w:p w:rsidR="00C827EF" w:rsidRPr="00657B12" w:rsidRDefault="00C827EF" w:rsidP="00C827EF">
            <w:pPr>
              <w:pStyle w:val="3"/>
              <w:shd w:val="clear" w:color="auto" w:fill="auto"/>
              <w:spacing w:before="0" w:line="274" w:lineRule="exact"/>
              <w:ind w:firstLine="0"/>
              <w:rPr>
                <w:sz w:val="24"/>
                <w:szCs w:val="24"/>
              </w:rPr>
            </w:pPr>
            <w:r w:rsidRPr="00657B12">
              <w:rPr>
                <w:sz w:val="24"/>
                <w:szCs w:val="24"/>
              </w:rPr>
              <w:t>Песенное творчество: предложить сочинить музыкальный ответ на вопрос «Что-то Машеньки не слыш</w:t>
            </w:r>
            <w:r w:rsidRPr="00657B12">
              <w:rPr>
                <w:sz w:val="24"/>
                <w:szCs w:val="24"/>
              </w:rPr>
              <w:softHyphen/>
              <w:t>но?» ((«Погулять, наверно, вышла» (ответ))</w:t>
            </w:r>
          </w:p>
        </w:tc>
        <w:tc>
          <w:tcPr>
            <w:tcW w:w="1489" w:type="dxa"/>
            <w:vMerge/>
            <w:tcBorders>
              <w:left w:val="single" w:sz="4" w:space="0" w:color="auto"/>
              <w:right w:val="single" w:sz="4" w:space="0" w:color="auto"/>
            </w:tcBorders>
            <w:shd w:val="clear" w:color="auto" w:fill="FFFFFF"/>
          </w:tcPr>
          <w:p w:rsidR="00C827EF" w:rsidRPr="00657B12" w:rsidRDefault="00C827EF" w:rsidP="00C827EF">
            <w:pPr>
              <w:rPr>
                <w:rFonts w:ascii="Times New Roman" w:hAnsi="Times New Roman" w:cs="Times New Roman"/>
              </w:rPr>
            </w:pPr>
          </w:p>
        </w:tc>
      </w:tr>
      <w:tr w:rsidR="00C827EF" w:rsidRPr="00657B12" w:rsidTr="00C827EF">
        <w:trPr>
          <w:trHeight w:hRule="exact" w:val="562"/>
        </w:trPr>
        <w:tc>
          <w:tcPr>
            <w:tcW w:w="992" w:type="dxa"/>
            <w:gridSpan w:val="2"/>
            <w:vMerge/>
            <w:tcBorders>
              <w:left w:val="single" w:sz="4" w:space="0" w:color="auto"/>
            </w:tcBorders>
            <w:shd w:val="clear" w:color="auto" w:fill="FFFFFF"/>
          </w:tcPr>
          <w:p w:rsidR="00C827EF" w:rsidRPr="00657B12" w:rsidRDefault="00C827EF" w:rsidP="00C827EF">
            <w:pPr>
              <w:rPr>
                <w:rFonts w:ascii="Times New Roman" w:hAnsi="Times New Roman" w:cs="Times New Roman"/>
              </w:rPr>
            </w:pPr>
          </w:p>
        </w:tc>
        <w:tc>
          <w:tcPr>
            <w:tcW w:w="9781" w:type="dxa"/>
            <w:gridSpan w:val="4"/>
            <w:tcBorders>
              <w:top w:val="single" w:sz="4" w:space="0" w:color="auto"/>
              <w:left w:val="single" w:sz="4" w:space="0" w:color="auto"/>
              <w:right w:val="single" w:sz="4" w:space="0" w:color="auto"/>
            </w:tcBorders>
            <w:shd w:val="clear" w:color="auto" w:fill="FFFFFF"/>
          </w:tcPr>
          <w:p w:rsidR="00C827EF" w:rsidRPr="00657B12" w:rsidRDefault="00C827EF" w:rsidP="00C827EF">
            <w:pPr>
              <w:pStyle w:val="3"/>
              <w:shd w:val="clear" w:color="auto" w:fill="auto"/>
              <w:spacing w:before="0" w:after="60" w:line="230" w:lineRule="exact"/>
              <w:ind w:left="120" w:firstLine="0"/>
              <w:jc w:val="left"/>
              <w:rPr>
                <w:sz w:val="24"/>
                <w:szCs w:val="24"/>
              </w:rPr>
            </w:pPr>
            <w:r w:rsidRPr="00657B12">
              <w:rPr>
                <w:rStyle w:val="ac"/>
                <w:sz w:val="24"/>
                <w:szCs w:val="24"/>
              </w:rPr>
              <w:t>Создание условий для САМОСТОЯТЕЛЬНОЙ музыкальной деятельности</w:t>
            </w:r>
          </w:p>
          <w:p w:rsidR="00C827EF" w:rsidRPr="00657B12" w:rsidRDefault="00C827EF" w:rsidP="00C827EF">
            <w:pPr>
              <w:pStyle w:val="3"/>
              <w:shd w:val="clear" w:color="auto" w:fill="auto"/>
              <w:spacing w:before="60" w:line="230" w:lineRule="exact"/>
              <w:ind w:firstLine="0"/>
              <w:jc w:val="center"/>
              <w:rPr>
                <w:sz w:val="24"/>
                <w:szCs w:val="24"/>
              </w:rPr>
            </w:pPr>
            <w:r w:rsidRPr="00657B12">
              <w:rPr>
                <w:rStyle w:val="ac"/>
                <w:sz w:val="24"/>
                <w:szCs w:val="24"/>
              </w:rPr>
              <w:t>в детском саду и дома</w:t>
            </w:r>
          </w:p>
        </w:tc>
      </w:tr>
      <w:tr w:rsidR="00C827EF" w:rsidRPr="00657B12" w:rsidTr="00C827EF">
        <w:trPr>
          <w:trHeight w:hRule="exact" w:val="1114"/>
        </w:trPr>
        <w:tc>
          <w:tcPr>
            <w:tcW w:w="992" w:type="dxa"/>
            <w:gridSpan w:val="2"/>
            <w:vMerge/>
            <w:tcBorders>
              <w:left w:val="single" w:sz="4" w:space="0" w:color="auto"/>
            </w:tcBorders>
            <w:shd w:val="clear" w:color="auto" w:fill="FFFFFF"/>
          </w:tcPr>
          <w:p w:rsidR="00C827EF" w:rsidRPr="00657B12" w:rsidRDefault="00C827EF" w:rsidP="00C827EF">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827EF" w:rsidRPr="00657B12" w:rsidRDefault="00C827EF" w:rsidP="00C827EF">
            <w:pPr>
              <w:pStyle w:val="3"/>
              <w:shd w:val="clear" w:color="auto" w:fill="auto"/>
              <w:spacing w:before="0" w:line="274" w:lineRule="exact"/>
              <w:ind w:firstLine="0"/>
              <w:rPr>
                <w:sz w:val="24"/>
                <w:szCs w:val="24"/>
              </w:rPr>
            </w:pPr>
            <w:r w:rsidRPr="00657B12">
              <w:rPr>
                <w:sz w:val="24"/>
                <w:szCs w:val="24"/>
              </w:rPr>
              <w:t>Побуждать детей к свободному музицированию. Закреплять знания, умения, навыки, полученные на музыкальных занятиях</w:t>
            </w:r>
          </w:p>
        </w:tc>
        <w:tc>
          <w:tcPr>
            <w:tcW w:w="4998" w:type="dxa"/>
            <w:gridSpan w:val="3"/>
            <w:tcBorders>
              <w:top w:val="single" w:sz="4" w:space="0" w:color="auto"/>
              <w:left w:val="single" w:sz="4" w:space="0" w:color="auto"/>
              <w:right w:val="single" w:sz="4" w:space="0" w:color="auto"/>
            </w:tcBorders>
            <w:shd w:val="clear" w:color="auto" w:fill="FFFFFF"/>
          </w:tcPr>
          <w:p w:rsidR="00C827EF" w:rsidRPr="00657B12" w:rsidRDefault="00C827EF" w:rsidP="00C827EF">
            <w:pPr>
              <w:pStyle w:val="3"/>
              <w:shd w:val="clear" w:color="auto" w:fill="auto"/>
              <w:spacing w:before="0" w:line="278" w:lineRule="exact"/>
              <w:ind w:firstLine="0"/>
              <w:rPr>
                <w:sz w:val="24"/>
                <w:szCs w:val="24"/>
              </w:rPr>
            </w:pPr>
            <w:r w:rsidRPr="00657B12">
              <w:rPr>
                <w:sz w:val="24"/>
                <w:szCs w:val="24"/>
              </w:rPr>
              <w:t>Внести портреты композиторов А. Бородина, Р. Шумана, А. Вивальди. Внести карточки, моделирующие содержание, форму песни, танца</w:t>
            </w:r>
          </w:p>
        </w:tc>
      </w:tr>
      <w:tr w:rsidR="00C827EF" w:rsidRPr="00657B12" w:rsidTr="00C827EF">
        <w:trPr>
          <w:trHeight w:hRule="exact" w:val="288"/>
        </w:trPr>
        <w:tc>
          <w:tcPr>
            <w:tcW w:w="992" w:type="dxa"/>
            <w:gridSpan w:val="2"/>
            <w:vMerge/>
            <w:tcBorders>
              <w:left w:val="single" w:sz="4" w:space="0" w:color="auto"/>
            </w:tcBorders>
            <w:shd w:val="clear" w:color="auto" w:fill="FFFFFF"/>
          </w:tcPr>
          <w:p w:rsidR="00C827EF" w:rsidRPr="00657B12" w:rsidRDefault="00C827EF" w:rsidP="00C827EF">
            <w:pPr>
              <w:rPr>
                <w:rFonts w:ascii="Times New Roman" w:hAnsi="Times New Roman" w:cs="Times New Roman"/>
              </w:rPr>
            </w:pPr>
          </w:p>
        </w:tc>
        <w:tc>
          <w:tcPr>
            <w:tcW w:w="9781" w:type="dxa"/>
            <w:gridSpan w:val="4"/>
            <w:tcBorders>
              <w:top w:val="single" w:sz="4" w:space="0" w:color="auto"/>
              <w:left w:val="single" w:sz="4" w:space="0" w:color="auto"/>
              <w:right w:val="single" w:sz="4" w:space="0" w:color="auto"/>
            </w:tcBorders>
            <w:shd w:val="clear" w:color="auto" w:fill="FFFFFF"/>
          </w:tcPr>
          <w:p w:rsidR="00C827EF" w:rsidRPr="00657B12" w:rsidRDefault="00C827EF" w:rsidP="00C827EF">
            <w:pPr>
              <w:pStyle w:val="3"/>
              <w:shd w:val="clear" w:color="auto" w:fill="auto"/>
              <w:spacing w:before="0" w:line="230" w:lineRule="exact"/>
              <w:ind w:firstLine="0"/>
              <w:jc w:val="center"/>
              <w:rPr>
                <w:sz w:val="24"/>
                <w:szCs w:val="24"/>
              </w:rPr>
            </w:pPr>
            <w:r w:rsidRPr="00657B12">
              <w:rPr>
                <w:rStyle w:val="ac"/>
                <w:sz w:val="24"/>
                <w:szCs w:val="24"/>
              </w:rPr>
              <w:t>ПРАЗДНИКИ, РАЗВЛЕЧЕНИЯ, ДОСУГИ</w:t>
            </w:r>
          </w:p>
        </w:tc>
      </w:tr>
      <w:tr w:rsidR="00C827EF" w:rsidRPr="00657B12" w:rsidTr="00C827EF">
        <w:trPr>
          <w:trHeight w:hRule="exact" w:val="571"/>
        </w:trPr>
        <w:tc>
          <w:tcPr>
            <w:tcW w:w="992" w:type="dxa"/>
            <w:gridSpan w:val="2"/>
            <w:vMerge/>
            <w:tcBorders>
              <w:left w:val="single" w:sz="4" w:space="0" w:color="auto"/>
              <w:bottom w:val="single" w:sz="4" w:space="0" w:color="auto"/>
            </w:tcBorders>
            <w:shd w:val="clear" w:color="auto" w:fill="FFFFFF"/>
          </w:tcPr>
          <w:p w:rsidR="00C827EF" w:rsidRPr="00657B12" w:rsidRDefault="00C827EF" w:rsidP="00C827EF">
            <w:pPr>
              <w:rPr>
                <w:rFonts w:ascii="Times New Roman" w:hAnsi="Times New Roman" w:cs="Times New Roman"/>
              </w:rPr>
            </w:pPr>
          </w:p>
        </w:tc>
        <w:tc>
          <w:tcPr>
            <w:tcW w:w="4783" w:type="dxa"/>
            <w:tcBorders>
              <w:top w:val="single" w:sz="4" w:space="0" w:color="auto"/>
              <w:left w:val="single" w:sz="4" w:space="0" w:color="auto"/>
              <w:bottom w:val="single" w:sz="4" w:space="0" w:color="auto"/>
            </w:tcBorders>
            <w:shd w:val="clear" w:color="auto" w:fill="FFFFFF"/>
          </w:tcPr>
          <w:p w:rsidR="00C827EF" w:rsidRPr="00657B12" w:rsidRDefault="00C827EF" w:rsidP="00C827EF">
            <w:pPr>
              <w:pStyle w:val="3"/>
              <w:shd w:val="clear" w:color="auto" w:fill="auto"/>
              <w:spacing w:before="0" w:line="274" w:lineRule="exact"/>
              <w:ind w:firstLine="0"/>
              <w:rPr>
                <w:sz w:val="24"/>
                <w:szCs w:val="24"/>
              </w:rPr>
            </w:pPr>
            <w:r w:rsidRPr="00657B12">
              <w:rPr>
                <w:sz w:val="24"/>
                <w:szCs w:val="24"/>
              </w:rPr>
              <w:t>Развивать у детей эмоциональное восприятие музыки, интерес к</w:t>
            </w:r>
            <w:r>
              <w:rPr>
                <w:sz w:val="24"/>
                <w:szCs w:val="24"/>
              </w:rPr>
              <w:t xml:space="preserve"> </w:t>
            </w:r>
            <w:r w:rsidRPr="00657B12">
              <w:rPr>
                <w:sz w:val="24"/>
                <w:szCs w:val="24"/>
              </w:rPr>
              <w:t>народным играм.</w:t>
            </w:r>
          </w:p>
        </w:tc>
        <w:tc>
          <w:tcPr>
            <w:tcW w:w="3509" w:type="dxa"/>
            <w:gridSpan w:val="2"/>
            <w:tcBorders>
              <w:top w:val="single" w:sz="4" w:space="0" w:color="auto"/>
              <w:left w:val="single" w:sz="4" w:space="0" w:color="auto"/>
              <w:bottom w:val="single" w:sz="4" w:space="0" w:color="auto"/>
            </w:tcBorders>
            <w:shd w:val="clear" w:color="auto" w:fill="FFFFFF"/>
          </w:tcPr>
          <w:p w:rsidR="00C827EF" w:rsidRPr="00657B12" w:rsidRDefault="00C827EF" w:rsidP="00C827EF">
            <w:pPr>
              <w:pStyle w:val="3"/>
              <w:shd w:val="clear" w:color="auto" w:fill="auto"/>
              <w:spacing w:before="0" w:line="230" w:lineRule="exact"/>
              <w:ind w:left="120" w:firstLine="0"/>
              <w:jc w:val="left"/>
              <w:rPr>
                <w:sz w:val="24"/>
                <w:szCs w:val="24"/>
              </w:rPr>
            </w:pPr>
            <w:r w:rsidRPr="00657B12">
              <w:rPr>
                <w:sz w:val="24"/>
                <w:szCs w:val="24"/>
              </w:rPr>
              <w:t>«Масленица»</w:t>
            </w: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C827EF" w:rsidRPr="00657B12" w:rsidRDefault="00C827EF" w:rsidP="002119E4">
            <w:pPr>
              <w:pStyle w:val="3"/>
              <w:shd w:val="clear" w:color="auto" w:fill="auto"/>
              <w:spacing w:before="0" w:after="60" w:line="230" w:lineRule="exact"/>
              <w:ind w:firstLine="0"/>
              <w:rPr>
                <w:sz w:val="24"/>
                <w:szCs w:val="24"/>
              </w:rPr>
            </w:pPr>
            <w:r w:rsidRPr="00657B12">
              <w:rPr>
                <w:sz w:val="24"/>
                <w:szCs w:val="24"/>
              </w:rPr>
              <w:t>ПР,</w:t>
            </w:r>
          </w:p>
          <w:p w:rsidR="00C827EF" w:rsidRPr="00657B12" w:rsidRDefault="00C827EF" w:rsidP="002119E4">
            <w:pPr>
              <w:pStyle w:val="3"/>
              <w:shd w:val="clear" w:color="auto" w:fill="auto"/>
              <w:spacing w:before="60" w:line="230" w:lineRule="exact"/>
              <w:ind w:firstLine="0"/>
              <w:rPr>
                <w:sz w:val="24"/>
                <w:szCs w:val="24"/>
              </w:rPr>
            </w:pPr>
            <w:r w:rsidRPr="00657B12">
              <w:rPr>
                <w:sz w:val="24"/>
                <w:szCs w:val="24"/>
              </w:rPr>
              <w:t>РР,</w:t>
            </w:r>
          </w:p>
        </w:tc>
      </w:tr>
      <w:tr w:rsidR="00C827EF" w:rsidTr="00C82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5"/>
        </w:trPr>
        <w:tc>
          <w:tcPr>
            <w:tcW w:w="975" w:type="dxa"/>
          </w:tcPr>
          <w:p w:rsidR="00C827EF" w:rsidRDefault="00C827EF" w:rsidP="00C827EF">
            <w:pPr>
              <w:pStyle w:val="a3"/>
              <w:tabs>
                <w:tab w:val="left" w:pos="1029"/>
              </w:tabs>
              <w:jc w:val="both"/>
              <w:rPr>
                <w:rFonts w:ascii="Times New Roman" w:hAnsi="Times New Roman" w:cs="Times New Roman"/>
                <w:b/>
              </w:rPr>
            </w:pPr>
          </w:p>
        </w:tc>
        <w:tc>
          <w:tcPr>
            <w:tcW w:w="4800" w:type="dxa"/>
            <w:gridSpan w:val="2"/>
          </w:tcPr>
          <w:p w:rsidR="00C827EF" w:rsidRDefault="00C827EF" w:rsidP="00C827EF">
            <w:pPr>
              <w:pStyle w:val="a3"/>
              <w:tabs>
                <w:tab w:val="left" w:pos="1029"/>
              </w:tabs>
              <w:rPr>
                <w:rFonts w:ascii="Times New Roman" w:hAnsi="Times New Roman" w:cs="Times New Roman"/>
                <w:b/>
              </w:rPr>
            </w:pPr>
            <w:r w:rsidRPr="00C827EF">
              <w:rPr>
                <w:rFonts w:ascii="Times New Roman" w:hAnsi="Times New Roman" w:cs="Times New Roman"/>
              </w:rPr>
              <w:t>Создать условия для активного эмоционального отдыха детей. Способствовать воспитанию патриотических чувств, любви и уважения к родным и близким людям</w:t>
            </w:r>
          </w:p>
        </w:tc>
        <w:tc>
          <w:tcPr>
            <w:tcW w:w="3495" w:type="dxa"/>
          </w:tcPr>
          <w:p w:rsidR="002119E4" w:rsidRPr="002119E4" w:rsidRDefault="002119E4" w:rsidP="002119E4">
            <w:pPr>
              <w:widowControl/>
              <w:autoSpaceDE w:val="0"/>
              <w:autoSpaceDN w:val="0"/>
              <w:adjustRightInd w:val="0"/>
              <w:rPr>
                <w:rFonts w:ascii="Times New Roman" w:eastAsiaTheme="minorHAnsi" w:hAnsi="Times New Roman" w:cs="Times New Roman"/>
                <w:color w:val="auto"/>
                <w:lang w:eastAsia="en-US"/>
              </w:rPr>
            </w:pPr>
            <w:r w:rsidRPr="002119E4">
              <w:rPr>
                <w:rFonts w:ascii="Times New Roman" w:eastAsiaTheme="minorHAnsi" w:hAnsi="Times New Roman" w:cs="Times New Roman"/>
                <w:color w:val="auto"/>
                <w:lang w:eastAsia="en-US"/>
              </w:rPr>
              <w:t>«Праздник защитников</w:t>
            </w:r>
          </w:p>
          <w:p w:rsidR="00C827EF" w:rsidRPr="002119E4" w:rsidRDefault="002119E4" w:rsidP="002119E4">
            <w:pPr>
              <w:pStyle w:val="a3"/>
              <w:tabs>
                <w:tab w:val="left" w:pos="1029"/>
              </w:tabs>
              <w:jc w:val="both"/>
              <w:rPr>
                <w:rFonts w:ascii="Times New Roman" w:hAnsi="Times New Roman" w:cs="Times New Roman"/>
                <w:b/>
              </w:rPr>
            </w:pPr>
            <w:r w:rsidRPr="002119E4">
              <w:rPr>
                <w:rFonts w:ascii="Times New Roman" w:eastAsiaTheme="minorHAnsi" w:hAnsi="Times New Roman" w:cs="Times New Roman"/>
                <w:color w:val="auto"/>
                <w:lang w:eastAsia="en-US"/>
              </w:rPr>
              <w:t>Отечества»</w:t>
            </w:r>
          </w:p>
        </w:tc>
        <w:tc>
          <w:tcPr>
            <w:tcW w:w="1503" w:type="dxa"/>
            <w:gridSpan w:val="2"/>
          </w:tcPr>
          <w:p w:rsidR="00C827EF" w:rsidRPr="002119E4" w:rsidRDefault="002119E4" w:rsidP="00C827EF">
            <w:pPr>
              <w:pStyle w:val="a3"/>
              <w:tabs>
                <w:tab w:val="left" w:pos="1029"/>
              </w:tabs>
              <w:jc w:val="both"/>
              <w:rPr>
                <w:rFonts w:ascii="Times New Roman" w:hAnsi="Times New Roman" w:cs="Times New Roman"/>
              </w:rPr>
            </w:pPr>
            <w:r w:rsidRPr="002119E4">
              <w:rPr>
                <w:rFonts w:ascii="Times New Roman" w:hAnsi="Times New Roman" w:cs="Times New Roman"/>
              </w:rPr>
              <w:t>СКР,</w:t>
            </w:r>
          </w:p>
          <w:p w:rsidR="002119E4" w:rsidRDefault="002119E4" w:rsidP="00C827EF">
            <w:pPr>
              <w:pStyle w:val="a3"/>
              <w:tabs>
                <w:tab w:val="left" w:pos="1029"/>
              </w:tabs>
              <w:jc w:val="both"/>
              <w:rPr>
                <w:rFonts w:ascii="Times New Roman" w:hAnsi="Times New Roman" w:cs="Times New Roman"/>
                <w:b/>
              </w:rPr>
            </w:pPr>
            <w:r w:rsidRPr="002119E4">
              <w:rPr>
                <w:rFonts w:ascii="Times New Roman" w:hAnsi="Times New Roman" w:cs="Times New Roman"/>
              </w:rPr>
              <w:t>ФР</w:t>
            </w:r>
          </w:p>
        </w:tc>
      </w:tr>
    </w:tbl>
    <w:p w:rsidR="00C827EF" w:rsidRDefault="002119E4" w:rsidP="000A2240">
      <w:pPr>
        <w:pStyle w:val="a3"/>
        <w:tabs>
          <w:tab w:val="left" w:pos="1029"/>
        </w:tabs>
        <w:ind w:left="-1276"/>
        <w:jc w:val="both"/>
        <w:rPr>
          <w:rFonts w:ascii="Times New Roman" w:hAnsi="Times New Roman" w:cs="Times New Roman"/>
          <w:b/>
        </w:rPr>
      </w:pPr>
      <w:r>
        <w:rPr>
          <w:rFonts w:ascii="Times New Roman" w:hAnsi="Times New Roman" w:cs="Times New Roman"/>
          <w:b/>
        </w:rPr>
        <w:t xml:space="preserve">  </w:t>
      </w:r>
    </w:p>
    <w:p w:rsidR="002119E4" w:rsidRPr="000903EA" w:rsidRDefault="002119E4" w:rsidP="000A2240">
      <w:pPr>
        <w:pStyle w:val="a3"/>
        <w:tabs>
          <w:tab w:val="left" w:pos="1029"/>
        </w:tabs>
        <w:ind w:left="-1276"/>
        <w:jc w:val="both"/>
        <w:rPr>
          <w:rFonts w:ascii="Times New Roman" w:hAnsi="Times New Roman" w:cs="Times New Roman"/>
          <w:b/>
        </w:rPr>
      </w:pPr>
      <w:r>
        <w:rPr>
          <w:rFonts w:ascii="Times New Roman" w:hAnsi="Times New Roman" w:cs="Times New Roman"/>
          <w:b/>
        </w:rPr>
        <w:t xml:space="preserve">  </w:t>
      </w:r>
    </w:p>
    <w:tbl>
      <w:tblPr>
        <w:tblStyle w:val="aa"/>
        <w:tblW w:w="10773" w:type="dxa"/>
        <w:tblInd w:w="-1026" w:type="dxa"/>
        <w:tblLook w:val="04A0" w:firstRow="1" w:lastRow="0" w:firstColumn="1" w:lastColumn="0" w:noHBand="0" w:noVBand="1"/>
      </w:tblPr>
      <w:tblGrid>
        <w:gridCol w:w="992"/>
        <w:gridCol w:w="4820"/>
        <w:gridCol w:w="3402"/>
        <w:gridCol w:w="1559"/>
      </w:tblGrid>
      <w:tr w:rsidR="002111FD" w:rsidTr="002111FD">
        <w:trPr>
          <w:trHeight w:val="823"/>
        </w:trPr>
        <w:tc>
          <w:tcPr>
            <w:tcW w:w="992" w:type="dxa"/>
            <w:vMerge w:val="restart"/>
            <w:textDirection w:val="btLr"/>
          </w:tcPr>
          <w:p w:rsidR="002111FD" w:rsidRPr="002111FD" w:rsidRDefault="002111FD" w:rsidP="002111FD">
            <w:pPr>
              <w:pStyle w:val="a3"/>
              <w:tabs>
                <w:tab w:val="left" w:pos="1029"/>
              </w:tabs>
              <w:ind w:left="113" w:right="113"/>
              <w:jc w:val="both"/>
              <w:rPr>
                <w:rFonts w:ascii="Times New Roman" w:hAnsi="Times New Roman" w:cs="Times New Roman"/>
                <w:sz w:val="28"/>
                <w:szCs w:val="28"/>
              </w:rPr>
            </w:pPr>
            <w:r w:rsidRPr="002111FD">
              <w:rPr>
                <w:rFonts w:ascii="Times New Roman" w:hAnsi="Times New Roman" w:cs="Times New Roman"/>
                <w:sz w:val="28"/>
                <w:szCs w:val="28"/>
              </w:rPr>
              <w:t>период</w:t>
            </w:r>
          </w:p>
        </w:tc>
        <w:tc>
          <w:tcPr>
            <w:tcW w:w="9781" w:type="dxa"/>
            <w:gridSpan w:val="3"/>
          </w:tcPr>
          <w:p w:rsidR="002111FD" w:rsidRPr="002119E4" w:rsidRDefault="002111FD" w:rsidP="002119E4">
            <w:pPr>
              <w:widowControl/>
              <w:autoSpaceDE w:val="0"/>
              <w:autoSpaceDN w:val="0"/>
              <w:adjustRightInd w:val="0"/>
              <w:rPr>
                <w:rFonts w:ascii="Times New Roman" w:eastAsiaTheme="minorHAnsi" w:hAnsi="Times New Roman" w:cs="Times New Roman"/>
                <w:bCs/>
                <w:i/>
                <w:iCs/>
                <w:color w:val="auto"/>
                <w:sz w:val="28"/>
                <w:szCs w:val="28"/>
                <w:lang w:eastAsia="en-US"/>
              </w:rPr>
            </w:pPr>
            <w:r>
              <w:rPr>
                <w:rFonts w:ascii="Times New Roman" w:eastAsiaTheme="minorHAnsi" w:hAnsi="Times New Roman" w:cs="Times New Roman"/>
                <w:bCs/>
                <w:i/>
                <w:iCs/>
                <w:color w:val="auto"/>
                <w:sz w:val="28"/>
                <w:szCs w:val="28"/>
                <w:lang w:eastAsia="en-US"/>
              </w:rPr>
              <w:t xml:space="preserve">               </w:t>
            </w:r>
            <w:r w:rsidRPr="002119E4">
              <w:rPr>
                <w:rFonts w:ascii="Times New Roman" w:eastAsiaTheme="minorHAnsi" w:hAnsi="Times New Roman" w:cs="Times New Roman"/>
                <w:bCs/>
                <w:i/>
                <w:iCs/>
                <w:color w:val="auto"/>
                <w:sz w:val="28"/>
                <w:szCs w:val="28"/>
                <w:lang w:eastAsia="en-US"/>
              </w:rPr>
              <w:t>Форма организации детей и виды музыкальной деятельности</w:t>
            </w:r>
          </w:p>
          <w:p w:rsidR="002111FD" w:rsidRDefault="002111FD" w:rsidP="002119E4">
            <w:pPr>
              <w:pStyle w:val="a3"/>
              <w:tabs>
                <w:tab w:val="left" w:pos="1029"/>
              </w:tabs>
              <w:jc w:val="both"/>
              <w:rPr>
                <w:rFonts w:ascii="Times New Roman" w:hAnsi="Times New Roman" w:cs="Times New Roman"/>
                <w:b/>
              </w:rPr>
            </w:pPr>
            <w:r>
              <w:rPr>
                <w:rFonts w:ascii="Times New Roman" w:eastAsiaTheme="minorHAnsi" w:hAnsi="Times New Roman" w:cs="Times New Roman"/>
                <w:i/>
                <w:iCs/>
                <w:color w:val="auto"/>
                <w:sz w:val="28"/>
                <w:szCs w:val="28"/>
                <w:lang w:eastAsia="en-US"/>
              </w:rPr>
              <w:t xml:space="preserve">                    </w:t>
            </w:r>
            <w:r w:rsidRPr="002119E4">
              <w:rPr>
                <w:rFonts w:ascii="Times New Roman" w:eastAsiaTheme="minorHAnsi" w:hAnsi="Times New Roman" w:cs="Times New Roman"/>
                <w:i/>
                <w:iCs/>
                <w:color w:val="auto"/>
                <w:sz w:val="28"/>
                <w:szCs w:val="28"/>
                <w:lang w:eastAsia="en-US"/>
              </w:rPr>
              <w:t>(подготовительная</w:t>
            </w:r>
            <w:r>
              <w:rPr>
                <w:rFonts w:ascii="Times New Roman" w:eastAsiaTheme="minorHAnsi" w:hAnsi="Times New Roman" w:cs="Times New Roman"/>
                <w:i/>
                <w:iCs/>
                <w:color w:val="auto"/>
                <w:sz w:val="28"/>
                <w:szCs w:val="28"/>
                <w:lang w:eastAsia="en-US"/>
              </w:rPr>
              <w:t xml:space="preserve"> логопедическая </w:t>
            </w:r>
            <w:r w:rsidRPr="002119E4">
              <w:rPr>
                <w:rFonts w:ascii="Times New Roman" w:eastAsiaTheme="minorHAnsi" w:hAnsi="Times New Roman" w:cs="Times New Roman"/>
                <w:i/>
                <w:iCs/>
                <w:color w:val="auto"/>
                <w:sz w:val="28"/>
                <w:szCs w:val="28"/>
                <w:lang w:eastAsia="en-US"/>
              </w:rPr>
              <w:t xml:space="preserve"> к школе группа</w:t>
            </w:r>
          </w:p>
        </w:tc>
      </w:tr>
      <w:tr w:rsidR="002111FD" w:rsidTr="002111FD">
        <w:tc>
          <w:tcPr>
            <w:tcW w:w="992" w:type="dxa"/>
            <w:vMerge/>
            <w:tcBorders>
              <w:bottom w:val="single" w:sz="4" w:space="0" w:color="auto"/>
            </w:tcBorders>
          </w:tcPr>
          <w:p w:rsidR="002111FD" w:rsidRDefault="002111FD" w:rsidP="000A2240">
            <w:pPr>
              <w:pStyle w:val="a3"/>
              <w:tabs>
                <w:tab w:val="left" w:pos="1029"/>
              </w:tabs>
              <w:jc w:val="both"/>
              <w:rPr>
                <w:rFonts w:ascii="Times New Roman" w:hAnsi="Times New Roman" w:cs="Times New Roman"/>
                <w:b/>
              </w:rPr>
            </w:pPr>
          </w:p>
        </w:tc>
        <w:tc>
          <w:tcPr>
            <w:tcW w:w="4820" w:type="dxa"/>
          </w:tcPr>
          <w:p w:rsidR="002111FD" w:rsidRPr="002119E4" w:rsidRDefault="002111FD" w:rsidP="000A2240">
            <w:pPr>
              <w:pStyle w:val="a3"/>
              <w:tabs>
                <w:tab w:val="left" w:pos="1029"/>
              </w:tabs>
              <w:jc w:val="both"/>
              <w:rPr>
                <w:rFonts w:ascii="Times New Roman" w:hAnsi="Times New Roman" w:cs="Times New Roman"/>
              </w:rPr>
            </w:pPr>
            <w:r>
              <w:rPr>
                <w:rFonts w:ascii="Times New Roman" w:eastAsiaTheme="minorHAnsi" w:hAnsi="Times New Roman" w:cs="Times New Roman"/>
                <w:bCs/>
                <w:color w:val="auto"/>
                <w:lang w:eastAsia="en-US"/>
              </w:rPr>
              <w:t xml:space="preserve">                    </w:t>
            </w:r>
            <w:r w:rsidRPr="002119E4">
              <w:rPr>
                <w:rFonts w:ascii="Times New Roman" w:eastAsiaTheme="minorHAnsi" w:hAnsi="Times New Roman" w:cs="Times New Roman"/>
                <w:bCs/>
                <w:color w:val="auto"/>
                <w:lang w:eastAsia="en-US"/>
              </w:rPr>
              <w:t>ЗАДАЧИ</w:t>
            </w:r>
          </w:p>
        </w:tc>
        <w:tc>
          <w:tcPr>
            <w:tcW w:w="3402" w:type="dxa"/>
          </w:tcPr>
          <w:p w:rsidR="002111FD" w:rsidRPr="002119E4" w:rsidRDefault="002111FD" w:rsidP="000A2240">
            <w:pPr>
              <w:pStyle w:val="a3"/>
              <w:tabs>
                <w:tab w:val="left" w:pos="1029"/>
              </w:tabs>
              <w:jc w:val="both"/>
              <w:rPr>
                <w:rFonts w:ascii="Times New Roman" w:hAnsi="Times New Roman" w:cs="Times New Roman"/>
              </w:rPr>
            </w:pPr>
            <w:r>
              <w:rPr>
                <w:rFonts w:ascii="Times New Roman" w:eastAsiaTheme="minorHAnsi" w:hAnsi="Times New Roman" w:cs="Times New Roman"/>
                <w:bCs/>
                <w:color w:val="auto"/>
                <w:lang w:eastAsia="en-US"/>
              </w:rPr>
              <w:t xml:space="preserve">         </w:t>
            </w:r>
            <w:r w:rsidRPr="002119E4">
              <w:rPr>
                <w:rFonts w:ascii="Times New Roman" w:eastAsiaTheme="minorHAnsi" w:hAnsi="Times New Roman" w:cs="Times New Roman"/>
                <w:bCs/>
                <w:color w:val="auto"/>
                <w:lang w:eastAsia="en-US"/>
              </w:rPr>
              <w:t>РЕПЕРТУАР</w:t>
            </w:r>
          </w:p>
        </w:tc>
        <w:tc>
          <w:tcPr>
            <w:tcW w:w="1559" w:type="dxa"/>
          </w:tcPr>
          <w:p w:rsidR="002111FD" w:rsidRPr="002119E4" w:rsidRDefault="002111FD" w:rsidP="002111FD">
            <w:pPr>
              <w:widowControl/>
              <w:autoSpaceDE w:val="0"/>
              <w:autoSpaceDN w:val="0"/>
              <w:adjustRightInd w:val="0"/>
              <w:rPr>
                <w:rFonts w:ascii="Times New Roman" w:eastAsiaTheme="minorHAnsi" w:hAnsi="Times New Roman" w:cs="Times New Roman"/>
                <w:color w:val="auto"/>
                <w:sz w:val="24"/>
                <w:szCs w:val="24"/>
                <w:lang w:eastAsia="en-US"/>
              </w:rPr>
            </w:pPr>
            <w:r w:rsidRPr="002119E4">
              <w:rPr>
                <w:rFonts w:ascii="Times New Roman" w:eastAsiaTheme="minorHAnsi" w:hAnsi="Times New Roman" w:cs="Times New Roman"/>
                <w:color w:val="auto"/>
                <w:sz w:val="24"/>
                <w:szCs w:val="24"/>
                <w:lang w:eastAsia="en-US"/>
              </w:rPr>
              <w:t>Интеграция с др.</w:t>
            </w:r>
          </w:p>
          <w:p w:rsidR="002111FD" w:rsidRPr="002119E4" w:rsidRDefault="002111FD" w:rsidP="002111FD">
            <w:pPr>
              <w:pStyle w:val="a3"/>
              <w:tabs>
                <w:tab w:val="left" w:pos="1029"/>
              </w:tabs>
              <w:rPr>
                <w:rFonts w:ascii="Times New Roman" w:hAnsi="Times New Roman" w:cs="Times New Roman"/>
              </w:rPr>
            </w:pPr>
            <w:r w:rsidRPr="002119E4">
              <w:rPr>
                <w:rFonts w:ascii="Times New Roman" w:eastAsiaTheme="minorHAnsi" w:hAnsi="Times New Roman" w:cs="Times New Roman"/>
                <w:color w:val="auto"/>
                <w:lang w:eastAsia="en-US"/>
              </w:rPr>
              <w:t>обр. областями</w:t>
            </w:r>
          </w:p>
        </w:tc>
      </w:tr>
      <w:tr w:rsidR="002111FD" w:rsidTr="002111FD">
        <w:tc>
          <w:tcPr>
            <w:tcW w:w="992" w:type="dxa"/>
            <w:vMerge w:val="restart"/>
            <w:tcBorders>
              <w:top w:val="single" w:sz="4" w:space="0" w:color="auto"/>
            </w:tcBorders>
            <w:textDirection w:val="btLr"/>
          </w:tcPr>
          <w:p w:rsidR="002111FD" w:rsidRDefault="002111FD" w:rsidP="002111FD">
            <w:pPr>
              <w:pStyle w:val="a3"/>
              <w:tabs>
                <w:tab w:val="left" w:pos="1029"/>
              </w:tabs>
              <w:ind w:left="113" w:right="113"/>
              <w:jc w:val="both"/>
              <w:rPr>
                <w:rFonts w:ascii="Times New Roman" w:hAnsi="Times New Roman" w:cs="Times New Roman"/>
                <w:b/>
              </w:rPr>
            </w:pPr>
            <w:r>
              <w:rPr>
                <w:rFonts w:ascii="Times New Roman" w:hAnsi="Times New Roman" w:cs="Times New Roman"/>
                <w:b/>
              </w:rPr>
              <w:t>ФЕВРАЛЬ</w:t>
            </w:r>
          </w:p>
        </w:tc>
        <w:tc>
          <w:tcPr>
            <w:tcW w:w="4820" w:type="dxa"/>
          </w:tcPr>
          <w:p w:rsidR="002111FD" w:rsidRPr="002119E4" w:rsidRDefault="002111FD" w:rsidP="002119E4">
            <w:pPr>
              <w:pStyle w:val="a3"/>
              <w:tabs>
                <w:tab w:val="left" w:pos="1029"/>
              </w:tabs>
              <w:rPr>
                <w:rFonts w:ascii="Times New Roman" w:hAnsi="Times New Roman" w:cs="Times New Roman"/>
                <w:b/>
              </w:rPr>
            </w:pPr>
            <w:r w:rsidRPr="002119E4">
              <w:rPr>
                <w:rFonts w:ascii="Times New Roman" w:hAnsi="Times New Roman" w:cs="Times New Roman"/>
              </w:rPr>
              <w:t>Расширять музыкальные представления детей., знакомить с новыми инструментами. Развивать слуховой анализатор. Учить эмоционально откликаться на характер музыки, учить высказываться о музыке, о ее характере. Развивать связную речь, расширять кругозор</w:t>
            </w:r>
          </w:p>
        </w:tc>
        <w:tc>
          <w:tcPr>
            <w:tcW w:w="3402" w:type="dxa"/>
          </w:tcPr>
          <w:p w:rsidR="002111FD" w:rsidRPr="002119E4" w:rsidRDefault="002111FD" w:rsidP="002119E4">
            <w:pPr>
              <w:pStyle w:val="a3"/>
              <w:tabs>
                <w:tab w:val="left" w:pos="1029"/>
              </w:tabs>
              <w:rPr>
                <w:rFonts w:ascii="Times New Roman" w:hAnsi="Times New Roman" w:cs="Times New Roman"/>
                <w:b/>
              </w:rPr>
            </w:pPr>
            <w:r w:rsidRPr="002119E4">
              <w:rPr>
                <w:rFonts w:ascii="Times New Roman" w:hAnsi="Times New Roman" w:cs="Times New Roman"/>
              </w:rPr>
              <w:t>«Флейта и контрабас» Г.Фрида; «Болтунья» В.Волкова</w:t>
            </w:r>
          </w:p>
        </w:tc>
        <w:tc>
          <w:tcPr>
            <w:tcW w:w="1559" w:type="dxa"/>
          </w:tcPr>
          <w:p w:rsidR="002111FD" w:rsidRPr="002119E4" w:rsidRDefault="002111FD" w:rsidP="002119E4">
            <w:pPr>
              <w:widowControl/>
              <w:autoSpaceDE w:val="0"/>
              <w:autoSpaceDN w:val="0"/>
              <w:adjustRightInd w:val="0"/>
              <w:rPr>
                <w:rFonts w:ascii="Times New Roman" w:eastAsiaTheme="minorHAnsi" w:hAnsi="Times New Roman" w:cs="Times New Roman"/>
                <w:color w:val="auto"/>
                <w:lang w:eastAsia="en-US"/>
              </w:rPr>
            </w:pPr>
            <w:r w:rsidRPr="002119E4">
              <w:rPr>
                <w:rFonts w:ascii="Times New Roman" w:eastAsiaTheme="minorHAnsi" w:hAnsi="Times New Roman" w:cs="Times New Roman"/>
                <w:color w:val="auto"/>
                <w:lang w:eastAsia="en-US"/>
              </w:rPr>
              <w:t>ПР,</w:t>
            </w:r>
          </w:p>
          <w:p w:rsidR="002111FD" w:rsidRPr="002119E4" w:rsidRDefault="002111FD" w:rsidP="002119E4">
            <w:pPr>
              <w:widowControl/>
              <w:autoSpaceDE w:val="0"/>
              <w:autoSpaceDN w:val="0"/>
              <w:adjustRightInd w:val="0"/>
              <w:rPr>
                <w:rFonts w:ascii="Times New Roman" w:eastAsiaTheme="minorHAnsi" w:hAnsi="Times New Roman" w:cs="Times New Roman"/>
                <w:color w:val="auto"/>
                <w:lang w:eastAsia="en-US"/>
              </w:rPr>
            </w:pPr>
            <w:r w:rsidRPr="002119E4">
              <w:rPr>
                <w:rFonts w:ascii="Times New Roman" w:eastAsiaTheme="minorHAnsi" w:hAnsi="Times New Roman" w:cs="Times New Roman"/>
                <w:color w:val="auto"/>
                <w:lang w:eastAsia="en-US"/>
              </w:rPr>
              <w:t>СКР,</w:t>
            </w:r>
          </w:p>
          <w:p w:rsidR="002111FD" w:rsidRDefault="002111FD" w:rsidP="002119E4">
            <w:pPr>
              <w:pStyle w:val="a3"/>
              <w:tabs>
                <w:tab w:val="left" w:pos="1029"/>
              </w:tabs>
              <w:jc w:val="both"/>
              <w:rPr>
                <w:rFonts w:ascii="Times New Roman" w:hAnsi="Times New Roman" w:cs="Times New Roman"/>
                <w:b/>
              </w:rPr>
            </w:pPr>
            <w:r w:rsidRPr="002119E4">
              <w:rPr>
                <w:rFonts w:ascii="Times New Roman" w:eastAsiaTheme="minorHAnsi" w:hAnsi="Times New Roman" w:cs="Times New Roman"/>
                <w:color w:val="auto"/>
                <w:lang w:eastAsia="en-US"/>
              </w:rPr>
              <w:t>РР</w:t>
            </w:r>
          </w:p>
        </w:tc>
      </w:tr>
      <w:tr w:rsidR="002111FD" w:rsidTr="002111FD">
        <w:tc>
          <w:tcPr>
            <w:tcW w:w="992" w:type="dxa"/>
            <w:vMerge/>
          </w:tcPr>
          <w:p w:rsidR="002111FD" w:rsidRDefault="002111FD" w:rsidP="000A2240">
            <w:pPr>
              <w:pStyle w:val="a3"/>
              <w:tabs>
                <w:tab w:val="left" w:pos="1029"/>
              </w:tabs>
              <w:jc w:val="both"/>
              <w:rPr>
                <w:rFonts w:ascii="Times New Roman" w:hAnsi="Times New Roman" w:cs="Times New Roman"/>
                <w:b/>
              </w:rPr>
            </w:pPr>
          </w:p>
        </w:tc>
        <w:tc>
          <w:tcPr>
            <w:tcW w:w="9781" w:type="dxa"/>
            <w:gridSpan w:val="3"/>
          </w:tcPr>
          <w:p w:rsidR="002111FD" w:rsidRPr="002119E4" w:rsidRDefault="002111FD" w:rsidP="000A2240">
            <w:pPr>
              <w:pStyle w:val="a3"/>
              <w:tabs>
                <w:tab w:val="left" w:pos="1029"/>
              </w:tabs>
              <w:jc w:val="both"/>
              <w:rPr>
                <w:rFonts w:ascii="Times New Roman" w:hAnsi="Times New Roman" w:cs="Times New Roman"/>
                <w:sz w:val="28"/>
                <w:szCs w:val="28"/>
              </w:rPr>
            </w:pPr>
            <w:r>
              <w:rPr>
                <w:rFonts w:ascii="Times New Roman" w:eastAsiaTheme="minorHAnsi" w:hAnsi="Times New Roman" w:cs="Times New Roman"/>
                <w:bCs/>
                <w:i/>
                <w:iCs/>
                <w:color w:val="auto"/>
                <w:sz w:val="28"/>
                <w:szCs w:val="28"/>
                <w:lang w:eastAsia="en-US"/>
              </w:rPr>
              <w:t xml:space="preserve">                                                       </w:t>
            </w:r>
            <w:r w:rsidRPr="002119E4">
              <w:rPr>
                <w:rFonts w:ascii="Times New Roman" w:eastAsiaTheme="minorHAnsi" w:hAnsi="Times New Roman" w:cs="Times New Roman"/>
                <w:bCs/>
                <w:i/>
                <w:iCs/>
                <w:color w:val="auto"/>
                <w:sz w:val="28"/>
                <w:szCs w:val="28"/>
                <w:lang w:eastAsia="en-US"/>
              </w:rPr>
              <w:t>ПЕНИЕ</w:t>
            </w:r>
          </w:p>
        </w:tc>
      </w:tr>
      <w:tr w:rsidR="002111FD" w:rsidTr="002119E4">
        <w:tc>
          <w:tcPr>
            <w:tcW w:w="992" w:type="dxa"/>
            <w:vMerge/>
          </w:tcPr>
          <w:p w:rsidR="002111FD" w:rsidRDefault="002111FD" w:rsidP="000A2240">
            <w:pPr>
              <w:pStyle w:val="a3"/>
              <w:tabs>
                <w:tab w:val="left" w:pos="1029"/>
              </w:tabs>
              <w:jc w:val="both"/>
              <w:rPr>
                <w:rFonts w:ascii="Times New Roman" w:hAnsi="Times New Roman" w:cs="Times New Roman"/>
                <w:b/>
              </w:rPr>
            </w:pPr>
          </w:p>
        </w:tc>
        <w:tc>
          <w:tcPr>
            <w:tcW w:w="4820" w:type="dxa"/>
          </w:tcPr>
          <w:p w:rsidR="002111FD" w:rsidRPr="002119E4" w:rsidRDefault="002111FD" w:rsidP="002119E4">
            <w:pPr>
              <w:pStyle w:val="a3"/>
              <w:tabs>
                <w:tab w:val="left" w:pos="1029"/>
              </w:tabs>
              <w:rPr>
                <w:rFonts w:ascii="Times New Roman" w:hAnsi="Times New Roman" w:cs="Times New Roman"/>
                <w:b/>
              </w:rPr>
            </w:pPr>
            <w:r w:rsidRPr="002119E4">
              <w:rPr>
                <w:rFonts w:ascii="Times New Roman" w:hAnsi="Times New Roman" w:cs="Times New Roman"/>
              </w:rPr>
              <w:t xml:space="preserve">Учить детей петь протяжно, удерживать дыхание до конца фразы, эмоционально, выразительно и согласованно. Формировать правильную артикуляцию. Учить чисто интонировать мелодию песни, петь легким </w:t>
            </w:r>
            <w:r w:rsidRPr="002119E4">
              <w:rPr>
                <w:rFonts w:ascii="Times New Roman" w:hAnsi="Times New Roman" w:cs="Times New Roman"/>
              </w:rPr>
              <w:lastRenderedPageBreak/>
              <w:t>звуком в оживленном темпе. Закреплять умение начинать пение после вступлени</w:t>
            </w:r>
          </w:p>
        </w:tc>
        <w:tc>
          <w:tcPr>
            <w:tcW w:w="3402" w:type="dxa"/>
          </w:tcPr>
          <w:p w:rsidR="002111FD" w:rsidRPr="002119E4" w:rsidRDefault="002111FD" w:rsidP="002119E4">
            <w:pPr>
              <w:pStyle w:val="a3"/>
              <w:tabs>
                <w:tab w:val="left" w:pos="1029"/>
              </w:tabs>
              <w:rPr>
                <w:rFonts w:ascii="Times New Roman" w:hAnsi="Times New Roman" w:cs="Times New Roman"/>
                <w:b/>
              </w:rPr>
            </w:pPr>
            <w:r w:rsidRPr="002119E4">
              <w:rPr>
                <w:rFonts w:ascii="Times New Roman" w:hAnsi="Times New Roman" w:cs="Times New Roman"/>
              </w:rPr>
              <w:lastRenderedPageBreak/>
              <w:t xml:space="preserve">«Любимый папа» Д.Тухманов; «Ты не бойся, мама!» М.Протасова; «Мамин день» О.Осипова; «Будем моряками» Ю.Слонова; «Мамина </w:t>
            </w:r>
            <w:r w:rsidRPr="002119E4">
              <w:rPr>
                <w:rFonts w:ascii="Times New Roman" w:hAnsi="Times New Roman" w:cs="Times New Roman"/>
              </w:rPr>
              <w:lastRenderedPageBreak/>
              <w:t>песенка» М.Парцхаладзе.</w:t>
            </w:r>
          </w:p>
        </w:tc>
        <w:tc>
          <w:tcPr>
            <w:tcW w:w="1559" w:type="dxa"/>
          </w:tcPr>
          <w:p w:rsidR="002111FD" w:rsidRPr="002119E4" w:rsidRDefault="002111FD" w:rsidP="002119E4">
            <w:pPr>
              <w:widowControl/>
              <w:autoSpaceDE w:val="0"/>
              <w:autoSpaceDN w:val="0"/>
              <w:adjustRightInd w:val="0"/>
              <w:rPr>
                <w:rFonts w:ascii="Times New Roman" w:eastAsiaTheme="minorHAnsi" w:hAnsi="Times New Roman" w:cs="Times New Roman"/>
                <w:color w:val="auto"/>
                <w:sz w:val="24"/>
                <w:szCs w:val="24"/>
                <w:lang w:eastAsia="en-US"/>
              </w:rPr>
            </w:pPr>
            <w:r w:rsidRPr="002119E4">
              <w:rPr>
                <w:rFonts w:ascii="Times New Roman" w:eastAsiaTheme="minorHAnsi" w:hAnsi="Times New Roman" w:cs="Times New Roman"/>
                <w:color w:val="auto"/>
                <w:sz w:val="24"/>
                <w:szCs w:val="24"/>
                <w:lang w:eastAsia="en-US"/>
              </w:rPr>
              <w:lastRenderedPageBreak/>
              <w:t>ПР,</w:t>
            </w:r>
          </w:p>
          <w:p w:rsidR="002111FD" w:rsidRPr="002119E4" w:rsidRDefault="002111FD" w:rsidP="002119E4">
            <w:pPr>
              <w:widowControl/>
              <w:autoSpaceDE w:val="0"/>
              <w:autoSpaceDN w:val="0"/>
              <w:adjustRightInd w:val="0"/>
              <w:rPr>
                <w:rFonts w:ascii="Times New Roman" w:eastAsiaTheme="minorHAnsi" w:hAnsi="Times New Roman" w:cs="Times New Roman"/>
                <w:color w:val="auto"/>
                <w:sz w:val="24"/>
                <w:szCs w:val="24"/>
                <w:lang w:eastAsia="en-US"/>
              </w:rPr>
            </w:pPr>
            <w:r w:rsidRPr="002119E4">
              <w:rPr>
                <w:rFonts w:ascii="Times New Roman" w:eastAsiaTheme="minorHAnsi" w:hAnsi="Times New Roman" w:cs="Times New Roman"/>
                <w:color w:val="auto"/>
                <w:sz w:val="24"/>
                <w:szCs w:val="24"/>
                <w:lang w:eastAsia="en-US"/>
              </w:rPr>
              <w:t>СКР,</w:t>
            </w:r>
          </w:p>
          <w:p w:rsidR="002111FD" w:rsidRPr="002119E4" w:rsidRDefault="002111FD" w:rsidP="002119E4">
            <w:pPr>
              <w:widowControl/>
              <w:autoSpaceDE w:val="0"/>
              <w:autoSpaceDN w:val="0"/>
              <w:adjustRightInd w:val="0"/>
              <w:rPr>
                <w:rFonts w:ascii="Times New Roman" w:eastAsiaTheme="minorHAnsi" w:hAnsi="Times New Roman" w:cs="Times New Roman"/>
                <w:color w:val="auto"/>
                <w:sz w:val="24"/>
                <w:szCs w:val="24"/>
                <w:lang w:eastAsia="en-US"/>
              </w:rPr>
            </w:pPr>
            <w:r w:rsidRPr="002119E4">
              <w:rPr>
                <w:rFonts w:ascii="Times New Roman" w:eastAsiaTheme="minorHAnsi" w:hAnsi="Times New Roman" w:cs="Times New Roman"/>
                <w:color w:val="auto"/>
                <w:sz w:val="24"/>
                <w:szCs w:val="24"/>
                <w:lang w:eastAsia="en-US"/>
              </w:rPr>
              <w:t>РР,</w:t>
            </w:r>
          </w:p>
          <w:p w:rsidR="002111FD" w:rsidRPr="002119E4" w:rsidRDefault="002111FD" w:rsidP="002119E4">
            <w:pPr>
              <w:pStyle w:val="a3"/>
              <w:tabs>
                <w:tab w:val="left" w:pos="1029"/>
              </w:tabs>
              <w:rPr>
                <w:rFonts w:ascii="Times New Roman" w:hAnsi="Times New Roman" w:cs="Times New Roman"/>
                <w:b/>
              </w:rPr>
            </w:pPr>
            <w:r w:rsidRPr="002119E4">
              <w:rPr>
                <w:rFonts w:ascii="Times New Roman" w:eastAsiaTheme="minorHAnsi" w:hAnsi="Times New Roman" w:cs="Times New Roman"/>
                <w:color w:val="auto"/>
                <w:lang w:eastAsia="en-US"/>
              </w:rPr>
              <w:t>ФР</w:t>
            </w:r>
          </w:p>
        </w:tc>
      </w:tr>
      <w:tr w:rsidR="002111FD" w:rsidTr="002111FD">
        <w:tc>
          <w:tcPr>
            <w:tcW w:w="992" w:type="dxa"/>
            <w:vMerge w:val="restart"/>
          </w:tcPr>
          <w:p w:rsidR="002111FD" w:rsidRDefault="002111FD" w:rsidP="000A2240">
            <w:pPr>
              <w:pStyle w:val="a3"/>
              <w:tabs>
                <w:tab w:val="left" w:pos="1029"/>
              </w:tabs>
              <w:jc w:val="both"/>
              <w:rPr>
                <w:rFonts w:ascii="Times New Roman" w:hAnsi="Times New Roman" w:cs="Times New Roman"/>
                <w:b/>
              </w:rPr>
            </w:pPr>
          </w:p>
        </w:tc>
        <w:tc>
          <w:tcPr>
            <w:tcW w:w="9781" w:type="dxa"/>
            <w:gridSpan w:val="3"/>
          </w:tcPr>
          <w:p w:rsidR="002111FD" w:rsidRPr="002119E4" w:rsidRDefault="002111FD" w:rsidP="000A2240">
            <w:pPr>
              <w:pStyle w:val="a3"/>
              <w:tabs>
                <w:tab w:val="left" w:pos="1029"/>
              </w:tabs>
              <w:jc w:val="both"/>
              <w:rPr>
                <w:rFonts w:ascii="Times New Roman" w:hAnsi="Times New Roman" w:cs="Times New Roman"/>
                <w:sz w:val="28"/>
                <w:szCs w:val="28"/>
              </w:rPr>
            </w:pPr>
            <w:r>
              <w:rPr>
                <w:rFonts w:ascii="Times New Roman" w:eastAsiaTheme="minorHAnsi" w:hAnsi="Times New Roman" w:cs="Times New Roman"/>
                <w:bCs/>
                <w:i/>
                <w:iCs/>
                <w:color w:val="auto"/>
                <w:sz w:val="28"/>
                <w:szCs w:val="28"/>
                <w:lang w:eastAsia="en-US"/>
              </w:rPr>
              <w:t xml:space="preserve">                  </w:t>
            </w:r>
            <w:r w:rsidRPr="002119E4">
              <w:rPr>
                <w:rFonts w:ascii="Times New Roman" w:eastAsiaTheme="minorHAnsi" w:hAnsi="Times New Roman" w:cs="Times New Roman"/>
                <w:bCs/>
                <w:i/>
                <w:iCs/>
                <w:color w:val="auto"/>
                <w:sz w:val="28"/>
                <w:szCs w:val="28"/>
                <w:lang w:eastAsia="en-US"/>
              </w:rPr>
              <w:t>МУЗЫКАЛЬНО-РИТМИЧЕСКАЯ деятельность</w:t>
            </w:r>
          </w:p>
        </w:tc>
      </w:tr>
      <w:tr w:rsidR="002111FD" w:rsidTr="002119E4">
        <w:tc>
          <w:tcPr>
            <w:tcW w:w="992" w:type="dxa"/>
            <w:vMerge/>
          </w:tcPr>
          <w:p w:rsidR="002111FD" w:rsidRDefault="002111FD" w:rsidP="000A2240">
            <w:pPr>
              <w:pStyle w:val="a3"/>
              <w:tabs>
                <w:tab w:val="left" w:pos="1029"/>
              </w:tabs>
              <w:jc w:val="both"/>
              <w:rPr>
                <w:rFonts w:ascii="Times New Roman" w:hAnsi="Times New Roman" w:cs="Times New Roman"/>
                <w:b/>
              </w:rPr>
            </w:pPr>
          </w:p>
        </w:tc>
        <w:tc>
          <w:tcPr>
            <w:tcW w:w="4820" w:type="dxa"/>
          </w:tcPr>
          <w:p w:rsidR="002111FD" w:rsidRPr="002119E4" w:rsidRDefault="002111FD" w:rsidP="000A2240">
            <w:pPr>
              <w:pStyle w:val="a3"/>
              <w:tabs>
                <w:tab w:val="left" w:pos="1029"/>
              </w:tabs>
              <w:jc w:val="both"/>
              <w:rPr>
                <w:rFonts w:ascii="Times New Roman" w:hAnsi="Times New Roman" w:cs="Times New Roman"/>
                <w:b/>
              </w:rPr>
            </w:pPr>
            <w:r w:rsidRPr="000516E3">
              <w:rPr>
                <w:rFonts w:ascii="Times New Roman" w:hAnsi="Times New Roman" w:cs="Times New Roman"/>
                <w:b/>
              </w:rPr>
              <w:t>Упражнения</w:t>
            </w:r>
            <w:r w:rsidRPr="002119E4">
              <w:rPr>
                <w:rFonts w:ascii="Times New Roman" w:hAnsi="Times New Roman" w:cs="Times New Roman"/>
              </w:rPr>
              <w:t xml:space="preserve"> Учить реагировать на смену звучания музыки, темп и быстро менять движение. Закреплять умение детей передавать в движении легкий характер музыки. Учить координировать работу рук. Формировать пространственные представления.</w:t>
            </w:r>
          </w:p>
        </w:tc>
        <w:tc>
          <w:tcPr>
            <w:tcW w:w="3402" w:type="dxa"/>
          </w:tcPr>
          <w:p w:rsidR="002111FD" w:rsidRPr="002111FD" w:rsidRDefault="002111FD" w:rsidP="002111FD">
            <w:pPr>
              <w:pStyle w:val="a3"/>
              <w:tabs>
                <w:tab w:val="left" w:pos="1029"/>
              </w:tabs>
              <w:rPr>
                <w:rFonts w:ascii="Times New Roman" w:hAnsi="Times New Roman" w:cs="Times New Roman"/>
                <w:b/>
              </w:rPr>
            </w:pPr>
            <w:r w:rsidRPr="002111FD">
              <w:rPr>
                <w:rFonts w:ascii="Times New Roman" w:hAnsi="Times New Roman" w:cs="Times New Roman"/>
              </w:rPr>
              <w:t>«Прыжки и ходьба» Е.Тиличеевой; «Нежные руки» Д.Штейбельта; «Марш-парад» В.Сорокина; «Бег и подпрыгивание» И.Гуммеля; «упр с лентами» И.Кишко; «Ходьба змейкой» В.Щербачев</w:t>
            </w:r>
          </w:p>
        </w:tc>
        <w:tc>
          <w:tcPr>
            <w:tcW w:w="1559" w:type="dxa"/>
          </w:tcPr>
          <w:p w:rsidR="002111FD" w:rsidRDefault="002111FD" w:rsidP="000A2240">
            <w:pPr>
              <w:pStyle w:val="a3"/>
              <w:tabs>
                <w:tab w:val="left" w:pos="1029"/>
              </w:tabs>
              <w:jc w:val="both"/>
              <w:rPr>
                <w:rFonts w:ascii="Times New Roman" w:hAnsi="Times New Roman" w:cs="Times New Roman"/>
                <w:b/>
              </w:rPr>
            </w:pPr>
          </w:p>
        </w:tc>
      </w:tr>
      <w:tr w:rsidR="002111FD" w:rsidTr="002119E4">
        <w:tc>
          <w:tcPr>
            <w:tcW w:w="992" w:type="dxa"/>
            <w:vMerge/>
          </w:tcPr>
          <w:p w:rsidR="002111FD" w:rsidRDefault="002111FD" w:rsidP="000A2240">
            <w:pPr>
              <w:pStyle w:val="a3"/>
              <w:tabs>
                <w:tab w:val="left" w:pos="1029"/>
              </w:tabs>
              <w:jc w:val="both"/>
              <w:rPr>
                <w:rFonts w:ascii="Times New Roman" w:hAnsi="Times New Roman" w:cs="Times New Roman"/>
                <w:b/>
              </w:rPr>
            </w:pPr>
          </w:p>
        </w:tc>
        <w:tc>
          <w:tcPr>
            <w:tcW w:w="4820" w:type="dxa"/>
          </w:tcPr>
          <w:p w:rsidR="002111FD" w:rsidRPr="002119E4" w:rsidRDefault="002111FD" w:rsidP="000A2240">
            <w:pPr>
              <w:pStyle w:val="a3"/>
              <w:tabs>
                <w:tab w:val="left" w:pos="1029"/>
              </w:tabs>
              <w:jc w:val="both"/>
              <w:rPr>
                <w:rFonts w:ascii="Times New Roman" w:hAnsi="Times New Roman" w:cs="Times New Roman"/>
                <w:b/>
              </w:rPr>
            </w:pPr>
            <w:r w:rsidRPr="000516E3">
              <w:rPr>
                <w:rFonts w:ascii="Times New Roman" w:hAnsi="Times New Roman" w:cs="Times New Roman"/>
                <w:b/>
              </w:rPr>
              <w:t>Пляски</w:t>
            </w:r>
            <w:r w:rsidRPr="002119E4">
              <w:rPr>
                <w:rFonts w:ascii="Times New Roman" w:hAnsi="Times New Roman" w:cs="Times New Roman"/>
              </w:rPr>
              <w:t xml:space="preserve"> Формировать коммуникативную культуру, воспитывать доброжелательное отношение друг к другу. Совершенствовать танцевальные движения, учить выразительно двигаться с предметами.</w:t>
            </w:r>
          </w:p>
        </w:tc>
        <w:tc>
          <w:tcPr>
            <w:tcW w:w="3402" w:type="dxa"/>
          </w:tcPr>
          <w:p w:rsidR="002111FD" w:rsidRPr="002111FD" w:rsidRDefault="002111FD" w:rsidP="002111FD">
            <w:pPr>
              <w:pStyle w:val="a3"/>
              <w:tabs>
                <w:tab w:val="left" w:pos="1029"/>
              </w:tabs>
              <w:rPr>
                <w:rFonts w:ascii="Times New Roman" w:hAnsi="Times New Roman" w:cs="Times New Roman"/>
                <w:b/>
              </w:rPr>
            </w:pPr>
            <w:r w:rsidRPr="002111FD">
              <w:rPr>
                <w:rFonts w:ascii="Times New Roman" w:hAnsi="Times New Roman" w:cs="Times New Roman"/>
              </w:rPr>
              <w:t>«Модницы» Ку-ко-ша танец «Мама дорогая» ( с сердечками) парный танец-вход «Весенний джаз»; танец «Морячка» О.Газманова</w:t>
            </w:r>
          </w:p>
        </w:tc>
        <w:tc>
          <w:tcPr>
            <w:tcW w:w="1559" w:type="dxa"/>
          </w:tcPr>
          <w:p w:rsidR="002111FD" w:rsidRDefault="002111FD" w:rsidP="000A2240">
            <w:pPr>
              <w:pStyle w:val="a3"/>
              <w:tabs>
                <w:tab w:val="left" w:pos="1029"/>
              </w:tabs>
              <w:jc w:val="both"/>
              <w:rPr>
                <w:rFonts w:ascii="Times New Roman" w:hAnsi="Times New Roman" w:cs="Times New Roman"/>
                <w:b/>
              </w:rPr>
            </w:pPr>
          </w:p>
        </w:tc>
      </w:tr>
      <w:tr w:rsidR="002111FD" w:rsidTr="002111FD">
        <w:tc>
          <w:tcPr>
            <w:tcW w:w="992" w:type="dxa"/>
            <w:vMerge/>
          </w:tcPr>
          <w:p w:rsidR="002111FD" w:rsidRDefault="002111FD" w:rsidP="000A2240">
            <w:pPr>
              <w:pStyle w:val="a3"/>
              <w:tabs>
                <w:tab w:val="left" w:pos="1029"/>
              </w:tabs>
              <w:jc w:val="both"/>
              <w:rPr>
                <w:rFonts w:ascii="Times New Roman" w:hAnsi="Times New Roman" w:cs="Times New Roman"/>
                <w:b/>
              </w:rPr>
            </w:pPr>
          </w:p>
        </w:tc>
        <w:tc>
          <w:tcPr>
            <w:tcW w:w="9781" w:type="dxa"/>
            <w:gridSpan w:val="3"/>
          </w:tcPr>
          <w:p w:rsidR="002111FD" w:rsidRPr="002111FD" w:rsidRDefault="002111FD" w:rsidP="000A2240">
            <w:pPr>
              <w:pStyle w:val="a3"/>
              <w:tabs>
                <w:tab w:val="left" w:pos="1029"/>
              </w:tabs>
              <w:jc w:val="both"/>
              <w:rPr>
                <w:rFonts w:ascii="Times New Roman" w:hAnsi="Times New Roman" w:cs="Times New Roman"/>
              </w:rPr>
            </w:pPr>
            <w:r>
              <w:rPr>
                <w:rFonts w:ascii="Times New Roman" w:eastAsiaTheme="minorHAnsi" w:hAnsi="Times New Roman" w:cs="Times New Roman"/>
                <w:bCs/>
                <w:i/>
                <w:iCs/>
                <w:color w:val="auto"/>
                <w:lang w:eastAsia="en-US"/>
              </w:rPr>
              <w:t xml:space="preserve">                            </w:t>
            </w:r>
            <w:r w:rsidRPr="002111FD">
              <w:rPr>
                <w:rFonts w:ascii="Times New Roman" w:eastAsiaTheme="minorHAnsi" w:hAnsi="Times New Roman" w:cs="Times New Roman"/>
                <w:bCs/>
                <w:i/>
                <w:iCs/>
                <w:color w:val="auto"/>
                <w:lang w:eastAsia="en-US"/>
              </w:rPr>
              <w:t>ИГРА на детских МУЗЫКАЛЬНЫХ ИНСТРУМЕНТАХ</w:t>
            </w:r>
          </w:p>
        </w:tc>
      </w:tr>
      <w:tr w:rsidR="002111FD" w:rsidTr="002119E4">
        <w:tc>
          <w:tcPr>
            <w:tcW w:w="992" w:type="dxa"/>
            <w:vMerge/>
          </w:tcPr>
          <w:p w:rsidR="002111FD" w:rsidRDefault="002111FD" w:rsidP="000A2240">
            <w:pPr>
              <w:pStyle w:val="a3"/>
              <w:tabs>
                <w:tab w:val="left" w:pos="1029"/>
              </w:tabs>
              <w:jc w:val="both"/>
              <w:rPr>
                <w:rFonts w:ascii="Times New Roman" w:hAnsi="Times New Roman" w:cs="Times New Roman"/>
                <w:b/>
              </w:rPr>
            </w:pPr>
          </w:p>
        </w:tc>
        <w:tc>
          <w:tcPr>
            <w:tcW w:w="4820" w:type="dxa"/>
          </w:tcPr>
          <w:p w:rsidR="002111FD" w:rsidRPr="002111FD" w:rsidRDefault="002111FD" w:rsidP="002111FD">
            <w:pPr>
              <w:pStyle w:val="a3"/>
              <w:tabs>
                <w:tab w:val="left" w:pos="1029"/>
              </w:tabs>
              <w:rPr>
                <w:rFonts w:ascii="Times New Roman" w:hAnsi="Times New Roman" w:cs="Times New Roman"/>
                <w:b/>
              </w:rPr>
            </w:pPr>
            <w:r w:rsidRPr="002111FD">
              <w:rPr>
                <w:rFonts w:ascii="Times New Roman" w:hAnsi="Times New Roman" w:cs="Times New Roman"/>
              </w:rPr>
              <w:t>Развивать координацию, внимание. Воспитывать коммуникативные качества. Доставить детям удовольствие от совместного музицирования</w:t>
            </w:r>
          </w:p>
        </w:tc>
        <w:tc>
          <w:tcPr>
            <w:tcW w:w="3402" w:type="dxa"/>
          </w:tcPr>
          <w:p w:rsidR="002111FD" w:rsidRPr="002111FD" w:rsidRDefault="002111FD" w:rsidP="002111FD">
            <w:pPr>
              <w:pStyle w:val="a3"/>
              <w:tabs>
                <w:tab w:val="left" w:pos="1029"/>
              </w:tabs>
              <w:rPr>
                <w:rFonts w:ascii="Times New Roman" w:hAnsi="Times New Roman" w:cs="Times New Roman"/>
                <w:b/>
              </w:rPr>
            </w:pPr>
            <w:r w:rsidRPr="002111FD">
              <w:rPr>
                <w:rFonts w:ascii="Times New Roman" w:hAnsi="Times New Roman" w:cs="Times New Roman"/>
              </w:rPr>
              <w:t>«Пиццикато» К.Делиба; «Весеннее танго» В.Миляев</w:t>
            </w:r>
          </w:p>
        </w:tc>
        <w:tc>
          <w:tcPr>
            <w:tcW w:w="1559" w:type="dxa"/>
          </w:tcPr>
          <w:p w:rsidR="002111FD" w:rsidRPr="002111FD" w:rsidRDefault="002111FD" w:rsidP="002111FD">
            <w:pPr>
              <w:widowControl/>
              <w:autoSpaceDE w:val="0"/>
              <w:autoSpaceDN w:val="0"/>
              <w:adjustRightInd w:val="0"/>
              <w:rPr>
                <w:rFonts w:ascii="Times New Roman" w:eastAsiaTheme="minorHAnsi" w:hAnsi="Times New Roman" w:cs="Times New Roman"/>
                <w:color w:val="auto"/>
                <w:lang w:eastAsia="en-US"/>
              </w:rPr>
            </w:pPr>
            <w:r w:rsidRPr="002111FD">
              <w:rPr>
                <w:rFonts w:ascii="Times New Roman" w:eastAsiaTheme="minorHAnsi" w:hAnsi="Times New Roman" w:cs="Times New Roman"/>
                <w:color w:val="auto"/>
                <w:lang w:eastAsia="en-US"/>
              </w:rPr>
              <w:t>СКР,</w:t>
            </w:r>
          </w:p>
          <w:p w:rsidR="002111FD" w:rsidRPr="002111FD" w:rsidRDefault="002111FD" w:rsidP="002111FD">
            <w:pPr>
              <w:widowControl/>
              <w:autoSpaceDE w:val="0"/>
              <w:autoSpaceDN w:val="0"/>
              <w:adjustRightInd w:val="0"/>
              <w:rPr>
                <w:rFonts w:ascii="Times New Roman" w:eastAsiaTheme="minorHAnsi" w:hAnsi="Times New Roman" w:cs="Times New Roman"/>
                <w:color w:val="auto"/>
                <w:lang w:eastAsia="en-US"/>
              </w:rPr>
            </w:pPr>
            <w:r w:rsidRPr="002111FD">
              <w:rPr>
                <w:rFonts w:ascii="Times New Roman" w:eastAsiaTheme="minorHAnsi" w:hAnsi="Times New Roman" w:cs="Times New Roman"/>
                <w:color w:val="auto"/>
                <w:lang w:eastAsia="en-US"/>
              </w:rPr>
              <w:t>ПР,</w:t>
            </w:r>
          </w:p>
          <w:p w:rsidR="002111FD" w:rsidRDefault="002111FD" w:rsidP="002111FD">
            <w:pPr>
              <w:pStyle w:val="a3"/>
              <w:tabs>
                <w:tab w:val="left" w:pos="1029"/>
              </w:tabs>
              <w:jc w:val="both"/>
              <w:rPr>
                <w:rFonts w:ascii="Times New Roman" w:hAnsi="Times New Roman" w:cs="Times New Roman"/>
                <w:b/>
              </w:rPr>
            </w:pPr>
            <w:r w:rsidRPr="002111FD">
              <w:rPr>
                <w:rFonts w:ascii="Times New Roman" w:eastAsiaTheme="minorHAnsi" w:hAnsi="Times New Roman" w:cs="Times New Roman"/>
                <w:color w:val="auto"/>
                <w:lang w:eastAsia="en-US"/>
              </w:rPr>
              <w:t>ФР</w:t>
            </w:r>
          </w:p>
        </w:tc>
      </w:tr>
      <w:tr w:rsidR="002111FD" w:rsidTr="002111FD">
        <w:tc>
          <w:tcPr>
            <w:tcW w:w="992" w:type="dxa"/>
          </w:tcPr>
          <w:p w:rsidR="002111FD" w:rsidRDefault="002111FD" w:rsidP="000A2240">
            <w:pPr>
              <w:pStyle w:val="a3"/>
              <w:tabs>
                <w:tab w:val="left" w:pos="1029"/>
              </w:tabs>
              <w:jc w:val="both"/>
              <w:rPr>
                <w:rFonts w:ascii="Times New Roman" w:hAnsi="Times New Roman" w:cs="Times New Roman"/>
                <w:b/>
              </w:rPr>
            </w:pPr>
          </w:p>
        </w:tc>
        <w:tc>
          <w:tcPr>
            <w:tcW w:w="9781" w:type="dxa"/>
            <w:gridSpan w:val="3"/>
          </w:tcPr>
          <w:p w:rsidR="002111FD" w:rsidRPr="002111FD" w:rsidRDefault="002111FD" w:rsidP="000A2240">
            <w:pPr>
              <w:pStyle w:val="a3"/>
              <w:tabs>
                <w:tab w:val="left" w:pos="1029"/>
              </w:tabs>
              <w:jc w:val="both"/>
              <w:rPr>
                <w:rFonts w:ascii="Times New Roman" w:hAnsi="Times New Roman" w:cs="Times New Roman"/>
              </w:rPr>
            </w:pPr>
            <w:r>
              <w:rPr>
                <w:rFonts w:ascii="Times New Roman" w:eastAsiaTheme="minorHAnsi" w:hAnsi="Times New Roman" w:cs="Times New Roman"/>
                <w:bCs/>
                <w:i/>
                <w:iCs/>
                <w:color w:val="auto"/>
                <w:lang w:eastAsia="en-US"/>
              </w:rPr>
              <w:t xml:space="preserve">                                                </w:t>
            </w:r>
            <w:r w:rsidRPr="002111FD">
              <w:rPr>
                <w:rFonts w:ascii="Times New Roman" w:eastAsiaTheme="minorHAnsi" w:hAnsi="Times New Roman" w:cs="Times New Roman"/>
                <w:bCs/>
                <w:i/>
                <w:iCs/>
                <w:color w:val="auto"/>
                <w:lang w:eastAsia="en-US"/>
              </w:rPr>
              <w:t>ИГРОВАЯ деятельность</w:t>
            </w:r>
          </w:p>
        </w:tc>
      </w:tr>
      <w:tr w:rsidR="002111FD" w:rsidTr="002119E4">
        <w:tc>
          <w:tcPr>
            <w:tcW w:w="992" w:type="dxa"/>
          </w:tcPr>
          <w:p w:rsidR="002111FD" w:rsidRDefault="002111FD" w:rsidP="000A2240">
            <w:pPr>
              <w:pStyle w:val="a3"/>
              <w:tabs>
                <w:tab w:val="left" w:pos="1029"/>
              </w:tabs>
              <w:jc w:val="both"/>
              <w:rPr>
                <w:rFonts w:ascii="Times New Roman" w:hAnsi="Times New Roman" w:cs="Times New Roman"/>
                <w:b/>
              </w:rPr>
            </w:pPr>
          </w:p>
        </w:tc>
        <w:tc>
          <w:tcPr>
            <w:tcW w:w="4820" w:type="dxa"/>
          </w:tcPr>
          <w:p w:rsidR="002111FD" w:rsidRPr="002111FD" w:rsidRDefault="002111FD" w:rsidP="002111FD">
            <w:pPr>
              <w:pStyle w:val="a3"/>
              <w:tabs>
                <w:tab w:val="left" w:pos="1029"/>
              </w:tabs>
              <w:rPr>
                <w:rFonts w:ascii="Times New Roman" w:hAnsi="Times New Roman" w:cs="Times New Roman"/>
                <w:b/>
              </w:rPr>
            </w:pPr>
            <w:r w:rsidRPr="002111FD">
              <w:rPr>
                <w:rFonts w:ascii="Times New Roman" w:hAnsi="Times New Roman" w:cs="Times New Roman"/>
              </w:rPr>
              <w:t>Развивать умение ориентироваться в пространстве, воображение, фантазию, внимание, воспитывать выдержку</w:t>
            </w:r>
          </w:p>
        </w:tc>
        <w:tc>
          <w:tcPr>
            <w:tcW w:w="3402" w:type="dxa"/>
          </w:tcPr>
          <w:p w:rsidR="002111FD" w:rsidRPr="002111FD" w:rsidRDefault="002111FD" w:rsidP="002111FD">
            <w:pPr>
              <w:pStyle w:val="a3"/>
              <w:tabs>
                <w:tab w:val="left" w:pos="1029"/>
              </w:tabs>
              <w:rPr>
                <w:rFonts w:ascii="Times New Roman" w:hAnsi="Times New Roman" w:cs="Times New Roman"/>
                <w:b/>
              </w:rPr>
            </w:pPr>
            <w:r w:rsidRPr="002111FD">
              <w:rPr>
                <w:rFonts w:ascii="Times New Roman" w:hAnsi="Times New Roman" w:cs="Times New Roman"/>
              </w:rPr>
              <w:t>«Как на тоненький ледок» р.н.п «Здравствуй, дружочек» Т.Тютюнникова;</w:t>
            </w:r>
          </w:p>
        </w:tc>
        <w:tc>
          <w:tcPr>
            <w:tcW w:w="1559" w:type="dxa"/>
          </w:tcPr>
          <w:p w:rsidR="002111FD" w:rsidRPr="002111FD" w:rsidRDefault="002111FD" w:rsidP="002111FD">
            <w:pPr>
              <w:widowControl/>
              <w:autoSpaceDE w:val="0"/>
              <w:autoSpaceDN w:val="0"/>
              <w:adjustRightInd w:val="0"/>
              <w:rPr>
                <w:rFonts w:ascii="Times New Roman" w:eastAsiaTheme="minorHAnsi" w:hAnsi="Times New Roman" w:cs="Times New Roman"/>
                <w:color w:val="auto"/>
                <w:lang w:eastAsia="en-US"/>
              </w:rPr>
            </w:pPr>
            <w:r w:rsidRPr="002111FD">
              <w:rPr>
                <w:rFonts w:ascii="Times New Roman" w:eastAsiaTheme="minorHAnsi" w:hAnsi="Times New Roman" w:cs="Times New Roman"/>
                <w:color w:val="auto"/>
                <w:lang w:eastAsia="en-US"/>
              </w:rPr>
              <w:t>ПР,</w:t>
            </w:r>
          </w:p>
          <w:p w:rsidR="002111FD" w:rsidRPr="002111FD" w:rsidRDefault="002111FD" w:rsidP="002111FD">
            <w:pPr>
              <w:widowControl/>
              <w:autoSpaceDE w:val="0"/>
              <w:autoSpaceDN w:val="0"/>
              <w:adjustRightInd w:val="0"/>
              <w:rPr>
                <w:rFonts w:ascii="Times New Roman" w:eastAsiaTheme="minorHAnsi" w:hAnsi="Times New Roman" w:cs="Times New Roman"/>
                <w:color w:val="auto"/>
                <w:lang w:eastAsia="en-US"/>
              </w:rPr>
            </w:pPr>
            <w:r w:rsidRPr="002111FD">
              <w:rPr>
                <w:rFonts w:ascii="Times New Roman" w:eastAsiaTheme="minorHAnsi" w:hAnsi="Times New Roman" w:cs="Times New Roman"/>
                <w:color w:val="auto"/>
                <w:lang w:eastAsia="en-US"/>
              </w:rPr>
              <w:t>СКР,</w:t>
            </w:r>
          </w:p>
          <w:p w:rsidR="002111FD" w:rsidRDefault="002111FD" w:rsidP="002111FD">
            <w:pPr>
              <w:pStyle w:val="a3"/>
              <w:tabs>
                <w:tab w:val="left" w:pos="1029"/>
              </w:tabs>
              <w:jc w:val="both"/>
              <w:rPr>
                <w:rFonts w:ascii="Times New Roman" w:hAnsi="Times New Roman" w:cs="Times New Roman"/>
                <w:b/>
              </w:rPr>
            </w:pPr>
            <w:r w:rsidRPr="002111FD">
              <w:rPr>
                <w:rFonts w:ascii="Times New Roman" w:eastAsiaTheme="minorHAnsi" w:hAnsi="Times New Roman" w:cs="Times New Roman"/>
                <w:color w:val="auto"/>
                <w:lang w:eastAsia="en-US"/>
              </w:rPr>
              <w:t>ФР</w:t>
            </w:r>
          </w:p>
        </w:tc>
      </w:tr>
      <w:tr w:rsidR="002111FD" w:rsidTr="002111FD">
        <w:trPr>
          <w:trHeight w:val="479"/>
        </w:trPr>
        <w:tc>
          <w:tcPr>
            <w:tcW w:w="992" w:type="dxa"/>
          </w:tcPr>
          <w:p w:rsidR="002111FD" w:rsidRDefault="002111FD" w:rsidP="000A2240">
            <w:pPr>
              <w:pStyle w:val="a3"/>
              <w:tabs>
                <w:tab w:val="left" w:pos="1029"/>
              </w:tabs>
              <w:jc w:val="both"/>
              <w:rPr>
                <w:rFonts w:ascii="Times New Roman" w:hAnsi="Times New Roman" w:cs="Times New Roman"/>
                <w:b/>
              </w:rPr>
            </w:pPr>
          </w:p>
        </w:tc>
        <w:tc>
          <w:tcPr>
            <w:tcW w:w="9781" w:type="dxa"/>
            <w:gridSpan w:val="3"/>
          </w:tcPr>
          <w:p w:rsidR="002111FD" w:rsidRPr="002111FD" w:rsidRDefault="002111FD" w:rsidP="000A2240">
            <w:pPr>
              <w:pStyle w:val="a3"/>
              <w:tabs>
                <w:tab w:val="left" w:pos="1029"/>
              </w:tabs>
              <w:jc w:val="both"/>
              <w:rPr>
                <w:rFonts w:ascii="Times New Roman" w:hAnsi="Times New Roman" w:cs="Times New Roman"/>
                <w:b/>
                <w:i/>
                <w:sz w:val="28"/>
                <w:szCs w:val="28"/>
              </w:rPr>
            </w:pPr>
            <w:r w:rsidRPr="002111FD">
              <w:rPr>
                <w:rFonts w:ascii="Times New Roman" w:hAnsi="Times New Roman" w:cs="Times New Roman"/>
                <w:i/>
                <w:color w:val="auto"/>
                <w:sz w:val="28"/>
                <w:szCs w:val="28"/>
              </w:rPr>
              <w:t>Пальчиковая гимнастика дыхательная гимнастика, артикуляционная гимнастика</w:t>
            </w:r>
          </w:p>
        </w:tc>
      </w:tr>
      <w:tr w:rsidR="002111FD" w:rsidTr="002119E4">
        <w:tc>
          <w:tcPr>
            <w:tcW w:w="992" w:type="dxa"/>
          </w:tcPr>
          <w:p w:rsidR="002111FD" w:rsidRDefault="002111FD" w:rsidP="000A2240">
            <w:pPr>
              <w:pStyle w:val="a3"/>
              <w:tabs>
                <w:tab w:val="left" w:pos="1029"/>
              </w:tabs>
              <w:jc w:val="both"/>
              <w:rPr>
                <w:rFonts w:ascii="Times New Roman" w:hAnsi="Times New Roman" w:cs="Times New Roman"/>
                <w:b/>
              </w:rPr>
            </w:pPr>
          </w:p>
        </w:tc>
        <w:tc>
          <w:tcPr>
            <w:tcW w:w="4820" w:type="dxa"/>
          </w:tcPr>
          <w:p w:rsidR="002111FD" w:rsidRPr="002111FD" w:rsidRDefault="002111FD" w:rsidP="002111FD">
            <w:pPr>
              <w:pStyle w:val="a3"/>
              <w:tabs>
                <w:tab w:val="left" w:pos="1029"/>
              </w:tabs>
              <w:rPr>
                <w:rFonts w:ascii="Times New Roman" w:hAnsi="Times New Roman" w:cs="Times New Roman"/>
                <w:b/>
              </w:rPr>
            </w:pPr>
            <w:r w:rsidRPr="002111FD">
              <w:rPr>
                <w:rFonts w:ascii="Times New Roman" w:hAnsi="Times New Roman" w:cs="Times New Roman"/>
              </w:rPr>
              <w:t>Проговаривать тексты с разной интонацией, ритмично и четко выполнять движения.</w:t>
            </w:r>
          </w:p>
        </w:tc>
        <w:tc>
          <w:tcPr>
            <w:tcW w:w="3402" w:type="dxa"/>
          </w:tcPr>
          <w:p w:rsidR="002111FD" w:rsidRPr="002111FD" w:rsidRDefault="002111FD" w:rsidP="002111FD">
            <w:pPr>
              <w:pStyle w:val="a3"/>
              <w:tabs>
                <w:tab w:val="left" w:pos="1029"/>
              </w:tabs>
              <w:rPr>
                <w:rFonts w:ascii="Times New Roman" w:hAnsi="Times New Roman" w:cs="Times New Roman"/>
                <w:b/>
              </w:rPr>
            </w:pPr>
            <w:r w:rsidRPr="002111FD">
              <w:rPr>
                <w:rFonts w:ascii="Times New Roman" w:hAnsi="Times New Roman" w:cs="Times New Roman"/>
              </w:rPr>
              <w:t>«Мостик», «Утро настало», «Гномы», «Мама», « Лошадка», «Чашка», « Сопелка», «Носикротик» и др</w:t>
            </w:r>
          </w:p>
        </w:tc>
        <w:tc>
          <w:tcPr>
            <w:tcW w:w="1559" w:type="dxa"/>
          </w:tcPr>
          <w:p w:rsidR="002111FD" w:rsidRPr="002111FD" w:rsidRDefault="002111FD" w:rsidP="002111FD">
            <w:pPr>
              <w:pStyle w:val="a3"/>
              <w:tabs>
                <w:tab w:val="left" w:pos="1029"/>
              </w:tabs>
              <w:rPr>
                <w:rFonts w:ascii="Times New Roman" w:hAnsi="Times New Roman" w:cs="Times New Roman"/>
                <w:b/>
              </w:rPr>
            </w:pPr>
            <w:r w:rsidRPr="002111FD">
              <w:rPr>
                <w:rFonts w:ascii="Times New Roman" w:hAnsi="Times New Roman" w:cs="Times New Roman"/>
                <w:b/>
              </w:rPr>
              <w:t>ФР,</w:t>
            </w:r>
          </w:p>
          <w:p w:rsidR="002111FD" w:rsidRPr="002111FD" w:rsidRDefault="002111FD" w:rsidP="002111FD">
            <w:pPr>
              <w:pStyle w:val="a3"/>
              <w:tabs>
                <w:tab w:val="left" w:pos="1029"/>
              </w:tabs>
              <w:rPr>
                <w:rFonts w:ascii="Times New Roman" w:hAnsi="Times New Roman" w:cs="Times New Roman"/>
                <w:b/>
              </w:rPr>
            </w:pPr>
            <w:r w:rsidRPr="002111FD">
              <w:rPr>
                <w:rFonts w:ascii="Times New Roman" w:hAnsi="Times New Roman" w:cs="Times New Roman"/>
                <w:b/>
              </w:rPr>
              <w:t>РР,</w:t>
            </w:r>
          </w:p>
          <w:p w:rsidR="002111FD" w:rsidRPr="002111FD" w:rsidRDefault="002111FD" w:rsidP="002111FD">
            <w:pPr>
              <w:pStyle w:val="a3"/>
              <w:tabs>
                <w:tab w:val="left" w:pos="1029"/>
              </w:tabs>
              <w:rPr>
                <w:rFonts w:ascii="Times New Roman" w:hAnsi="Times New Roman" w:cs="Times New Roman"/>
                <w:b/>
              </w:rPr>
            </w:pPr>
            <w:r w:rsidRPr="002111FD">
              <w:rPr>
                <w:rFonts w:ascii="Times New Roman" w:hAnsi="Times New Roman" w:cs="Times New Roman"/>
                <w:b/>
              </w:rPr>
              <w:t>СКР</w:t>
            </w:r>
          </w:p>
        </w:tc>
      </w:tr>
      <w:tr w:rsidR="002111FD" w:rsidTr="002111FD">
        <w:tc>
          <w:tcPr>
            <w:tcW w:w="992" w:type="dxa"/>
          </w:tcPr>
          <w:p w:rsidR="002111FD" w:rsidRDefault="002111FD" w:rsidP="000A2240">
            <w:pPr>
              <w:pStyle w:val="a3"/>
              <w:tabs>
                <w:tab w:val="left" w:pos="1029"/>
              </w:tabs>
              <w:jc w:val="both"/>
              <w:rPr>
                <w:rFonts w:ascii="Times New Roman" w:hAnsi="Times New Roman" w:cs="Times New Roman"/>
                <w:b/>
              </w:rPr>
            </w:pPr>
          </w:p>
        </w:tc>
        <w:tc>
          <w:tcPr>
            <w:tcW w:w="9781" w:type="dxa"/>
            <w:gridSpan w:val="3"/>
          </w:tcPr>
          <w:p w:rsidR="002111FD" w:rsidRPr="002111FD" w:rsidRDefault="002111FD" w:rsidP="000A2240">
            <w:pPr>
              <w:pStyle w:val="a3"/>
              <w:tabs>
                <w:tab w:val="left" w:pos="1029"/>
              </w:tabs>
              <w:jc w:val="both"/>
              <w:rPr>
                <w:rFonts w:ascii="Times New Roman" w:hAnsi="Times New Roman" w:cs="Times New Roman"/>
              </w:rPr>
            </w:pPr>
            <w:r>
              <w:rPr>
                <w:rFonts w:ascii="Times New Roman" w:eastAsiaTheme="minorHAnsi" w:hAnsi="Times New Roman" w:cs="Times New Roman"/>
                <w:bCs/>
                <w:i/>
                <w:iCs/>
                <w:color w:val="auto"/>
                <w:lang w:eastAsia="en-US"/>
              </w:rPr>
              <w:t xml:space="preserve">                                             </w:t>
            </w:r>
            <w:r w:rsidRPr="002111FD">
              <w:rPr>
                <w:rFonts w:ascii="Times New Roman" w:eastAsiaTheme="minorHAnsi" w:hAnsi="Times New Roman" w:cs="Times New Roman"/>
                <w:bCs/>
                <w:i/>
                <w:iCs/>
                <w:color w:val="auto"/>
                <w:lang w:eastAsia="en-US"/>
              </w:rPr>
              <w:t>ТВОРЧЕСКАЯ деятельность</w:t>
            </w:r>
          </w:p>
        </w:tc>
      </w:tr>
      <w:tr w:rsidR="002111FD" w:rsidTr="002119E4">
        <w:tc>
          <w:tcPr>
            <w:tcW w:w="992" w:type="dxa"/>
          </w:tcPr>
          <w:p w:rsidR="002111FD" w:rsidRDefault="002111FD" w:rsidP="000A2240">
            <w:pPr>
              <w:pStyle w:val="a3"/>
              <w:tabs>
                <w:tab w:val="left" w:pos="1029"/>
              </w:tabs>
              <w:jc w:val="both"/>
              <w:rPr>
                <w:rFonts w:ascii="Times New Roman" w:hAnsi="Times New Roman" w:cs="Times New Roman"/>
                <w:b/>
              </w:rPr>
            </w:pPr>
          </w:p>
        </w:tc>
        <w:tc>
          <w:tcPr>
            <w:tcW w:w="4820" w:type="dxa"/>
          </w:tcPr>
          <w:p w:rsidR="000516E3" w:rsidRPr="000516E3" w:rsidRDefault="000516E3" w:rsidP="000516E3">
            <w:pPr>
              <w:widowControl/>
              <w:autoSpaceDE w:val="0"/>
              <w:autoSpaceDN w:val="0"/>
              <w:adjustRightInd w:val="0"/>
              <w:rPr>
                <w:rFonts w:ascii="Times New Roman" w:eastAsiaTheme="minorHAnsi" w:hAnsi="Times New Roman" w:cs="Times New Roman"/>
                <w:color w:val="auto"/>
                <w:sz w:val="24"/>
                <w:szCs w:val="24"/>
                <w:lang w:eastAsia="en-US"/>
              </w:rPr>
            </w:pPr>
            <w:r w:rsidRPr="000516E3">
              <w:rPr>
                <w:rFonts w:ascii="Times New Roman" w:eastAsiaTheme="minorHAnsi" w:hAnsi="Times New Roman" w:cs="Times New Roman"/>
                <w:color w:val="auto"/>
                <w:sz w:val="24"/>
                <w:szCs w:val="24"/>
                <w:lang w:eastAsia="en-US"/>
              </w:rPr>
              <w:t>Активизировать в танце творчество</w:t>
            </w:r>
          </w:p>
          <w:p w:rsidR="000516E3" w:rsidRPr="000516E3" w:rsidRDefault="000516E3" w:rsidP="000516E3">
            <w:pPr>
              <w:widowControl/>
              <w:autoSpaceDE w:val="0"/>
              <w:autoSpaceDN w:val="0"/>
              <w:adjustRightInd w:val="0"/>
              <w:rPr>
                <w:rFonts w:ascii="Times New Roman" w:eastAsiaTheme="minorHAnsi" w:hAnsi="Times New Roman" w:cs="Times New Roman"/>
                <w:color w:val="auto"/>
                <w:sz w:val="24"/>
                <w:szCs w:val="24"/>
                <w:lang w:eastAsia="en-US"/>
              </w:rPr>
            </w:pPr>
            <w:r w:rsidRPr="000516E3">
              <w:rPr>
                <w:rFonts w:ascii="Times New Roman" w:eastAsiaTheme="minorHAnsi" w:hAnsi="Times New Roman" w:cs="Times New Roman"/>
                <w:color w:val="auto"/>
                <w:sz w:val="24"/>
                <w:szCs w:val="24"/>
                <w:lang w:eastAsia="en-US"/>
              </w:rPr>
              <w:t>детей, основанное на новых</w:t>
            </w:r>
          </w:p>
          <w:p w:rsidR="000516E3" w:rsidRPr="000516E3" w:rsidRDefault="000516E3" w:rsidP="000516E3">
            <w:pPr>
              <w:widowControl/>
              <w:autoSpaceDE w:val="0"/>
              <w:autoSpaceDN w:val="0"/>
              <w:adjustRightInd w:val="0"/>
              <w:rPr>
                <w:rFonts w:ascii="Times New Roman" w:eastAsiaTheme="minorHAnsi" w:hAnsi="Times New Roman" w:cs="Times New Roman"/>
                <w:color w:val="auto"/>
                <w:sz w:val="24"/>
                <w:szCs w:val="24"/>
                <w:lang w:eastAsia="en-US"/>
              </w:rPr>
            </w:pPr>
            <w:r w:rsidRPr="000516E3">
              <w:rPr>
                <w:rFonts w:ascii="Times New Roman" w:eastAsiaTheme="minorHAnsi" w:hAnsi="Times New Roman" w:cs="Times New Roman"/>
                <w:color w:val="auto"/>
                <w:sz w:val="24"/>
                <w:szCs w:val="24"/>
                <w:lang w:eastAsia="en-US"/>
              </w:rPr>
              <w:t>сочетаниях танцевальных элементов,</w:t>
            </w:r>
          </w:p>
          <w:p w:rsidR="002111FD" w:rsidRPr="000516E3" w:rsidRDefault="000516E3" w:rsidP="000516E3">
            <w:pPr>
              <w:pStyle w:val="a3"/>
              <w:tabs>
                <w:tab w:val="left" w:pos="1029"/>
              </w:tabs>
              <w:rPr>
                <w:rFonts w:ascii="Times New Roman" w:hAnsi="Times New Roman" w:cs="Times New Roman"/>
                <w:b/>
              </w:rPr>
            </w:pPr>
            <w:r w:rsidRPr="000516E3">
              <w:rPr>
                <w:rFonts w:ascii="Times New Roman" w:eastAsiaTheme="minorHAnsi" w:hAnsi="Times New Roman" w:cs="Times New Roman"/>
                <w:color w:val="auto"/>
                <w:lang w:eastAsia="en-US"/>
              </w:rPr>
              <w:t>двигательных импровизациях</w:t>
            </w:r>
          </w:p>
        </w:tc>
        <w:tc>
          <w:tcPr>
            <w:tcW w:w="3402" w:type="dxa"/>
          </w:tcPr>
          <w:p w:rsidR="000516E3" w:rsidRPr="000516E3" w:rsidRDefault="000516E3" w:rsidP="000516E3">
            <w:pPr>
              <w:widowControl/>
              <w:autoSpaceDE w:val="0"/>
              <w:autoSpaceDN w:val="0"/>
              <w:adjustRightInd w:val="0"/>
              <w:rPr>
                <w:rFonts w:ascii="Times New Roman" w:eastAsiaTheme="minorHAnsi" w:hAnsi="Times New Roman" w:cs="Times New Roman"/>
                <w:color w:val="auto"/>
                <w:sz w:val="24"/>
                <w:szCs w:val="24"/>
                <w:lang w:eastAsia="en-US"/>
              </w:rPr>
            </w:pPr>
            <w:r w:rsidRPr="000516E3">
              <w:rPr>
                <w:rFonts w:ascii="Times New Roman" w:eastAsiaTheme="minorHAnsi" w:hAnsi="Times New Roman" w:cs="Times New Roman"/>
                <w:color w:val="auto"/>
                <w:sz w:val="24"/>
                <w:szCs w:val="24"/>
                <w:lang w:eastAsia="en-US"/>
              </w:rPr>
              <w:t>Танцевальное творчество: игра-</w:t>
            </w:r>
          </w:p>
          <w:p w:rsidR="000516E3" w:rsidRPr="000516E3" w:rsidRDefault="000516E3" w:rsidP="000516E3">
            <w:pPr>
              <w:widowControl/>
              <w:autoSpaceDE w:val="0"/>
              <w:autoSpaceDN w:val="0"/>
              <w:adjustRightInd w:val="0"/>
              <w:rPr>
                <w:rFonts w:ascii="Times New Roman" w:eastAsiaTheme="minorHAnsi" w:hAnsi="Times New Roman" w:cs="Times New Roman"/>
                <w:color w:val="auto"/>
                <w:sz w:val="24"/>
                <w:szCs w:val="24"/>
                <w:lang w:eastAsia="en-US"/>
              </w:rPr>
            </w:pPr>
            <w:r w:rsidRPr="000516E3">
              <w:rPr>
                <w:rFonts w:ascii="Times New Roman" w:eastAsiaTheme="minorHAnsi" w:hAnsi="Times New Roman" w:cs="Times New Roman"/>
                <w:color w:val="auto"/>
                <w:sz w:val="24"/>
                <w:szCs w:val="24"/>
                <w:lang w:eastAsia="en-US"/>
              </w:rPr>
              <w:t>импровизация «Двигаемся</w:t>
            </w:r>
          </w:p>
          <w:p w:rsidR="002111FD" w:rsidRPr="000516E3" w:rsidRDefault="000516E3" w:rsidP="000516E3">
            <w:pPr>
              <w:pStyle w:val="a3"/>
              <w:tabs>
                <w:tab w:val="left" w:pos="1029"/>
              </w:tabs>
              <w:rPr>
                <w:rFonts w:ascii="Times New Roman" w:hAnsi="Times New Roman" w:cs="Times New Roman"/>
                <w:b/>
              </w:rPr>
            </w:pPr>
            <w:r w:rsidRPr="000516E3">
              <w:rPr>
                <w:rFonts w:ascii="Times New Roman" w:eastAsiaTheme="minorHAnsi" w:hAnsi="Times New Roman" w:cs="Times New Roman"/>
                <w:color w:val="auto"/>
                <w:lang w:eastAsia="en-US"/>
              </w:rPr>
              <w:t>как...»</w:t>
            </w:r>
          </w:p>
        </w:tc>
        <w:tc>
          <w:tcPr>
            <w:tcW w:w="1559" w:type="dxa"/>
          </w:tcPr>
          <w:p w:rsidR="000516E3" w:rsidRPr="000516E3" w:rsidRDefault="000516E3" w:rsidP="000516E3">
            <w:pPr>
              <w:widowControl/>
              <w:autoSpaceDE w:val="0"/>
              <w:autoSpaceDN w:val="0"/>
              <w:adjustRightInd w:val="0"/>
              <w:rPr>
                <w:rFonts w:ascii="Times New Roman" w:eastAsiaTheme="minorHAnsi" w:hAnsi="Times New Roman" w:cs="Times New Roman"/>
                <w:color w:val="auto"/>
                <w:sz w:val="24"/>
                <w:szCs w:val="24"/>
                <w:lang w:eastAsia="en-US"/>
              </w:rPr>
            </w:pPr>
            <w:r w:rsidRPr="000516E3">
              <w:rPr>
                <w:rFonts w:ascii="Times New Roman" w:eastAsiaTheme="minorHAnsi" w:hAnsi="Times New Roman" w:cs="Times New Roman"/>
                <w:color w:val="auto"/>
                <w:sz w:val="24"/>
                <w:szCs w:val="24"/>
                <w:lang w:eastAsia="en-US"/>
              </w:rPr>
              <w:t>ПР,</w:t>
            </w:r>
          </w:p>
          <w:p w:rsidR="002111FD" w:rsidRPr="000516E3" w:rsidRDefault="000516E3" w:rsidP="000516E3">
            <w:pPr>
              <w:pStyle w:val="a3"/>
              <w:tabs>
                <w:tab w:val="left" w:pos="1029"/>
              </w:tabs>
              <w:rPr>
                <w:rFonts w:ascii="Times New Roman" w:eastAsiaTheme="minorHAnsi" w:hAnsi="Times New Roman" w:cs="Times New Roman"/>
                <w:color w:val="auto"/>
                <w:lang w:eastAsia="en-US"/>
              </w:rPr>
            </w:pPr>
            <w:r w:rsidRPr="000516E3">
              <w:rPr>
                <w:rFonts w:ascii="Times New Roman" w:eastAsiaTheme="minorHAnsi" w:hAnsi="Times New Roman" w:cs="Times New Roman"/>
                <w:color w:val="auto"/>
                <w:lang w:eastAsia="en-US"/>
              </w:rPr>
              <w:t>СКР,</w:t>
            </w:r>
          </w:p>
          <w:p w:rsidR="000516E3" w:rsidRPr="000516E3" w:rsidRDefault="000516E3" w:rsidP="000516E3">
            <w:pPr>
              <w:pStyle w:val="a3"/>
              <w:tabs>
                <w:tab w:val="left" w:pos="1029"/>
              </w:tabs>
              <w:rPr>
                <w:rFonts w:ascii="Times New Roman" w:hAnsi="Times New Roman" w:cs="Times New Roman"/>
                <w:b/>
              </w:rPr>
            </w:pPr>
            <w:r w:rsidRPr="000516E3">
              <w:rPr>
                <w:rFonts w:ascii="Times New Roman" w:eastAsiaTheme="minorHAnsi" w:hAnsi="Times New Roman" w:cs="Times New Roman"/>
                <w:color w:val="auto"/>
                <w:lang w:eastAsia="en-US"/>
              </w:rPr>
              <w:t>ПР</w:t>
            </w:r>
          </w:p>
        </w:tc>
      </w:tr>
      <w:tr w:rsidR="002111FD" w:rsidTr="002119E4">
        <w:tc>
          <w:tcPr>
            <w:tcW w:w="992" w:type="dxa"/>
          </w:tcPr>
          <w:p w:rsidR="002111FD" w:rsidRDefault="002111FD" w:rsidP="000A2240">
            <w:pPr>
              <w:pStyle w:val="a3"/>
              <w:tabs>
                <w:tab w:val="left" w:pos="1029"/>
              </w:tabs>
              <w:jc w:val="both"/>
              <w:rPr>
                <w:rFonts w:ascii="Times New Roman" w:hAnsi="Times New Roman" w:cs="Times New Roman"/>
                <w:b/>
              </w:rPr>
            </w:pPr>
          </w:p>
        </w:tc>
        <w:tc>
          <w:tcPr>
            <w:tcW w:w="4820" w:type="dxa"/>
          </w:tcPr>
          <w:p w:rsidR="000516E3" w:rsidRPr="000516E3" w:rsidRDefault="000516E3" w:rsidP="000516E3">
            <w:pPr>
              <w:widowControl/>
              <w:autoSpaceDE w:val="0"/>
              <w:autoSpaceDN w:val="0"/>
              <w:adjustRightInd w:val="0"/>
              <w:rPr>
                <w:rFonts w:ascii="Times New Roman" w:eastAsiaTheme="minorHAnsi" w:hAnsi="Times New Roman" w:cs="Times New Roman"/>
                <w:color w:val="auto"/>
                <w:sz w:val="24"/>
                <w:szCs w:val="24"/>
                <w:lang w:eastAsia="en-US"/>
              </w:rPr>
            </w:pPr>
            <w:r w:rsidRPr="000516E3">
              <w:rPr>
                <w:rFonts w:ascii="Times New Roman" w:eastAsiaTheme="minorHAnsi" w:hAnsi="Times New Roman" w:cs="Times New Roman"/>
                <w:color w:val="auto"/>
                <w:sz w:val="24"/>
                <w:szCs w:val="24"/>
                <w:lang w:eastAsia="en-US"/>
              </w:rPr>
              <w:t>Развивать ладовый слух. Учить ФР</w:t>
            </w:r>
          </w:p>
          <w:p w:rsidR="000516E3" w:rsidRPr="000516E3" w:rsidRDefault="000516E3" w:rsidP="000516E3">
            <w:pPr>
              <w:widowControl/>
              <w:autoSpaceDE w:val="0"/>
              <w:autoSpaceDN w:val="0"/>
              <w:adjustRightInd w:val="0"/>
              <w:rPr>
                <w:rFonts w:ascii="Times New Roman" w:eastAsiaTheme="minorHAnsi" w:hAnsi="Times New Roman" w:cs="Times New Roman"/>
                <w:color w:val="auto"/>
                <w:sz w:val="24"/>
                <w:szCs w:val="24"/>
                <w:lang w:eastAsia="en-US"/>
              </w:rPr>
            </w:pPr>
            <w:r w:rsidRPr="000516E3">
              <w:rPr>
                <w:rFonts w:ascii="Times New Roman" w:eastAsiaTheme="minorHAnsi" w:hAnsi="Times New Roman" w:cs="Times New Roman"/>
                <w:color w:val="auto"/>
                <w:sz w:val="24"/>
                <w:szCs w:val="24"/>
                <w:lang w:eastAsia="en-US"/>
              </w:rPr>
              <w:t>импровизировать на предлагаемый</w:t>
            </w:r>
          </w:p>
          <w:p w:rsidR="002111FD" w:rsidRPr="000516E3" w:rsidRDefault="000516E3" w:rsidP="000516E3">
            <w:pPr>
              <w:pStyle w:val="a3"/>
              <w:tabs>
                <w:tab w:val="left" w:pos="1029"/>
              </w:tabs>
              <w:rPr>
                <w:rFonts w:ascii="Times New Roman" w:hAnsi="Times New Roman" w:cs="Times New Roman"/>
                <w:b/>
              </w:rPr>
            </w:pPr>
            <w:r w:rsidRPr="000516E3">
              <w:rPr>
                <w:rFonts w:ascii="Times New Roman" w:eastAsiaTheme="minorHAnsi" w:hAnsi="Times New Roman" w:cs="Times New Roman"/>
                <w:color w:val="auto"/>
                <w:lang w:eastAsia="en-US"/>
              </w:rPr>
              <w:t>текст</w:t>
            </w:r>
          </w:p>
        </w:tc>
        <w:tc>
          <w:tcPr>
            <w:tcW w:w="3402" w:type="dxa"/>
          </w:tcPr>
          <w:p w:rsidR="000516E3" w:rsidRPr="000516E3" w:rsidRDefault="000516E3" w:rsidP="000516E3">
            <w:pPr>
              <w:widowControl/>
              <w:autoSpaceDE w:val="0"/>
              <w:autoSpaceDN w:val="0"/>
              <w:adjustRightInd w:val="0"/>
              <w:rPr>
                <w:rFonts w:ascii="Times New Roman" w:eastAsiaTheme="minorHAnsi" w:hAnsi="Times New Roman" w:cs="Times New Roman"/>
                <w:color w:val="auto"/>
                <w:sz w:val="24"/>
                <w:szCs w:val="24"/>
                <w:lang w:eastAsia="en-US"/>
              </w:rPr>
            </w:pPr>
            <w:r w:rsidRPr="000516E3">
              <w:rPr>
                <w:rFonts w:ascii="Times New Roman" w:eastAsiaTheme="minorHAnsi" w:hAnsi="Times New Roman" w:cs="Times New Roman"/>
                <w:color w:val="auto"/>
                <w:sz w:val="24"/>
                <w:szCs w:val="24"/>
                <w:lang w:eastAsia="en-US"/>
              </w:rPr>
              <w:t>Песенное творчество:</w:t>
            </w:r>
          </w:p>
          <w:p w:rsidR="000516E3" w:rsidRPr="000516E3" w:rsidRDefault="000516E3" w:rsidP="000516E3">
            <w:pPr>
              <w:widowControl/>
              <w:autoSpaceDE w:val="0"/>
              <w:autoSpaceDN w:val="0"/>
              <w:adjustRightInd w:val="0"/>
              <w:rPr>
                <w:rFonts w:ascii="Times New Roman" w:eastAsiaTheme="minorHAnsi" w:hAnsi="Times New Roman" w:cs="Times New Roman"/>
                <w:color w:val="auto"/>
                <w:sz w:val="24"/>
                <w:szCs w:val="24"/>
                <w:lang w:eastAsia="en-US"/>
              </w:rPr>
            </w:pPr>
            <w:r w:rsidRPr="000516E3">
              <w:rPr>
                <w:rFonts w:ascii="Times New Roman" w:eastAsiaTheme="minorHAnsi" w:hAnsi="Times New Roman" w:cs="Times New Roman"/>
                <w:color w:val="auto"/>
                <w:sz w:val="24"/>
                <w:szCs w:val="24"/>
                <w:lang w:eastAsia="en-US"/>
              </w:rPr>
              <w:t>предложить сочинить</w:t>
            </w:r>
          </w:p>
          <w:p w:rsidR="000516E3" w:rsidRPr="000516E3" w:rsidRDefault="000516E3" w:rsidP="000516E3">
            <w:pPr>
              <w:widowControl/>
              <w:autoSpaceDE w:val="0"/>
              <w:autoSpaceDN w:val="0"/>
              <w:adjustRightInd w:val="0"/>
              <w:rPr>
                <w:rFonts w:ascii="Times New Roman" w:eastAsiaTheme="minorHAnsi" w:hAnsi="Times New Roman" w:cs="Times New Roman"/>
                <w:color w:val="auto"/>
                <w:sz w:val="24"/>
                <w:szCs w:val="24"/>
                <w:lang w:eastAsia="en-US"/>
              </w:rPr>
            </w:pPr>
            <w:r w:rsidRPr="000516E3">
              <w:rPr>
                <w:rFonts w:ascii="Times New Roman" w:eastAsiaTheme="minorHAnsi" w:hAnsi="Times New Roman" w:cs="Times New Roman"/>
                <w:color w:val="auto"/>
                <w:sz w:val="24"/>
                <w:szCs w:val="24"/>
                <w:lang w:eastAsia="en-US"/>
              </w:rPr>
              <w:t>музыкальный ответ на вопрос</w:t>
            </w:r>
          </w:p>
          <w:p w:rsidR="000516E3" w:rsidRPr="000516E3" w:rsidRDefault="000516E3" w:rsidP="000516E3">
            <w:pPr>
              <w:widowControl/>
              <w:autoSpaceDE w:val="0"/>
              <w:autoSpaceDN w:val="0"/>
              <w:adjustRightInd w:val="0"/>
              <w:rPr>
                <w:rFonts w:ascii="Times New Roman" w:eastAsiaTheme="minorHAnsi" w:hAnsi="Times New Roman" w:cs="Times New Roman"/>
                <w:color w:val="auto"/>
                <w:sz w:val="24"/>
                <w:szCs w:val="24"/>
                <w:lang w:eastAsia="en-US"/>
              </w:rPr>
            </w:pPr>
            <w:r w:rsidRPr="000516E3">
              <w:rPr>
                <w:rFonts w:ascii="Times New Roman" w:eastAsiaTheme="minorHAnsi" w:hAnsi="Times New Roman" w:cs="Times New Roman"/>
                <w:color w:val="auto"/>
                <w:sz w:val="24"/>
                <w:szCs w:val="24"/>
                <w:lang w:eastAsia="en-US"/>
              </w:rPr>
              <w:t>«Что-то Машеньки не слыш-</w:t>
            </w:r>
          </w:p>
          <w:p w:rsidR="000516E3" w:rsidRPr="000516E3" w:rsidRDefault="000516E3" w:rsidP="000516E3">
            <w:pPr>
              <w:widowControl/>
              <w:autoSpaceDE w:val="0"/>
              <w:autoSpaceDN w:val="0"/>
              <w:adjustRightInd w:val="0"/>
              <w:rPr>
                <w:rFonts w:ascii="Times New Roman" w:eastAsiaTheme="minorHAnsi" w:hAnsi="Times New Roman" w:cs="Times New Roman"/>
                <w:color w:val="auto"/>
                <w:sz w:val="24"/>
                <w:szCs w:val="24"/>
                <w:lang w:eastAsia="en-US"/>
              </w:rPr>
            </w:pPr>
            <w:r w:rsidRPr="000516E3">
              <w:rPr>
                <w:rFonts w:ascii="Times New Roman" w:eastAsiaTheme="minorHAnsi" w:hAnsi="Times New Roman" w:cs="Times New Roman"/>
                <w:color w:val="auto"/>
                <w:sz w:val="24"/>
                <w:szCs w:val="24"/>
                <w:lang w:eastAsia="en-US"/>
              </w:rPr>
              <w:t>но?» ((«Погулять, наверно,</w:t>
            </w:r>
          </w:p>
          <w:p w:rsidR="002111FD" w:rsidRPr="000516E3" w:rsidRDefault="000516E3" w:rsidP="000516E3">
            <w:pPr>
              <w:pStyle w:val="a3"/>
              <w:tabs>
                <w:tab w:val="left" w:pos="1029"/>
              </w:tabs>
              <w:rPr>
                <w:rFonts w:ascii="Times New Roman" w:hAnsi="Times New Roman" w:cs="Times New Roman"/>
                <w:b/>
              </w:rPr>
            </w:pPr>
            <w:r w:rsidRPr="000516E3">
              <w:rPr>
                <w:rFonts w:ascii="Times New Roman" w:eastAsiaTheme="minorHAnsi" w:hAnsi="Times New Roman" w:cs="Times New Roman"/>
                <w:color w:val="auto"/>
                <w:lang w:eastAsia="en-US"/>
              </w:rPr>
              <w:t>вышла» (ответ</w:t>
            </w:r>
          </w:p>
        </w:tc>
        <w:tc>
          <w:tcPr>
            <w:tcW w:w="1559" w:type="dxa"/>
          </w:tcPr>
          <w:p w:rsidR="002111FD" w:rsidRPr="000516E3" w:rsidRDefault="002111FD" w:rsidP="000516E3">
            <w:pPr>
              <w:pStyle w:val="a3"/>
              <w:tabs>
                <w:tab w:val="left" w:pos="1029"/>
              </w:tabs>
              <w:rPr>
                <w:rFonts w:ascii="Times New Roman" w:hAnsi="Times New Roman" w:cs="Times New Roman"/>
                <w:b/>
              </w:rPr>
            </w:pPr>
          </w:p>
        </w:tc>
      </w:tr>
      <w:tr w:rsidR="000516E3" w:rsidTr="00D761D7">
        <w:tc>
          <w:tcPr>
            <w:tcW w:w="992" w:type="dxa"/>
          </w:tcPr>
          <w:p w:rsidR="000516E3" w:rsidRDefault="000516E3" w:rsidP="000A2240">
            <w:pPr>
              <w:pStyle w:val="a3"/>
              <w:tabs>
                <w:tab w:val="left" w:pos="1029"/>
              </w:tabs>
              <w:jc w:val="both"/>
              <w:rPr>
                <w:rFonts w:ascii="Times New Roman" w:hAnsi="Times New Roman" w:cs="Times New Roman"/>
                <w:b/>
              </w:rPr>
            </w:pPr>
          </w:p>
        </w:tc>
        <w:tc>
          <w:tcPr>
            <w:tcW w:w="9781" w:type="dxa"/>
            <w:gridSpan w:val="3"/>
          </w:tcPr>
          <w:p w:rsidR="000516E3" w:rsidRPr="000516E3" w:rsidRDefault="000516E3" w:rsidP="000516E3">
            <w:pPr>
              <w:widowControl/>
              <w:autoSpaceDE w:val="0"/>
              <w:autoSpaceDN w:val="0"/>
              <w:adjustRightInd w:val="0"/>
              <w:rPr>
                <w:rFonts w:ascii="Times New Roman" w:eastAsiaTheme="minorHAnsi" w:hAnsi="Times New Roman" w:cs="Times New Roman"/>
                <w:bCs/>
                <w:i/>
                <w:iCs/>
                <w:color w:val="auto"/>
                <w:lang w:eastAsia="en-US"/>
              </w:rPr>
            </w:pPr>
            <w:r>
              <w:rPr>
                <w:rFonts w:ascii="Times New Roman" w:eastAsiaTheme="minorHAnsi" w:hAnsi="Times New Roman" w:cs="Times New Roman"/>
                <w:bCs/>
                <w:i/>
                <w:iCs/>
                <w:color w:val="auto"/>
                <w:lang w:eastAsia="en-US"/>
              </w:rPr>
              <w:t xml:space="preserve">                 </w:t>
            </w:r>
            <w:r w:rsidRPr="000516E3">
              <w:rPr>
                <w:rFonts w:ascii="Times New Roman" w:eastAsiaTheme="minorHAnsi" w:hAnsi="Times New Roman" w:cs="Times New Roman"/>
                <w:bCs/>
                <w:i/>
                <w:iCs/>
                <w:color w:val="auto"/>
                <w:lang w:eastAsia="en-US"/>
              </w:rPr>
              <w:t>Создание условий для САМОСТОЯТЕЛЬНОЙ музыкальной деятельности</w:t>
            </w:r>
          </w:p>
          <w:p w:rsidR="000516E3" w:rsidRDefault="000516E3" w:rsidP="000516E3">
            <w:pPr>
              <w:pStyle w:val="a3"/>
              <w:tabs>
                <w:tab w:val="left" w:pos="1029"/>
              </w:tabs>
              <w:jc w:val="both"/>
              <w:rPr>
                <w:rFonts w:ascii="Times New Roman" w:hAnsi="Times New Roman" w:cs="Times New Roman"/>
                <w:b/>
              </w:rPr>
            </w:pPr>
            <w:r>
              <w:rPr>
                <w:rFonts w:ascii="Times New Roman" w:eastAsiaTheme="minorHAnsi" w:hAnsi="Times New Roman" w:cs="Times New Roman"/>
                <w:bCs/>
                <w:i/>
                <w:iCs/>
                <w:color w:val="auto"/>
                <w:lang w:eastAsia="en-US"/>
              </w:rPr>
              <w:t xml:space="preserve">                                                    </w:t>
            </w:r>
            <w:r w:rsidRPr="000516E3">
              <w:rPr>
                <w:rFonts w:ascii="Times New Roman" w:eastAsiaTheme="minorHAnsi" w:hAnsi="Times New Roman" w:cs="Times New Roman"/>
                <w:bCs/>
                <w:i/>
                <w:iCs/>
                <w:color w:val="auto"/>
                <w:lang w:eastAsia="en-US"/>
              </w:rPr>
              <w:t>в детском саду и дома</w:t>
            </w:r>
          </w:p>
        </w:tc>
      </w:tr>
      <w:tr w:rsidR="000516E3" w:rsidTr="00D761D7">
        <w:tc>
          <w:tcPr>
            <w:tcW w:w="992" w:type="dxa"/>
          </w:tcPr>
          <w:p w:rsidR="000516E3" w:rsidRDefault="000516E3" w:rsidP="000A2240">
            <w:pPr>
              <w:pStyle w:val="a3"/>
              <w:tabs>
                <w:tab w:val="left" w:pos="1029"/>
              </w:tabs>
              <w:jc w:val="both"/>
              <w:rPr>
                <w:rFonts w:ascii="Times New Roman" w:hAnsi="Times New Roman" w:cs="Times New Roman"/>
                <w:b/>
              </w:rPr>
            </w:pPr>
          </w:p>
        </w:tc>
        <w:tc>
          <w:tcPr>
            <w:tcW w:w="4820" w:type="dxa"/>
          </w:tcPr>
          <w:p w:rsidR="000516E3" w:rsidRPr="000516E3" w:rsidRDefault="000516E3" w:rsidP="000516E3">
            <w:pPr>
              <w:widowControl/>
              <w:autoSpaceDE w:val="0"/>
              <w:autoSpaceDN w:val="0"/>
              <w:adjustRightInd w:val="0"/>
              <w:rPr>
                <w:rFonts w:ascii="Times New Roman" w:eastAsiaTheme="minorHAnsi" w:hAnsi="Times New Roman" w:cs="Times New Roman"/>
                <w:color w:val="auto"/>
                <w:sz w:val="24"/>
                <w:szCs w:val="24"/>
                <w:lang w:eastAsia="en-US"/>
              </w:rPr>
            </w:pPr>
            <w:r w:rsidRPr="000516E3">
              <w:rPr>
                <w:rFonts w:ascii="Times New Roman" w:eastAsiaTheme="minorHAnsi" w:hAnsi="Times New Roman" w:cs="Times New Roman"/>
                <w:color w:val="auto"/>
                <w:sz w:val="24"/>
                <w:szCs w:val="24"/>
                <w:lang w:eastAsia="en-US"/>
              </w:rPr>
              <w:t>Побуждать детей к свободному</w:t>
            </w:r>
          </w:p>
          <w:p w:rsidR="000516E3" w:rsidRPr="000516E3" w:rsidRDefault="000516E3" w:rsidP="000516E3">
            <w:pPr>
              <w:widowControl/>
              <w:autoSpaceDE w:val="0"/>
              <w:autoSpaceDN w:val="0"/>
              <w:adjustRightInd w:val="0"/>
              <w:rPr>
                <w:rFonts w:ascii="Times New Roman" w:eastAsiaTheme="minorHAnsi" w:hAnsi="Times New Roman" w:cs="Times New Roman"/>
                <w:color w:val="auto"/>
                <w:sz w:val="24"/>
                <w:szCs w:val="24"/>
                <w:lang w:eastAsia="en-US"/>
              </w:rPr>
            </w:pPr>
            <w:r w:rsidRPr="000516E3">
              <w:rPr>
                <w:rFonts w:ascii="Times New Roman" w:eastAsiaTheme="minorHAnsi" w:hAnsi="Times New Roman" w:cs="Times New Roman"/>
                <w:color w:val="auto"/>
                <w:sz w:val="24"/>
                <w:szCs w:val="24"/>
                <w:lang w:eastAsia="en-US"/>
              </w:rPr>
              <w:t>музицированию. Закреплять знания,</w:t>
            </w:r>
          </w:p>
          <w:p w:rsidR="000516E3" w:rsidRPr="000516E3" w:rsidRDefault="000516E3" w:rsidP="000516E3">
            <w:pPr>
              <w:widowControl/>
              <w:autoSpaceDE w:val="0"/>
              <w:autoSpaceDN w:val="0"/>
              <w:adjustRightInd w:val="0"/>
              <w:rPr>
                <w:rFonts w:ascii="Times New Roman" w:eastAsiaTheme="minorHAnsi" w:hAnsi="Times New Roman" w:cs="Times New Roman"/>
                <w:color w:val="auto"/>
                <w:sz w:val="24"/>
                <w:szCs w:val="24"/>
                <w:lang w:eastAsia="en-US"/>
              </w:rPr>
            </w:pPr>
            <w:r w:rsidRPr="000516E3">
              <w:rPr>
                <w:rFonts w:ascii="Times New Roman" w:eastAsiaTheme="minorHAnsi" w:hAnsi="Times New Roman" w:cs="Times New Roman"/>
                <w:color w:val="auto"/>
                <w:sz w:val="24"/>
                <w:szCs w:val="24"/>
                <w:lang w:eastAsia="en-US"/>
              </w:rPr>
              <w:t>умения, навыки, полученные на</w:t>
            </w:r>
          </w:p>
          <w:p w:rsidR="000516E3" w:rsidRPr="000516E3" w:rsidRDefault="000516E3" w:rsidP="000516E3">
            <w:pPr>
              <w:pStyle w:val="a3"/>
              <w:tabs>
                <w:tab w:val="left" w:pos="1029"/>
              </w:tabs>
              <w:jc w:val="both"/>
              <w:rPr>
                <w:rFonts w:ascii="Times New Roman" w:hAnsi="Times New Roman" w:cs="Times New Roman"/>
                <w:b/>
              </w:rPr>
            </w:pPr>
            <w:r w:rsidRPr="000516E3">
              <w:rPr>
                <w:rFonts w:ascii="Times New Roman" w:eastAsiaTheme="minorHAnsi" w:hAnsi="Times New Roman" w:cs="Times New Roman"/>
                <w:color w:val="auto"/>
                <w:lang w:eastAsia="en-US"/>
              </w:rPr>
              <w:t>музыкальных занятиях</w:t>
            </w:r>
          </w:p>
        </w:tc>
        <w:tc>
          <w:tcPr>
            <w:tcW w:w="4961" w:type="dxa"/>
            <w:gridSpan w:val="2"/>
          </w:tcPr>
          <w:p w:rsidR="000516E3" w:rsidRPr="000516E3" w:rsidRDefault="000516E3" w:rsidP="000516E3">
            <w:pPr>
              <w:widowControl/>
              <w:autoSpaceDE w:val="0"/>
              <w:autoSpaceDN w:val="0"/>
              <w:adjustRightInd w:val="0"/>
              <w:rPr>
                <w:rFonts w:ascii="Times New Roman" w:eastAsiaTheme="minorHAnsi" w:hAnsi="Times New Roman" w:cs="Times New Roman"/>
                <w:color w:val="auto"/>
                <w:sz w:val="24"/>
                <w:szCs w:val="24"/>
                <w:lang w:eastAsia="en-US"/>
              </w:rPr>
            </w:pPr>
            <w:r w:rsidRPr="000516E3">
              <w:rPr>
                <w:rFonts w:ascii="Times New Roman" w:eastAsiaTheme="minorHAnsi" w:hAnsi="Times New Roman" w:cs="Times New Roman"/>
                <w:color w:val="auto"/>
                <w:sz w:val="24"/>
                <w:szCs w:val="24"/>
                <w:lang w:eastAsia="en-US"/>
              </w:rPr>
              <w:t>Внести портреты композиторов А. Бородина, Р.</w:t>
            </w:r>
          </w:p>
          <w:p w:rsidR="000516E3" w:rsidRPr="000516E3" w:rsidRDefault="000516E3" w:rsidP="000516E3">
            <w:pPr>
              <w:widowControl/>
              <w:autoSpaceDE w:val="0"/>
              <w:autoSpaceDN w:val="0"/>
              <w:adjustRightInd w:val="0"/>
              <w:rPr>
                <w:rFonts w:ascii="Times New Roman" w:eastAsiaTheme="minorHAnsi" w:hAnsi="Times New Roman" w:cs="Times New Roman"/>
                <w:color w:val="auto"/>
                <w:sz w:val="24"/>
                <w:szCs w:val="24"/>
                <w:lang w:eastAsia="en-US"/>
              </w:rPr>
            </w:pPr>
            <w:r w:rsidRPr="000516E3">
              <w:rPr>
                <w:rFonts w:ascii="Times New Roman" w:eastAsiaTheme="minorHAnsi" w:hAnsi="Times New Roman" w:cs="Times New Roman"/>
                <w:color w:val="auto"/>
                <w:sz w:val="24"/>
                <w:szCs w:val="24"/>
                <w:lang w:eastAsia="en-US"/>
              </w:rPr>
              <w:t>Шумана, А. Вивальди. Внести карточки,</w:t>
            </w:r>
          </w:p>
          <w:p w:rsidR="000516E3" w:rsidRPr="000516E3" w:rsidRDefault="000516E3" w:rsidP="000516E3">
            <w:pPr>
              <w:pStyle w:val="a3"/>
              <w:tabs>
                <w:tab w:val="left" w:pos="1029"/>
              </w:tabs>
              <w:jc w:val="both"/>
              <w:rPr>
                <w:rFonts w:ascii="Times New Roman" w:hAnsi="Times New Roman" w:cs="Times New Roman"/>
                <w:b/>
              </w:rPr>
            </w:pPr>
            <w:r w:rsidRPr="000516E3">
              <w:rPr>
                <w:rFonts w:ascii="Times New Roman" w:eastAsiaTheme="minorHAnsi" w:hAnsi="Times New Roman" w:cs="Times New Roman"/>
                <w:color w:val="auto"/>
                <w:lang w:eastAsia="en-US"/>
              </w:rPr>
              <w:t>моделирующие содержание, форму песни, танца</w:t>
            </w:r>
          </w:p>
        </w:tc>
      </w:tr>
      <w:tr w:rsidR="000516E3" w:rsidTr="00D761D7">
        <w:tc>
          <w:tcPr>
            <w:tcW w:w="992" w:type="dxa"/>
          </w:tcPr>
          <w:p w:rsidR="000516E3" w:rsidRDefault="000516E3" w:rsidP="000A2240">
            <w:pPr>
              <w:pStyle w:val="a3"/>
              <w:tabs>
                <w:tab w:val="left" w:pos="1029"/>
              </w:tabs>
              <w:jc w:val="both"/>
              <w:rPr>
                <w:rFonts w:ascii="Times New Roman" w:hAnsi="Times New Roman" w:cs="Times New Roman"/>
                <w:b/>
              </w:rPr>
            </w:pPr>
          </w:p>
        </w:tc>
        <w:tc>
          <w:tcPr>
            <w:tcW w:w="9781" w:type="dxa"/>
            <w:gridSpan w:val="3"/>
          </w:tcPr>
          <w:p w:rsidR="000516E3" w:rsidRPr="000516E3" w:rsidRDefault="000516E3" w:rsidP="000A2240">
            <w:pPr>
              <w:pStyle w:val="a3"/>
              <w:tabs>
                <w:tab w:val="left" w:pos="1029"/>
              </w:tabs>
              <w:jc w:val="both"/>
              <w:rPr>
                <w:rFonts w:ascii="Times New Roman" w:hAnsi="Times New Roman" w:cs="Times New Roman"/>
              </w:rPr>
            </w:pPr>
            <w:r>
              <w:rPr>
                <w:rFonts w:ascii="Times New Roman" w:eastAsiaTheme="minorHAnsi" w:hAnsi="Times New Roman" w:cs="Times New Roman"/>
                <w:bCs/>
                <w:i/>
                <w:iCs/>
                <w:color w:val="auto"/>
                <w:lang w:eastAsia="en-US"/>
              </w:rPr>
              <w:t xml:space="preserve">                                 </w:t>
            </w:r>
            <w:r w:rsidRPr="000516E3">
              <w:rPr>
                <w:rFonts w:ascii="Times New Roman" w:eastAsiaTheme="minorHAnsi" w:hAnsi="Times New Roman" w:cs="Times New Roman"/>
                <w:bCs/>
                <w:i/>
                <w:iCs/>
                <w:color w:val="auto"/>
                <w:lang w:eastAsia="en-US"/>
              </w:rPr>
              <w:t>ПРАЗДНИКИ, РАЗВЛЕЧЕНИЯ, ДОСУГИ</w:t>
            </w:r>
          </w:p>
        </w:tc>
      </w:tr>
      <w:tr w:rsidR="000516E3" w:rsidTr="002119E4">
        <w:tc>
          <w:tcPr>
            <w:tcW w:w="992" w:type="dxa"/>
          </w:tcPr>
          <w:p w:rsidR="000516E3" w:rsidRDefault="000516E3" w:rsidP="000A2240">
            <w:pPr>
              <w:pStyle w:val="a3"/>
              <w:tabs>
                <w:tab w:val="left" w:pos="1029"/>
              </w:tabs>
              <w:jc w:val="both"/>
              <w:rPr>
                <w:rFonts w:ascii="Times New Roman" w:hAnsi="Times New Roman" w:cs="Times New Roman"/>
                <w:b/>
              </w:rPr>
            </w:pPr>
          </w:p>
        </w:tc>
        <w:tc>
          <w:tcPr>
            <w:tcW w:w="4820" w:type="dxa"/>
          </w:tcPr>
          <w:p w:rsidR="000516E3" w:rsidRPr="000516E3" w:rsidRDefault="000516E3" w:rsidP="000516E3">
            <w:pPr>
              <w:widowControl/>
              <w:autoSpaceDE w:val="0"/>
              <w:autoSpaceDN w:val="0"/>
              <w:adjustRightInd w:val="0"/>
              <w:rPr>
                <w:rFonts w:ascii="Times New Roman" w:eastAsiaTheme="minorHAnsi" w:hAnsi="Times New Roman" w:cs="Times New Roman"/>
                <w:color w:val="auto"/>
                <w:sz w:val="24"/>
                <w:szCs w:val="24"/>
                <w:lang w:eastAsia="en-US"/>
              </w:rPr>
            </w:pPr>
            <w:r w:rsidRPr="000516E3">
              <w:rPr>
                <w:rFonts w:ascii="Times New Roman" w:eastAsiaTheme="minorHAnsi" w:hAnsi="Times New Roman" w:cs="Times New Roman"/>
                <w:color w:val="auto"/>
                <w:sz w:val="24"/>
                <w:szCs w:val="24"/>
                <w:lang w:eastAsia="en-US"/>
              </w:rPr>
              <w:t>Развивать у детей эмоциональное</w:t>
            </w:r>
          </w:p>
          <w:p w:rsidR="000516E3" w:rsidRPr="000516E3" w:rsidRDefault="000516E3" w:rsidP="000516E3">
            <w:pPr>
              <w:pStyle w:val="a3"/>
              <w:tabs>
                <w:tab w:val="left" w:pos="1029"/>
              </w:tabs>
              <w:rPr>
                <w:rFonts w:ascii="Times New Roman" w:hAnsi="Times New Roman" w:cs="Times New Roman"/>
                <w:b/>
              </w:rPr>
            </w:pPr>
            <w:r w:rsidRPr="000516E3">
              <w:rPr>
                <w:rFonts w:ascii="Times New Roman" w:eastAsiaTheme="minorHAnsi" w:hAnsi="Times New Roman" w:cs="Times New Roman"/>
                <w:color w:val="auto"/>
                <w:lang w:eastAsia="en-US"/>
              </w:rPr>
              <w:t>восприятие музыки, интерес к народным играм.</w:t>
            </w:r>
          </w:p>
        </w:tc>
        <w:tc>
          <w:tcPr>
            <w:tcW w:w="3402" w:type="dxa"/>
          </w:tcPr>
          <w:p w:rsidR="000516E3" w:rsidRPr="000516E3" w:rsidRDefault="000516E3" w:rsidP="000516E3">
            <w:pPr>
              <w:pStyle w:val="a3"/>
              <w:tabs>
                <w:tab w:val="left" w:pos="1029"/>
              </w:tabs>
              <w:rPr>
                <w:rFonts w:ascii="Times New Roman" w:hAnsi="Times New Roman" w:cs="Times New Roman"/>
                <w:b/>
              </w:rPr>
            </w:pPr>
            <w:r w:rsidRPr="000516E3">
              <w:rPr>
                <w:rFonts w:ascii="Times New Roman" w:eastAsiaTheme="minorHAnsi" w:hAnsi="Times New Roman" w:cs="Times New Roman"/>
                <w:color w:val="auto"/>
                <w:lang w:eastAsia="en-US"/>
              </w:rPr>
              <w:t>«Масленица»</w:t>
            </w:r>
          </w:p>
        </w:tc>
        <w:tc>
          <w:tcPr>
            <w:tcW w:w="1559" w:type="dxa"/>
          </w:tcPr>
          <w:p w:rsidR="000516E3" w:rsidRPr="000516E3" w:rsidRDefault="000516E3" w:rsidP="000516E3">
            <w:pPr>
              <w:pStyle w:val="a3"/>
              <w:tabs>
                <w:tab w:val="left" w:pos="1029"/>
              </w:tabs>
              <w:rPr>
                <w:rFonts w:ascii="Times New Roman" w:hAnsi="Times New Roman" w:cs="Times New Roman"/>
                <w:b/>
              </w:rPr>
            </w:pPr>
            <w:r w:rsidRPr="000516E3">
              <w:rPr>
                <w:rFonts w:ascii="Times New Roman" w:hAnsi="Times New Roman" w:cs="Times New Roman"/>
                <w:b/>
              </w:rPr>
              <w:t>ПР,</w:t>
            </w:r>
          </w:p>
          <w:p w:rsidR="000516E3" w:rsidRPr="000516E3" w:rsidRDefault="000516E3" w:rsidP="000516E3">
            <w:pPr>
              <w:pStyle w:val="a3"/>
              <w:tabs>
                <w:tab w:val="left" w:pos="1029"/>
              </w:tabs>
              <w:rPr>
                <w:rFonts w:ascii="Times New Roman" w:hAnsi="Times New Roman" w:cs="Times New Roman"/>
                <w:b/>
              </w:rPr>
            </w:pPr>
            <w:r w:rsidRPr="000516E3">
              <w:rPr>
                <w:rFonts w:ascii="Times New Roman" w:hAnsi="Times New Roman" w:cs="Times New Roman"/>
                <w:b/>
              </w:rPr>
              <w:t>РР,</w:t>
            </w:r>
          </w:p>
          <w:p w:rsidR="000516E3" w:rsidRPr="000516E3" w:rsidRDefault="000516E3" w:rsidP="000516E3">
            <w:pPr>
              <w:pStyle w:val="a3"/>
              <w:tabs>
                <w:tab w:val="left" w:pos="1029"/>
              </w:tabs>
              <w:rPr>
                <w:rFonts w:ascii="Times New Roman" w:hAnsi="Times New Roman" w:cs="Times New Roman"/>
                <w:b/>
              </w:rPr>
            </w:pPr>
          </w:p>
        </w:tc>
      </w:tr>
    </w:tbl>
    <w:p w:rsidR="000516E3" w:rsidRDefault="000516E3" w:rsidP="000A2240">
      <w:pPr>
        <w:pStyle w:val="a3"/>
        <w:tabs>
          <w:tab w:val="left" w:pos="1029"/>
        </w:tabs>
        <w:ind w:left="-1276"/>
        <w:jc w:val="both"/>
        <w:rPr>
          <w:rFonts w:ascii="Times New Roman" w:hAnsi="Times New Roman" w:cs="Times New Roman"/>
          <w:b/>
        </w:rPr>
      </w:pPr>
      <w:r>
        <w:rPr>
          <w:rFonts w:ascii="Times New Roman" w:hAnsi="Times New Roman" w:cs="Times New Roman"/>
          <w:b/>
        </w:rPr>
        <w:lastRenderedPageBreak/>
        <w:t xml:space="preserve">  </w:t>
      </w:r>
    </w:p>
    <w:tbl>
      <w:tblPr>
        <w:tblStyle w:val="aa"/>
        <w:tblW w:w="10773" w:type="dxa"/>
        <w:tblInd w:w="-1026" w:type="dxa"/>
        <w:tblLook w:val="04A0" w:firstRow="1" w:lastRow="0" w:firstColumn="1" w:lastColumn="0" w:noHBand="0" w:noVBand="1"/>
      </w:tblPr>
      <w:tblGrid>
        <w:gridCol w:w="992"/>
        <w:gridCol w:w="4820"/>
        <w:gridCol w:w="3402"/>
        <w:gridCol w:w="1559"/>
      </w:tblGrid>
      <w:tr w:rsidR="000516E3" w:rsidTr="000516E3">
        <w:tc>
          <w:tcPr>
            <w:tcW w:w="992" w:type="dxa"/>
          </w:tcPr>
          <w:p w:rsidR="000516E3" w:rsidRDefault="000516E3" w:rsidP="000A2240">
            <w:pPr>
              <w:pStyle w:val="a3"/>
              <w:tabs>
                <w:tab w:val="left" w:pos="1029"/>
              </w:tabs>
              <w:jc w:val="both"/>
              <w:rPr>
                <w:rFonts w:ascii="Times New Roman" w:hAnsi="Times New Roman" w:cs="Times New Roman"/>
                <w:b/>
              </w:rPr>
            </w:pPr>
          </w:p>
        </w:tc>
        <w:tc>
          <w:tcPr>
            <w:tcW w:w="4820" w:type="dxa"/>
          </w:tcPr>
          <w:p w:rsidR="000516E3" w:rsidRPr="000516E3" w:rsidRDefault="000516E3" w:rsidP="000516E3">
            <w:pPr>
              <w:widowControl/>
              <w:autoSpaceDE w:val="0"/>
              <w:autoSpaceDN w:val="0"/>
              <w:adjustRightInd w:val="0"/>
              <w:rPr>
                <w:rFonts w:ascii="Times New Roman" w:eastAsiaTheme="minorHAnsi" w:hAnsi="Times New Roman" w:cs="Times New Roman"/>
                <w:color w:val="auto"/>
                <w:sz w:val="24"/>
                <w:szCs w:val="24"/>
                <w:lang w:eastAsia="en-US"/>
              </w:rPr>
            </w:pPr>
            <w:r w:rsidRPr="000516E3">
              <w:rPr>
                <w:rFonts w:ascii="Times New Roman" w:eastAsiaTheme="minorHAnsi" w:hAnsi="Times New Roman" w:cs="Times New Roman"/>
                <w:color w:val="auto"/>
                <w:sz w:val="24"/>
                <w:szCs w:val="24"/>
                <w:lang w:eastAsia="en-US"/>
              </w:rPr>
              <w:t>Содействовать привитию любви к ФР</w:t>
            </w:r>
          </w:p>
          <w:p w:rsidR="000516E3" w:rsidRPr="000516E3" w:rsidRDefault="000516E3" w:rsidP="000516E3">
            <w:pPr>
              <w:widowControl/>
              <w:autoSpaceDE w:val="0"/>
              <w:autoSpaceDN w:val="0"/>
              <w:adjustRightInd w:val="0"/>
              <w:rPr>
                <w:rFonts w:ascii="Times New Roman" w:eastAsiaTheme="minorHAnsi" w:hAnsi="Times New Roman" w:cs="Times New Roman"/>
                <w:color w:val="auto"/>
                <w:sz w:val="24"/>
                <w:szCs w:val="24"/>
                <w:lang w:eastAsia="en-US"/>
              </w:rPr>
            </w:pPr>
            <w:r w:rsidRPr="000516E3">
              <w:rPr>
                <w:rFonts w:ascii="Times New Roman" w:eastAsiaTheme="minorHAnsi" w:hAnsi="Times New Roman" w:cs="Times New Roman"/>
                <w:color w:val="auto"/>
                <w:sz w:val="24"/>
                <w:szCs w:val="24"/>
                <w:lang w:eastAsia="en-US"/>
              </w:rPr>
              <w:t>Родине, уважения к защитникам</w:t>
            </w:r>
          </w:p>
          <w:p w:rsidR="000516E3" w:rsidRPr="000516E3" w:rsidRDefault="000516E3" w:rsidP="000516E3">
            <w:pPr>
              <w:widowControl/>
              <w:autoSpaceDE w:val="0"/>
              <w:autoSpaceDN w:val="0"/>
              <w:adjustRightInd w:val="0"/>
              <w:rPr>
                <w:rFonts w:ascii="Times New Roman" w:eastAsiaTheme="minorHAnsi" w:hAnsi="Times New Roman" w:cs="Times New Roman"/>
                <w:color w:val="auto"/>
                <w:sz w:val="24"/>
                <w:szCs w:val="24"/>
                <w:lang w:eastAsia="en-US"/>
              </w:rPr>
            </w:pPr>
            <w:r w:rsidRPr="000516E3">
              <w:rPr>
                <w:rFonts w:ascii="Times New Roman" w:eastAsiaTheme="minorHAnsi" w:hAnsi="Times New Roman" w:cs="Times New Roman"/>
                <w:color w:val="auto"/>
                <w:sz w:val="24"/>
                <w:szCs w:val="24"/>
                <w:lang w:eastAsia="en-US"/>
              </w:rPr>
              <w:t>Отечества. Создать атмосферу</w:t>
            </w:r>
          </w:p>
          <w:p w:rsidR="000516E3" w:rsidRPr="000516E3" w:rsidRDefault="000516E3" w:rsidP="000516E3">
            <w:pPr>
              <w:pStyle w:val="a3"/>
              <w:tabs>
                <w:tab w:val="left" w:pos="1029"/>
              </w:tabs>
              <w:jc w:val="both"/>
              <w:rPr>
                <w:rFonts w:ascii="Times New Roman" w:hAnsi="Times New Roman" w:cs="Times New Roman"/>
                <w:b/>
              </w:rPr>
            </w:pPr>
            <w:r w:rsidRPr="000516E3">
              <w:rPr>
                <w:rFonts w:ascii="Times New Roman" w:eastAsiaTheme="minorHAnsi" w:hAnsi="Times New Roman" w:cs="Times New Roman"/>
                <w:color w:val="auto"/>
                <w:lang w:eastAsia="en-US"/>
              </w:rPr>
              <w:t>праздника</w:t>
            </w:r>
          </w:p>
        </w:tc>
        <w:tc>
          <w:tcPr>
            <w:tcW w:w="3402" w:type="dxa"/>
          </w:tcPr>
          <w:p w:rsidR="000516E3" w:rsidRPr="000516E3" w:rsidRDefault="000516E3" w:rsidP="000516E3">
            <w:pPr>
              <w:widowControl/>
              <w:autoSpaceDE w:val="0"/>
              <w:autoSpaceDN w:val="0"/>
              <w:adjustRightInd w:val="0"/>
              <w:rPr>
                <w:rFonts w:ascii="Times New Roman" w:eastAsiaTheme="minorHAnsi" w:hAnsi="Times New Roman" w:cs="Times New Roman"/>
                <w:color w:val="auto"/>
                <w:sz w:val="24"/>
                <w:szCs w:val="24"/>
                <w:lang w:eastAsia="en-US"/>
              </w:rPr>
            </w:pPr>
            <w:r w:rsidRPr="000516E3">
              <w:rPr>
                <w:rFonts w:ascii="Times New Roman" w:eastAsiaTheme="minorHAnsi" w:hAnsi="Times New Roman" w:cs="Times New Roman"/>
                <w:color w:val="auto"/>
                <w:sz w:val="24"/>
                <w:szCs w:val="24"/>
                <w:lang w:eastAsia="en-US"/>
              </w:rPr>
              <w:t>«Праздник защитников</w:t>
            </w:r>
          </w:p>
          <w:p w:rsidR="000516E3" w:rsidRPr="000516E3" w:rsidRDefault="000516E3" w:rsidP="000516E3">
            <w:pPr>
              <w:pStyle w:val="a3"/>
              <w:tabs>
                <w:tab w:val="left" w:pos="1029"/>
              </w:tabs>
              <w:jc w:val="both"/>
              <w:rPr>
                <w:rFonts w:ascii="Times New Roman" w:hAnsi="Times New Roman" w:cs="Times New Roman"/>
                <w:b/>
              </w:rPr>
            </w:pPr>
            <w:r w:rsidRPr="000516E3">
              <w:rPr>
                <w:rFonts w:ascii="Times New Roman" w:eastAsiaTheme="minorHAnsi" w:hAnsi="Times New Roman" w:cs="Times New Roman"/>
                <w:color w:val="auto"/>
                <w:lang w:eastAsia="en-US"/>
              </w:rPr>
              <w:t>Отечества»</w:t>
            </w:r>
          </w:p>
        </w:tc>
        <w:tc>
          <w:tcPr>
            <w:tcW w:w="1559" w:type="dxa"/>
          </w:tcPr>
          <w:p w:rsidR="000516E3" w:rsidRPr="000516E3" w:rsidRDefault="000516E3" w:rsidP="000A2240">
            <w:pPr>
              <w:pStyle w:val="a3"/>
              <w:tabs>
                <w:tab w:val="left" w:pos="1029"/>
              </w:tabs>
              <w:jc w:val="both"/>
              <w:rPr>
                <w:rFonts w:ascii="Times New Roman" w:hAnsi="Times New Roman" w:cs="Times New Roman"/>
                <w:b/>
              </w:rPr>
            </w:pPr>
            <w:r w:rsidRPr="000516E3">
              <w:rPr>
                <w:rFonts w:ascii="Times New Roman" w:hAnsi="Times New Roman" w:cs="Times New Roman"/>
                <w:b/>
              </w:rPr>
              <w:t>ФР,</w:t>
            </w:r>
          </w:p>
          <w:p w:rsidR="000516E3" w:rsidRPr="000516E3" w:rsidRDefault="000516E3" w:rsidP="000A2240">
            <w:pPr>
              <w:pStyle w:val="a3"/>
              <w:tabs>
                <w:tab w:val="left" w:pos="1029"/>
              </w:tabs>
              <w:jc w:val="both"/>
              <w:rPr>
                <w:rFonts w:ascii="Times New Roman" w:hAnsi="Times New Roman" w:cs="Times New Roman"/>
                <w:b/>
              </w:rPr>
            </w:pPr>
            <w:r w:rsidRPr="000516E3">
              <w:rPr>
                <w:rFonts w:ascii="Times New Roman" w:hAnsi="Times New Roman" w:cs="Times New Roman"/>
                <w:b/>
              </w:rPr>
              <w:t>СКР</w:t>
            </w:r>
          </w:p>
        </w:tc>
      </w:tr>
    </w:tbl>
    <w:p w:rsidR="002119E4" w:rsidRDefault="002119E4" w:rsidP="000A2240">
      <w:pPr>
        <w:pStyle w:val="a3"/>
        <w:tabs>
          <w:tab w:val="left" w:pos="1029"/>
        </w:tabs>
        <w:ind w:left="-1276"/>
        <w:jc w:val="both"/>
        <w:rPr>
          <w:rFonts w:ascii="Times New Roman" w:hAnsi="Times New Roman" w:cs="Times New Roman"/>
          <w:b/>
        </w:rPr>
      </w:pPr>
    </w:p>
    <w:p w:rsidR="000516E3" w:rsidRDefault="000516E3" w:rsidP="000A2240">
      <w:pPr>
        <w:pStyle w:val="a3"/>
        <w:tabs>
          <w:tab w:val="left" w:pos="1029"/>
        </w:tabs>
        <w:ind w:left="-1276"/>
        <w:jc w:val="both"/>
        <w:rPr>
          <w:rFonts w:ascii="Times New Roman" w:hAnsi="Times New Roman" w:cs="Times New Roman"/>
          <w:b/>
        </w:rPr>
      </w:pPr>
    </w:p>
    <w:p w:rsidR="000516E3" w:rsidRDefault="000516E3" w:rsidP="000A2240">
      <w:pPr>
        <w:pStyle w:val="a3"/>
        <w:tabs>
          <w:tab w:val="left" w:pos="1029"/>
        </w:tabs>
        <w:ind w:left="-1276"/>
        <w:jc w:val="both"/>
        <w:rPr>
          <w:rFonts w:ascii="Times New Roman" w:hAnsi="Times New Roman" w:cs="Times New Roman"/>
          <w:b/>
        </w:rPr>
      </w:pPr>
      <w:r>
        <w:rPr>
          <w:rFonts w:ascii="Times New Roman" w:hAnsi="Times New Roman" w:cs="Times New Roman"/>
          <w:b/>
        </w:rPr>
        <w:t xml:space="preserve">  МАРТ</w:t>
      </w:r>
    </w:p>
    <w:p w:rsidR="000516E3" w:rsidRDefault="000516E3" w:rsidP="000A2240">
      <w:pPr>
        <w:pStyle w:val="a3"/>
        <w:tabs>
          <w:tab w:val="left" w:pos="1029"/>
        </w:tabs>
        <w:ind w:left="-1276"/>
        <w:jc w:val="both"/>
        <w:rPr>
          <w:rFonts w:ascii="Times New Roman" w:hAnsi="Times New Roman" w:cs="Times New Roman"/>
          <w:b/>
        </w:rPr>
      </w:pPr>
      <w:r>
        <w:rPr>
          <w:rFonts w:ascii="Times New Roman" w:hAnsi="Times New Roman" w:cs="Times New Roman"/>
          <w:b/>
        </w:rPr>
        <w:t xml:space="preserve">  </w:t>
      </w:r>
    </w:p>
    <w:tbl>
      <w:tblPr>
        <w:tblW w:w="10773" w:type="dxa"/>
        <w:tblInd w:w="-1124" w:type="dxa"/>
        <w:tblLayout w:type="fixed"/>
        <w:tblCellMar>
          <w:left w:w="10" w:type="dxa"/>
          <w:right w:w="10" w:type="dxa"/>
        </w:tblCellMar>
        <w:tblLook w:val="0000" w:firstRow="0" w:lastRow="0" w:firstColumn="0" w:lastColumn="0" w:noHBand="0" w:noVBand="0"/>
      </w:tblPr>
      <w:tblGrid>
        <w:gridCol w:w="992"/>
        <w:gridCol w:w="5172"/>
        <w:gridCol w:w="3115"/>
        <w:gridCol w:w="1494"/>
      </w:tblGrid>
      <w:tr w:rsidR="000516E3" w:rsidRPr="00657B12" w:rsidTr="000516E3">
        <w:trPr>
          <w:trHeight w:hRule="exact" w:val="566"/>
        </w:trPr>
        <w:tc>
          <w:tcPr>
            <w:tcW w:w="992" w:type="dxa"/>
            <w:vMerge w:val="restart"/>
            <w:tcBorders>
              <w:top w:val="single" w:sz="4" w:space="0" w:color="auto"/>
              <w:left w:val="single" w:sz="4" w:space="0" w:color="auto"/>
            </w:tcBorders>
            <w:shd w:val="clear" w:color="auto" w:fill="FFFFFF"/>
            <w:textDirection w:val="btLr"/>
          </w:tcPr>
          <w:p w:rsidR="000516E3" w:rsidRPr="00657B12" w:rsidRDefault="000516E3" w:rsidP="000516E3">
            <w:pPr>
              <w:pStyle w:val="3"/>
              <w:shd w:val="clear" w:color="auto" w:fill="auto"/>
              <w:spacing w:before="0" w:line="230" w:lineRule="exact"/>
              <w:ind w:left="140" w:firstLine="0"/>
              <w:jc w:val="left"/>
              <w:rPr>
                <w:sz w:val="24"/>
                <w:szCs w:val="24"/>
              </w:rPr>
            </w:pPr>
            <w:r w:rsidRPr="00657B12">
              <w:rPr>
                <w:sz w:val="24"/>
                <w:szCs w:val="24"/>
              </w:rPr>
              <w:t>ПЕРИОД</w:t>
            </w:r>
          </w:p>
        </w:tc>
        <w:tc>
          <w:tcPr>
            <w:tcW w:w="9781" w:type="dxa"/>
            <w:gridSpan w:val="3"/>
            <w:tcBorders>
              <w:top w:val="single" w:sz="4" w:space="0" w:color="auto"/>
              <w:left w:val="single" w:sz="4" w:space="0" w:color="auto"/>
              <w:right w:val="single" w:sz="4" w:space="0" w:color="auto"/>
            </w:tcBorders>
            <w:shd w:val="clear" w:color="auto" w:fill="FFFFFF"/>
          </w:tcPr>
          <w:p w:rsidR="000516E3" w:rsidRPr="00657B12" w:rsidRDefault="000516E3" w:rsidP="000516E3">
            <w:pPr>
              <w:pStyle w:val="3"/>
              <w:shd w:val="clear" w:color="auto" w:fill="auto"/>
              <w:spacing w:before="0" w:after="60" w:line="230" w:lineRule="exact"/>
              <w:ind w:firstLine="0"/>
              <w:jc w:val="center"/>
              <w:rPr>
                <w:sz w:val="24"/>
                <w:szCs w:val="24"/>
              </w:rPr>
            </w:pPr>
            <w:r w:rsidRPr="00657B12">
              <w:rPr>
                <w:rStyle w:val="ac"/>
                <w:sz w:val="24"/>
                <w:szCs w:val="24"/>
              </w:rPr>
              <w:t>Форма организации детей и виды музыкальной деятельности</w:t>
            </w:r>
          </w:p>
          <w:p w:rsidR="000516E3" w:rsidRPr="00657B12" w:rsidRDefault="000516E3" w:rsidP="000516E3">
            <w:pPr>
              <w:pStyle w:val="3"/>
              <w:shd w:val="clear" w:color="auto" w:fill="auto"/>
              <w:spacing w:before="60" w:line="230" w:lineRule="exact"/>
              <w:ind w:firstLine="0"/>
              <w:jc w:val="center"/>
              <w:rPr>
                <w:sz w:val="24"/>
                <w:szCs w:val="24"/>
              </w:rPr>
            </w:pPr>
            <w:r w:rsidRPr="00657B12">
              <w:rPr>
                <w:rStyle w:val="ac"/>
                <w:sz w:val="24"/>
                <w:szCs w:val="24"/>
              </w:rPr>
              <w:t>(I младшая группа)</w:t>
            </w:r>
          </w:p>
        </w:tc>
      </w:tr>
      <w:tr w:rsidR="000516E3" w:rsidRPr="00657B12" w:rsidTr="000516E3">
        <w:trPr>
          <w:trHeight w:hRule="exact" w:val="1038"/>
        </w:trPr>
        <w:tc>
          <w:tcPr>
            <w:tcW w:w="992" w:type="dxa"/>
            <w:vMerge/>
            <w:tcBorders>
              <w:left w:val="single" w:sz="4" w:space="0" w:color="auto"/>
            </w:tcBorders>
            <w:shd w:val="clear" w:color="auto" w:fill="FFFFFF"/>
            <w:textDirection w:val="btLr"/>
          </w:tcPr>
          <w:p w:rsidR="000516E3" w:rsidRPr="00657B12" w:rsidRDefault="000516E3" w:rsidP="000516E3">
            <w:pPr>
              <w:rPr>
                <w:rFonts w:ascii="Times New Roman" w:hAnsi="Times New Roman" w:cs="Times New Roman"/>
              </w:rPr>
            </w:pPr>
          </w:p>
        </w:tc>
        <w:tc>
          <w:tcPr>
            <w:tcW w:w="5172" w:type="dxa"/>
            <w:tcBorders>
              <w:top w:val="single" w:sz="4" w:space="0" w:color="auto"/>
              <w:left w:val="single" w:sz="4" w:space="0" w:color="auto"/>
            </w:tcBorders>
            <w:shd w:val="clear" w:color="auto" w:fill="FFFFFF"/>
          </w:tcPr>
          <w:p w:rsidR="000516E3" w:rsidRPr="00657B12" w:rsidRDefault="000516E3" w:rsidP="000516E3">
            <w:pPr>
              <w:pStyle w:val="3"/>
              <w:shd w:val="clear" w:color="auto" w:fill="auto"/>
              <w:spacing w:before="0" w:line="230" w:lineRule="exact"/>
              <w:ind w:firstLine="0"/>
              <w:jc w:val="center"/>
              <w:rPr>
                <w:sz w:val="24"/>
                <w:szCs w:val="24"/>
              </w:rPr>
            </w:pPr>
            <w:r w:rsidRPr="00657B12">
              <w:rPr>
                <w:sz w:val="24"/>
                <w:szCs w:val="24"/>
              </w:rPr>
              <w:t>ЗАДАЧИ</w:t>
            </w:r>
          </w:p>
        </w:tc>
        <w:tc>
          <w:tcPr>
            <w:tcW w:w="3115" w:type="dxa"/>
            <w:tcBorders>
              <w:top w:val="single" w:sz="4" w:space="0" w:color="auto"/>
              <w:left w:val="single" w:sz="4" w:space="0" w:color="auto"/>
            </w:tcBorders>
            <w:shd w:val="clear" w:color="auto" w:fill="FFFFFF"/>
          </w:tcPr>
          <w:p w:rsidR="000516E3" w:rsidRPr="00657B12" w:rsidRDefault="000516E3" w:rsidP="000516E3">
            <w:pPr>
              <w:pStyle w:val="3"/>
              <w:shd w:val="clear" w:color="auto" w:fill="auto"/>
              <w:spacing w:before="0" w:line="230" w:lineRule="exact"/>
              <w:ind w:firstLine="0"/>
              <w:jc w:val="center"/>
              <w:rPr>
                <w:sz w:val="24"/>
                <w:szCs w:val="24"/>
              </w:rPr>
            </w:pPr>
            <w:r w:rsidRPr="00657B12">
              <w:rPr>
                <w:sz w:val="24"/>
                <w:szCs w:val="24"/>
              </w:rPr>
              <w:t>РЕПЕРТУАР</w:t>
            </w:r>
          </w:p>
        </w:tc>
        <w:tc>
          <w:tcPr>
            <w:tcW w:w="1494" w:type="dxa"/>
            <w:tcBorders>
              <w:top w:val="single" w:sz="4" w:space="0" w:color="auto"/>
              <w:left w:val="single" w:sz="4" w:space="0" w:color="auto"/>
              <w:right w:val="single" w:sz="4" w:space="0" w:color="auto"/>
            </w:tcBorders>
            <w:shd w:val="clear" w:color="auto" w:fill="FFFFFF"/>
          </w:tcPr>
          <w:p w:rsidR="000516E3" w:rsidRPr="00657B12" w:rsidRDefault="000516E3" w:rsidP="000516E3">
            <w:pPr>
              <w:pStyle w:val="3"/>
              <w:shd w:val="clear" w:color="auto" w:fill="auto"/>
              <w:spacing w:before="0" w:line="278" w:lineRule="exact"/>
              <w:ind w:firstLine="0"/>
              <w:rPr>
                <w:sz w:val="24"/>
                <w:szCs w:val="24"/>
              </w:rPr>
            </w:pPr>
            <w:r w:rsidRPr="00657B12">
              <w:rPr>
                <w:sz w:val="24"/>
                <w:szCs w:val="24"/>
              </w:rPr>
              <w:t>Интеграция с др. обр. областями</w:t>
            </w:r>
          </w:p>
        </w:tc>
      </w:tr>
      <w:tr w:rsidR="000516E3" w:rsidRPr="00657B12" w:rsidTr="000516E3">
        <w:trPr>
          <w:trHeight w:hRule="exact" w:val="283"/>
        </w:trPr>
        <w:tc>
          <w:tcPr>
            <w:tcW w:w="992" w:type="dxa"/>
            <w:vMerge w:val="restart"/>
            <w:tcBorders>
              <w:top w:val="single" w:sz="4" w:space="0" w:color="auto"/>
              <w:left w:val="single" w:sz="4" w:space="0" w:color="auto"/>
            </w:tcBorders>
            <w:shd w:val="clear" w:color="auto" w:fill="FFFFFF"/>
            <w:textDirection w:val="btLr"/>
          </w:tcPr>
          <w:p w:rsidR="000516E3" w:rsidRPr="00657B12" w:rsidRDefault="000516E3" w:rsidP="000516E3">
            <w:pPr>
              <w:pStyle w:val="3"/>
              <w:shd w:val="clear" w:color="auto" w:fill="auto"/>
              <w:spacing w:before="0" w:line="230" w:lineRule="exact"/>
              <w:ind w:firstLine="0"/>
              <w:jc w:val="center"/>
              <w:rPr>
                <w:sz w:val="24"/>
                <w:szCs w:val="24"/>
              </w:rPr>
            </w:pPr>
            <w:r w:rsidRPr="00657B12">
              <w:rPr>
                <w:sz w:val="24"/>
                <w:szCs w:val="24"/>
              </w:rPr>
              <w:t>МАРТ</w:t>
            </w:r>
          </w:p>
        </w:tc>
        <w:tc>
          <w:tcPr>
            <w:tcW w:w="9781" w:type="dxa"/>
            <w:gridSpan w:val="3"/>
            <w:tcBorders>
              <w:top w:val="single" w:sz="4" w:space="0" w:color="auto"/>
              <w:left w:val="single" w:sz="4" w:space="0" w:color="auto"/>
              <w:right w:val="single" w:sz="4" w:space="0" w:color="auto"/>
            </w:tcBorders>
            <w:shd w:val="clear" w:color="auto" w:fill="FFFFFF"/>
          </w:tcPr>
          <w:p w:rsidR="000516E3" w:rsidRPr="00657B12" w:rsidRDefault="000516E3" w:rsidP="000516E3">
            <w:pPr>
              <w:pStyle w:val="3"/>
              <w:shd w:val="clear" w:color="auto" w:fill="auto"/>
              <w:spacing w:before="0" w:line="230" w:lineRule="exact"/>
              <w:ind w:firstLine="0"/>
              <w:jc w:val="center"/>
              <w:rPr>
                <w:sz w:val="24"/>
                <w:szCs w:val="24"/>
              </w:rPr>
            </w:pPr>
            <w:r w:rsidRPr="00657B12">
              <w:rPr>
                <w:rStyle w:val="ac"/>
                <w:sz w:val="24"/>
                <w:szCs w:val="24"/>
              </w:rPr>
              <w:t>ВОСПРИЯТИЕ</w:t>
            </w:r>
          </w:p>
        </w:tc>
      </w:tr>
      <w:tr w:rsidR="000516E3" w:rsidRPr="00657B12" w:rsidTr="000516E3">
        <w:trPr>
          <w:trHeight w:hRule="exact" w:val="1114"/>
        </w:trPr>
        <w:tc>
          <w:tcPr>
            <w:tcW w:w="992" w:type="dxa"/>
            <w:vMerge/>
            <w:tcBorders>
              <w:left w:val="single" w:sz="4" w:space="0" w:color="auto"/>
            </w:tcBorders>
            <w:shd w:val="clear" w:color="auto" w:fill="FFFFFF"/>
            <w:textDirection w:val="btLr"/>
          </w:tcPr>
          <w:p w:rsidR="000516E3" w:rsidRPr="00657B12" w:rsidRDefault="000516E3" w:rsidP="000516E3">
            <w:pPr>
              <w:rPr>
                <w:rFonts w:ascii="Times New Roman" w:hAnsi="Times New Roman" w:cs="Times New Roman"/>
              </w:rPr>
            </w:pPr>
          </w:p>
        </w:tc>
        <w:tc>
          <w:tcPr>
            <w:tcW w:w="5172" w:type="dxa"/>
            <w:tcBorders>
              <w:top w:val="single" w:sz="4" w:space="0" w:color="auto"/>
              <w:left w:val="single" w:sz="4" w:space="0" w:color="auto"/>
            </w:tcBorders>
            <w:shd w:val="clear" w:color="auto" w:fill="FFFFFF"/>
          </w:tcPr>
          <w:p w:rsidR="000516E3" w:rsidRPr="00657B12" w:rsidRDefault="000516E3" w:rsidP="000516E3">
            <w:pPr>
              <w:pStyle w:val="3"/>
              <w:shd w:val="clear" w:color="auto" w:fill="auto"/>
              <w:spacing w:before="0" w:line="278" w:lineRule="exact"/>
              <w:ind w:firstLine="0"/>
              <w:rPr>
                <w:sz w:val="24"/>
                <w:szCs w:val="24"/>
              </w:rPr>
            </w:pPr>
            <w:r w:rsidRPr="00657B12">
              <w:rPr>
                <w:sz w:val="24"/>
                <w:szCs w:val="24"/>
              </w:rPr>
              <w:t>Побуждать детей слушать песни,</w:t>
            </w:r>
          </w:p>
          <w:p w:rsidR="000516E3" w:rsidRPr="00657B12" w:rsidRDefault="000516E3" w:rsidP="000516E3">
            <w:pPr>
              <w:pStyle w:val="3"/>
              <w:shd w:val="clear" w:color="auto" w:fill="auto"/>
              <w:spacing w:before="0" w:line="278" w:lineRule="exact"/>
              <w:ind w:firstLine="0"/>
              <w:rPr>
                <w:sz w:val="24"/>
                <w:szCs w:val="24"/>
              </w:rPr>
            </w:pPr>
            <w:r w:rsidRPr="00657B12">
              <w:rPr>
                <w:sz w:val="24"/>
                <w:szCs w:val="24"/>
              </w:rPr>
              <w:t>понимать их</w:t>
            </w:r>
          </w:p>
          <w:p w:rsidR="000516E3" w:rsidRPr="00657B12" w:rsidRDefault="000516E3" w:rsidP="000516E3">
            <w:pPr>
              <w:pStyle w:val="3"/>
              <w:shd w:val="clear" w:color="auto" w:fill="auto"/>
              <w:spacing w:before="0" w:line="278" w:lineRule="exact"/>
              <w:ind w:firstLine="0"/>
              <w:rPr>
                <w:sz w:val="24"/>
                <w:szCs w:val="24"/>
              </w:rPr>
            </w:pPr>
            <w:r w:rsidRPr="00657B12">
              <w:rPr>
                <w:sz w:val="24"/>
                <w:szCs w:val="24"/>
              </w:rPr>
              <w:t>содержание</w:t>
            </w:r>
          </w:p>
        </w:tc>
        <w:tc>
          <w:tcPr>
            <w:tcW w:w="3115" w:type="dxa"/>
            <w:tcBorders>
              <w:top w:val="single" w:sz="4" w:space="0" w:color="auto"/>
              <w:left w:val="single" w:sz="4" w:space="0" w:color="auto"/>
            </w:tcBorders>
            <w:shd w:val="clear" w:color="auto" w:fill="FFFFFF"/>
          </w:tcPr>
          <w:p w:rsidR="000516E3" w:rsidRPr="00657B12" w:rsidRDefault="000516E3" w:rsidP="000516E3">
            <w:pPr>
              <w:pStyle w:val="3"/>
              <w:shd w:val="clear" w:color="auto" w:fill="auto"/>
              <w:spacing w:before="0" w:line="274" w:lineRule="exact"/>
              <w:ind w:firstLine="0"/>
              <w:rPr>
                <w:sz w:val="24"/>
                <w:szCs w:val="24"/>
              </w:rPr>
            </w:pPr>
            <w:r w:rsidRPr="00657B12">
              <w:rPr>
                <w:sz w:val="24"/>
                <w:szCs w:val="24"/>
              </w:rPr>
              <w:t>«Маму поздравляют малыши» (муз. Т. Попатенко, сл. Л. Мироновой)</w:t>
            </w:r>
          </w:p>
        </w:tc>
        <w:tc>
          <w:tcPr>
            <w:tcW w:w="1494" w:type="dxa"/>
            <w:vMerge w:val="restart"/>
            <w:tcBorders>
              <w:top w:val="single" w:sz="4" w:space="0" w:color="auto"/>
              <w:left w:val="single" w:sz="4" w:space="0" w:color="auto"/>
              <w:right w:val="single" w:sz="4" w:space="0" w:color="auto"/>
            </w:tcBorders>
            <w:shd w:val="clear" w:color="auto" w:fill="FFFFFF"/>
          </w:tcPr>
          <w:p w:rsidR="000516E3" w:rsidRPr="00657B12" w:rsidRDefault="000516E3" w:rsidP="000516E3">
            <w:pPr>
              <w:pStyle w:val="3"/>
              <w:shd w:val="clear" w:color="auto" w:fill="auto"/>
              <w:spacing w:before="0" w:line="274" w:lineRule="exact"/>
              <w:ind w:firstLine="0"/>
              <w:jc w:val="center"/>
              <w:rPr>
                <w:sz w:val="24"/>
                <w:szCs w:val="24"/>
              </w:rPr>
            </w:pPr>
            <w:r w:rsidRPr="00657B12">
              <w:rPr>
                <w:sz w:val="24"/>
                <w:szCs w:val="24"/>
              </w:rPr>
              <w:t>ПР,</w:t>
            </w:r>
          </w:p>
          <w:p w:rsidR="000516E3" w:rsidRPr="00657B12" w:rsidRDefault="000516E3" w:rsidP="000516E3">
            <w:pPr>
              <w:pStyle w:val="3"/>
              <w:shd w:val="clear" w:color="auto" w:fill="auto"/>
              <w:spacing w:before="0" w:line="274" w:lineRule="exact"/>
              <w:ind w:firstLine="0"/>
              <w:jc w:val="center"/>
              <w:rPr>
                <w:sz w:val="24"/>
                <w:szCs w:val="24"/>
              </w:rPr>
            </w:pPr>
            <w:r w:rsidRPr="00657B12">
              <w:rPr>
                <w:sz w:val="24"/>
                <w:szCs w:val="24"/>
              </w:rPr>
              <w:t>СКР,</w:t>
            </w:r>
          </w:p>
          <w:p w:rsidR="000516E3" w:rsidRPr="00657B12" w:rsidRDefault="000516E3" w:rsidP="000516E3">
            <w:pPr>
              <w:pStyle w:val="3"/>
              <w:shd w:val="clear" w:color="auto" w:fill="auto"/>
              <w:spacing w:before="0" w:line="274" w:lineRule="exact"/>
              <w:ind w:firstLine="0"/>
              <w:jc w:val="center"/>
              <w:rPr>
                <w:sz w:val="24"/>
                <w:szCs w:val="24"/>
              </w:rPr>
            </w:pPr>
            <w:r w:rsidRPr="00657B12">
              <w:rPr>
                <w:sz w:val="24"/>
                <w:szCs w:val="24"/>
              </w:rPr>
              <w:t>РР</w:t>
            </w:r>
          </w:p>
        </w:tc>
      </w:tr>
      <w:tr w:rsidR="000516E3" w:rsidRPr="00657B12" w:rsidTr="000516E3">
        <w:trPr>
          <w:trHeight w:hRule="exact" w:val="1392"/>
        </w:trPr>
        <w:tc>
          <w:tcPr>
            <w:tcW w:w="992" w:type="dxa"/>
            <w:vMerge/>
            <w:tcBorders>
              <w:left w:val="single" w:sz="4" w:space="0" w:color="auto"/>
            </w:tcBorders>
            <w:shd w:val="clear" w:color="auto" w:fill="FFFFFF"/>
            <w:textDirection w:val="btLr"/>
          </w:tcPr>
          <w:p w:rsidR="000516E3" w:rsidRPr="00657B12" w:rsidRDefault="000516E3" w:rsidP="000516E3">
            <w:pPr>
              <w:rPr>
                <w:rFonts w:ascii="Times New Roman" w:hAnsi="Times New Roman" w:cs="Times New Roman"/>
              </w:rPr>
            </w:pPr>
          </w:p>
        </w:tc>
        <w:tc>
          <w:tcPr>
            <w:tcW w:w="5172" w:type="dxa"/>
            <w:tcBorders>
              <w:top w:val="single" w:sz="4" w:space="0" w:color="auto"/>
              <w:left w:val="single" w:sz="4" w:space="0" w:color="auto"/>
            </w:tcBorders>
            <w:shd w:val="clear" w:color="auto" w:fill="FFFFFF"/>
          </w:tcPr>
          <w:p w:rsidR="000516E3" w:rsidRPr="00657B12" w:rsidRDefault="000516E3" w:rsidP="000516E3">
            <w:pPr>
              <w:pStyle w:val="3"/>
              <w:shd w:val="clear" w:color="auto" w:fill="auto"/>
              <w:spacing w:before="0" w:line="274" w:lineRule="exact"/>
              <w:ind w:firstLine="0"/>
              <w:rPr>
                <w:sz w:val="24"/>
                <w:szCs w:val="24"/>
              </w:rPr>
            </w:pPr>
            <w:r w:rsidRPr="00657B12">
              <w:rPr>
                <w:sz w:val="24"/>
                <w:szCs w:val="24"/>
              </w:rPr>
              <w:t>Формировать умение воспринимать инструментальную пьесу изобразительного характера. Развивать звуковысотное, динамическое и тембровое восприятие</w:t>
            </w:r>
          </w:p>
        </w:tc>
        <w:tc>
          <w:tcPr>
            <w:tcW w:w="3115" w:type="dxa"/>
            <w:tcBorders>
              <w:top w:val="single" w:sz="4" w:space="0" w:color="auto"/>
              <w:left w:val="single" w:sz="4" w:space="0" w:color="auto"/>
            </w:tcBorders>
            <w:shd w:val="clear" w:color="auto" w:fill="FFFFFF"/>
          </w:tcPr>
          <w:p w:rsidR="000516E3" w:rsidRPr="00657B12" w:rsidRDefault="000516E3" w:rsidP="000516E3">
            <w:pPr>
              <w:pStyle w:val="3"/>
              <w:shd w:val="clear" w:color="auto" w:fill="auto"/>
              <w:spacing w:before="0" w:line="274" w:lineRule="exact"/>
              <w:ind w:firstLine="0"/>
              <w:rPr>
                <w:sz w:val="24"/>
                <w:szCs w:val="24"/>
              </w:rPr>
            </w:pPr>
            <w:r w:rsidRPr="00657B12">
              <w:rPr>
                <w:sz w:val="24"/>
                <w:szCs w:val="24"/>
              </w:rPr>
              <w:t>«Мышки» (муз. А. Жилинского), «Слон танцует» (муз. А. Зностко- Боровского)</w:t>
            </w:r>
          </w:p>
        </w:tc>
        <w:tc>
          <w:tcPr>
            <w:tcW w:w="1494" w:type="dxa"/>
            <w:vMerge/>
            <w:tcBorders>
              <w:left w:val="single" w:sz="4" w:space="0" w:color="auto"/>
              <w:right w:val="single" w:sz="4" w:space="0" w:color="auto"/>
            </w:tcBorders>
            <w:shd w:val="clear" w:color="auto" w:fill="FFFFFF"/>
          </w:tcPr>
          <w:p w:rsidR="000516E3" w:rsidRPr="00657B12" w:rsidRDefault="000516E3" w:rsidP="000516E3">
            <w:pPr>
              <w:rPr>
                <w:rFonts w:ascii="Times New Roman" w:hAnsi="Times New Roman" w:cs="Times New Roman"/>
              </w:rPr>
            </w:pPr>
          </w:p>
        </w:tc>
      </w:tr>
      <w:tr w:rsidR="000516E3" w:rsidRPr="00657B12" w:rsidTr="000516E3">
        <w:trPr>
          <w:trHeight w:hRule="exact" w:val="293"/>
        </w:trPr>
        <w:tc>
          <w:tcPr>
            <w:tcW w:w="992" w:type="dxa"/>
            <w:vMerge/>
            <w:tcBorders>
              <w:left w:val="single" w:sz="4" w:space="0" w:color="auto"/>
            </w:tcBorders>
            <w:shd w:val="clear" w:color="auto" w:fill="FFFFFF"/>
            <w:textDirection w:val="btLr"/>
          </w:tcPr>
          <w:p w:rsidR="000516E3" w:rsidRPr="00657B12" w:rsidRDefault="000516E3" w:rsidP="000516E3">
            <w:pPr>
              <w:rPr>
                <w:rFonts w:ascii="Times New Roman" w:hAnsi="Times New Roman" w:cs="Times New Roman"/>
              </w:rPr>
            </w:pPr>
          </w:p>
        </w:tc>
        <w:tc>
          <w:tcPr>
            <w:tcW w:w="5172" w:type="dxa"/>
            <w:tcBorders>
              <w:top w:val="single" w:sz="4" w:space="0" w:color="auto"/>
              <w:left w:val="single" w:sz="4" w:space="0" w:color="auto"/>
            </w:tcBorders>
            <w:shd w:val="clear" w:color="auto" w:fill="FFFFFF"/>
          </w:tcPr>
          <w:p w:rsidR="000516E3" w:rsidRPr="00657B12" w:rsidRDefault="000516E3" w:rsidP="000516E3">
            <w:pPr>
              <w:pStyle w:val="3"/>
              <w:shd w:val="clear" w:color="auto" w:fill="auto"/>
              <w:spacing w:before="0" w:line="230" w:lineRule="exact"/>
              <w:ind w:right="120" w:firstLine="0"/>
              <w:jc w:val="right"/>
              <w:rPr>
                <w:sz w:val="24"/>
                <w:szCs w:val="24"/>
              </w:rPr>
            </w:pPr>
            <w:r w:rsidRPr="00657B12">
              <w:rPr>
                <w:rStyle w:val="ac"/>
                <w:sz w:val="24"/>
                <w:szCs w:val="24"/>
              </w:rPr>
              <w:t>П</w:t>
            </w:r>
          </w:p>
        </w:tc>
        <w:tc>
          <w:tcPr>
            <w:tcW w:w="4609" w:type="dxa"/>
            <w:gridSpan w:val="2"/>
            <w:tcBorders>
              <w:top w:val="single" w:sz="4" w:space="0" w:color="auto"/>
              <w:left w:val="single" w:sz="4" w:space="0" w:color="auto"/>
              <w:right w:val="single" w:sz="4" w:space="0" w:color="auto"/>
            </w:tcBorders>
            <w:shd w:val="clear" w:color="auto" w:fill="FFFFFF"/>
            <w:textDirection w:val="tbRl"/>
          </w:tcPr>
          <w:p w:rsidR="000516E3" w:rsidRPr="00657B12" w:rsidRDefault="000516E3" w:rsidP="000516E3">
            <w:pPr>
              <w:pStyle w:val="3"/>
              <w:shd w:val="clear" w:color="auto" w:fill="auto"/>
              <w:spacing w:before="0" w:line="187" w:lineRule="exact"/>
              <w:ind w:left="220" w:firstLine="0"/>
              <w:jc w:val="left"/>
              <w:rPr>
                <w:sz w:val="24"/>
                <w:szCs w:val="24"/>
              </w:rPr>
            </w:pPr>
            <w:r w:rsidRPr="00657B12">
              <w:rPr>
                <w:rStyle w:val="ac"/>
                <w:sz w:val="24"/>
                <w:szCs w:val="24"/>
              </w:rPr>
              <w:t>Е</w:t>
            </w:r>
          </w:p>
          <w:p w:rsidR="000516E3" w:rsidRPr="00657B12" w:rsidRDefault="000516E3" w:rsidP="000516E3">
            <w:pPr>
              <w:pStyle w:val="3"/>
              <w:shd w:val="clear" w:color="auto" w:fill="auto"/>
              <w:spacing w:before="0" w:line="187" w:lineRule="exact"/>
              <w:ind w:left="220" w:firstLine="0"/>
              <w:jc w:val="left"/>
              <w:rPr>
                <w:sz w:val="24"/>
                <w:szCs w:val="24"/>
              </w:rPr>
            </w:pPr>
            <w:r w:rsidRPr="00657B12">
              <w:rPr>
                <w:rStyle w:val="ac"/>
                <w:sz w:val="24"/>
                <w:szCs w:val="24"/>
              </w:rPr>
              <w:t>И</w:t>
            </w:r>
          </w:p>
          <w:p w:rsidR="000516E3" w:rsidRPr="00657B12" w:rsidRDefault="000516E3" w:rsidP="000516E3">
            <w:pPr>
              <w:pStyle w:val="3"/>
              <w:shd w:val="clear" w:color="auto" w:fill="auto"/>
              <w:spacing w:before="0" w:line="187" w:lineRule="exact"/>
              <w:ind w:left="220" w:firstLine="0"/>
              <w:jc w:val="left"/>
              <w:rPr>
                <w:sz w:val="24"/>
                <w:szCs w:val="24"/>
              </w:rPr>
            </w:pPr>
            <w:r w:rsidRPr="00657B12">
              <w:rPr>
                <w:rStyle w:val="ac"/>
                <w:sz w:val="24"/>
                <w:szCs w:val="24"/>
              </w:rPr>
              <w:t>Н</w:t>
            </w:r>
          </w:p>
          <w:p w:rsidR="000516E3" w:rsidRPr="00657B12" w:rsidRDefault="000516E3" w:rsidP="000516E3">
            <w:pPr>
              <w:pStyle w:val="3"/>
              <w:shd w:val="clear" w:color="auto" w:fill="auto"/>
              <w:spacing w:before="0" w:line="230" w:lineRule="exact"/>
              <w:ind w:left="220" w:firstLine="0"/>
              <w:jc w:val="left"/>
              <w:rPr>
                <w:sz w:val="24"/>
                <w:szCs w:val="24"/>
              </w:rPr>
            </w:pPr>
            <w:r w:rsidRPr="00657B12">
              <w:rPr>
                <w:rStyle w:val="ac"/>
                <w:sz w:val="24"/>
                <w:szCs w:val="24"/>
                <w:vertAlign w:val="superscript"/>
              </w:rPr>
              <w:t>Е</w:t>
            </w:r>
          </w:p>
        </w:tc>
      </w:tr>
      <w:tr w:rsidR="000516E3" w:rsidRPr="00657B12" w:rsidTr="000516E3">
        <w:trPr>
          <w:trHeight w:hRule="exact" w:val="2218"/>
        </w:trPr>
        <w:tc>
          <w:tcPr>
            <w:tcW w:w="992" w:type="dxa"/>
            <w:vMerge/>
            <w:tcBorders>
              <w:left w:val="single" w:sz="4" w:space="0" w:color="auto"/>
            </w:tcBorders>
            <w:shd w:val="clear" w:color="auto" w:fill="FFFFFF"/>
            <w:textDirection w:val="btLr"/>
          </w:tcPr>
          <w:p w:rsidR="000516E3" w:rsidRPr="00657B12" w:rsidRDefault="000516E3" w:rsidP="000516E3">
            <w:pPr>
              <w:rPr>
                <w:rFonts w:ascii="Times New Roman" w:hAnsi="Times New Roman" w:cs="Times New Roman"/>
              </w:rPr>
            </w:pPr>
          </w:p>
        </w:tc>
        <w:tc>
          <w:tcPr>
            <w:tcW w:w="5172" w:type="dxa"/>
            <w:tcBorders>
              <w:top w:val="single" w:sz="4" w:space="0" w:color="auto"/>
              <w:left w:val="single" w:sz="4" w:space="0" w:color="auto"/>
            </w:tcBorders>
            <w:shd w:val="clear" w:color="auto" w:fill="FFFFFF"/>
          </w:tcPr>
          <w:p w:rsidR="000516E3" w:rsidRPr="00657B12" w:rsidRDefault="000516E3" w:rsidP="000516E3">
            <w:pPr>
              <w:pStyle w:val="3"/>
              <w:shd w:val="clear" w:color="auto" w:fill="auto"/>
              <w:spacing w:before="0" w:line="274" w:lineRule="exact"/>
              <w:ind w:firstLine="0"/>
              <w:rPr>
                <w:sz w:val="24"/>
                <w:szCs w:val="24"/>
              </w:rPr>
            </w:pPr>
            <w:r w:rsidRPr="00657B12">
              <w:rPr>
                <w:sz w:val="24"/>
                <w:szCs w:val="24"/>
              </w:rPr>
              <w:t>Активизировать слуховую восприимчивость.</w:t>
            </w:r>
          </w:p>
          <w:p w:rsidR="000516E3" w:rsidRPr="00657B12" w:rsidRDefault="000516E3" w:rsidP="000516E3">
            <w:pPr>
              <w:pStyle w:val="3"/>
              <w:shd w:val="clear" w:color="auto" w:fill="auto"/>
              <w:spacing w:before="0" w:line="274" w:lineRule="exact"/>
              <w:ind w:firstLine="0"/>
              <w:rPr>
                <w:sz w:val="24"/>
                <w:szCs w:val="24"/>
              </w:rPr>
            </w:pPr>
            <w:r w:rsidRPr="00657B12">
              <w:rPr>
                <w:sz w:val="24"/>
                <w:szCs w:val="24"/>
              </w:rPr>
              <w:t>Формировать певческие умения: напевное пение слов и целых фраз, правильную дикцию.</w:t>
            </w:r>
          </w:p>
          <w:p w:rsidR="000516E3" w:rsidRPr="00657B12" w:rsidRDefault="000516E3" w:rsidP="000516E3">
            <w:pPr>
              <w:pStyle w:val="3"/>
              <w:shd w:val="clear" w:color="auto" w:fill="auto"/>
              <w:spacing w:before="0" w:line="274" w:lineRule="exact"/>
              <w:ind w:firstLine="0"/>
              <w:rPr>
                <w:sz w:val="24"/>
                <w:szCs w:val="24"/>
              </w:rPr>
            </w:pPr>
            <w:r w:rsidRPr="00657B12">
              <w:rPr>
                <w:sz w:val="24"/>
                <w:szCs w:val="24"/>
              </w:rPr>
              <w:t>Побуждать детей активно подпевать, подстраиваясь к певческим интонациям педагога</w:t>
            </w:r>
          </w:p>
        </w:tc>
        <w:tc>
          <w:tcPr>
            <w:tcW w:w="3115" w:type="dxa"/>
            <w:tcBorders>
              <w:top w:val="single" w:sz="4" w:space="0" w:color="auto"/>
              <w:left w:val="single" w:sz="4" w:space="0" w:color="auto"/>
            </w:tcBorders>
            <w:shd w:val="clear" w:color="auto" w:fill="FFFFFF"/>
          </w:tcPr>
          <w:p w:rsidR="000516E3" w:rsidRPr="00657B12" w:rsidRDefault="000516E3" w:rsidP="000516E3">
            <w:pPr>
              <w:pStyle w:val="3"/>
              <w:shd w:val="clear" w:color="auto" w:fill="auto"/>
              <w:spacing w:before="0" w:line="274" w:lineRule="exact"/>
              <w:ind w:firstLine="0"/>
              <w:rPr>
                <w:sz w:val="24"/>
                <w:szCs w:val="24"/>
              </w:rPr>
            </w:pPr>
            <w:r w:rsidRPr="00657B12">
              <w:rPr>
                <w:sz w:val="24"/>
                <w:szCs w:val="24"/>
              </w:rPr>
              <w:t>«Пирожки» (муз. А. Филиппенко, сл. Н. Кукловской), «Маму поздравляют малыши» (муз. Т. Попатенко, сл. Л. Мироновой)</w:t>
            </w:r>
          </w:p>
        </w:tc>
        <w:tc>
          <w:tcPr>
            <w:tcW w:w="1494" w:type="dxa"/>
            <w:vMerge w:val="restart"/>
            <w:tcBorders>
              <w:top w:val="single" w:sz="4" w:space="0" w:color="auto"/>
              <w:left w:val="single" w:sz="4" w:space="0" w:color="auto"/>
              <w:right w:val="single" w:sz="4" w:space="0" w:color="auto"/>
            </w:tcBorders>
            <w:shd w:val="clear" w:color="auto" w:fill="FFFFFF"/>
          </w:tcPr>
          <w:p w:rsidR="000516E3" w:rsidRPr="00657B12" w:rsidRDefault="000516E3" w:rsidP="000516E3">
            <w:pPr>
              <w:pStyle w:val="3"/>
              <w:shd w:val="clear" w:color="auto" w:fill="auto"/>
              <w:spacing w:before="0" w:line="274" w:lineRule="exact"/>
              <w:ind w:firstLine="0"/>
              <w:jc w:val="center"/>
              <w:rPr>
                <w:sz w:val="24"/>
                <w:szCs w:val="24"/>
              </w:rPr>
            </w:pPr>
            <w:r w:rsidRPr="00657B12">
              <w:rPr>
                <w:sz w:val="24"/>
                <w:szCs w:val="24"/>
              </w:rPr>
              <w:t>ФР,</w:t>
            </w:r>
          </w:p>
          <w:p w:rsidR="000516E3" w:rsidRPr="00657B12" w:rsidRDefault="000516E3" w:rsidP="000516E3">
            <w:pPr>
              <w:pStyle w:val="3"/>
              <w:shd w:val="clear" w:color="auto" w:fill="auto"/>
              <w:spacing w:before="0" w:line="274" w:lineRule="exact"/>
              <w:ind w:firstLine="0"/>
              <w:jc w:val="center"/>
              <w:rPr>
                <w:sz w:val="24"/>
                <w:szCs w:val="24"/>
              </w:rPr>
            </w:pPr>
            <w:r w:rsidRPr="00657B12">
              <w:rPr>
                <w:sz w:val="24"/>
                <w:szCs w:val="24"/>
              </w:rPr>
              <w:t>ПР,</w:t>
            </w:r>
          </w:p>
          <w:p w:rsidR="000516E3" w:rsidRPr="00657B12" w:rsidRDefault="000516E3" w:rsidP="000516E3">
            <w:pPr>
              <w:pStyle w:val="3"/>
              <w:shd w:val="clear" w:color="auto" w:fill="auto"/>
              <w:spacing w:before="0" w:line="274" w:lineRule="exact"/>
              <w:ind w:firstLine="0"/>
              <w:jc w:val="center"/>
              <w:rPr>
                <w:sz w:val="24"/>
                <w:szCs w:val="24"/>
              </w:rPr>
            </w:pPr>
            <w:r w:rsidRPr="00657B12">
              <w:rPr>
                <w:sz w:val="24"/>
                <w:szCs w:val="24"/>
              </w:rPr>
              <w:t>СКР,</w:t>
            </w:r>
          </w:p>
          <w:p w:rsidR="000516E3" w:rsidRPr="00657B12" w:rsidRDefault="000516E3" w:rsidP="000516E3">
            <w:pPr>
              <w:pStyle w:val="3"/>
              <w:shd w:val="clear" w:color="auto" w:fill="auto"/>
              <w:spacing w:before="0" w:line="274" w:lineRule="exact"/>
              <w:ind w:firstLine="0"/>
              <w:jc w:val="center"/>
              <w:rPr>
                <w:sz w:val="24"/>
                <w:szCs w:val="24"/>
              </w:rPr>
            </w:pPr>
            <w:r w:rsidRPr="00657B12">
              <w:rPr>
                <w:sz w:val="24"/>
                <w:szCs w:val="24"/>
              </w:rPr>
              <w:t>РР</w:t>
            </w:r>
          </w:p>
        </w:tc>
      </w:tr>
      <w:tr w:rsidR="000516E3" w:rsidRPr="00657B12" w:rsidTr="000516E3">
        <w:trPr>
          <w:trHeight w:hRule="exact" w:val="840"/>
        </w:trPr>
        <w:tc>
          <w:tcPr>
            <w:tcW w:w="992" w:type="dxa"/>
            <w:vMerge/>
            <w:tcBorders>
              <w:left w:val="single" w:sz="4" w:space="0" w:color="auto"/>
            </w:tcBorders>
            <w:shd w:val="clear" w:color="auto" w:fill="FFFFFF"/>
            <w:textDirection w:val="btLr"/>
          </w:tcPr>
          <w:p w:rsidR="000516E3" w:rsidRPr="00657B12" w:rsidRDefault="000516E3" w:rsidP="000516E3">
            <w:pPr>
              <w:rPr>
                <w:rFonts w:ascii="Times New Roman" w:hAnsi="Times New Roman" w:cs="Times New Roman"/>
              </w:rPr>
            </w:pPr>
          </w:p>
        </w:tc>
        <w:tc>
          <w:tcPr>
            <w:tcW w:w="5172" w:type="dxa"/>
            <w:tcBorders>
              <w:top w:val="single" w:sz="4" w:space="0" w:color="auto"/>
              <w:left w:val="single" w:sz="4" w:space="0" w:color="auto"/>
            </w:tcBorders>
            <w:shd w:val="clear" w:color="auto" w:fill="FFFFFF"/>
          </w:tcPr>
          <w:p w:rsidR="000516E3" w:rsidRPr="00657B12" w:rsidRDefault="000516E3" w:rsidP="000516E3">
            <w:pPr>
              <w:pStyle w:val="3"/>
              <w:shd w:val="clear" w:color="auto" w:fill="auto"/>
              <w:spacing w:before="0" w:line="278" w:lineRule="exact"/>
              <w:ind w:firstLine="0"/>
              <w:rPr>
                <w:sz w:val="24"/>
                <w:szCs w:val="24"/>
              </w:rPr>
            </w:pPr>
            <w:r w:rsidRPr="00657B12">
              <w:rPr>
                <w:sz w:val="24"/>
                <w:szCs w:val="24"/>
              </w:rPr>
              <w:t>Побуждать детей к звукоподражанию. Формировать умение подстраиваться к певческим интонациям педагога</w:t>
            </w:r>
          </w:p>
        </w:tc>
        <w:tc>
          <w:tcPr>
            <w:tcW w:w="3115" w:type="dxa"/>
            <w:tcBorders>
              <w:top w:val="single" w:sz="4" w:space="0" w:color="auto"/>
              <w:left w:val="single" w:sz="4" w:space="0" w:color="auto"/>
            </w:tcBorders>
            <w:shd w:val="clear" w:color="auto" w:fill="FFFFFF"/>
          </w:tcPr>
          <w:p w:rsidR="000516E3" w:rsidRPr="00657B12" w:rsidRDefault="000516E3" w:rsidP="000516E3">
            <w:pPr>
              <w:pStyle w:val="3"/>
              <w:shd w:val="clear" w:color="auto" w:fill="auto"/>
              <w:spacing w:before="0" w:line="278" w:lineRule="exact"/>
              <w:ind w:firstLine="0"/>
              <w:rPr>
                <w:sz w:val="24"/>
                <w:szCs w:val="24"/>
              </w:rPr>
            </w:pPr>
            <w:r w:rsidRPr="00657B12">
              <w:rPr>
                <w:sz w:val="24"/>
                <w:szCs w:val="24"/>
              </w:rPr>
              <w:t>«Собачка» (муз. И. Арсеева, сл. И. Фадеевой)</w:t>
            </w:r>
          </w:p>
        </w:tc>
        <w:tc>
          <w:tcPr>
            <w:tcW w:w="1494" w:type="dxa"/>
            <w:vMerge/>
            <w:tcBorders>
              <w:left w:val="single" w:sz="4" w:space="0" w:color="auto"/>
              <w:right w:val="single" w:sz="4" w:space="0" w:color="auto"/>
            </w:tcBorders>
            <w:shd w:val="clear" w:color="auto" w:fill="FFFFFF"/>
          </w:tcPr>
          <w:p w:rsidR="000516E3" w:rsidRPr="00657B12" w:rsidRDefault="000516E3" w:rsidP="000516E3">
            <w:pPr>
              <w:rPr>
                <w:rFonts w:ascii="Times New Roman" w:hAnsi="Times New Roman" w:cs="Times New Roman"/>
              </w:rPr>
            </w:pPr>
          </w:p>
        </w:tc>
      </w:tr>
      <w:tr w:rsidR="000516E3" w:rsidRPr="00657B12" w:rsidTr="000516E3">
        <w:trPr>
          <w:trHeight w:hRule="exact" w:val="288"/>
        </w:trPr>
        <w:tc>
          <w:tcPr>
            <w:tcW w:w="992" w:type="dxa"/>
            <w:vMerge/>
            <w:tcBorders>
              <w:left w:val="single" w:sz="4" w:space="0" w:color="auto"/>
            </w:tcBorders>
            <w:shd w:val="clear" w:color="auto" w:fill="FFFFFF"/>
            <w:textDirection w:val="btLr"/>
          </w:tcPr>
          <w:p w:rsidR="000516E3" w:rsidRPr="00657B12" w:rsidRDefault="000516E3" w:rsidP="000516E3">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0516E3" w:rsidRPr="00657B12" w:rsidRDefault="000516E3" w:rsidP="000516E3">
            <w:pPr>
              <w:pStyle w:val="3"/>
              <w:shd w:val="clear" w:color="auto" w:fill="auto"/>
              <w:spacing w:before="0" w:line="230" w:lineRule="exact"/>
              <w:ind w:firstLine="0"/>
              <w:jc w:val="center"/>
              <w:rPr>
                <w:sz w:val="24"/>
                <w:szCs w:val="24"/>
              </w:rPr>
            </w:pPr>
            <w:r w:rsidRPr="00657B12">
              <w:rPr>
                <w:rStyle w:val="ac"/>
                <w:sz w:val="24"/>
                <w:szCs w:val="24"/>
              </w:rPr>
              <w:t>МУЗЫКАЛЬНО-РИТМИЧЕСКАЯ ДЕЯТЕЛЬНОСТЬ</w:t>
            </w:r>
          </w:p>
        </w:tc>
      </w:tr>
      <w:tr w:rsidR="000516E3" w:rsidRPr="00657B12" w:rsidTr="000516E3">
        <w:trPr>
          <w:trHeight w:hRule="exact" w:val="1114"/>
        </w:trPr>
        <w:tc>
          <w:tcPr>
            <w:tcW w:w="992" w:type="dxa"/>
            <w:vMerge/>
            <w:tcBorders>
              <w:left w:val="single" w:sz="4" w:space="0" w:color="auto"/>
            </w:tcBorders>
            <w:shd w:val="clear" w:color="auto" w:fill="FFFFFF"/>
            <w:textDirection w:val="btLr"/>
          </w:tcPr>
          <w:p w:rsidR="000516E3" w:rsidRPr="00657B12" w:rsidRDefault="000516E3" w:rsidP="000516E3">
            <w:pPr>
              <w:rPr>
                <w:rFonts w:ascii="Times New Roman" w:hAnsi="Times New Roman" w:cs="Times New Roman"/>
              </w:rPr>
            </w:pPr>
          </w:p>
        </w:tc>
        <w:tc>
          <w:tcPr>
            <w:tcW w:w="5172" w:type="dxa"/>
            <w:tcBorders>
              <w:top w:val="single" w:sz="4" w:space="0" w:color="auto"/>
              <w:left w:val="single" w:sz="4" w:space="0" w:color="auto"/>
            </w:tcBorders>
            <w:shd w:val="clear" w:color="auto" w:fill="FFFFFF"/>
          </w:tcPr>
          <w:p w:rsidR="000516E3" w:rsidRPr="00657B12" w:rsidRDefault="000516E3" w:rsidP="000516E3">
            <w:pPr>
              <w:pStyle w:val="3"/>
              <w:shd w:val="clear" w:color="auto" w:fill="auto"/>
              <w:spacing w:before="0" w:line="274" w:lineRule="exact"/>
              <w:ind w:firstLine="0"/>
              <w:rPr>
                <w:sz w:val="24"/>
                <w:szCs w:val="24"/>
              </w:rPr>
            </w:pPr>
            <w:r w:rsidRPr="00657B12">
              <w:rPr>
                <w:sz w:val="24"/>
                <w:szCs w:val="24"/>
              </w:rPr>
              <w:t>Развивать навык ходьбы под музыку. Формировать умение начинать и заканчивать движение с началом и концом ее звучания</w:t>
            </w:r>
          </w:p>
        </w:tc>
        <w:tc>
          <w:tcPr>
            <w:tcW w:w="3115" w:type="dxa"/>
            <w:tcBorders>
              <w:top w:val="single" w:sz="4" w:space="0" w:color="auto"/>
              <w:left w:val="single" w:sz="4" w:space="0" w:color="auto"/>
            </w:tcBorders>
            <w:shd w:val="clear" w:color="auto" w:fill="FFFFFF"/>
          </w:tcPr>
          <w:p w:rsidR="000516E3" w:rsidRPr="00657B12" w:rsidRDefault="000516E3" w:rsidP="000516E3">
            <w:pPr>
              <w:pStyle w:val="3"/>
              <w:shd w:val="clear" w:color="auto" w:fill="auto"/>
              <w:spacing w:before="0" w:line="274" w:lineRule="exact"/>
              <w:ind w:firstLine="0"/>
              <w:rPr>
                <w:sz w:val="24"/>
                <w:szCs w:val="24"/>
              </w:rPr>
            </w:pPr>
            <w:r w:rsidRPr="00657B12">
              <w:rPr>
                <w:sz w:val="24"/>
                <w:szCs w:val="24"/>
              </w:rPr>
              <w:t>«Марш» (муз. Е. Тиличеевой, сл. А. Шибицкой)</w:t>
            </w:r>
          </w:p>
        </w:tc>
        <w:tc>
          <w:tcPr>
            <w:tcW w:w="1494" w:type="dxa"/>
            <w:vMerge w:val="restart"/>
            <w:tcBorders>
              <w:top w:val="single" w:sz="4" w:space="0" w:color="auto"/>
              <w:left w:val="single" w:sz="4" w:space="0" w:color="auto"/>
              <w:right w:val="single" w:sz="4" w:space="0" w:color="auto"/>
            </w:tcBorders>
            <w:shd w:val="clear" w:color="auto" w:fill="FFFFFF"/>
          </w:tcPr>
          <w:p w:rsidR="000516E3" w:rsidRPr="00657B12" w:rsidRDefault="000516E3" w:rsidP="000516E3">
            <w:pPr>
              <w:pStyle w:val="3"/>
              <w:shd w:val="clear" w:color="auto" w:fill="auto"/>
              <w:spacing w:before="0" w:line="274" w:lineRule="exact"/>
              <w:ind w:firstLine="0"/>
              <w:jc w:val="center"/>
              <w:rPr>
                <w:sz w:val="24"/>
                <w:szCs w:val="24"/>
              </w:rPr>
            </w:pPr>
            <w:r w:rsidRPr="00657B12">
              <w:rPr>
                <w:sz w:val="24"/>
                <w:szCs w:val="24"/>
              </w:rPr>
              <w:t>ФР,</w:t>
            </w:r>
          </w:p>
          <w:p w:rsidR="000516E3" w:rsidRPr="00657B12" w:rsidRDefault="000516E3" w:rsidP="000516E3">
            <w:pPr>
              <w:pStyle w:val="3"/>
              <w:shd w:val="clear" w:color="auto" w:fill="auto"/>
              <w:spacing w:before="0" w:line="274" w:lineRule="exact"/>
              <w:ind w:firstLine="0"/>
              <w:jc w:val="center"/>
              <w:rPr>
                <w:sz w:val="24"/>
                <w:szCs w:val="24"/>
              </w:rPr>
            </w:pPr>
            <w:r w:rsidRPr="00657B12">
              <w:rPr>
                <w:sz w:val="24"/>
                <w:szCs w:val="24"/>
              </w:rPr>
              <w:t>ПР,</w:t>
            </w:r>
          </w:p>
          <w:p w:rsidR="000516E3" w:rsidRPr="00657B12" w:rsidRDefault="000516E3" w:rsidP="000516E3">
            <w:pPr>
              <w:pStyle w:val="3"/>
              <w:shd w:val="clear" w:color="auto" w:fill="auto"/>
              <w:spacing w:before="0" w:line="274" w:lineRule="exact"/>
              <w:ind w:firstLine="0"/>
              <w:jc w:val="center"/>
              <w:rPr>
                <w:sz w:val="24"/>
                <w:szCs w:val="24"/>
              </w:rPr>
            </w:pPr>
            <w:r w:rsidRPr="00657B12">
              <w:rPr>
                <w:sz w:val="24"/>
                <w:szCs w:val="24"/>
              </w:rPr>
              <w:t>СКР</w:t>
            </w:r>
          </w:p>
        </w:tc>
      </w:tr>
      <w:tr w:rsidR="000516E3" w:rsidRPr="00657B12" w:rsidTr="000516E3">
        <w:trPr>
          <w:trHeight w:hRule="exact" w:val="835"/>
        </w:trPr>
        <w:tc>
          <w:tcPr>
            <w:tcW w:w="992" w:type="dxa"/>
            <w:vMerge/>
            <w:tcBorders>
              <w:left w:val="single" w:sz="4" w:space="0" w:color="auto"/>
            </w:tcBorders>
            <w:shd w:val="clear" w:color="auto" w:fill="FFFFFF"/>
            <w:textDirection w:val="btLr"/>
          </w:tcPr>
          <w:p w:rsidR="000516E3" w:rsidRPr="00657B12" w:rsidRDefault="000516E3" w:rsidP="000516E3">
            <w:pPr>
              <w:rPr>
                <w:rFonts w:ascii="Times New Roman" w:hAnsi="Times New Roman" w:cs="Times New Roman"/>
              </w:rPr>
            </w:pPr>
          </w:p>
        </w:tc>
        <w:tc>
          <w:tcPr>
            <w:tcW w:w="5172" w:type="dxa"/>
            <w:tcBorders>
              <w:top w:val="single" w:sz="4" w:space="0" w:color="auto"/>
              <w:left w:val="single" w:sz="4" w:space="0" w:color="auto"/>
            </w:tcBorders>
            <w:shd w:val="clear" w:color="auto" w:fill="FFFFFF"/>
          </w:tcPr>
          <w:p w:rsidR="000516E3" w:rsidRPr="00657B12" w:rsidRDefault="000516E3" w:rsidP="000516E3">
            <w:pPr>
              <w:pStyle w:val="3"/>
              <w:shd w:val="clear" w:color="auto" w:fill="auto"/>
              <w:spacing w:before="0" w:line="274" w:lineRule="exact"/>
              <w:ind w:firstLine="0"/>
              <w:rPr>
                <w:sz w:val="24"/>
                <w:szCs w:val="24"/>
              </w:rPr>
            </w:pPr>
            <w:r w:rsidRPr="00657B12">
              <w:rPr>
                <w:sz w:val="24"/>
                <w:szCs w:val="24"/>
              </w:rPr>
              <w:t>Развивать координацию движений, чувство ритма. Формировать навыки элементарных плясовых движений</w:t>
            </w:r>
          </w:p>
        </w:tc>
        <w:tc>
          <w:tcPr>
            <w:tcW w:w="3115" w:type="dxa"/>
            <w:tcBorders>
              <w:top w:val="single" w:sz="4" w:space="0" w:color="auto"/>
              <w:left w:val="single" w:sz="4" w:space="0" w:color="auto"/>
            </w:tcBorders>
            <w:shd w:val="clear" w:color="auto" w:fill="FFFFFF"/>
          </w:tcPr>
          <w:p w:rsidR="000516E3" w:rsidRPr="00657B12" w:rsidRDefault="000516E3" w:rsidP="000516E3">
            <w:pPr>
              <w:pStyle w:val="3"/>
              <w:shd w:val="clear" w:color="auto" w:fill="auto"/>
              <w:spacing w:before="0" w:line="274" w:lineRule="exact"/>
              <w:ind w:firstLine="0"/>
              <w:rPr>
                <w:sz w:val="24"/>
                <w:szCs w:val="24"/>
              </w:rPr>
            </w:pPr>
            <w:r w:rsidRPr="00657B12">
              <w:rPr>
                <w:sz w:val="24"/>
                <w:szCs w:val="24"/>
              </w:rPr>
              <w:t>«Русская» (рус. нар. мелодия, сл. А. Ануфриевой)</w:t>
            </w:r>
          </w:p>
        </w:tc>
        <w:tc>
          <w:tcPr>
            <w:tcW w:w="1494" w:type="dxa"/>
            <w:vMerge/>
            <w:tcBorders>
              <w:left w:val="single" w:sz="4" w:space="0" w:color="auto"/>
              <w:right w:val="single" w:sz="4" w:space="0" w:color="auto"/>
            </w:tcBorders>
            <w:shd w:val="clear" w:color="auto" w:fill="FFFFFF"/>
          </w:tcPr>
          <w:p w:rsidR="000516E3" w:rsidRPr="00657B12" w:rsidRDefault="000516E3" w:rsidP="000516E3">
            <w:pPr>
              <w:rPr>
                <w:rFonts w:ascii="Times New Roman" w:hAnsi="Times New Roman" w:cs="Times New Roman"/>
              </w:rPr>
            </w:pPr>
          </w:p>
        </w:tc>
      </w:tr>
      <w:tr w:rsidR="000516E3" w:rsidRPr="00657B12" w:rsidTr="000516E3">
        <w:trPr>
          <w:trHeight w:hRule="exact" w:val="840"/>
        </w:trPr>
        <w:tc>
          <w:tcPr>
            <w:tcW w:w="992" w:type="dxa"/>
            <w:vMerge/>
            <w:tcBorders>
              <w:left w:val="single" w:sz="4" w:space="0" w:color="auto"/>
            </w:tcBorders>
            <w:shd w:val="clear" w:color="auto" w:fill="FFFFFF"/>
            <w:textDirection w:val="btLr"/>
          </w:tcPr>
          <w:p w:rsidR="000516E3" w:rsidRPr="00657B12" w:rsidRDefault="000516E3" w:rsidP="000516E3">
            <w:pPr>
              <w:rPr>
                <w:rFonts w:ascii="Times New Roman" w:hAnsi="Times New Roman" w:cs="Times New Roman"/>
              </w:rPr>
            </w:pPr>
          </w:p>
        </w:tc>
        <w:tc>
          <w:tcPr>
            <w:tcW w:w="5172" w:type="dxa"/>
            <w:tcBorders>
              <w:top w:val="single" w:sz="4" w:space="0" w:color="auto"/>
              <w:left w:val="single" w:sz="4" w:space="0" w:color="auto"/>
            </w:tcBorders>
            <w:shd w:val="clear" w:color="auto" w:fill="FFFFFF"/>
          </w:tcPr>
          <w:p w:rsidR="000516E3" w:rsidRPr="00657B12" w:rsidRDefault="000516E3" w:rsidP="000516E3">
            <w:pPr>
              <w:pStyle w:val="3"/>
              <w:shd w:val="clear" w:color="auto" w:fill="auto"/>
              <w:spacing w:before="0" w:line="274" w:lineRule="exact"/>
              <w:ind w:firstLine="0"/>
              <w:rPr>
                <w:sz w:val="24"/>
                <w:szCs w:val="24"/>
              </w:rPr>
            </w:pPr>
            <w:r w:rsidRPr="00657B12">
              <w:rPr>
                <w:sz w:val="24"/>
                <w:szCs w:val="24"/>
              </w:rPr>
              <w:t>Формировать умение выполнять несложные движения, согласуя их с музыкой и текстом песни</w:t>
            </w:r>
          </w:p>
        </w:tc>
        <w:tc>
          <w:tcPr>
            <w:tcW w:w="3115" w:type="dxa"/>
            <w:tcBorders>
              <w:top w:val="single" w:sz="4" w:space="0" w:color="auto"/>
              <w:left w:val="single" w:sz="4" w:space="0" w:color="auto"/>
            </w:tcBorders>
            <w:shd w:val="clear" w:color="auto" w:fill="FFFFFF"/>
          </w:tcPr>
          <w:p w:rsidR="000516E3" w:rsidRPr="00657B12" w:rsidRDefault="000516E3" w:rsidP="000516E3">
            <w:pPr>
              <w:pStyle w:val="3"/>
              <w:shd w:val="clear" w:color="auto" w:fill="auto"/>
              <w:spacing w:before="0" w:line="274" w:lineRule="exact"/>
              <w:ind w:firstLine="0"/>
              <w:rPr>
                <w:sz w:val="24"/>
                <w:szCs w:val="24"/>
              </w:rPr>
            </w:pPr>
            <w:r w:rsidRPr="00657B12">
              <w:rPr>
                <w:sz w:val="24"/>
                <w:szCs w:val="24"/>
              </w:rPr>
              <w:t>«Веселые матрешки» (муз. Ю. Слонова, сл. Л. Некрасовой)</w:t>
            </w:r>
          </w:p>
        </w:tc>
        <w:tc>
          <w:tcPr>
            <w:tcW w:w="1494" w:type="dxa"/>
            <w:vMerge/>
            <w:tcBorders>
              <w:left w:val="single" w:sz="4" w:space="0" w:color="auto"/>
              <w:right w:val="single" w:sz="4" w:space="0" w:color="auto"/>
            </w:tcBorders>
            <w:shd w:val="clear" w:color="auto" w:fill="FFFFFF"/>
          </w:tcPr>
          <w:p w:rsidR="000516E3" w:rsidRPr="00657B12" w:rsidRDefault="000516E3" w:rsidP="000516E3">
            <w:pPr>
              <w:rPr>
                <w:rFonts w:ascii="Times New Roman" w:hAnsi="Times New Roman" w:cs="Times New Roman"/>
              </w:rPr>
            </w:pPr>
          </w:p>
        </w:tc>
      </w:tr>
      <w:tr w:rsidR="000516E3" w:rsidRPr="00657B12" w:rsidTr="000516E3">
        <w:trPr>
          <w:trHeight w:hRule="exact" w:val="293"/>
        </w:trPr>
        <w:tc>
          <w:tcPr>
            <w:tcW w:w="992" w:type="dxa"/>
            <w:vMerge/>
            <w:tcBorders>
              <w:left w:val="single" w:sz="4" w:space="0" w:color="auto"/>
            </w:tcBorders>
            <w:shd w:val="clear" w:color="auto" w:fill="FFFFFF"/>
            <w:textDirection w:val="btLr"/>
          </w:tcPr>
          <w:p w:rsidR="000516E3" w:rsidRPr="00657B12" w:rsidRDefault="000516E3" w:rsidP="000516E3">
            <w:pPr>
              <w:rPr>
                <w:rFonts w:ascii="Times New Roman" w:hAnsi="Times New Roman" w:cs="Times New Roman"/>
              </w:rPr>
            </w:pPr>
          </w:p>
        </w:tc>
        <w:tc>
          <w:tcPr>
            <w:tcW w:w="5172" w:type="dxa"/>
            <w:tcBorders>
              <w:top w:val="single" w:sz="4" w:space="0" w:color="auto"/>
              <w:left w:val="single" w:sz="4" w:space="0" w:color="auto"/>
            </w:tcBorders>
            <w:shd w:val="clear" w:color="auto" w:fill="FFFFFF"/>
          </w:tcPr>
          <w:p w:rsidR="000516E3" w:rsidRPr="00657B12" w:rsidRDefault="000516E3" w:rsidP="000516E3">
            <w:pPr>
              <w:pStyle w:val="3"/>
              <w:shd w:val="clear" w:color="auto" w:fill="auto"/>
              <w:spacing w:before="0" w:line="230" w:lineRule="exact"/>
              <w:ind w:right="120" w:firstLine="0"/>
              <w:jc w:val="right"/>
              <w:rPr>
                <w:sz w:val="24"/>
                <w:szCs w:val="24"/>
              </w:rPr>
            </w:pPr>
            <w:r w:rsidRPr="00657B12">
              <w:rPr>
                <w:rStyle w:val="ac"/>
                <w:sz w:val="24"/>
                <w:szCs w:val="24"/>
              </w:rPr>
              <w:t>ИГРА на детских МУЗЫ</w:t>
            </w:r>
          </w:p>
        </w:tc>
        <w:tc>
          <w:tcPr>
            <w:tcW w:w="3115" w:type="dxa"/>
            <w:tcBorders>
              <w:top w:val="single" w:sz="4" w:space="0" w:color="auto"/>
              <w:left w:val="single" w:sz="4" w:space="0" w:color="auto"/>
            </w:tcBorders>
            <w:shd w:val="clear" w:color="auto" w:fill="FFFFFF"/>
          </w:tcPr>
          <w:p w:rsidR="000516E3" w:rsidRPr="00657B12" w:rsidRDefault="000516E3" w:rsidP="000516E3">
            <w:pPr>
              <w:pStyle w:val="3"/>
              <w:shd w:val="clear" w:color="auto" w:fill="auto"/>
              <w:spacing w:before="0" w:line="230" w:lineRule="exact"/>
              <w:ind w:firstLine="0"/>
              <w:jc w:val="center"/>
              <w:rPr>
                <w:sz w:val="24"/>
                <w:szCs w:val="24"/>
              </w:rPr>
            </w:pPr>
            <w:r w:rsidRPr="00657B12">
              <w:rPr>
                <w:rStyle w:val="ac"/>
                <w:sz w:val="24"/>
                <w:szCs w:val="24"/>
              </w:rPr>
              <w:t>КАЛЬНЫХ ИНСТРУМЕНТА</w:t>
            </w:r>
          </w:p>
        </w:tc>
        <w:tc>
          <w:tcPr>
            <w:tcW w:w="1494" w:type="dxa"/>
            <w:tcBorders>
              <w:top w:val="single" w:sz="4" w:space="0" w:color="auto"/>
              <w:left w:val="single" w:sz="4" w:space="0" w:color="auto"/>
              <w:right w:val="single" w:sz="4" w:space="0" w:color="auto"/>
            </w:tcBorders>
            <w:shd w:val="clear" w:color="auto" w:fill="FFFFFF"/>
          </w:tcPr>
          <w:p w:rsidR="000516E3" w:rsidRPr="00657B12" w:rsidRDefault="000516E3" w:rsidP="000516E3">
            <w:pPr>
              <w:pStyle w:val="3"/>
              <w:shd w:val="clear" w:color="auto" w:fill="auto"/>
              <w:spacing w:before="0" w:line="230" w:lineRule="exact"/>
              <w:ind w:firstLine="0"/>
              <w:rPr>
                <w:sz w:val="24"/>
                <w:szCs w:val="24"/>
              </w:rPr>
            </w:pPr>
            <w:r w:rsidRPr="00657B12">
              <w:rPr>
                <w:rStyle w:val="ac"/>
                <w:sz w:val="24"/>
                <w:szCs w:val="24"/>
              </w:rPr>
              <w:t>Х</w:t>
            </w:r>
          </w:p>
        </w:tc>
      </w:tr>
      <w:tr w:rsidR="000516E3" w:rsidRPr="00657B12" w:rsidTr="000516E3">
        <w:trPr>
          <w:trHeight w:hRule="exact" w:val="1128"/>
        </w:trPr>
        <w:tc>
          <w:tcPr>
            <w:tcW w:w="992" w:type="dxa"/>
            <w:vMerge/>
            <w:tcBorders>
              <w:left w:val="single" w:sz="4" w:space="0" w:color="auto"/>
              <w:bottom w:val="single" w:sz="4" w:space="0" w:color="auto"/>
            </w:tcBorders>
            <w:shd w:val="clear" w:color="auto" w:fill="FFFFFF"/>
            <w:textDirection w:val="btLr"/>
          </w:tcPr>
          <w:p w:rsidR="000516E3" w:rsidRPr="00657B12" w:rsidRDefault="000516E3" w:rsidP="000516E3">
            <w:pPr>
              <w:rPr>
                <w:rFonts w:ascii="Times New Roman" w:hAnsi="Times New Roman" w:cs="Times New Roman"/>
              </w:rPr>
            </w:pPr>
          </w:p>
        </w:tc>
        <w:tc>
          <w:tcPr>
            <w:tcW w:w="5172" w:type="dxa"/>
            <w:tcBorders>
              <w:top w:val="single" w:sz="4" w:space="0" w:color="auto"/>
              <w:left w:val="single" w:sz="4" w:space="0" w:color="auto"/>
              <w:bottom w:val="single" w:sz="4" w:space="0" w:color="auto"/>
            </w:tcBorders>
            <w:shd w:val="clear" w:color="auto" w:fill="FFFFFF"/>
          </w:tcPr>
          <w:p w:rsidR="000516E3" w:rsidRPr="00657B12" w:rsidRDefault="000516E3" w:rsidP="000516E3">
            <w:pPr>
              <w:pStyle w:val="3"/>
              <w:shd w:val="clear" w:color="auto" w:fill="auto"/>
              <w:spacing w:before="0" w:line="274" w:lineRule="exact"/>
              <w:ind w:firstLine="0"/>
              <w:rPr>
                <w:sz w:val="24"/>
                <w:szCs w:val="24"/>
              </w:rPr>
            </w:pPr>
            <w:r w:rsidRPr="00657B12">
              <w:rPr>
                <w:sz w:val="24"/>
                <w:szCs w:val="24"/>
              </w:rPr>
              <w:t>Продолжать развивать интерес к детским музыкальным инструментам (погремушки, бубен, колокольчики). Осваивать различные действия с</w:t>
            </w:r>
          </w:p>
        </w:tc>
        <w:tc>
          <w:tcPr>
            <w:tcW w:w="3115" w:type="dxa"/>
            <w:tcBorders>
              <w:top w:val="single" w:sz="4" w:space="0" w:color="auto"/>
              <w:left w:val="single" w:sz="4" w:space="0" w:color="auto"/>
              <w:bottom w:val="single" w:sz="4" w:space="0" w:color="auto"/>
            </w:tcBorders>
            <w:shd w:val="clear" w:color="auto" w:fill="FFFFFF"/>
          </w:tcPr>
          <w:p w:rsidR="000516E3" w:rsidRPr="00657B12" w:rsidRDefault="000516E3" w:rsidP="000516E3">
            <w:pPr>
              <w:pStyle w:val="3"/>
              <w:shd w:val="clear" w:color="auto" w:fill="auto"/>
              <w:spacing w:before="0" w:line="274" w:lineRule="exact"/>
              <w:ind w:firstLine="0"/>
              <w:rPr>
                <w:sz w:val="24"/>
                <w:szCs w:val="24"/>
              </w:rPr>
            </w:pPr>
            <w:r w:rsidRPr="00657B12">
              <w:rPr>
                <w:sz w:val="24"/>
                <w:szCs w:val="24"/>
              </w:rPr>
              <w:t>«Ладушки» (рус. нар. песня), «Ты, канава» (рус. нар. мелодия, обр. Т. Смирновой)</w:t>
            </w:r>
          </w:p>
        </w:tc>
        <w:tc>
          <w:tcPr>
            <w:tcW w:w="1494" w:type="dxa"/>
            <w:tcBorders>
              <w:top w:val="single" w:sz="4" w:space="0" w:color="auto"/>
              <w:left w:val="single" w:sz="4" w:space="0" w:color="auto"/>
              <w:bottom w:val="single" w:sz="4" w:space="0" w:color="auto"/>
              <w:right w:val="single" w:sz="4" w:space="0" w:color="auto"/>
            </w:tcBorders>
            <w:shd w:val="clear" w:color="auto" w:fill="FFFFFF"/>
          </w:tcPr>
          <w:p w:rsidR="000516E3" w:rsidRPr="00657B12" w:rsidRDefault="000516E3" w:rsidP="000516E3">
            <w:pPr>
              <w:pStyle w:val="3"/>
              <w:shd w:val="clear" w:color="auto" w:fill="auto"/>
              <w:spacing w:before="0" w:after="60" w:line="230" w:lineRule="exact"/>
              <w:ind w:firstLine="0"/>
              <w:jc w:val="center"/>
              <w:rPr>
                <w:sz w:val="24"/>
                <w:szCs w:val="24"/>
              </w:rPr>
            </w:pPr>
            <w:r w:rsidRPr="00657B12">
              <w:rPr>
                <w:sz w:val="24"/>
                <w:szCs w:val="24"/>
              </w:rPr>
              <w:t>ПР,</w:t>
            </w:r>
          </w:p>
          <w:p w:rsidR="000516E3" w:rsidRPr="00657B12" w:rsidRDefault="000516E3" w:rsidP="000516E3">
            <w:pPr>
              <w:pStyle w:val="3"/>
              <w:shd w:val="clear" w:color="auto" w:fill="auto"/>
              <w:spacing w:before="60" w:line="230" w:lineRule="exact"/>
              <w:ind w:firstLine="0"/>
              <w:jc w:val="center"/>
              <w:rPr>
                <w:sz w:val="24"/>
                <w:szCs w:val="24"/>
              </w:rPr>
            </w:pPr>
            <w:r w:rsidRPr="00657B12">
              <w:rPr>
                <w:sz w:val="24"/>
                <w:szCs w:val="24"/>
              </w:rPr>
              <w:t>СКР</w:t>
            </w:r>
          </w:p>
        </w:tc>
      </w:tr>
    </w:tbl>
    <w:p w:rsidR="000516E3" w:rsidRDefault="000516E3" w:rsidP="000A2240">
      <w:pPr>
        <w:pStyle w:val="a3"/>
        <w:tabs>
          <w:tab w:val="left" w:pos="1029"/>
        </w:tabs>
        <w:ind w:left="-1276"/>
        <w:jc w:val="both"/>
        <w:rPr>
          <w:rFonts w:ascii="Times New Roman" w:hAnsi="Times New Roman" w:cs="Times New Roman"/>
          <w:b/>
        </w:rPr>
      </w:pPr>
      <w:r>
        <w:rPr>
          <w:rFonts w:ascii="Times New Roman" w:hAnsi="Times New Roman" w:cs="Times New Roman"/>
          <w:b/>
        </w:rPr>
        <w:lastRenderedPageBreak/>
        <w:t xml:space="preserve">  </w:t>
      </w:r>
    </w:p>
    <w:tbl>
      <w:tblPr>
        <w:tblW w:w="10773" w:type="dxa"/>
        <w:tblInd w:w="-1124" w:type="dxa"/>
        <w:tblLayout w:type="fixed"/>
        <w:tblCellMar>
          <w:left w:w="10" w:type="dxa"/>
          <w:right w:w="10" w:type="dxa"/>
        </w:tblCellMar>
        <w:tblLook w:val="0000" w:firstRow="0" w:lastRow="0" w:firstColumn="0" w:lastColumn="0" w:noHBand="0" w:noVBand="0"/>
      </w:tblPr>
      <w:tblGrid>
        <w:gridCol w:w="992"/>
        <w:gridCol w:w="5167"/>
        <w:gridCol w:w="3120"/>
        <w:gridCol w:w="1494"/>
      </w:tblGrid>
      <w:tr w:rsidR="000516E3" w:rsidRPr="00657B12" w:rsidTr="000516E3">
        <w:trPr>
          <w:trHeight w:hRule="exact" w:val="566"/>
        </w:trPr>
        <w:tc>
          <w:tcPr>
            <w:tcW w:w="992" w:type="dxa"/>
            <w:vMerge w:val="restart"/>
            <w:tcBorders>
              <w:top w:val="single" w:sz="4" w:space="0" w:color="auto"/>
              <w:left w:val="single" w:sz="4" w:space="0" w:color="auto"/>
            </w:tcBorders>
            <w:shd w:val="clear" w:color="auto" w:fill="FFFFFF"/>
          </w:tcPr>
          <w:p w:rsidR="000516E3" w:rsidRPr="00657B12" w:rsidRDefault="000516E3" w:rsidP="000516E3">
            <w:pPr>
              <w:rPr>
                <w:rFonts w:ascii="Times New Roman" w:hAnsi="Times New Roman" w:cs="Times New Roman"/>
              </w:rPr>
            </w:pPr>
          </w:p>
        </w:tc>
        <w:tc>
          <w:tcPr>
            <w:tcW w:w="5167" w:type="dxa"/>
            <w:tcBorders>
              <w:top w:val="single" w:sz="4" w:space="0" w:color="auto"/>
              <w:left w:val="single" w:sz="4" w:space="0" w:color="auto"/>
            </w:tcBorders>
            <w:shd w:val="clear" w:color="auto" w:fill="FFFFFF"/>
          </w:tcPr>
          <w:p w:rsidR="000516E3" w:rsidRPr="00657B12" w:rsidRDefault="000516E3" w:rsidP="000516E3">
            <w:pPr>
              <w:pStyle w:val="3"/>
              <w:shd w:val="clear" w:color="auto" w:fill="auto"/>
              <w:spacing w:before="0" w:line="278" w:lineRule="exact"/>
              <w:ind w:firstLine="0"/>
              <w:rPr>
                <w:sz w:val="24"/>
                <w:szCs w:val="24"/>
              </w:rPr>
            </w:pPr>
            <w:r w:rsidRPr="00657B12">
              <w:rPr>
                <w:sz w:val="24"/>
                <w:szCs w:val="24"/>
              </w:rPr>
              <w:t>погремушкой. Осваивать приемы игры на колокольчиках</w:t>
            </w:r>
          </w:p>
        </w:tc>
        <w:tc>
          <w:tcPr>
            <w:tcW w:w="3120" w:type="dxa"/>
            <w:tcBorders>
              <w:top w:val="single" w:sz="4" w:space="0" w:color="auto"/>
              <w:left w:val="single" w:sz="4" w:space="0" w:color="auto"/>
            </w:tcBorders>
            <w:shd w:val="clear" w:color="auto" w:fill="FFFFFF"/>
          </w:tcPr>
          <w:p w:rsidR="000516E3" w:rsidRPr="00657B12" w:rsidRDefault="000516E3" w:rsidP="000516E3">
            <w:pPr>
              <w:rPr>
                <w:rFonts w:ascii="Times New Roman" w:hAnsi="Times New Roman" w:cs="Times New Roman"/>
              </w:rPr>
            </w:pPr>
          </w:p>
        </w:tc>
        <w:tc>
          <w:tcPr>
            <w:tcW w:w="1494" w:type="dxa"/>
            <w:tcBorders>
              <w:top w:val="single" w:sz="4" w:space="0" w:color="auto"/>
              <w:left w:val="single" w:sz="4" w:space="0" w:color="auto"/>
              <w:right w:val="single" w:sz="4" w:space="0" w:color="auto"/>
            </w:tcBorders>
            <w:shd w:val="clear" w:color="auto" w:fill="FFFFFF"/>
          </w:tcPr>
          <w:p w:rsidR="000516E3" w:rsidRPr="00657B12" w:rsidRDefault="000516E3" w:rsidP="000516E3">
            <w:pPr>
              <w:rPr>
                <w:rFonts w:ascii="Times New Roman" w:hAnsi="Times New Roman" w:cs="Times New Roman"/>
              </w:rPr>
            </w:pPr>
          </w:p>
        </w:tc>
      </w:tr>
      <w:tr w:rsidR="000516E3" w:rsidRPr="00657B12" w:rsidTr="000516E3">
        <w:trPr>
          <w:trHeight w:hRule="exact" w:val="298"/>
        </w:trPr>
        <w:tc>
          <w:tcPr>
            <w:tcW w:w="992" w:type="dxa"/>
            <w:vMerge/>
            <w:tcBorders>
              <w:left w:val="single" w:sz="4" w:space="0" w:color="auto"/>
            </w:tcBorders>
            <w:shd w:val="clear" w:color="auto" w:fill="FFFFFF"/>
          </w:tcPr>
          <w:p w:rsidR="000516E3" w:rsidRPr="00657B12" w:rsidRDefault="000516E3" w:rsidP="000516E3">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0516E3" w:rsidRPr="00657B12" w:rsidRDefault="000516E3" w:rsidP="000516E3">
            <w:pPr>
              <w:pStyle w:val="3"/>
              <w:shd w:val="clear" w:color="auto" w:fill="auto"/>
              <w:spacing w:before="0" w:line="230" w:lineRule="exact"/>
              <w:ind w:firstLine="0"/>
              <w:jc w:val="center"/>
              <w:rPr>
                <w:sz w:val="24"/>
                <w:szCs w:val="24"/>
              </w:rPr>
            </w:pPr>
            <w:r w:rsidRPr="00657B12">
              <w:rPr>
                <w:rStyle w:val="ac"/>
                <w:sz w:val="24"/>
                <w:szCs w:val="24"/>
              </w:rPr>
              <w:t>ИГРОВАЯ ДЕЯТЕЛЬНОСТЬ</w:t>
            </w:r>
          </w:p>
        </w:tc>
      </w:tr>
      <w:tr w:rsidR="000516E3" w:rsidRPr="00657B12" w:rsidTr="000516E3">
        <w:trPr>
          <w:trHeight w:hRule="exact" w:val="1114"/>
        </w:trPr>
        <w:tc>
          <w:tcPr>
            <w:tcW w:w="992" w:type="dxa"/>
            <w:vMerge/>
            <w:tcBorders>
              <w:left w:val="single" w:sz="4" w:space="0" w:color="auto"/>
            </w:tcBorders>
            <w:shd w:val="clear" w:color="auto" w:fill="FFFFFF"/>
          </w:tcPr>
          <w:p w:rsidR="000516E3" w:rsidRPr="00657B12" w:rsidRDefault="000516E3" w:rsidP="000516E3">
            <w:pPr>
              <w:rPr>
                <w:rFonts w:ascii="Times New Roman" w:hAnsi="Times New Roman" w:cs="Times New Roman"/>
              </w:rPr>
            </w:pPr>
          </w:p>
        </w:tc>
        <w:tc>
          <w:tcPr>
            <w:tcW w:w="5167" w:type="dxa"/>
            <w:tcBorders>
              <w:top w:val="single" w:sz="4" w:space="0" w:color="auto"/>
              <w:left w:val="single" w:sz="4" w:space="0" w:color="auto"/>
            </w:tcBorders>
            <w:shd w:val="clear" w:color="auto" w:fill="FFFFFF"/>
          </w:tcPr>
          <w:p w:rsidR="000516E3" w:rsidRPr="00657B12" w:rsidRDefault="000516E3" w:rsidP="000516E3">
            <w:pPr>
              <w:pStyle w:val="3"/>
              <w:shd w:val="clear" w:color="auto" w:fill="auto"/>
              <w:spacing w:before="0" w:line="274" w:lineRule="exact"/>
              <w:ind w:firstLine="0"/>
              <w:rPr>
                <w:sz w:val="24"/>
                <w:szCs w:val="24"/>
              </w:rPr>
            </w:pPr>
            <w:r w:rsidRPr="00657B12">
              <w:rPr>
                <w:sz w:val="24"/>
                <w:szCs w:val="24"/>
              </w:rPr>
              <w:t>Развивать выразительность движений, внимание, умение выполнять движения в соответствии с музыкой и текстом</w:t>
            </w:r>
          </w:p>
        </w:tc>
        <w:tc>
          <w:tcPr>
            <w:tcW w:w="3120" w:type="dxa"/>
            <w:tcBorders>
              <w:top w:val="single" w:sz="4" w:space="0" w:color="auto"/>
              <w:left w:val="single" w:sz="4" w:space="0" w:color="auto"/>
            </w:tcBorders>
            <w:shd w:val="clear" w:color="auto" w:fill="FFFFFF"/>
          </w:tcPr>
          <w:p w:rsidR="000516E3" w:rsidRPr="00657B12" w:rsidRDefault="000516E3" w:rsidP="000516E3">
            <w:pPr>
              <w:pStyle w:val="3"/>
              <w:shd w:val="clear" w:color="auto" w:fill="auto"/>
              <w:spacing w:before="0" w:line="274" w:lineRule="exact"/>
              <w:ind w:firstLine="0"/>
              <w:rPr>
                <w:sz w:val="24"/>
                <w:szCs w:val="24"/>
              </w:rPr>
            </w:pPr>
            <w:r w:rsidRPr="00657B12">
              <w:rPr>
                <w:sz w:val="24"/>
                <w:szCs w:val="24"/>
              </w:rPr>
              <w:t>Музыкальная игра «Воробушки и кошка» (нем. плясовая мелодия, сл. А. Ануфриевой)</w:t>
            </w:r>
          </w:p>
        </w:tc>
        <w:tc>
          <w:tcPr>
            <w:tcW w:w="1494" w:type="dxa"/>
            <w:vMerge w:val="restart"/>
            <w:tcBorders>
              <w:top w:val="single" w:sz="4" w:space="0" w:color="auto"/>
              <w:left w:val="single" w:sz="4" w:space="0" w:color="auto"/>
              <w:right w:val="single" w:sz="4" w:space="0" w:color="auto"/>
            </w:tcBorders>
            <w:shd w:val="clear" w:color="auto" w:fill="FFFFFF"/>
          </w:tcPr>
          <w:p w:rsidR="000516E3" w:rsidRPr="00657B12" w:rsidRDefault="000516E3" w:rsidP="000516E3">
            <w:pPr>
              <w:pStyle w:val="3"/>
              <w:shd w:val="clear" w:color="auto" w:fill="auto"/>
              <w:spacing w:before="0" w:line="274" w:lineRule="exact"/>
              <w:ind w:firstLine="0"/>
              <w:jc w:val="center"/>
              <w:rPr>
                <w:sz w:val="24"/>
                <w:szCs w:val="24"/>
              </w:rPr>
            </w:pPr>
            <w:r w:rsidRPr="00657B12">
              <w:rPr>
                <w:sz w:val="24"/>
                <w:szCs w:val="24"/>
              </w:rPr>
              <w:t>ФР,</w:t>
            </w:r>
          </w:p>
          <w:p w:rsidR="000516E3" w:rsidRPr="00657B12" w:rsidRDefault="000516E3" w:rsidP="000516E3">
            <w:pPr>
              <w:pStyle w:val="3"/>
              <w:shd w:val="clear" w:color="auto" w:fill="auto"/>
              <w:spacing w:before="0" w:line="274" w:lineRule="exact"/>
              <w:ind w:firstLine="0"/>
              <w:jc w:val="center"/>
              <w:rPr>
                <w:sz w:val="24"/>
                <w:szCs w:val="24"/>
              </w:rPr>
            </w:pPr>
            <w:r w:rsidRPr="00657B12">
              <w:rPr>
                <w:sz w:val="24"/>
                <w:szCs w:val="24"/>
              </w:rPr>
              <w:t>ПР,</w:t>
            </w:r>
          </w:p>
          <w:p w:rsidR="000516E3" w:rsidRPr="00657B12" w:rsidRDefault="000516E3" w:rsidP="000516E3">
            <w:pPr>
              <w:pStyle w:val="3"/>
              <w:shd w:val="clear" w:color="auto" w:fill="auto"/>
              <w:spacing w:before="0" w:line="274" w:lineRule="exact"/>
              <w:ind w:firstLine="0"/>
              <w:jc w:val="center"/>
              <w:rPr>
                <w:sz w:val="24"/>
                <w:szCs w:val="24"/>
              </w:rPr>
            </w:pPr>
            <w:r w:rsidRPr="00657B12">
              <w:rPr>
                <w:sz w:val="24"/>
                <w:szCs w:val="24"/>
              </w:rPr>
              <w:t>СКР,</w:t>
            </w:r>
          </w:p>
          <w:p w:rsidR="000516E3" w:rsidRPr="00657B12" w:rsidRDefault="000516E3" w:rsidP="000516E3">
            <w:pPr>
              <w:pStyle w:val="3"/>
              <w:shd w:val="clear" w:color="auto" w:fill="auto"/>
              <w:spacing w:before="0" w:line="274" w:lineRule="exact"/>
              <w:ind w:firstLine="0"/>
              <w:jc w:val="center"/>
              <w:rPr>
                <w:sz w:val="24"/>
                <w:szCs w:val="24"/>
              </w:rPr>
            </w:pPr>
            <w:r w:rsidRPr="00657B12">
              <w:rPr>
                <w:sz w:val="24"/>
                <w:szCs w:val="24"/>
              </w:rPr>
              <w:t>РР</w:t>
            </w:r>
          </w:p>
        </w:tc>
      </w:tr>
      <w:tr w:rsidR="000516E3" w:rsidRPr="00657B12" w:rsidTr="000516E3">
        <w:trPr>
          <w:trHeight w:hRule="exact" w:val="1114"/>
        </w:trPr>
        <w:tc>
          <w:tcPr>
            <w:tcW w:w="992" w:type="dxa"/>
            <w:vMerge/>
            <w:tcBorders>
              <w:left w:val="single" w:sz="4" w:space="0" w:color="auto"/>
            </w:tcBorders>
            <w:shd w:val="clear" w:color="auto" w:fill="FFFFFF"/>
          </w:tcPr>
          <w:p w:rsidR="000516E3" w:rsidRPr="00657B12" w:rsidRDefault="000516E3" w:rsidP="000516E3">
            <w:pPr>
              <w:rPr>
                <w:rFonts w:ascii="Times New Roman" w:hAnsi="Times New Roman" w:cs="Times New Roman"/>
              </w:rPr>
            </w:pPr>
          </w:p>
        </w:tc>
        <w:tc>
          <w:tcPr>
            <w:tcW w:w="5167" w:type="dxa"/>
            <w:tcBorders>
              <w:top w:val="single" w:sz="4" w:space="0" w:color="auto"/>
              <w:left w:val="single" w:sz="4" w:space="0" w:color="auto"/>
            </w:tcBorders>
            <w:shd w:val="clear" w:color="auto" w:fill="FFFFFF"/>
          </w:tcPr>
          <w:p w:rsidR="000516E3" w:rsidRPr="00657B12" w:rsidRDefault="000516E3" w:rsidP="000516E3">
            <w:pPr>
              <w:pStyle w:val="3"/>
              <w:shd w:val="clear" w:color="auto" w:fill="auto"/>
              <w:spacing w:before="0" w:line="274" w:lineRule="exact"/>
              <w:ind w:firstLine="0"/>
              <w:rPr>
                <w:sz w:val="24"/>
                <w:szCs w:val="24"/>
              </w:rPr>
            </w:pPr>
            <w:r w:rsidRPr="00657B12">
              <w:rPr>
                <w:sz w:val="24"/>
                <w:szCs w:val="24"/>
              </w:rPr>
              <w:t>Развивать способность детей передавать игровую ситуацию, понимать сюжет игры. Развивать эмоциональную отзывчивость</w:t>
            </w:r>
          </w:p>
        </w:tc>
        <w:tc>
          <w:tcPr>
            <w:tcW w:w="3120" w:type="dxa"/>
            <w:tcBorders>
              <w:top w:val="single" w:sz="4" w:space="0" w:color="auto"/>
              <w:left w:val="single" w:sz="4" w:space="0" w:color="auto"/>
            </w:tcBorders>
            <w:shd w:val="clear" w:color="auto" w:fill="FFFFFF"/>
          </w:tcPr>
          <w:p w:rsidR="000516E3" w:rsidRPr="00657B12" w:rsidRDefault="000516E3" w:rsidP="000516E3">
            <w:pPr>
              <w:pStyle w:val="3"/>
              <w:shd w:val="clear" w:color="auto" w:fill="auto"/>
              <w:spacing w:before="0" w:line="274" w:lineRule="exact"/>
              <w:ind w:firstLine="0"/>
              <w:rPr>
                <w:sz w:val="24"/>
                <w:szCs w:val="24"/>
              </w:rPr>
            </w:pPr>
            <w:r w:rsidRPr="00657B12">
              <w:rPr>
                <w:sz w:val="24"/>
                <w:szCs w:val="24"/>
              </w:rPr>
              <w:t>Игра «Догонялки с мишкой» (муз. и сл. М. Картушиной)</w:t>
            </w:r>
          </w:p>
        </w:tc>
        <w:tc>
          <w:tcPr>
            <w:tcW w:w="1494" w:type="dxa"/>
            <w:vMerge/>
            <w:tcBorders>
              <w:left w:val="single" w:sz="4" w:space="0" w:color="auto"/>
              <w:right w:val="single" w:sz="4" w:space="0" w:color="auto"/>
            </w:tcBorders>
            <w:shd w:val="clear" w:color="auto" w:fill="FFFFFF"/>
          </w:tcPr>
          <w:p w:rsidR="000516E3" w:rsidRPr="00657B12" w:rsidRDefault="000516E3" w:rsidP="000516E3">
            <w:pPr>
              <w:rPr>
                <w:rFonts w:ascii="Times New Roman" w:hAnsi="Times New Roman" w:cs="Times New Roman"/>
              </w:rPr>
            </w:pPr>
          </w:p>
        </w:tc>
      </w:tr>
      <w:tr w:rsidR="000516E3" w:rsidRPr="00657B12" w:rsidTr="000516E3">
        <w:trPr>
          <w:trHeight w:hRule="exact" w:val="283"/>
        </w:trPr>
        <w:tc>
          <w:tcPr>
            <w:tcW w:w="992" w:type="dxa"/>
            <w:vMerge/>
            <w:tcBorders>
              <w:left w:val="single" w:sz="4" w:space="0" w:color="auto"/>
            </w:tcBorders>
            <w:shd w:val="clear" w:color="auto" w:fill="FFFFFF"/>
          </w:tcPr>
          <w:p w:rsidR="000516E3" w:rsidRPr="00657B12" w:rsidRDefault="000516E3" w:rsidP="000516E3">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0516E3" w:rsidRPr="00657B12" w:rsidRDefault="000516E3" w:rsidP="000516E3">
            <w:pPr>
              <w:pStyle w:val="3"/>
              <w:shd w:val="clear" w:color="auto" w:fill="auto"/>
              <w:spacing w:before="0" w:line="230" w:lineRule="exact"/>
              <w:ind w:firstLine="0"/>
              <w:jc w:val="center"/>
              <w:rPr>
                <w:sz w:val="24"/>
                <w:szCs w:val="24"/>
              </w:rPr>
            </w:pPr>
            <w:r w:rsidRPr="00657B12">
              <w:rPr>
                <w:rStyle w:val="ac"/>
                <w:sz w:val="24"/>
                <w:szCs w:val="24"/>
              </w:rPr>
              <w:t>Совместная музыкальная деятельность ДЕТЕЙ с ВОСПИТАТЕЛЕМ</w:t>
            </w:r>
          </w:p>
        </w:tc>
      </w:tr>
      <w:tr w:rsidR="000516E3" w:rsidRPr="00657B12" w:rsidTr="000516E3">
        <w:trPr>
          <w:trHeight w:hRule="exact" w:val="1944"/>
        </w:trPr>
        <w:tc>
          <w:tcPr>
            <w:tcW w:w="992" w:type="dxa"/>
            <w:vMerge/>
            <w:tcBorders>
              <w:left w:val="single" w:sz="4" w:space="0" w:color="auto"/>
            </w:tcBorders>
            <w:shd w:val="clear" w:color="auto" w:fill="FFFFFF"/>
          </w:tcPr>
          <w:p w:rsidR="000516E3" w:rsidRPr="00657B12" w:rsidRDefault="000516E3" w:rsidP="000516E3">
            <w:pPr>
              <w:rPr>
                <w:rFonts w:ascii="Times New Roman" w:hAnsi="Times New Roman" w:cs="Times New Roman"/>
              </w:rPr>
            </w:pPr>
          </w:p>
        </w:tc>
        <w:tc>
          <w:tcPr>
            <w:tcW w:w="5167" w:type="dxa"/>
            <w:tcBorders>
              <w:top w:val="single" w:sz="4" w:space="0" w:color="auto"/>
              <w:left w:val="single" w:sz="4" w:space="0" w:color="auto"/>
            </w:tcBorders>
            <w:shd w:val="clear" w:color="auto" w:fill="FFFFFF"/>
          </w:tcPr>
          <w:p w:rsidR="000516E3" w:rsidRPr="00657B12" w:rsidRDefault="000516E3" w:rsidP="000516E3">
            <w:pPr>
              <w:pStyle w:val="3"/>
              <w:shd w:val="clear" w:color="auto" w:fill="auto"/>
              <w:spacing w:before="0" w:line="274" w:lineRule="exact"/>
              <w:ind w:firstLine="0"/>
              <w:rPr>
                <w:sz w:val="24"/>
                <w:szCs w:val="24"/>
              </w:rPr>
            </w:pPr>
            <w:r w:rsidRPr="00657B12">
              <w:rPr>
                <w:sz w:val="24"/>
                <w:szCs w:val="24"/>
              </w:rPr>
              <w:t>Побуждать детей к игровым действиям, самостоятельным движениям под музыку. Продолжать побуждать воспринимать звучание различных по тембру и высоте музыкальных игрушек (погремушки, бубен, колокольчики, лож</w:t>
            </w:r>
            <w:r w:rsidRPr="00657B12">
              <w:rPr>
                <w:sz w:val="24"/>
                <w:szCs w:val="24"/>
              </w:rPr>
              <w:softHyphen/>
              <w:t>ки), побуждать называть их</w:t>
            </w:r>
          </w:p>
        </w:tc>
        <w:tc>
          <w:tcPr>
            <w:tcW w:w="4614" w:type="dxa"/>
            <w:gridSpan w:val="2"/>
            <w:tcBorders>
              <w:top w:val="single" w:sz="4" w:space="0" w:color="auto"/>
              <w:left w:val="single" w:sz="4" w:space="0" w:color="auto"/>
              <w:right w:val="single" w:sz="4" w:space="0" w:color="auto"/>
            </w:tcBorders>
            <w:shd w:val="clear" w:color="auto" w:fill="FFFFFF"/>
          </w:tcPr>
          <w:p w:rsidR="000516E3" w:rsidRPr="00657B12" w:rsidRDefault="000516E3" w:rsidP="000516E3">
            <w:pPr>
              <w:pStyle w:val="3"/>
              <w:shd w:val="clear" w:color="auto" w:fill="auto"/>
              <w:spacing w:before="0" w:line="274" w:lineRule="exact"/>
              <w:ind w:firstLine="0"/>
              <w:rPr>
                <w:sz w:val="24"/>
                <w:szCs w:val="24"/>
              </w:rPr>
            </w:pPr>
            <w:r w:rsidRPr="00657B12">
              <w:rPr>
                <w:sz w:val="24"/>
                <w:szCs w:val="24"/>
              </w:rPr>
              <w:t>Внести игрушки: мышку, мишку, лисичку, зайку. Внести детские музыкальные ин</w:t>
            </w:r>
            <w:r w:rsidRPr="00657B12">
              <w:rPr>
                <w:sz w:val="24"/>
                <w:szCs w:val="24"/>
              </w:rPr>
              <w:softHyphen/>
              <w:t>струменты: погремушки, бубен, колокольчики, ложки. Внести аудиокассеты с записями детских песен о маме</w:t>
            </w:r>
          </w:p>
        </w:tc>
      </w:tr>
      <w:tr w:rsidR="000516E3" w:rsidRPr="00657B12" w:rsidTr="000516E3">
        <w:trPr>
          <w:trHeight w:hRule="exact" w:val="288"/>
        </w:trPr>
        <w:tc>
          <w:tcPr>
            <w:tcW w:w="992" w:type="dxa"/>
            <w:vMerge/>
            <w:tcBorders>
              <w:left w:val="single" w:sz="4" w:space="0" w:color="auto"/>
            </w:tcBorders>
            <w:shd w:val="clear" w:color="auto" w:fill="FFFFFF"/>
          </w:tcPr>
          <w:p w:rsidR="000516E3" w:rsidRPr="00657B12" w:rsidRDefault="000516E3" w:rsidP="000516E3">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0516E3" w:rsidRPr="00657B12" w:rsidRDefault="000516E3" w:rsidP="000516E3">
            <w:pPr>
              <w:pStyle w:val="3"/>
              <w:shd w:val="clear" w:color="auto" w:fill="auto"/>
              <w:spacing w:before="0" w:line="230" w:lineRule="exact"/>
              <w:ind w:firstLine="0"/>
              <w:jc w:val="center"/>
              <w:rPr>
                <w:sz w:val="24"/>
                <w:szCs w:val="24"/>
              </w:rPr>
            </w:pPr>
            <w:r w:rsidRPr="00657B12">
              <w:rPr>
                <w:rStyle w:val="ac"/>
                <w:sz w:val="24"/>
                <w:szCs w:val="24"/>
              </w:rPr>
              <w:t>ПРАЗДНИКИ, РАЗВЛЕЧЕНИЯ, ДОСУГИ</w:t>
            </w:r>
          </w:p>
        </w:tc>
      </w:tr>
      <w:tr w:rsidR="000516E3" w:rsidRPr="00657B12" w:rsidTr="000516E3">
        <w:trPr>
          <w:trHeight w:hRule="exact" w:val="835"/>
        </w:trPr>
        <w:tc>
          <w:tcPr>
            <w:tcW w:w="992" w:type="dxa"/>
            <w:vMerge/>
            <w:tcBorders>
              <w:left w:val="single" w:sz="4" w:space="0" w:color="auto"/>
            </w:tcBorders>
            <w:shd w:val="clear" w:color="auto" w:fill="FFFFFF"/>
          </w:tcPr>
          <w:p w:rsidR="000516E3" w:rsidRPr="00657B12" w:rsidRDefault="000516E3" w:rsidP="000516E3">
            <w:pPr>
              <w:rPr>
                <w:rFonts w:ascii="Times New Roman" w:hAnsi="Times New Roman" w:cs="Times New Roman"/>
              </w:rPr>
            </w:pPr>
          </w:p>
        </w:tc>
        <w:tc>
          <w:tcPr>
            <w:tcW w:w="5167" w:type="dxa"/>
            <w:tcBorders>
              <w:top w:val="single" w:sz="4" w:space="0" w:color="auto"/>
              <w:left w:val="single" w:sz="4" w:space="0" w:color="auto"/>
            </w:tcBorders>
            <w:shd w:val="clear" w:color="auto" w:fill="FFFFFF"/>
          </w:tcPr>
          <w:p w:rsidR="000516E3" w:rsidRPr="00657B12" w:rsidRDefault="000516E3" w:rsidP="000516E3">
            <w:pPr>
              <w:pStyle w:val="3"/>
              <w:shd w:val="clear" w:color="auto" w:fill="auto"/>
              <w:spacing w:before="0" w:line="283" w:lineRule="exact"/>
              <w:ind w:firstLine="0"/>
              <w:rPr>
                <w:sz w:val="24"/>
                <w:szCs w:val="24"/>
              </w:rPr>
            </w:pPr>
            <w:r w:rsidRPr="00657B12">
              <w:rPr>
                <w:sz w:val="24"/>
                <w:szCs w:val="24"/>
              </w:rPr>
              <w:t>Вызвать положительный эмоциональный отклик, чувство любви к маме.</w:t>
            </w:r>
          </w:p>
        </w:tc>
        <w:tc>
          <w:tcPr>
            <w:tcW w:w="3120" w:type="dxa"/>
            <w:tcBorders>
              <w:top w:val="single" w:sz="4" w:space="0" w:color="auto"/>
              <w:left w:val="single" w:sz="4" w:space="0" w:color="auto"/>
            </w:tcBorders>
            <w:shd w:val="clear" w:color="auto" w:fill="FFFFFF"/>
          </w:tcPr>
          <w:p w:rsidR="000516E3" w:rsidRPr="00657B12" w:rsidRDefault="000516E3" w:rsidP="000516E3">
            <w:pPr>
              <w:pStyle w:val="3"/>
              <w:shd w:val="clear" w:color="auto" w:fill="auto"/>
              <w:spacing w:before="0" w:line="230" w:lineRule="exact"/>
              <w:ind w:left="120" w:firstLine="0"/>
              <w:jc w:val="left"/>
              <w:rPr>
                <w:sz w:val="24"/>
                <w:szCs w:val="24"/>
              </w:rPr>
            </w:pPr>
            <w:r w:rsidRPr="00657B12">
              <w:rPr>
                <w:sz w:val="24"/>
                <w:szCs w:val="24"/>
              </w:rPr>
              <w:t>«Маме в день 8 Марта»</w:t>
            </w:r>
          </w:p>
        </w:tc>
        <w:tc>
          <w:tcPr>
            <w:tcW w:w="1494" w:type="dxa"/>
            <w:tcBorders>
              <w:top w:val="single" w:sz="4" w:space="0" w:color="auto"/>
              <w:left w:val="single" w:sz="4" w:space="0" w:color="auto"/>
              <w:right w:val="single" w:sz="4" w:space="0" w:color="auto"/>
            </w:tcBorders>
            <w:shd w:val="clear" w:color="auto" w:fill="FFFFFF"/>
          </w:tcPr>
          <w:p w:rsidR="000516E3" w:rsidRPr="00657B12" w:rsidRDefault="000516E3" w:rsidP="000516E3">
            <w:pPr>
              <w:pStyle w:val="3"/>
              <w:shd w:val="clear" w:color="auto" w:fill="auto"/>
              <w:spacing w:before="0" w:after="60" w:line="230" w:lineRule="exact"/>
              <w:ind w:firstLine="0"/>
              <w:jc w:val="center"/>
              <w:rPr>
                <w:sz w:val="24"/>
                <w:szCs w:val="24"/>
              </w:rPr>
            </w:pPr>
            <w:r w:rsidRPr="00657B12">
              <w:rPr>
                <w:sz w:val="24"/>
                <w:szCs w:val="24"/>
              </w:rPr>
              <w:t>СКР,</w:t>
            </w:r>
          </w:p>
          <w:p w:rsidR="000516E3" w:rsidRPr="00657B12" w:rsidRDefault="000516E3" w:rsidP="000516E3">
            <w:pPr>
              <w:pStyle w:val="3"/>
              <w:shd w:val="clear" w:color="auto" w:fill="auto"/>
              <w:spacing w:before="60" w:after="60" w:line="230" w:lineRule="exact"/>
              <w:ind w:firstLine="0"/>
              <w:jc w:val="center"/>
              <w:rPr>
                <w:sz w:val="24"/>
                <w:szCs w:val="24"/>
              </w:rPr>
            </w:pPr>
            <w:r w:rsidRPr="00657B12">
              <w:rPr>
                <w:sz w:val="24"/>
                <w:szCs w:val="24"/>
              </w:rPr>
              <w:t>РР,</w:t>
            </w:r>
          </w:p>
          <w:p w:rsidR="000516E3" w:rsidRPr="00657B12" w:rsidRDefault="000516E3" w:rsidP="000516E3">
            <w:pPr>
              <w:pStyle w:val="3"/>
              <w:shd w:val="clear" w:color="auto" w:fill="auto"/>
              <w:spacing w:before="60" w:line="230" w:lineRule="exact"/>
              <w:ind w:firstLine="0"/>
              <w:jc w:val="center"/>
              <w:rPr>
                <w:sz w:val="24"/>
                <w:szCs w:val="24"/>
              </w:rPr>
            </w:pPr>
            <w:r w:rsidRPr="00657B12">
              <w:rPr>
                <w:sz w:val="24"/>
                <w:szCs w:val="24"/>
              </w:rPr>
              <w:t>ФР</w:t>
            </w:r>
          </w:p>
        </w:tc>
      </w:tr>
      <w:tr w:rsidR="000516E3" w:rsidRPr="00657B12" w:rsidTr="000516E3">
        <w:trPr>
          <w:trHeight w:hRule="exact" w:val="850"/>
        </w:trPr>
        <w:tc>
          <w:tcPr>
            <w:tcW w:w="992" w:type="dxa"/>
            <w:tcBorders>
              <w:top w:val="single" w:sz="4" w:space="0" w:color="auto"/>
              <w:left w:val="single" w:sz="4" w:space="0" w:color="auto"/>
              <w:bottom w:val="single" w:sz="4" w:space="0" w:color="auto"/>
            </w:tcBorders>
            <w:shd w:val="clear" w:color="auto" w:fill="FFFFFF"/>
          </w:tcPr>
          <w:p w:rsidR="000516E3" w:rsidRPr="00657B12" w:rsidRDefault="000516E3" w:rsidP="000516E3">
            <w:pPr>
              <w:rPr>
                <w:rFonts w:ascii="Times New Roman" w:hAnsi="Times New Roman" w:cs="Times New Roman"/>
              </w:rPr>
            </w:pPr>
          </w:p>
        </w:tc>
        <w:tc>
          <w:tcPr>
            <w:tcW w:w="5167" w:type="dxa"/>
            <w:tcBorders>
              <w:top w:val="single" w:sz="4" w:space="0" w:color="auto"/>
              <w:left w:val="single" w:sz="4" w:space="0" w:color="auto"/>
              <w:bottom w:val="single" w:sz="4" w:space="0" w:color="auto"/>
            </w:tcBorders>
            <w:shd w:val="clear" w:color="auto" w:fill="FFFFFF"/>
          </w:tcPr>
          <w:p w:rsidR="000516E3" w:rsidRPr="00657B12" w:rsidRDefault="000516E3" w:rsidP="000516E3">
            <w:pPr>
              <w:pStyle w:val="3"/>
              <w:shd w:val="clear" w:color="auto" w:fill="auto"/>
              <w:spacing w:before="0" w:line="274" w:lineRule="exact"/>
              <w:ind w:firstLine="0"/>
              <w:rPr>
                <w:sz w:val="24"/>
                <w:szCs w:val="24"/>
              </w:rPr>
            </w:pPr>
            <w:r w:rsidRPr="00657B12">
              <w:rPr>
                <w:sz w:val="24"/>
                <w:szCs w:val="24"/>
              </w:rPr>
              <w:t>Вызвать положительный эмоциональный отклик, интерес к театрализованной деятельности.</w:t>
            </w:r>
          </w:p>
        </w:tc>
        <w:tc>
          <w:tcPr>
            <w:tcW w:w="3120" w:type="dxa"/>
            <w:tcBorders>
              <w:top w:val="single" w:sz="4" w:space="0" w:color="auto"/>
              <w:left w:val="single" w:sz="4" w:space="0" w:color="auto"/>
              <w:bottom w:val="single" w:sz="4" w:space="0" w:color="auto"/>
            </w:tcBorders>
            <w:shd w:val="clear" w:color="auto" w:fill="FFFFFF"/>
          </w:tcPr>
          <w:p w:rsidR="000516E3" w:rsidRPr="00657B12" w:rsidRDefault="000516E3" w:rsidP="000516E3">
            <w:pPr>
              <w:pStyle w:val="3"/>
              <w:shd w:val="clear" w:color="auto" w:fill="auto"/>
              <w:spacing w:before="0" w:line="230" w:lineRule="exact"/>
              <w:ind w:left="120" w:firstLine="0"/>
              <w:jc w:val="left"/>
              <w:rPr>
                <w:sz w:val="24"/>
                <w:szCs w:val="24"/>
              </w:rPr>
            </w:pPr>
            <w:r w:rsidRPr="00657B12">
              <w:rPr>
                <w:sz w:val="24"/>
                <w:szCs w:val="24"/>
              </w:rPr>
              <w:t>«В гостях у сказки»</w:t>
            </w:r>
          </w:p>
        </w:tc>
        <w:tc>
          <w:tcPr>
            <w:tcW w:w="1494" w:type="dxa"/>
            <w:tcBorders>
              <w:top w:val="single" w:sz="4" w:space="0" w:color="auto"/>
              <w:left w:val="single" w:sz="4" w:space="0" w:color="auto"/>
              <w:bottom w:val="single" w:sz="4" w:space="0" w:color="auto"/>
              <w:right w:val="single" w:sz="4" w:space="0" w:color="auto"/>
            </w:tcBorders>
            <w:shd w:val="clear" w:color="auto" w:fill="FFFFFF"/>
          </w:tcPr>
          <w:p w:rsidR="000516E3" w:rsidRPr="00657B12" w:rsidRDefault="000516E3" w:rsidP="000516E3">
            <w:pPr>
              <w:rPr>
                <w:rFonts w:ascii="Times New Roman" w:hAnsi="Times New Roman" w:cs="Times New Roman"/>
              </w:rPr>
            </w:pPr>
          </w:p>
        </w:tc>
      </w:tr>
    </w:tbl>
    <w:p w:rsidR="000516E3" w:rsidRDefault="000516E3" w:rsidP="000A2240">
      <w:pPr>
        <w:pStyle w:val="a3"/>
        <w:tabs>
          <w:tab w:val="left" w:pos="1029"/>
        </w:tabs>
        <w:ind w:left="-1276"/>
        <w:jc w:val="both"/>
        <w:rPr>
          <w:rFonts w:ascii="Times New Roman" w:hAnsi="Times New Roman" w:cs="Times New Roman"/>
          <w:b/>
        </w:rPr>
      </w:pPr>
      <w:r>
        <w:rPr>
          <w:rFonts w:ascii="Times New Roman" w:hAnsi="Times New Roman" w:cs="Times New Roman"/>
          <w:b/>
        </w:rPr>
        <w:t xml:space="preserve">  </w:t>
      </w:r>
    </w:p>
    <w:p w:rsidR="000516E3" w:rsidRDefault="000516E3" w:rsidP="000A2240">
      <w:pPr>
        <w:pStyle w:val="a3"/>
        <w:tabs>
          <w:tab w:val="left" w:pos="1029"/>
        </w:tabs>
        <w:ind w:left="-1276"/>
        <w:jc w:val="both"/>
        <w:rPr>
          <w:rFonts w:ascii="Times New Roman" w:hAnsi="Times New Roman" w:cs="Times New Roman"/>
          <w:b/>
        </w:rPr>
      </w:pPr>
      <w:r>
        <w:rPr>
          <w:rFonts w:ascii="Times New Roman" w:hAnsi="Times New Roman" w:cs="Times New Roman"/>
          <w:b/>
        </w:rPr>
        <w:t xml:space="preserve">  </w:t>
      </w:r>
    </w:p>
    <w:tbl>
      <w:tblPr>
        <w:tblW w:w="10773" w:type="dxa"/>
        <w:tblInd w:w="-1124" w:type="dxa"/>
        <w:tblLayout w:type="fixed"/>
        <w:tblCellMar>
          <w:left w:w="10" w:type="dxa"/>
          <w:right w:w="10" w:type="dxa"/>
        </w:tblCellMar>
        <w:tblLook w:val="0000" w:firstRow="0" w:lastRow="0" w:firstColumn="0" w:lastColumn="0" w:noHBand="0" w:noVBand="0"/>
      </w:tblPr>
      <w:tblGrid>
        <w:gridCol w:w="992"/>
        <w:gridCol w:w="4783"/>
        <w:gridCol w:w="3504"/>
        <w:gridCol w:w="1494"/>
      </w:tblGrid>
      <w:tr w:rsidR="000516E3" w:rsidRPr="00657B12" w:rsidTr="00C225E9">
        <w:trPr>
          <w:trHeight w:hRule="exact" w:val="566"/>
        </w:trPr>
        <w:tc>
          <w:tcPr>
            <w:tcW w:w="992" w:type="dxa"/>
            <w:vMerge w:val="restart"/>
            <w:tcBorders>
              <w:top w:val="single" w:sz="4" w:space="0" w:color="auto"/>
              <w:left w:val="single" w:sz="4" w:space="0" w:color="auto"/>
            </w:tcBorders>
            <w:shd w:val="clear" w:color="auto" w:fill="FFFFFF"/>
            <w:textDirection w:val="btLr"/>
          </w:tcPr>
          <w:p w:rsidR="000516E3" w:rsidRPr="00657B12" w:rsidRDefault="000516E3" w:rsidP="000516E3">
            <w:pPr>
              <w:pStyle w:val="3"/>
              <w:shd w:val="clear" w:color="auto" w:fill="auto"/>
              <w:spacing w:before="0" w:line="230" w:lineRule="exact"/>
              <w:ind w:left="140" w:firstLine="0"/>
              <w:jc w:val="left"/>
              <w:rPr>
                <w:sz w:val="24"/>
                <w:szCs w:val="24"/>
              </w:rPr>
            </w:pPr>
            <w:r w:rsidRPr="00657B12">
              <w:rPr>
                <w:sz w:val="24"/>
                <w:szCs w:val="24"/>
              </w:rPr>
              <w:t>ПЕРИОД</w:t>
            </w:r>
          </w:p>
        </w:tc>
        <w:tc>
          <w:tcPr>
            <w:tcW w:w="9781" w:type="dxa"/>
            <w:gridSpan w:val="3"/>
            <w:tcBorders>
              <w:top w:val="single" w:sz="4" w:space="0" w:color="auto"/>
              <w:left w:val="single" w:sz="4" w:space="0" w:color="auto"/>
              <w:right w:val="single" w:sz="4" w:space="0" w:color="auto"/>
            </w:tcBorders>
            <w:shd w:val="clear" w:color="auto" w:fill="FFFFFF"/>
          </w:tcPr>
          <w:p w:rsidR="000516E3" w:rsidRPr="00657B12" w:rsidRDefault="000516E3" w:rsidP="000516E3">
            <w:pPr>
              <w:pStyle w:val="3"/>
              <w:shd w:val="clear" w:color="auto" w:fill="auto"/>
              <w:spacing w:before="0" w:after="60" w:line="230" w:lineRule="exact"/>
              <w:ind w:firstLine="0"/>
              <w:jc w:val="center"/>
              <w:rPr>
                <w:sz w:val="24"/>
                <w:szCs w:val="24"/>
              </w:rPr>
            </w:pPr>
            <w:r w:rsidRPr="00657B12">
              <w:rPr>
                <w:rStyle w:val="ac"/>
                <w:sz w:val="24"/>
                <w:szCs w:val="24"/>
              </w:rPr>
              <w:t>Форма организации детей и виды музыкальной деятельности</w:t>
            </w:r>
          </w:p>
          <w:p w:rsidR="000516E3" w:rsidRPr="00657B12" w:rsidRDefault="000516E3" w:rsidP="000516E3">
            <w:pPr>
              <w:pStyle w:val="3"/>
              <w:shd w:val="clear" w:color="auto" w:fill="auto"/>
              <w:spacing w:before="60" w:line="230" w:lineRule="exact"/>
              <w:ind w:firstLine="0"/>
              <w:jc w:val="center"/>
              <w:rPr>
                <w:sz w:val="24"/>
                <w:szCs w:val="24"/>
              </w:rPr>
            </w:pPr>
            <w:r w:rsidRPr="00657B12">
              <w:rPr>
                <w:rStyle w:val="ac"/>
                <w:sz w:val="24"/>
                <w:szCs w:val="24"/>
              </w:rPr>
              <w:t>(II младшая группа)</w:t>
            </w:r>
          </w:p>
        </w:tc>
      </w:tr>
      <w:tr w:rsidR="000516E3" w:rsidRPr="00657B12" w:rsidTr="00C225E9">
        <w:trPr>
          <w:trHeight w:hRule="exact" w:val="949"/>
        </w:trPr>
        <w:tc>
          <w:tcPr>
            <w:tcW w:w="992" w:type="dxa"/>
            <w:vMerge/>
            <w:tcBorders>
              <w:left w:val="single" w:sz="4" w:space="0" w:color="auto"/>
            </w:tcBorders>
            <w:shd w:val="clear" w:color="auto" w:fill="FFFFFF"/>
            <w:textDirection w:val="btLr"/>
          </w:tcPr>
          <w:p w:rsidR="000516E3" w:rsidRPr="00657B12" w:rsidRDefault="000516E3" w:rsidP="000516E3">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0516E3" w:rsidRPr="00657B12" w:rsidRDefault="000516E3" w:rsidP="000516E3">
            <w:pPr>
              <w:pStyle w:val="3"/>
              <w:shd w:val="clear" w:color="auto" w:fill="auto"/>
              <w:spacing w:before="0" w:line="230" w:lineRule="exact"/>
              <w:ind w:firstLine="0"/>
              <w:jc w:val="center"/>
              <w:rPr>
                <w:sz w:val="24"/>
                <w:szCs w:val="24"/>
              </w:rPr>
            </w:pPr>
            <w:r w:rsidRPr="00657B12">
              <w:rPr>
                <w:sz w:val="24"/>
                <w:szCs w:val="24"/>
              </w:rPr>
              <w:t>ЗАДАЧИ</w:t>
            </w:r>
          </w:p>
        </w:tc>
        <w:tc>
          <w:tcPr>
            <w:tcW w:w="3504" w:type="dxa"/>
            <w:tcBorders>
              <w:top w:val="single" w:sz="4" w:space="0" w:color="auto"/>
              <w:left w:val="single" w:sz="4" w:space="0" w:color="auto"/>
            </w:tcBorders>
            <w:shd w:val="clear" w:color="auto" w:fill="FFFFFF"/>
          </w:tcPr>
          <w:p w:rsidR="000516E3" w:rsidRPr="00657B12" w:rsidRDefault="000516E3" w:rsidP="000516E3">
            <w:pPr>
              <w:pStyle w:val="3"/>
              <w:shd w:val="clear" w:color="auto" w:fill="auto"/>
              <w:spacing w:before="0" w:line="230" w:lineRule="exact"/>
              <w:ind w:firstLine="0"/>
              <w:jc w:val="center"/>
              <w:rPr>
                <w:sz w:val="24"/>
                <w:szCs w:val="24"/>
              </w:rPr>
            </w:pPr>
            <w:r w:rsidRPr="00657B12">
              <w:rPr>
                <w:sz w:val="24"/>
                <w:szCs w:val="24"/>
              </w:rPr>
              <w:t>РЕПЕРТУАР</w:t>
            </w:r>
          </w:p>
        </w:tc>
        <w:tc>
          <w:tcPr>
            <w:tcW w:w="1494" w:type="dxa"/>
            <w:tcBorders>
              <w:top w:val="single" w:sz="4" w:space="0" w:color="auto"/>
              <w:left w:val="single" w:sz="4" w:space="0" w:color="auto"/>
              <w:right w:val="single" w:sz="4" w:space="0" w:color="auto"/>
            </w:tcBorders>
            <w:shd w:val="clear" w:color="auto" w:fill="FFFFFF"/>
          </w:tcPr>
          <w:p w:rsidR="000516E3" w:rsidRPr="00657B12" w:rsidRDefault="000516E3" w:rsidP="000516E3">
            <w:pPr>
              <w:pStyle w:val="3"/>
              <w:shd w:val="clear" w:color="auto" w:fill="auto"/>
              <w:spacing w:before="0" w:line="278" w:lineRule="exact"/>
              <w:ind w:firstLine="0"/>
              <w:rPr>
                <w:sz w:val="24"/>
                <w:szCs w:val="24"/>
              </w:rPr>
            </w:pPr>
            <w:r w:rsidRPr="00657B12">
              <w:rPr>
                <w:sz w:val="24"/>
                <w:szCs w:val="24"/>
              </w:rPr>
              <w:t>Интеграция с др. обр. областями</w:t>
            </w:r>
          </w:p>
        </w:tc>
      </w:tr>
      <w:tr w:rsidR="000516E3" w:rsidRPr="00657B12" w:rsidTr="00C225E9">
        <w:trPr>
          <w:trHeight w:hRule="exact" w:val="283"/>
        </w:trPr>
        <w:tc>
          <w:tcPr>
            <w:tcW w:w="992" w:type="dxa"/>
            <w:vMerge w:val="restart"/>
            <w:tcBorders>
              <w:top w:val="single" w:sz="4" w:space="0" w:color="auto"/>
              <w:left w:val="single" w:sz="4" w:space="0" w:color="auto"/>
            </w:tcBorders>
            <w:shd w:val="clear" w:color="auto" w:fill="FFFFFF"/>
            <w:textDirection w:val="btLr"/>
          </w:tcPr>
          <w:p w:rsidR="000516E3" w:rsidRPr="00657B12" w:rsidRDefault="000516E3" w:rsidP="000516E3">
            <w:pPr>
              <w:pStyle w:val="3"/>
              <w:shd w:val="clear" w:color="auto" w:fill="auto"/>
              <w:spacing w:before="0" w:line="230" w:lineRule="exact"/>
              <w:ind w:firstLine="0"/>
              <w:jc w:val="center"/>
              <w:rPr>
                <w:sz w:val="24"/>
                <w:szCs w:val="24"/>
              </w:rPr>
            </w:pPr>
            <w:r w:rsidRPr="00657B12">
              <w:rPr>
                <w:sz w:val="24"/>
                <w:szCs w:val="24"/>
              </w:rPr>
              <w:t>МАРТ</w:t>
            </w:r>
          </w:p>
        </w:tc>
        <w:tc>
          <w:tcPr>
            <w:tcW w:w="9781" w:type="dxa"/>
            <w:gridSpan w:val="3"/>
            <w:tcBorders>
              <w:top w:val="single" w:sz="4" w:space="0" w:color="auto"/>
              <w:left w:val="single" w:sz="4" w:space="0" w:color="auto"/>
              <w:right w:val="single" w:sz="4" w:space="0" w:color="auto"/>
            </w:tcBorders>
            <w:shd w:val="clear" w:color="auto" w:fill="FFFFFF"/>
          </w:tcPr>
          <w:p w:rsidR="000516E3" w:rsidRPr="00657B12" w:rsidRDefault="000516E3" w:rsidP="000516E3">
            <w:pPr>
              <w:pStyle w:val="3"/>
              <w:shd w:val="clear" w:color="auto" w:fill="auto"/>
              <w:spacing w:before="0" w:line="230" w:lineRule="exact"/>
              <w:ind w:firstLine="0"/>
              <w:jc w:val="center"/>
              <w:rPr>
                <w:sz w:val="24"/>
                <w:szCs w:val="24"/>
              </w:rPr>
            </w:pPr>
            <w:r w:rsidRPr="00657B12">
              <w:rPr>
                <w:rStyle w:val="ac"/>
                <w:sz w:val="24"/>
                <w:szCs w:val="24"/>
              </w:rPr>
              <w:t>ВОСПРИЯТИЕ</w:t>
            </w:r>
          </w:p>
        </w:tc>
      </w:tr>
      <w:tr w:rsidR="000516E3" w:rsidRPr="00657B12" w:rsidTr="00C225E9">
        <w:trPr>
          <w:trHeight w:hRule="exact" w:val="1114"/>
        </w:trPr>
        <w:tc>
          <w:tcPr>
            <w:tcW w:w="992" w:type="dxa"/>
            <w:vMerge/>
            <w:tcBorders>
              <w:left w:val="single" w:sz="4" w:space="0" w:color="auto"/>
            </w:tcBorders>
            <w:shd w:val="clear" w:color="auto" w:fill="FFFFFF"/>
            <w:textDirection w:val="btLr"/>
          </w:tcPr>
          <w:p w:rsidR="000516E3" w:rsidRPr="00657B12" w:rsidRDefault="000516E3" w:rsidP="000516E3">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0516E3" w:rsidRPr="00657B12" w:rsidRDefault="000516E3" w:rsidP="000516E3">
            <w:pPr>
              <w:pStyle w:val="3"/>
              <w:shd w:val="clear" w:color="auto" w:fill="auto"/>
              <w:spacing w:before="0" w:line="274" w:lineRule="exact"/>
              <w:ind w:firstLine="0"/>
              <w:rPr>
                <w:sz w:val="24"/>
                <w:szCs w:val="24"/>
              </w:rPr>
            </w:pPr>
            <w:r w:rsidRPr="00657B12">
              <w:rPr>
                <w:sz w:val="24"/>
                <w:szCs w:val="24"/>
              </w:rPr>
              <w:t>Рассказать детям о том, что музыка может передавать образы животных, птиц, их повадки. Побуждать переда</w:t>
            </w:r>
            <w:r w:rsidRPr="00657B12">
              <w:rPr>
                <w:sz w:val="24"/>
                <w:szCs w:val="24"/>
              </w:rPr>
              <w:softHyphen/>
              <w:t>вать характер музыки в движениях</w:t>
            </w:r>
          </w:p>
        </w:tc>
        <w:tc>
          <w:tcPr>
            <w:tcW w:w="3504" w:type="dxa"/>
            <w:tcBorders>
              <w:top w:val="single" w:sz="4" w:space="0" w:color="auto"/>
              <w:left w:val="single" w:sz="4" w:space="0" w:color="auto"/>
            </w:tcBorders>
            <w:shd w:val="clear" w:color="auto" w:fill="FFFFFF"/>
          </w:tcPr>
          <w:p w:rsidR="000516E3" w:rsidRPr="00657B12" w:rsidRDefault="000516E3" w:rsidP="000516E3">
            <w:pPr>
              <w:pStyle w:val="3"/>
              <w:shd w:val="clear" w:color="auto" w:fill="auto"/>
              <w:spacing w:before="0" w:line="274" w:lineRule="exact"/>
              <w:ind w:firstLine="0"/>
              <w:rPr>
                <w:sz w:val="24"/>
                <w:szCs w:val="24"/>
              </w:rPr>
            </w:pPr>
            <w:r w:rsidRPr="00657B12">
              <w:rPr>
                <w:sz w:val="24"/>
                <w:szCs w:val="24"/>
              </w:rPr>
              <w:t>«Ежик» (муз. Д. Кабалевского), «Слон» (муз. К. Сен-Санса),</w:t>
            </w:r>
          </w:p>
        </w:tc>
        <w:tc>
          <w:tcPr>
            <w:tcW w:w="1494" w:type="dxa"/>
            <w:vMerge w:val="restart"/>
            <w:tcBorders>
              <w:top w:val="single" w:sz="4" w:space="0" w:color="auto"/>
              <w:left w:val="single" w:sz="4" w:space="0" w:color="auto"/>
              <w:right w:val="single" w:sz="4" w:space="0" w:color="auto"/>
            </w:tcBorders>
            <w:shd w:val="clear" w:color="auto" w:fill="FFFFFF"/>
          </w:tcPr>
          <w:p w:rsidR="000516E3" w:rsidRPr="00657B12" w:rsidRDefault="000516E3" w:rsidP="000516E3">
            <w:pPr>
              <w:pStyle w:val="3"/>
              <w:shd w:val="clear" w:color="auto" w:fill="auto"/>
              <w:spacing w:before="0" w:line="274" w:lineRule="exact"/>
              <w:ind w:firstLine="0"/>
              <w:jc w:val="center"/>
              <w:rPr>
                <w:sz w:val="24"/>
                <w:szCs w:val="24"/>
              </w:rPr>
            </w:pPr>
            <w:r w:rsidRPr="00657B12">
              <w:rPr>
                <w:sz w:val="24"/>
                <w:szCs w:val="24"/>
              </w:rPr>
              <w:t>ПР,</w:t>
            </w:r>
          </w:p>
          <w:p w:rsidR="000516E3" w:rsidRPr="00657B12" w:rsidRDefault="000516E3" w:rsidP="000516E3">
            <w:pPr>
              <w:pStyle w:val="3"/>
              <w:shd w:val="clear" w:color="auto" w:fill="auto"/>
              <w:spacing w:before="0" w:line="274" w:lineRule="exact"/>
              <w:ind w:firstLine="0"/>
              <w:jc w:val="center"/>
              <w:rPr>
                <w:sz w:val="24"/>
                <w:szCs w:val="24"/>
              </w:rPr>
            </w:pPr>
            <w:r w:rsidRPr="00657B12">
              <w:rPr>
                <w:sz w:val="24"/>
                <w:szCs w:val="24"/>
              </w:rPr>
              <w:t>СКР,</w:t>
            </w:r>
          </w:p>
          <w:p w:rsidR="000516E3" w:rsidRPr="00657B12" w:rsidRDefault="000516E3" w:rsidP="000516E3">
            <w:pPr>
              <w:pStyle w:val="3"/>
              <w:shd w:val="clear" w:color="auto" w:fill="auto"/>
              <w:spacing w:before="0" w:line="274" w:lineRule="exact"/>
              <w:ind w:firstLine="0"/>
              <w:jc w:val="center"/>
              <w:rPr>
                <w:sz w:val="24"/>
                <w:szCs w:val="24"/>
              </w:rPr>
            </w:pPr>
            <w:r w:rsidRPr="00657B12">
              <w:rPr>
                <w:sz w:val="24"/>
                <w:szCs w:val="24"/>
              </w:rPr>
              <w:t>РР</w:t>
            </w:r>
          </w:p>
        </w:tc>
      </w:tr>
      <w:tr w:rsidR="000516E3" w:rsidRPr="00657B12" w:rsidTr="00C225E9">
        <w:trPr>
          <w:trHeight w:hRule="exact" w:val="1944"/>
        </w:trPr>
        <w:tc>
          <w:tcPr>
            <w:tcW w:w="992" w:type="dxa"/>
            <w:vMerge/>
            <w:tcBorders>
              <w:left w:val="single" w:sz="4" w:space="0" w:color="auto"/>
            </w:tcBorders>
            <w:shd w:val="clear" w:color="auto" w:fill="FFFFFF"/>
            <w:textDirection w:val="btLr"/>
          </w:tcPr>
          <w:p w:rsidR="000516E3" w:rsidRPr="00657B12" w:rsidRDefault="000516E3" w:rsidP="000516E3">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0516E3" w:rsidRPr="00657B12" w:rsidRDefault="000516E3" w:rsidP="000516E3">
            <w:pPr>
              <w:pStyle w:val="3"/>
              <w:shd w:val="clear" w:color="auto" w:fill="auto"/>
              <w:spacing w:before="0" w:line="274" w:lineRule="exact"/>
              <w:ind w:firstLine="0"/>
              <w:rPr>
                <w:sz w:val="24"/>
                <w:szCs w:val="24"/>
              </w:rPr>
            </w:pPr>
            <w:r w:rsidRPr="00657B12">
              <w:rPr>
                <w:sz w:val="24"/>
                <w:szCs w:val="24"/>
              </w:rPr>
              <w:t>Формировать умение слышать образность музыки, различать выразительные средства, сравнивать произведения с похожими названиями. Побуждать детей чувствовать характер музыки, передавать его в движениях</w:t>
            </w:r>
          </w:p>
        </w:tc>
        <w:tc>
          <w:tcPr>
            <w:tcW w:w="3504" w:type="dxa"/>
            <w:tcBorders>
              <w:top w:val="single" w:sz="4" w:space="0" w:color="auto"/>
              <w:left w:val="single" w:sz="4" w:space="0" w:color="auto"/>
            </w:tcBorders>
            <w:shd w:val="clear" w:color="auto" w:fill="FFFFFF"/>
          </w:tcPr>
          <w:p w:rsidR="000516E3" w:rsidRPr="00657B12" w:rsidRDefault="000516E3" w:rsidP="000516E3">
            <w:pPr>
              <w:pStyle w:val="3"/>
              <w:shd w:val="clear" w:color="auto" w:fill="auto"/>
              <w:spacing w:before="0" w:line="274" w:lineRule="exact"/>
              <w:ind w:firstLine="0"/>
              <w:rPr>
                <w:sz w:val="24"/>
                <w:szCs w:val="24"/>
              </w:rPr>
            </w:pPr>
            <w:r w:rsidRPr="00657B12">
              <w:rPr>
                <w:sz w:val="24"/>
                <w:szCs w:val="24"/>
              </w:rPr>
              <w:t>«Сорока» (муз. А. Лядова),, «Петушок», «Курочка- рябушечка» (муз. Г. Лобачева, сл. народные)</w:t>
            </w:r>
          </w:p>
        </w:tc>
        <w:tc>
          <w:tcPr>
            <w:tcW w:w="1494" w:type="dxa"/>
            <w:vMerge/>
            <w:tcBorders>
              <w:left w:val="single" w:sz="4" w:space="0" w:color="auto"/>
              <w:right w:val="single" w:sz="4" w:space="0" w:color="auto"/>
            </w:tcBorders>
            <w:shd w:val="clear" w:color="auto" w:fill="FFFFFF"/>
          </w:tcPr>
          <w:p w:rsidR="000516E3" w:rsidRPr="00657B12" w:rsidRDefault="000516E3" w:rsidP="000516E3">
            <w:pPr>
              <w:rPr>
                <w:rFonts w:ascii="Times New Roman" w:hAnsi="Times New Roman" w:cs="Times New Roman"/>
              </w:rPr>
            </w:pPr>
          </w:p>
        </w:tc>
      </w:tr>
      <w:tr w:rsidR="000516E3" w:rsidRPr="00657B12" w:rsidTr="00C225E9">
        <w:trPr>
          <w:trHeight w:hRule="exact" w:val="298"/>
        </w:trPr>
        <w:tc>
          <w:tcPr>
            <w:tcW w:w="992" w:type="dxa"/>
            <w:vMerge/>
            <w:tcBorders>
              <w:left w:val="single" w:sz="4" w:space="0" w:color="auto"/>
            </w:tcBorders>
            <w:shd w:val="clear" w:color="auto" w:fill="FFFFFF"/>
            <w:textDirection w:val="btLr"/>
          </w:tcPr>
          <w:p w:rsidR="000516E3" w:rsidRPr="00657B12" w:rsidRDefault="000516E3" w:rsidP="000516E3">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0516E3" w:rsidRPr="00657B12" w:rsidRDefault="000516E3" w:rsidP="000516E3">
            <w:pPr>
              <w:pStyle w:val="3"/>
              <w:shd w:val="clear" w:color="auto" w:fill="auto"/>
              <w:spacing w:before="0" w:line="230" w:lineRule="exact"/>
              <w:ind w:firstLine="0"/>
              <w:jc w:val="center"/>
              <w:rPr>
                <w:sz w:val="24"/>
                <w:szCs w:val="24"/>
              </w:rPr>
            </w:pPr>
            <w:r w:rsidRPr="00657B12">
              <w:rPr>
                <w:rStyle w:val="ac"/>
                <w:sz w:val="24"/>
                <w:szCs w:val="24"/>
              </w:rPr>
              <w:t>ПЕНИЕ</w:t>
            </w:r>
          </w:p>
        </w:tc>
      </w:tr>
      <w:tr w:rsidR="000516E3" w:rsidRPr="00657B12" w:rsidTr="00C225E9">
        <w:trPr>
          <w:trHeight w:hRule="exact" w:val="1675"/>
        </w:trPr>
        <w:tc>
          <w:tcPr>
            <w:tcW w:w="992" w:type="dxa"/>
            <w:vMerge/>
            <w:tcBorders>
              <w:left w:val="single" w:sz="4" w:space="0" w:color="auto"/>
              <w:bottom w:val="single" w:sz="4" w:space="0" w:color="auto"/>
            </w:tcBorders>
            <w:shd w:val="clear" w:color="auto" w:fill="FFFFFF"/>
            <w:textDirection w:val="btLr"/>
          </w:tcPr>
          <w:p w:rsidR="000516E3" w:rsidRPr="00657B12" w:rsidRDefault="000516E3" w:rsidP="000516E3">
            <w:pPr>
              <w:rPr>
                <w:rFonts w:ascii="Times New Roman" w:hAnsi="Times New Roman" w:cs="Times New Roman"/>
              </w:rPr>
            </w:pPr>
          </w:p>
        </w:tc>
        <w:tc>
          <w:tcPr>
            <w:tcW w:w="4783" w:type="dxa"/>
            <w:tcBorders>
              <w:top w:val="single" w:sz="4" w:space="0" w:color="auto"/>
              <w:left w:val="single" w:sz="4" w:space="0" w:color="auto"/>
              <w:bottom w:val="single" w:sz="4" w:space="0" w:color="auto"/>
            </w:tcBorders>
            <w:shd w:val="clear" w:color="auto" w:fill="FFFFFF"/>
          </w:tcPr>
          <w:p w:rsidR="000516E3" w:rsidRPr="00657B12" w:rsidRDefault="000516E3" w:rsidP="000516E3">
            <w:pPr>
              <w:pStyle w:val="3"/>
              <w:shd w:val="clear" w:color="auto" w:fill="auto"/>
              <w:spacing w:before="0" w:line="274" w:lineRule="exact"/>
              <w:ind w:firstLine="0"/>
              <w:rPr>
                <w:sz w:val="24"/>
                <w:szCs w:val="24"/>
              </w:rPr>
            </w:pPr>
            <w:r w:rsidRPr="00657B12">
              <w:rPr>
                <w:sz w:val="24"/>
                <w:szCs w:val="24"/>
              </w:rPr>
              <w:t>Побуждать детей высказываться о характере и содержании песни. Развивать динамическое и звуковысотное восприятие. Побуждать выделять более высокий звук, различать характер песен,</w:t>
            </w:r>
          </w:p>
        </w:tc>
        <w:tc>
          <w:tcPr>
            <w:tcW w:w="3504" w:type="dxa"/>
            <w:tcBorders>
              <w:top w:val="single" w:sz="4" w:space="0" w:color="auto"/>
              <w:left w:val="single" w:sz="4" w:space="0" w:color="auto"/>
              <w:bottom w:val="single" w:sz="4" w:space="0" w:color="auto"/>
            </w:tcBorders>
            <w:shd w:val="clear" w:color="auto" w:fill="FFFFFF"/>
          </w:tcPr>
          <w:p w:rsidR="000516E3" w:rsidRPr="00657B12" w:rsidRDefault="000516E3" w:rsidP="000516E3">
            <w:pPr>
              <w:pStyle w:val="3"/>
              <w:shd w:val="clear" w:color="auto" w:fill="auto"/>
              <w:spacing w:before="0" w:line="274" w:lineRule="exact"/>
              <w:ind w:firstLine="0"/>
              <w:rPr>
                <w:sz w:val="24"/>
                <w:szCs w:val="24"/>
              </w:rPr>
            </w:pPr>
            <w:r w:rsidRPr="00657B12">
              <w:rPr>
                <w:sz w:val="24"/>
                <w:szCs w:val="24"/>
              </w:rPr>
              <w:t>«Маме в день 8 Марта» (муз. Е. Тиличеевой, М. Ивенсен), «Бабушка» (муз. и сл. Н. Мурычевой)</w:t>
            </w:r>
          </w:p>
        </w:tc>
        <w:tc>
          <w:tcPr>
            <w:tcW w:w="1494" w:type="dxa"/>
            <w:tcBorders>
              <w:top w:val="single" w:sz="4" w:space="0" w:color="auto"/>
              <w:left w:val="single" w:sz="4" w:space="0" w:color="auto"/>
              <w:bottom w:val="single" w:sz="4" w:space="0" w:color="auto"/>
              <w:right w:val="single" w:sz="4" w:space="0" w:color="auto"/>
            </w:tcBorders>
            <w:shd w:val="clear" w:color="auto" w:fill="FFFFFF"/>
          </w:tcPr>
          <w:p w:rsidR="000516E3" w:rsidRPr="00657B12" w:rsidRDefault="000516E3" w:rsidP="000516E3">
            <w:pPr>
              <w:pStyle w:val="3"/>
              <w:shd w:val="clear" w:color="auto" w:fill="auto"/>
              <w:spacing w:before="0" w:line="274" w:lineRule="exact"/>
              <w:ind w:firstLine="0"/>
              <w:jc w:val="center"/>
              <w:rPr>
                <w:sz w:val="24"/>
                <w:szCs w:val="24"/>
              </w:rPr>
            </w:pPr>
            <w:r w:rsidRPr="00657B12">
              <w:rPr>
                <w:sz w:val="24"/>
                <w:szCs w:val="24"/>
              </w:rPr>
              <w:t>ФР,</w:t>
            </w:r>
          </w:p>
          <w:p w:rsidR="000516E3" w:rsidRPr="00657B12" w:rsidRDefault="000516E3" w:rsidP="000516E3">
            <w:pPr>
              <w:pStyle w:val="3"/>
              <w:shd w:val="clear" w:color="auto" w:fill="auto"/>
              <w:spacing w:before="0" w:line="274" w:lineRule="exact"/>
              <w:ind w:firstLine="0"/>
              <w:jc w:val="center"/>
              <w:rPr>
                <w:sz w:val="24"/>
                <w:szCs w:val="24"/>
              </w:rPr>
            </w:pPr>
            <w:r w:rsidRPr="00657B12">
              <w:rPr>
                <w:sz w:val="24"/>
                <w:szCs w:val="24"/>
              </w:rPr>
              <w:t>ПР,</w:t>
            </w:r>
          </w:p>
          <w:p w:rsidR="000516E3" w:rsidRPr="00657B12" w:rsidRDefault="000516E3" w:rsidP="000516E3">
            <w:pPr>
              <w:pStyle w:val="3"/>
              <w:shd w:val="clear" w:color="auto" w:fill="auto"/>
              <w:spacing w:before="0" w:line="274" w:lineRule="exact"/>
              <w:ind w:firstLine="0"/>
              <w:jc w:val="center"/>
              <w:rPr>
                <w:sz w:val="24"/>
                <w:szCs w:val="24"/>
              </w:rPr>
            </w:pPr>
            <w:r w:rsidRPr="00657B12">
              <w:rPr>
                <w:sz w:val="24"/>
                <w:szCs w:val="24"/>
              </w:rPr>
              <w:t>СКР,</w:t>
            </w:r>
          </w:p>
          <w:p w:rsidR="000516E3" w:rsidRPr="00657B12" w:rsidRDefault="000516E3" w:rsidP="000516E3">
            <w:pPr>
              <w:pStyle w:val="3"/>
              <w:shd w:val="clear" w:color="auto" w:fill="auto"/>
              <w:spacing w:before="0" w:line="274" w:lineRule="exact"/>
              <w:ind w:firstLine="0"/>
              <w:jc w:val="center"/>
              <w:rPr>
                <w:sz w:val="24"/>
                <w:szCs w:val="24"/>
              </w:rPr>
            </w:pPr>
            <w:r w:rsidRPr="00657B12">
              <w:rPr>
                <w:sz w:val="24"/>
                <w:szCs w:val="24"/>
              </w:rPr>
              <w:t>РР</w:t>
            </w:r>
          </w:p>
        </w:tc>
      </w:tr>
    </w:tbl>
    <w:p w:rsidR="00C225E9" w:rsidRDefault="00C225E9" w:rsidP="000A2240">
      <w:pPr>
        <w:pStyle w:val="a3"/>
        <w:tabs>
          <w:tab w:val="left" w:pos="1029"/>
        </w:tabs>
        <w:ind w:left="-1276"/>
        <w:jc w:val="both"/>
        <w:rPr>
          <w:rFonts w:ascii="Times New Roman" w:hAnsi="Times New Roman" w:cs="Times New Roman"/>
          <w:b/>
        </w:rPr>
      </w:pPr>
      <w:r>
        <w:rPr>
          <w:rFonts w:ascii="Times New Roman" w:hAnsi="Times New Roman" w:cs="Times New Roman"/>
          <w:b/>
        </w:rPr>
        <w:lastRenderedPageBreak/>
        <w:t xml:space="preserve">  </w:t>
      </w:r>
    </w:p>
    <w:tbl>
      <w:tblPr>
        <w:tblW w:w="10773" w:type="dxa"/>
        <w:tblInd w:w="-1124" w:type="dxa"/>
        <w:tblLayout w:type="fixed"/>
        <w:tblCellMar>
          <w:left w:w="10" w:type="dxa"/>
          <w:right w:w="10" w:type="dxa"/>
        </w:tblCellMar>
        <w:tblLook w:val="0000" w:firstRow="0" w:lastRow="0" w:firstColumn="0" w:lastColumn="0" w:noHBand="0" w:noVBand="0"/>
      </w:tblPr>
      <w:tblGrid>
        <w:gridCol w:w="992"/>
        <w:gridCol w:w="4783"/>
        <w:gridCol w:w="3504"/>
        <w:gridCol w:w="1494"/>
      </w:tblGrid>
      <w:tr w:rsidR="00C225E9" w:rsidRPr="00657B12" w:rsidTr="00C225E9">
        <w:trPr>
          <w:trHeight w:hRule="exact" w:val="566"/>
        </w:trPr>
        <w:tc>
          <w:tcPr>
            <w:tcW w:w="992" w:type="dxa"/>
            <w:vMerge w:val="restart"/>
            <w:tcBorders>
              <w:top w:val="single" w:sz="4" w:space="0" w:color="auto"/>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83" w:lineRule="exact"/>
              <w:ind w:firstLine="0"/>
              <w:rPr>
                <w:sz w:val="24"/>
                <w:szCs w:val="24"/>
              </w:rPr>
            </w:pPr>
            <w:r w:rsidRPr="00657B12">
              <w:rPr>
                <w:sz w:val="24"/>
                <w:szCs w:val="24"/>
              </w:rPr>
              <w:t>близких по названиям, передавать особенности образа в пении</w:t>
            </w:r>
          </w:p>
        </w:tc>
        <w:tc>
          <w:tcPr>
            <w:tcW w:w="3504" w:type="dxa"/>
            <w:tcBorders>
              <w:top w:val="single" w:sz="4" w:space="0" w:color="auto"/>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1494" w:type="dxa"/>
            <w:vMerge w:val="restart"/>
            <w:tcBorders>
              <w:top w:val="single" w:sz="4" w:space="0" w:color="auto"/>
              <w:left w:val="single" w:sz="4" w:space="0" w:color="auto"/>
              <w:right w:val="single" w:sz="4" w:space="0" w:color="auto"/>
            </w:tcBorders>
            <w:shd w:val="clear" w:color="auto" w:fill="FFFFFF"/>
          </w:tcPr>
          <w:p w:rsidR="00C225E9" w:rsidRPr="00657B12" w:rsidRDefault="00C225E9" w:rsidP="00C225E9">
            <w:pPr>
              <w:rPr>
                <w:rFonts w:ascii="Times New Roman" w:hAnsi="Times New Roman" w:cs="Times New Roman"/>
              </w:rPr>
            </w:pPr>
          </w:p>
        </w:tc>
      </w:tr>
      <w:tr w:rsidR="00C225E9" w:rsidRPr="00657B12" w:rsidTr="00C225E9">
        <w:trPr>
          <w:trHeight w:hRule="exact" w:val="1392"/>
        </w:trPr>
        <w:tc>
          <w:tcPr>
            <w:tcW w:w="992" w:type="dxa"/>
            <w:vMerge/>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Формировать умение чисто интонировать мелодию и исполнять ее выразительно. Упражнять детей в чистом пропевании м 3 и секунды вниз и вверх</w:t>
            </w:r>
          </w:p>
        </w:tc>
        <w:tc>
          <w:tcPr>
            <w:tcW w:w="3504"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«Пирожки» (муз. А. Филиппенко, сл. Н. Кукловской)</w:t>
            </w:r>
          </w:p>
        </w:tc>
        <w:tc>
          <w:tcPr>
            <w:tcW w:w="1494" w:type="dxa"/>
            <w:vMerge/>
            <w:tcBorders>
              <w:left w:val="single" w:sz="4" w:space="0" w:color="auto"/>
              <w:right w:val="single" w:sz="4" w:space="0" w:color="auto"/>
            </w:tcBorders>
            <w:shd w:val="clear" w:color="auto" w:fill="FFFFFF"/>
          </w:tcPr>
          <w:p w:rsidR="00C225E9" w:rsidRPr="00657B12" w:rsidRDefault="00C225E9" w:rsidP="00C225E9">
            <w:pPr>
              <w:rPr>
                <w:rFonts w:ascii="Times New Roman" w:hAnsi="Times New Roman" w:cs="Times New Roman"/>
              </w:rPr>
            </w:pPr>
          </w:p>
        </w:tc>
      </w:tr>
      <w:tr w:rsidR="00C225E9" w:rsidRPr="00657B12" w:rsidTr="00C225E9">
        <w:trPr>
          <w:trHeight w:hRule="exact" w:val="1387"/>
        </w:trPr>
        <w:tc>
          <w:tcPr>
            <w:tcW w:w="992" w:type="dxa"/>
            <w:vMerge/>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 xml:space="preserve">Формировать умение чисто интонировать м 6 </w:t>
            </w:r>
            <w:r w:rsidRPr="00657B12">
              <w:rPr>
                <w:rStyle w:val="ac"/>
                <w:sz w:val="24"/>
                <w:szCs w:val="24"/>
              </w:rPr>
              <w:t>(ре-си-бемоль),</w:t>
            </w:r>
            <w:r w:rsidRPr="00657B12">
              <w:rPr>
                <w:sz w:val="24"/>
                <w:szCs w:val="24"/>
              </w:rPr>
              <w:t xml:space="preserve"> ч. 4 </w:t>
            </w:r>
            <w:r w:rsidRPr="00657B12">
              <w:rPr>
                <w:rStyle w:val="ac"/>
                <w:sz w:val="24"/>
                <w:szCs w:val="24"/>
              </w:rPr>
              <w:t>(ля-ми),</w:t>
            </w:r>
            <w:r w:rsidRPr="00657B12">
              <w:rPr>
                <w:sz w:val="24"/>
                <w:szCs w:val="24"/>
              </w:rPr>
              <w:t xml:space="preserve"> м3 </w:t>
            </w:r>
            <w:r w:rsidRPr="00657B12">
              <w:rPr>
                <w:rStyle w:val="ac"/>
                <w:sz w:val="24"/>
                <w:szCs w:val="24"/>
              </w:rPr>
              <w:t>(соль-ми).</w:t>
            </w:r>
            <w:r w:rsidRPr="00657B12">
              <w:rPr>
                <w:sz w:val="24"/>
                <w:szCs w:val="24"/>
              </w:rPr>
              <w:t xml:space="preserve"> Побуждать детей передавать спокойный характер песни.</w:t>
            </w:r>
          </w:p>
        </w:tc>
        <w:tc>
          <w:tcPr>
            <w:tcW w:w="3504"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69" w:lineRule="exact"/>
              <w:ind w:firstLine="0"/>
              <w:rPr>
                <w:sz w:val="24"/>
                <w:szCs w:val="24"/>
              </w:rPr>
            </w:pPr>
            <w:r w:rsidRPr="00657B12">
              <w:rPr>
                <w:sz w:val="24"/>
                <w:szCs w:val="24"/>
              </w:rPr>
              <w:t>«Моя семья» (муз. и сл. Н. Мурычевой)</w:t>
            </w:r>
          </w:p>
        </w:tc>
        <w:tc>
          <w:tcPr>
            <w:tcW w:w="1494" w:type="dxa"/>
            <w:vMerge/>
            <w:tcBorders>
              <w:left w:val="single" w:sz="4" w:space="0" w:color="auto"/>
              <w:right w:val="single" w:sz="4" w:space="0" w:color="auto"/>
            </w:tcBorders>
            <w:shd w:val="clear" w:color="auto" w:fill="FFFFFF"/>
          </w:tcPr>
          <w:p w:rsidR="00C225E9" w:rsidRPr="00657B12" w:rsidRDefault="00C225E9" w:rsidP="00C225E9">
            <w:pPr>
              <w:rPr>
                <w:rFonts w:ascii="Times New Roman" w:hAnsi="Times New Roman" w:cs="Times New Roman"/>
              </w:rPr>
            </w:pPr>
          </w:p>
        </w:tc>
      </w:tr>
      <w:tr w:rsidR="00C225E9" w:rsidRPr="00657B12" w:rsidTr="00C225E9">
        <w:trPr>
          <w:trHeight w:hRule="exact" w:val="288"/>
        </w:trPr>
        <w:tc>
          <w:tcPr>
            <w:tcW w:w="992" w:type="dxa"/>
            <w:vMerge/>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C225E9" w:rsidRPr="00657B12" w:rsidRDefault="00C225E9" w:rsidP="00C225E9">
            <w:pPr>
              <w:pStyle w:val="3"/>
              <w:shd w:val="clear" w:color="auto" w:fill="auto"/>
              <w:spacing w:before="0" w:line="230" w:lineRule="exact"/>
              <w:ind w:firstLine="0"/>
              <w:jc w:val="center"/>
              <w:rPr>
                <w:sz w:val="24"/>
                <w:szCs w:val="24"/>
              </w:rPr>
            </w:pPr>
            <w:r w:rsidRPr="00657B12">
              <w:rPr>
                <w:rStyle w:val="ac"/>
                <w:sz w:val="24"/>
                <w:szCs w:val="24"/>
              </w:rPr>
              <w:t>МУЗЫКАЛЬНО-РИТМИЧЕСКАЯ деятельность</w:t>
            </w:r>
          </w:p>
        </w:tc>
      </w:tr>
      <w:tr w:rsidR="00C225E9" w:rsidRPr="00657B12" w:rsidTr="00C225E9">
        <w:trPr>
          <w:trHeight w:hRule="exact" w:val="1939"/>
        </w:trPr>
        <w:tc>
          <w:tcPr>
            <w:tcW w:w="992" w:type="dxa"/>
            <w:vMerge/>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Формировать умение различать некоторые основные виды художественной музыкально</w:t>
            </w:r>
            <w:r w:rsidRPr="00657B12">
              <w:rPr>
                <w:sz w:val="24"/>
                <w:szCs w:val="24"/>
              </w:rPr>
              <w:softHyphen/>
              <w:t>ритмической деятельности.</w:t>
            </w:r>
          </w:p>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Развивать умение согласовывать движения с характером музыки и тек</w:t>
            </w:r>
            <w:r w:rsidRPr="00657B12">
              <w:rPr>
                <w:sz w:val="24"/>
                <w:szCs w:val="24"/>
              </w:rPr>
              <w:softHyphen/>
              <w:t>стом песни.</w:t>
            </w:r>
          </w:p>
        </w:tc>
        <w:tc>
          <w:tcPr>
            <w:tcW w:w="3504"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Пляска «Заинька» (рус. нар. мелодия)</w:t>
            </w:r>
          </w:p>
        </w:tc>
        <w:tc>
          <w:tcPr>
            <w:tcW w:w="1494" w:type="dxa"/>
            <w:vMerge w:val="restart"/>
            <w:tcBorders>
              <w:top w:val="single" w:sz="4" w:space="0" w:color="auto"/>
              <w:left w:val="single" w:sz="4" w:space="0" w:color="auto"/>
              <w:right w:val="single" w:sz="4" w:space="0" w:color="auto"/>
            </w:tcBorders>
            <w:shd w:val="clear" w:color="auto" w:fill="FFFFFF"/>
          </w:tcPr>
          <w:p w:rsidR="00C225E9" w:rsidRPr="00657B12" w:rsidRDefault="00C225E9" w:rsidP="00C225E9">
            <w:pPr>
              <w:pStyle w:val="3"/>
              <w:shd w:val="clear" w:color="auto" w:fill="auto"/>
              <w:spacing w:before="0" w:line="274" w:lineRule="exact"/>
              <w:ind w:firstLine="0"/>
              <w:jc w:val="center"/>
              <w:rPr>
                <w:sz w:val="24"/>
                <w:szCs w:val="24"/>
              </w:rPr>
            </w:pPr>
            <w:r w:rsidRPr="00657B12">
              <w:rPr>
                <w:sz w:val="24"/>
                <w:szCs w:val="24"/>
              </w:rPr>
              <w:t>ФР,</w:t>
            </w:r>
          </w:p>
          <w:p w:rsidR="00C225E9" w:rsidRPr="00657B12" w:rsidRDefault="00C225E9" w:rsidP="00C225E9">
            <w:pPr>
              <w:pStyle w:val="3"/>
              <w:shd w:val="clear" w:color="auto" w:fill="auto"/>
              <w:spacing w:before="0" w:line="274" w:lineRule="exact"/>
              <w:ind w:firstLine="0"/>
              <w:jc w:val="center"/>
              <w:rPr>
                <w:sz w:val="24"/>
                <w:szCs w:val="24"/>
              </w:rPr>
            </w:pPr>
            <w:r w:rsidRPr="00657B12">
              <w:rPr>
                <w:sz w:val="24"/>
                <w:szCs w:val="24"/>
              </w:rPr>
              <w:t>ПР,</w:t>
            </w:r>
          </w:p>
          <w:p w:rsidR="00C225E9" w:rsidRPr="00657B12" w:rsidRDefault="00C225E9" w:rsidP="00C225E9">
            <w:pPr>
              <w:pStyle w:val="3"/>
              <w:shd w:val="clear" w:color="auto" w:fill="auto"/>
              <w:spacing w:before="0" w:line="274" w:lineRule="exact"/>
              <w:ind w:firstLine="0"/>
              <w:jc w:val="center"/>
              <w:rPr>
                <w:sz w:val="24"/>
                <w:szCs w:val="24"/>
              </w:rPr>
            </w:pPr>
            <w:r w:rsidRPr="00657B12">
              <w:rPr>
                <w:sz w:val="24"/>
                <w:szCs w:val="24"/>
              </w:rPr>
              <w:t>СКР,</w:t>
            </w:r>
          </w:p>
          <w:p w:rsidR="00C225E9" w:rsidRPr="00657B12" w:rsidRDefault="00C225E9" w:rsidP="00C225E9">
            <w:pPr>
              <w:pStyle w:val="3"/>
              <w:shd w:val="clear" w:color="auto" w:fill="auto"/>
              <w:spacing w:before="0" w:line="274" w:lineRule="exact"/>
              <w:ind w:firstLine="0"/>
              <w:jc w:val="center"/>
              <w:rPr>
                <w:sz w:val="24"/>
                <w:szCs w:val="24"/>
              </w:rPr>
            </w:pPr>
            <w:r w:rsidRPr="00657B12">
              <w:rPr>
                <w:sz w:val="24"/>
                <w:szCs w:val="24"/>
              </w:rPr>
              <w:t>РР</w:t>
            </w:r>
          </w:p>
        </w:tc>
      </w:tr>
      <w:tr w:rsidR="00C225E9" w:rsidRPr="00657B12" w:rsidTr="00C225E9">
        <w:trPr>
          <w:trHeight w:hRule="exact" w:val="1392"/>
        </w:trPr>
        <w:tc>
          <w:tcPr>
            <w:tcW w:w="992" w:type="dxa"/>
            <w:vMerge/>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Развивать умение выполнять несложные танцевальные движения: «пружинку», легкие прыжки, вращения кистей рук, переступание с ноги на ногу (топотушки), кружение.</w:t>
            </w:r>
          </w:p>
        </w:tc>
        <w:tc>
          <w:tcPr>
            <w:tcW w:w="3504"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8" w:lineRule="exact"/>
              <w:ind w:firstLine="0"/>
              <w:rPr>
                <w:sz w:val="24"/>
                <w:szCs w:val="24"/>
              </w:rPr>
            </w:pPr>
            <w:r w:rsidRPr="00657B12">
              <w:rPr>
                <w:sz w:val="24"/>
                <w:szCs w:val="24"/>
              </w:rPr>
              <w:t>«Пальчики — ручки» (рус. нар. песня, обр. М. Раухвергера)</w:t>
            </w:r>
          </w:p>
        </w:tc>
        <w:tc>
          <w:tcPr>
            <w:tcW w:w="1494" w:type="dxa"/>
            <w:vMerge/>
            <w:tcBorders>
              <w:left w:val="single" w:sz="4" w:space="0" w:color="auto"/>
              <w:right w:val="single" w:sz="4" w:space="0" w:color="auto"/>
            </w:tcBorders>
            <w:shd w:val="clear" w:color="auto" w:fill="FFFFFF"/>
          </w:tcPr>
          <w:p w:rsidR="00C225E9" w:rsidRPr="00657B12" w:rsidRDefault="00C225E9" w:rsidP="00C225E9">
            <w:pPr>
              <w:rPr>
                <w:rFonts w:ascii="Times New Roman" w:hAnsi="Times New Roman" w:cs="Times New Roman"/>
              </w:rPr>
            </w:pPr>
          </w:p>
        </w:tc>
      </w:tr>
      <w:tr w:rsidR="00C225E9" w:rsidRPr="00657B12" w:rsidTr="00C225E9">
        <w:trPr>
          <w:trHeight w:hRule="exact" w:val="298"/>
        </w:trPr>
        <w:tc>
          <w:tcPr>
            <w:tcW w:w="992" w:type="dxa"/>
            <w:vMerge/>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8287" w:type="dxa"/>
            <w:gridSpan w:val="2"/>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30" w:lineRule="exact"/>
              <w:ind w:firstLine="0"/>
              <w:jc w:val="right"/>
              <w:rPr>
                <w:sz w:val="24"/>
                <w:szCs w:val="24"/>
              </w:rPr>
            </w:pPr>
            <w:r w:rsidRPr="00657B12">
              <w:rPr>
                <w:rStyle w:val="ac"/>
                <w:sz w:val="24"/>
                <w:szCs w:val="24"/>
              </w:rPr>
              <w:t>ИГРА на детских МУЗЫКАЛЬНЫХ ИНСТРУМЕНТА</w:t>
            </w:r>
          </w:p>
        </w:tc>
        <w:tc>
          <w:tcPr>
            <w:tcW w:w="1494" w:type="dxa"/>
            <w:tcBorders>
              <w:top w:val="single" w:sz="4" w:space="0" w:color="auto"/>
              <w:left w:val="single" w:sz="4" w:space="0" w:color="auto"/>
              <w:right w:val="single" w:sz="4" w:space="0" w:color="auto"/>
            </w:tcBorders>
            <w:shd w:val="clear" w:color="auto" w:fill="FFFFFF"/>
          </w:tcPr>
          <w:p w:rsidR="00C225E9" w:rsidRPr="00657B12" w:rsidRDefault="00C225E9" w:rsidP="00C225E9">
            <w:pPr>
              <w:pStyle w:val="3"/>
              <w:shd w:val="clear" w:color="auto" w:fill="auto"/>
              <w:spacing w:before="0" w:line="230" w:lineRule="exact"/>
              <w:ind w:firstLine="0"/>
              <w:jc w:val="left"/>
              <w:rPr>
                <w:sz w:val="24"/>
                <w:szCs w:val="24"/>
              </w:rPr>
            </w:pPr>
            <w:r w:rsidRPr="00657B12">
              <w:rPr>
                <w:rStyle w:val="ac"/>
                <w:sz w:val="24"/>
                <w:szCs w:val="24"/>
              </w:rPr>
              <w:t>Х</w:t>
            </w:r>
          </w:p>
        </w:tc>
      </w:tr>
      <w:tr w:rsidR="00C225E9" w:rsidRPr="00657B12" w:rsidTr="00C225E9">
        <w:trPr>
          <w:trHeight w:hRule="exact" w:val="1666"/>
        </w:trPr>
        <w:tc>
          <w:tcPr>
            <w:tcW w:w="992" w:type="dxa"/>
            <w:vMerge/>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Развивать чувство ритма, музыкально-сенсорное восприятие выразительных отношений музыкальных звуков. Продолжать осваивать способы игры на ложках, бубне, колокольчиках.</w:t>
            </w:r>
          </w:p>
        </w:tc>
        <w:tc>
          <w:tcPr>
            <w:tcW w:w="3504"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«Я на горку шла» (рус. нар. песня, обр. Е. Туманян), «По</w:t>
            </w:r>
            <w:r w:rsidRPr="00657B12">
              <w:rPr>
                <w:sz w:val="24"/>
                <w:szCs w:val="24"/>
              </w:rPr>
              <w:softHyphen/>
              <w:t>лянка» (рус. нар. мелодия, обр. Г. Фрида)</w:t>
            </w:r>
          </w:p>
        </w:tc>
        <w:tc>
          <w:tcPr>
            <w:tcW w:w="1494" w:type="dxa"/>
            <w:tcBorders>
              <w:top w:val="single" w:sz="4" w:space="0" w:color="auto"/>
              <w:left w:val="single" w:sz="4" w:space="0" w:color="auto"/>
              <w:right w:val="single" w:sz="4" w:space="0" w:color="auto"/>
            </w:tcBorders>
            <w:shd w:val="clear" w:color="auto" w:fill="FFFFFF"/>
          </w:tcPr>
          <w:p w:rsidR="00C225E9" w:rsidRPr="00657B12" w:rsidRDefault="00C225E9" w:rsidP="00C225E9">
            <w:pPr>
              <w:pStyle w:val="3"/>
              <w:shd w:val="clear" w:color="auto" w:fill="auto"/>
              <w:spacing w:before="0" w:line="274" w:lineRule="exact"/>
              <w:ind w:firstLine="0"/>
              <w:jc w:val="center"/>
              <w:rPr>
                <w:sz w:val="24"/>
                <w:szCs w:val="24"/>
              </w:rPr>
            </w:pPr>
            <w:r w:rsidRPr="00657B12">
              <w:rPr>
                <w:sz w:val="24"/>
                <w:szCs w:val="24"/>
              </w:rPr>
              <w:t>ФР,</w:t>
            </w:r>
          </w:p>
          <w:p w:rsidR="00C225E9" w:rsidRPr="00657B12" w:rsidRDefault="00C225E9" w:rsidP="00C225E9">
            <w:pPr>
              <w:pStyle w:val="3"/>
              <w:shd w:val="clear" w:color="auto" w:fill="auto"/>
              <w:spacing w:before="0" w:line="274" w:lineRule="exact"/>
              <w:ind w:firstLine="0"/>
              <w:jc w:val="center"/>
              <w:rPr>
                <w:sz w:val="24"/>
                <w:szCs w:val="24"/>
              </w:rPr>
            </w:pPr>
            <w:r w:rsidRPr="00657B12">
              <w:rPr>
                <w:sz w:val="24"/>
                <w:szCs w:val="24"/>
              </w:rPr>
              <w:t>ПР,</w:t>
            </w:r>
          </w:p>
          <w:p w:rsidR="00C225E9" w:rsidRPr="00657B12" w:rsidRDefault="00C225E9" w:rsidP="00C225E9">
            <w:pPr>
              <w:pStyle w:val="3"/>
              <w:shd w:val="clear" w:color="auto" w:fill="auto"/>
              <w:spacing w:before="0" w:line="274" w:lineRule="exact"/>
              <w:ind w:firstLine="0"/>
              <w:jc w:val="center"/>
              <w:rPr>
                <w:sz w:val="24"/>
                <w:szCs w:val="24"/>
              </w:rPr>
            </w:pPr>
            <w:r w:rsidRPr="00657B12">
              <w:rPr>
                <w:sz w:val="24"/>
                <w:szCs w:val="24"/>
              </w:rPr>
              <w:t>СКР,</w:t>
            </w:r>
          </w:p>
          <w:p w:rsidR="00C225E9" w:rsidRPr="00657B12" w:rsidRDefault="00C225E9" w:rsidP="00C225E9">
            <w:pPr>
              <w:pStyle w:val="3"/>
              <w:shd w:val="clear" w:color="auto" w:fill="auto"/>
              <w:spacing w:before="0" w:line="274" w:lineRule="exact"/>
              <w:ind w:firstLine="0"/>
              <w:jc w:val="center"/>
              <w:rPr>
                <w:sz w:val="24"/>
                <w:szCs w:val="24"/>
              </w:rPr>
            </w:pPr>
            <w:r w:rsidRPr="00657B12">
              <w:rPr>
                <w:sz w:val="24"/>
                <w:szCs w:val="24"/>
              </w:rPr>
              <w:t>РР</w:t>
            </w:r>
          </w:p>
        </w:tc>
      </w:tr>
      <w:tr w:rsidR="00C225E9" w:rsidRPr="00657B12" w:rsidTr="00C225E9">
        <w:trPr>
          <w:trHeight w:hRule="exact" w:val="293"/>
        </w:trPr>
        <w:tc>
          <w:tcPr>
            <w:tcW w:w="992" w:type="dxa"/>
            <w:vMerge/>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C225E9" w:rsidRPr="00657B12" w:rsidRDefault="00C225E9" w:rsidP="00C225E9">
            <w:pPr>
              <w:pStyle w:val="3"/>
              <w:shd w:val="clear" w:color="auto" w:fill="auto"/>
              <w:spacing w:before="0" w:line="230" w:lineRule="exact"/>
              <w:ind w:firstLine="0"/>
              <w:jc w:val="center"/>
              <w:rPr>
                <w:sz w:val="24"/>
                <w:szCs w:val="24"/>
              </w:rPr>
            </w:pPr>
            <w:r w:rsidRPr="00657B12">
              <w:rPr>
                <w:rStyle w:val="ac"/>
                <w:sz w:val="24"/>
                <w:szCs w:val="24"/>
              </w:rPr>
              <w:t>ИГРОВАЯ деятельность</w:t>
            </w:r>
          </w:p>
        </w:tc>
      </w:tr>
      <w:tr w:rsidR="00C225E9" w:rsidRPr="00657B12" w:rsidTr="00C225E9">
        <w:trPr>
          <w:trHeight w:hRule="exact" w:val="1114"/>
        </w:trPr>
        <w:tc>
          <w:tcPr>
            <w:tcW w:w="992" w:type="dxa"/>
            <w:vMerge/>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Продолжать формировать умение различать высоту звуков, динамику</w:t>
            </w:r>
          </w:p>
        </w:tc>
        <w:tc>
          <w:tcPr>
            <w:tcW w:w="3504"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8" w:lineRule="exact"/>
              <w:ind w:left="120" w:firstLine="0"/>
              <w:jc w:val="left"/>
              <w:rPr>
                <w:sz w:val="24"/>
                <w:szCs w:val="24"/>
              </w:rPr>
            </w:pPr>
            <w:r w:rsidRPr="00657B12">
              <w:rPr>
                <w:sz w:val="24"/>
                <w:szCs w:val="24"/>
              </w:rPr>
              <w:t>Музыкально-дидактическая игра «Чей домик?» (муз. Е. Тиличеевой, сл. Ю. Островского)</w:t>
            </w:r>
          </w:p>
        </w:tc>
        <w:tc>
          <w:tcPr>
            <w:tcW w:w="1494" w:type="dxa"/>
            <w:vMerge w:val="restart"/>
            <w:tcBorders>
              <w:top w:val="single" w:sz="4" w:space="0" w:color="auto"/>
              <w:left w:val="single" w:sz="4" w:space="0" w:color="auto"/>
              <w:right w:val="single" w:sz="4" w:space="0" w:color="auto"/>
            </w:tcBorders>
            <w:shd w:val="clear" w:color="auto" w:fill="FFFFFF"/>
          </w:tcPr>
          <w:p w:rsidR="00C225E9" w:rsidRPr="00657B12" w:rsidRDefault="00C225E9" w:rsidP="00C225E9">
            <w:pPr>
              <w:pStyle w:val="3"/>
              <w:shd w:val="clear" w:color="auto" w:fill="auto"/>
              <w:spacing w:before="0" w:line="274" w:lineRule="exact"/>
              <w:ind w:firstLine="0"/>
              <w:jc w:val="center"/>
              <w:rPr>
                <w:sz w:val="24"/>
                <w:szCs w:val="24"/>
              </w:rPr>
            </w:pPr>
            <w:r w:rsidRPr="00657B12">
              <w:rPr>
                <w:sz w:val="24"/>
                <w:szCs w:val="24"/>
              </w:rPr>
              <w:t>ФР,</w:t>
            </w:r>
          </w:p>
          <w:p w:rsidR="00C225E9" w:rsidRPr="00657B12" w:rsidRDefault="00C225E9" w:rsidP="00C225E9">
            <w:pPr>
              <w:pStyle w:val="3"/>
              <w:shd w:val="clear" w:color="auto" w:fill="auto"/>
              <w:spacing w:before="0" w:line="274" w:lineRule="exact"/>
              <w:ind w:firstLine="0"/>
              <w:jc w:val="center"/>
              <w:rPr>
                <w:sz w:val="24"/>
                <w:szCs w:val="24"/>
              </w:rPr>
            </w:pPr>
            <w:r w:rsidRPr="00657B12">
              <w:rPr>
                <w:sz w:val="24"/>
                <w:szCs w:val="24"/>
              </w:rPr>
              <w:t>ПР,</w:t>
            </w:r>
          </w:p>
          <w:p w:rsidR="00C225E9" w:rsidRPr="00657B12" w:rsidRDefault="00C225E9" w:rsidP="00C225E9">
            <w:pPr>
              <w:pStyle w:val="3"/>
              <w:shd w:val="clear" w:color="auto" w:fill="auto"/>
              <w:spacing w:before="0" w:line="274" w:lineRule="exact"/>
              <w:ind w:firstLine="0"/>
              <w:jc w:val="center"/>
              <w:rPr>
                <w:sz w:val="24"/>
                <w:szCs w:val="24"/>
              </w:rPr>
            </w:pPr>
            <w:r w:rsidRPr="00657B12">
              <w:rPr>
                <w:sz w:val="24"/>
                <w:szCs w:val="24"/>
              </w:rPr>
              <w:t>СКР,</w:t>
            </w:r>
          </w:p>
          <w:p w:rsidR="00C225E9" w:rsidRPr="00657B12" w:rsidRDefault="00C225E9" w:rsidP="00C225E9">
            <w:pPr>
              <w:pStyle w:val="3"/>
              <w:shd w:val="clear" w:color="auto" w:fill="auto"/>
              <w:spacing w:before="0" w:line="274" w:lineRule="exact"/>
              <w:ind w:firstLine="0"/>
              <w:jc w:val="center"/>
              <w:rPr>
                <w:sz w:val="24"/>
                <w:szCs w:val="24"/>
              </w:rPr>
            </w:pPr>
            <w:r w:rsidRPr="00657B12">
              <w:rPr>
                <w:sz w:val="24"/>
                <w:szCs w:val="24"/>
              </w:rPr>
              <w:t>РР</w:t>
            </w:r>
          </w:p>
        </w:tc>
      </w:tr>
      <w:tr w:rsidR="00C225E9" w:rsidRPr="00657B12" w:rsidTr="00C225E9">
        <w:trPr>
          <w:trHeight w:hRule="exact" w:val="1114"/>
        </w:trPr>
        <w:tc>
          <w:tcPr>
            <w:tcW w:w="992" w:type="dxa"/>
            <w:vMerge/>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Побуждать детей понимать сюжетное содержание игры.. Развивать умение передавать характер музыки в игровых и танцевальных движениях</w:t>
            </w:r>
          </w:p>
        </w:tc>
        <w:tc>
          <w:tcPr>
            <w:tcW w:w="3504"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8" w:lineRule="exact"/>
              <w:ind w:firstLine="0"/>
              <w:rPr>
                <w:sz w:val="24"/>
                <w:szCs w:val="24"/>
              </w:rPr>
            </w:pPr>
            <w:r w:rsidRPr="00657B12">
              <w:rPr>
                <w:sz w:val="24"/>
                <w:szCs w:val="24"/>
              </w:rPr>
              <w:t>Игра «Ходит Ваня» (рус. нар. песня, обр. Т. Ломовой)</w:t>
            </w:r>
          </w:p>
        </w:tc>
        <w:tc>
          <w:tcPr>
            <w:tcW w:w="1494" w:type="dxa"/>
            <w:vMerge/>
            <w:tcBorders>
              <w:left w:val="single" w:sz="4" w:space="0" w:color="auto"/>
              <w:right w:val="single" w:sz="4" w:space="0" w:color="auto"/>
            </w:tcBorders>
            <w:shd w:val="clear" w:color="auto" w:fill="FFFFFF"/>
          </w:tcPr>
          <w:p w:rsidR="00C225E9" w:rsidRPr="00657B12" w:rsidRDefault="00C225E9" w:rsidP="00C225E9">
            <w:pPr>
              <w:rPr>
                <w:rFonts w:ascii="Times New Roman" w:hAnsi="Times New Roman" w:cs="Times New Roman"/>
              </w:rPr>
            </w:pPr>
          </w:p>
        </w:tc>
      </w:tr>
      <w:tr w:rsidR="00C225E9" w:rsidRPr="00657B12" w:rsidTr="00C225E9">
        <w:trPr>
          <w:trHeight w:hRule="exact" w:val="307"/>
        </w:trPr>
        <w:tc>
          <w:tcPr>
            <w:tcW w:w="992" w:type="dxa"/>
            <w:vMerge/>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30" w:lineRule="exact"/>
              <w:ind w:right="100" w:firstLine="0"/>
              <w:jc w:val="right"/>
              <w:rPr>
                <w:sz w:val="24"/>
                <w:szCs w:val="24"/>
              </w:rPr>
            </w:pPr>
            <w:r w:rsidRPr="00657B12">
              <w:rPr>
                <w:rStyle w:val="ac"/>
                <w:sz w:val="24"/>
                <w:szCs w:val="24"/>
              </w:rPr>
              <w:t>ТВОРЧЕСКА</w:t>
            </w:r>
          </w:p>
        </w:tc>
        <w:tc>
          <w:tcPr>
            <w:tcW w:w="3504"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30" w:lineRule="exact"/>
              <w:ind w:firstLine="0"/>
              <w:rPr>
                <w:sz w:val="24"/>
                <w:szCs w:val="24"/>
              </w:rPr>
            </w:pPr>
            <w:r w:rsidRPr="00657B12">
              <w:rPr>
                <w:rStyle w:val="ac"/>
                <w:sz w:val="24"/>
                <w:szCs w:val="24"/>
              </w:rPr>
              <w:t>Я деятельность</w:t>
            </w:r>
          </w:p>
        </w:tc>
        <w:tc>
          <w:tcPr>
            <w:tcW w:w="1494" w:type="dxa"/>
            <w:tcBorders>
              <w:top w:val="single" w:sz="4" w:space="0" w:color="auto"/>
              <w:left w:val="single" w:sz="4" w:space="0" w:color="auto"/>
              <w:right w:val="single" w:sz="4" w:space="0" w:color="auto"/>
            </w:tcBorders>
            <w:shd w:val="clear" w:color="auto" w:fill="FFFFFF"/>
          </w:tcPr>
          <w:p w:rsidR="00C225E9" w:rsidRPr="00657B12" w:rsidRDefault="00C225E9" w:rsidP="00C225E9">
            <w:pPr>
              <w:rPr>
                <w:rFonts w:ascii="Times New Roman" w:hAnsi="Times New Roman" w:cs="Times New Roman"/>
              </w:rPr>
            </w:pPr>
          </w:p>
        </w:tc>
      </w:tr>
      <w:tr w:rsidR="00C225E9" w:rsidRPr="00657B12" w:rsidTr="00C225E9">
        <w:trPr>
          <w:trHeight w:hRule="exact" w:val="1387"/>
        </w:trPr>
        <w:tc>
          <w:tcPr>
            <w:tcW w:w="992" w:type="dxa"/>
            <w:vMerge/>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Предложить детям передать игрой на барабане особенности движения медведя, на колокольчике — бег мышки, на треугольнике — прыжки зайца.</w:t>
            </w:r>
          </w:p>
        </w:tc>
        <w:tc>
          <w:tcPr>
            <w:tcW w:w="3504"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Импровизация на музыкальных инструментах</w:t>
            </w:r>
          </w:p>
        </w:tc>
        <w:tc>
          <w:tcPr>
            <w:tcW w:w="1494" w:type="dxa"/>
            <w:vMerge w:val="restart"/>
            <w:tcBorders>
              <w:top w:val="single" w:sz="4" w:space="0" w:color="auto"/>
              <w:left w:val="single" w:sz="4" w:space="0" w:color="auto"/>
              <w:right w:val="single" w:sz="4" w:space="0" w:color="auto"/>
            </w:tcBorders>
            <w:shd w:val="clear" w:color="auto" w:fill="FFFFFF"/>
          </w:tcPr>
          <w:p w:rsidR="00C225E9" w:rsidRPr="00657B12" w:rsidRDefault="00C225E9" w:rsidP="00C225E9">
            <w:pPr>
              <w:pStyle w:val="3"/>
              <w:shd w:val="clear" w:color="auto" w:fill="auto"/>
              <w:spacing w:before="0" w:line="274" w:lineRule="exact"/>
              <w:ind w:firstLine="0"/>
              <w:jc w:val="center"/>
              <w:rPr>
                <w:sz w:val="24"/>
                <w:szCs w:val="24"/>
              </w:rPr>
            </w:pPr>
            <w:r w:rsidRPr="00657B12">
              <w:rPr>
                <w:sz w:val="24"/>
                <w:szCs w:val="24"/>
              </w:rPr>
              <w:t>ФР,</w:t>
            </w:r>
          </w:p>
          <w:p w:rsidR="00C225E9" w:rsidRPr="00657B12" w:rsidRDefault="00C225E9" w:rsidP="00C225E9">
            <w:pPr>
              <w:pStyle w:val="3"/>
              <w:shd w:val="clear" w:color="auto" w:fill="auto"/>
              <w:spacing w:before="0" w:line="274" w:lineRule="exact"/>
              <w:ind w:firstLine="0"/>
              <w:jc w:val="center"/>
              <w:rPr>
                <w:sz w:val="24"/>
                <w:szCs w:val="24"/>
              </w:rPr>
            </w:pPr>
            <w:r w:rsidRPr="00657B12">
              <w:rPr>
                <w:sz w:val="24"/>
                <w:szCs w:val="24"/>
              </w:rPr>
              <w:t>ПР,</w:t>
            </w:r>
          </w:p>
          <w:p w:rsidR="00C225E9" w:rsidRPr="00657B12" w:rsidRDefault="00C225E9" w:rsidP="00C225E9">
            <w:pPr>
              <w:pStyle w:val="3"/>
              <w:shd w:val="clear" w:color="auto" w:fill="auto"/>
              <w:spacing w:before="0" w:line="274" w:lineRule="exact"/>
              <w:ind w:firstLine="0"/>
              <w:jc w:val="center"/>
              <w:rPr>
                <w:sz w:val="24"/>
                <w:szCs w:val="24"/>
              </w:rPr>
            </w:pPr>
            <w:r w:rsidRPr="00657B12">
              <w:rPr>
                <w:sz w:val="24"/>
                <w:szCs w:val="24"/>
              </w:rPr>
              <w:t>СКР,</w:t>
            </w:r>
          </w:p>
          <w:p w:rsidR="00C225E9" w:rsidRPr="00657B12" w:rsidRDefault="00C225E9" w:rsidP="00C225E9">
            <w:pPr>
              <w:pStyle w:val="3"/>
              <w:shd w:val="clear" w:color="auto" w:fill="auto"/>
              <w:spacing w:before="0" w:line="274" w:lineRule="exact"/>
              <w:ind w:firstLine="0"/>
              <w:jc w:val="center"/>
              <w:rPr>
                <w:sz w:val="24"/>
                <w:szCs w:val="24"/>
              </w:rPr>
            </w:pPr>
            <w:r w:rsidRPr="00657B12">
              <w:rPr>
                <w:sz w:val="24"/>
                <w:szCs w:val="24"/>
              </w:rPr>
              <w:t>РР</w:t>
            </w:r>
          </w:p>
        </w:tc>
      </w:tr>
      <w:tr w:rsidR="00C225E9" w:rsidRPr="00657B12" w:rsidTr="00C225E9">
        <w:trPr>
          <w:trHeight w:hRule="exact" w:val="1123"/>
        </w:trPr>
        <w:tc>
          <w:tcPr>
            <w:tcW w:w="992" w:type="dxa"/>
            <w:vMerge/>
            <w:tcBorders>
              <w:left w:val="single" w:sz="4" w:space="0" w:color="auto"/>
              <w:bottom w:val="single" w:sz="4" w:space="0" w:color="auto"/>
            </w:tcBorders>
            <w:shd w:val="clear" w:color="auto" w:fill="FFFFFF"/>
          </w:tcPr>
          <w:p w:rsidR="00C225E9" w:rsidRPr="00657B12" w:rsidRDefault="00C225E9" w:rsidP="00C225E9">
            <w:pPr>
              <w:rPr>
                <w:rFonts w:ascii="Times New Roman" w:hAnsi="Times New Roman" w:cs="Times New Roman"/>
              </w:rPr>
            </w:pPr>
          </w:p>
        </w:tc>
        <w:tc>
          <w:tcPr>
            <w:tcW w:w="4783" w:type="dxa"/>
            <w:tcBorders>
              <w:top w:val="single" w:sz="4" w:space="0" w:color="auto"/>
              <w:left w:val="single" w:sz="4" w:space="0" w:color="auto"/>
              <w:bottom w:val="single" w:sz="4" w:space="0" w:color="auto"/>
            </w:tcBorders>
            <w:shd w:val="clear" w:color="auto" w:fill="FFFFFF"/>
          </w:tcPr>
          <w:p w:rsidR="00C225E9" w:rsidRPr="00657B12" w:rsidRDefault="00C225E9" w:rsidP="00C225E9">
            <w:pPr>
              <w:pStyle w:val="3"/>
              <w:shd w:val="clear" w:color="auto" w:fill="auto"/>
              <w:spacing w:before="0" w:line="278" w:lineRule="exact"/>
              <w:ind w:firstLine="0"/>
              <w:rPr>
                <w:sz w:val="24"/>
                <w:szCs w:val="24"/>
              </w:rPr>
            </w:pPr>
            <w:r w:rsidRPr="00657B12">
              <w:rPr>
                <w:sz w:val="24"/>
                <w:szCs w:val="24"/>
              </w:rPr>
              <w:t>Совершенствовать навыки выразительных движений, активизировать воображение. Побуж</w:t>
            </w:r>
            <w:r w:rsidRPr="00657B12">
              <w:rPr>
                <w:sz w:val="24"/>
                <w:szCs w:val="24"/>
              </w:rPr>
              <w:softHyphen/>
              <w:t>дать передавать игровые образы,</w:t>
            </w:r>
          </w:p>
        </w:tc>
        <w:tc>
          <w:tcPr>
            <w:tcW w:w="3504" w:type="dxa"/>
            <w:tcBorders>
              <w:top w:val="single" w:sz="4" w:space="0" w:color="auto"/>
              <w:left w:val="single" w:sz="4" w:space="0" w:color="auto"/>
              <w:bottom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Игровое творчество: «Зайцы и медведь» (муз. Т. Попатенко)</w:t>
            </w:r>
          </w:p>
        </w:tc>
        <w:tc>
          <w:tcPr>
            <w:tcW w:w="1494" w:type="dxa"/>
            <w:vMerge/>
            <w:tcBorders>
              <w:left w:val="single" w:sz="4" w:space="0" w:color="auto"/>
              <w:bottom w:val="single" w:sz="4" w:space="0" w:color="auto"/>
              <w:right w:val="single" w:sz="4" w:space="0" w:color="auto"/>
            </w:tcBorders>
            <w:shd w:val="clear" w:color="auto" w:fill="FFFFFF"/>
          </w:tcPr>
          <w:p w:rsidR="00C225E9" w:rsidRPr="00657B12" w:rsidRDefault="00C225E9" w:rsidP="00C225E9">
            <w:pPr>
              <w:rPr>
                <w:rFonts w:ascii="Times New Roman" w:hAnsi="Times New Roman" w:cs="Times New Roman"/>
              </w:rPr>
            </w:pPr>
          </w:p>
        </w:tc>
      </w:tr>
    </w:tbl>
    <w:p w:rsidR="000516E3" w:rsidRDefault="000516E3" w:rsidP="000A2240">
      <w:pPr>
        <w:pStyle w:val="a3"/>
        <w:tabs>
          <w:tab w:val="left" w:pos="1029"/>
        </w:tabs>
        <w:ind w:left="-1276"/>
        <w:jc w:val="both"/>
        <w:rPr>
          <w:rFonts w:ascii="Times New Roman" w:hAnsi="Times New Roman" w:cs="Times New Roman"/>
          <w:b/>
        </w:rPr>
      </w:pPr>
    </w:p>
    <w:p w:rsidR="00C225E9" w:rsidRDefault="00C225E9" w:rsidP="000A2240">
      <w:pPr>
        <w:pStyle w:val="a3"/>
        <w:tabs>
          <w:tab w:val="left" w:pos="1029"/>
        </w:tabs>
        <w:ind w:left="-1276"/>
        <w:jc w:val="both"/>
        <w:rPr>
          <w:rFonts w:ascii="Times New Roman" w:hAnsi="Times New Roman" w:cs="Times New Roman"/>
          <w:b/>
        </w:rPr>
      </w:pPr>
    </w:p>
    <w:p w:rsidR="00C225E9" w:rsidRDefault="00C225E9" w:rsidP="000A2240">
      <w:pPr>
        <w:pStyle w:val="a3"/>
        <w:tabs>
          <w:tab w:val="left" w:pos="1029"/>
        </w:tabs>
        <w:ind w:left="-1276"/>
        <w:jc w:val="both"/>
        <w:rPr>
          <w:rFonts w:ascii="Times New Roman" w:hAnsi="Times New Roman" w:cs="Times New Roman"/>
          <w:b/>
        </w:rPr>
      </w:pPr>
      <w:r>
        <w:rPr>
          <w:rFonts w:ascii="Times New Roman" w:hAnsi="Times New Roman" w:cs="Times New Roman"/>
          <w:b/>
        </w:rPr>
        <w:t xml:space="preserve">  </w:t>
      </w:r>
    </w:p>
    <w:tbl>
      <w:tblPr>
        <w:tblW w:w="10773" w:type="dxa"/>
        <w:tblInd w:w="-1124" w:type="dxa"/>
        <w:tblLayout w:type="fixed"/>
        <w:tblCellMar>
          <w:left w:w="10" w:type="dxa"/>
          <w:right w:w="10" w:type="dxa"/>
        </w:tblCellMar>
        <w:tblLook w:val="0000" w:firstRow="0" w:lastRow="0" w:firstColumn="0" w:lastColumn="0" w:noHBand="0" w:noVBand="0"/>
      </w:tblPr>
      <w:tblGrid>
        <w:gridCol w:w="992"/>
        <w:gridCol w:w="4783"/>
        <w:gridCol w:w="3504"/>
        <w:gridCol w:w="686"/>
        <w:gridCol w:w="808"/>
      </w:tblGrid>
      <w:tr w:rsidR="00C225E9" w:rsidRPr="00657B12" w:rsidTr="00C225E9">
        <w:trPr>
          <w:trHeight w:hRule="exact" w:val="288"/>
        </w:trPr>
        <w:tc>
          <w:tcPr>
            <w:tcW w:w="992" w:type="dxa"/>
            <w:tcBorders>
              <w:top w:val="single" w:sz="4" w:space="0" w:color="auto"/>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30" w:lineRule="exact"/>
              <w:ind w:left="120" w:firstLine="0"/>
              <w:jc w:val="left"/>
              <w:rPr>
                <w:sz w:val="24"/>
                <w:szCs w:val="24"/>
              </w:rPr>
            </w:pPr>
            <w:r w:rsidRPr="00657B12">
              <w:rPr>
                <w:sz w:val="24"/>
                <w:szCs w:val="24"/>
              </w:rPr>
              <w:t>подсказанные характером музыки</w:t>
            </w:r>
          </w:p>
        </w:tc>
        <w:tc>
          <w:tcPr>
            <w:tcW w:w="3504" w:type="dxa"/>
            <w:tcBorders>
              <w:top w:val="single" w:sz="4" w:space="0" w:color="auto"/>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1494" w:type="dxa"/>
            <w:gridSpan w:val="2"/>
            <w:tcBorders>
              <w:top w:val="single" w:sz="4" w:space="0" w:color="auto"/>
              <w:left w:val="single" w:sz="4" w:space="0" w:color="auto"/>
              <w:right w:val="single" w:sz="4" w:space="0" w:color="auto"/>
            </w:tcBorders>
            <w:shd w:val="clear" w:color="auto" w:fill="FFFFFF"/>
          </w:tcPr>
          <w:p w:rsidR="00C225E9" w:rsidRPr="00657B12" w:rsidRDefault="00C225E9" w:rsidP="00C225E9">
            <w:pPr>
              <w:rPr>
                <w:rFonts w:ascii="Times New Roman" w:hAnsi="Times New Roman" w:cs="Times New Roman"/>
              </w:rPr>
            </w:pPr>
          </w:p>
        </w:tc>
      </w:tr>
      <w:tr w:rsidR="00C225E9" w:rsidRPr="00657B12" w:rsidTr="00C225E9">
        <w:trPr>
          <w:trHeight w:hRule="exact" w:val="566"/>
        </w:trPr>
        <w:tc>
          <w:tcPr>
            <w:tcW w:w="992" w:type="dxa"/>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9781" w:type="dxa"/>
            <w:gridSpan w:val="4"/>
            <w:tcBorders>
              <w:top w:val="single" w:sz="4" w:space="0" w:color="auto"/>
              <w:left w:val="single" w:sz="4" w:space="0" w:color="auto"/>
              <w:right w:val="single" w:sz="4" w:space="0" w:color="auto"/>
            </w:tcBorders>
            <w:shd w:val="clear" w:color="auto" w:fill="FFFFFF"/>
          </w:tcPr>
          <w:p w:rsidR="00C225E9" w:rsidRPr="00657B12" w:rsidRDefault="00C225E9" w:rsidP="00C225E9">
            <w:pPr>
              <w:pStyle w:val="3"/>
              <w:shd w:val="clear" w:color="auto" w:fill="auto"/>
              <w:spacing w:before="0" w:after="60" w:line="230" w:lineRule="exact"/>
              <w:ind w:firstLine="0"/>
              <w:jc w:val="center"/>
              <w:rPr>
                <w:sz w:val="24"/>
                <w:szCs w:val="24"/>
              </w:rPr>
            </w:pPr>
            <w:r w:rsidRPr="00657B12">
              <w:rPr>
                <w:rStyle w:val="ac"/>
                <w:sz w:val="24"/>
                <w:szCs w:val="24"/>
              </w:rPr>
              <w:t>Создание условий для САМОСТОЯТЕЛЬНОЙ музыкальной деятельности</w:t>
            </w:r>
          </w:p>
          <w:p w:rsidR="00C225E9" w:rsidRPr="00657B12" w:rsidRDefault="00C225E9" w:rsidP="00C225E9">
            <w:pPr>
              <w:pStyle w:val="3"/>
              <w:shd w:val="clear" w:color="auto" w:fill="auto"/>
              <w:spacing w:before="60" w:line="230" w:lineRule="exact"/>
              <w:ind w:firstLine="0"/>
              <w:jc w:val="center"/>
              <w:rPr>
                <w:sz w:val="24"/>
                <w:szCs w:val="24"/>
              </w:rPr>
            </w:pPr>
            <w:r w:rsidRPr="00657B12">
              <w:rPr>
                <w:rStyle w:val="ac"/>
                <w:sz w:val="24"/>
                <w:szCs w:val="24"/>
              </w:rPr>
              <w:t>в детском саду и дома</w:t>
            </w:r>
          </w:p>
        </w:tc>
      </w:tr>
      <w:tr w:rsidR="00C225E9" w:rsidRPr="00657B12" w:rsidTr="00C225E9">
        <w:trPr>
          <w:trHeight w:hRule="exact" w:val="1114"/>
        </w:trPr>
        <w:tc>
          <w:tcPr>
            <w:tcW w:w="992" w:type="dxa"/>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left="120" w:firstLine="0"/>
              <w:jc w:val="left"/>
              <w:rPr>
                <w:sz w:val="24"/>
                <w:szCs w:val="24"/>
              </w:rPr>
            </w:pPr>
            <w:r w:rsidRPr="00657B12">
              <w:rPr>
                <w:sz w:val="24"/>
                <w:szCs w:val="24"/>
              </w:rPr>
              <w:t>Побуждать играть на детских музыкальных инструментах. Способствовать развитию игрового творчества</w:t>
            </w:r>
          </w:p>
        </w:tc>
        <w:tc>
          <w:tcPr>
            <w:tcW w:w="4998" w:type="dxa"/>
            <w:gridSpan w:val="3"/>
            <w:tcBorders>
              <w:top w:val="single" w:sz="4" w:space="0" w:color="auto"/>
              <w:left w:val="single" w:sz="4" w:space="0" w:color="auto"/>
              <w:righ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Внести детские музыкальные инструменты: погремушки, ложки, бубен.</w:t>
            </w:r>
          </w:p>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Внести пальчиковый театр</w:t>
            </w:r>
          </w:p>
        </w:tc>
      </w:tr>
      <w:tr w:rsidR="00C225E9" w:rsidRPr="00657B12" w:rsidTr="00C225E9">
        <w:trPr>
          <w:trHeight w:hRule="exact" w:val="283"/>
        </w:trPr>
        <w:tc>
          <w:tcPr>
            <w:tcW w:w="992" w:type="dxa"/>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9781" w:type="dxa"/>
            <w:gridSpan w:val="4"/>
            <w:tcBorders>
              <w:top w:val="single" w:sz="4" w:space="0" w:color="auto"/>
              <w:left w:val="single" w:sz="4" w:space="0" w:color="auto"/>
              <w:right w:val="single" w:sz="4" w:space="0" w:color="auto"/>
            </w:tcBorders>
            <w:shd w:val="clear" w:color="auto" w:fill="FFFFFF"/>
          </w:tcPr>
          <w:p w:rsidR="00C225E9" w:rsidRPr="00657B12" w:rsidRDefault="00C225E9" w:rsidP="00C225E9">
            <w:pPr>
              <w:pStyle w:val="3"/>
              <w:shd w:val="clear" w:color="auto" w:fill="auto"/>
              <w:spacing w:before="0" w:line="230" w:lineRule="exact"/>
              <w:ind w:firstLine="0"/>
              <w:jc w:val="center"/>
              <w:rPr>
                <w:sz w:val="24"/>
                <w:szCs w:val="24"/>
              </w:rPr>
            </w:pPr>
            <w:r w:rsidRPr="00657B12">
              <w:rPr>
                <w:rStyle w:val="ac"/>
                <w:sz w:val="24"/>
                <w:szCs w:val="24"/>
              </w:rPr>
              <w:t>Совместная музыкальная деятельность ДЕТЕЙ с ВОСПИТАТЕЛЕМ</w:t>
            </w:r>
          </w:p>
        </w:tc>
      </w:tr>
      <w:tr w:rsidR="00C225E9" w:rsidRPr="00657B12" w:rsidTr="00C225E9">
        <w:trPr>
          <w:trHeight w:hRule="exact" w:val="1114"/>
        </w:trPr>
        <w:tc>
          <w:tcPr>
            <w:tcW w:w="992" w:type="dxa"/>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Побуждать детей запоминать слова песен. Закреплять знания, умения, навыки, полученные на музыкальных занятиях</w:t>
            </w:r>
          </w:p>
        </w:tc>
        <w:tc>
          <w:tcPr>
            <w:tcW w:w="4190" w:type="dxa"/>
            <w:gridSpan w:val="2"/>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Внести аудиокассету с записями Кабалевского, К. Сен-Санса, А. Лядова</w:t>
            </w:r>
          </w:p>
        </w:tc>
        <w:tc>
          <w:tcPr>
            <w:tcW w:w="808" w:type="dxa"/>
            <w:tcBorders>
              <w:top w:val="single" w:sz="4" w:space="0" w:color="auto"/>
              <w:right w:val="single" w:sz="4" w:space="0" w:color="auto"/>
            </w:tcBorders>
            <w:shd w:val="clear" w:color="auto" w:fill="FFFFFF"/>
          </w:tcPr>
          <w:p w:rsidR="00C225E9" w:rsidRPr="00657B12" w:rsidRDefault="00C225E9" w:rsidP="00C225E9">
            <w:pPr>
              <w:pStyle w:val="3"/>
              <w:shd w:val="clear" w:color="auto" w:fill="auto"/>
              <w:spacing w:before="0" w:line="230" w:lineRule="exact"/>
              <w:ind w:left="260" w:firstLine="0"/>
              <w:jc w:val="left"/>
              <w:rPr>
                <w:sz w:val="24"/>
                <w:szCs w:val="24"/>
              </w:rPr>
            </w:pPr>
            <w:r w:rsidRPr="00657B12">
              <w:rPr>
                <w:sz w:val="24"/>
                <w:szCs w:val="24"/>
              </w:rPr>
              <w:t>пьес Д.</w:t>
            </w:r>
          </w:p>
        </w:tc>
      </w:tr>
      <w:tr w:rsidR="00C225E9" w:rsidRPr="00657B12" w:rsidTr="00C225E9">
        <w:trPr>
          <w:trHeight w:hRule="exact" w:val="288"/>
        </w:trPr>
        <w:tc>
          <w:tcPr>
            <w:tcW w:w="992" w:type="dxa"/>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9781" w:type="dxa"/>
            <w:gridSpan w:val="4"/>
            <w:tcBorders>
              <w:top w:val="single" w:sz="4" w:space="0" w:color="auto"/>
              <w:left w:val="single" w:sz="4" w:space="0" w:color="auto"/>
              <w:right w:val="single" w:sz="4" w:space="0" w:color="auto"/>
            </w:tcBorders>
            <w:shd w:val="clear" w:color="auto" w:fill="FFFFFF"/>
          </w:tcPr>
          <w:p w:rsidR="00C225E9" w:rsidRPr="00657B12" w:rsidRDefault="00C225E9" w:rsidP="00C225E9">
            <w:pPr>
              <w:pStyle w:val="3"/>
              <w:shd w:val="clear" w:color="auto" w:fill="auto"/>
              <w:spacing w:before="0" w:line="230" w:lineRule="exact"/>
              <w:ind w:firstLine="0"/>
              <w:jc w:val="center"/>
              <w:rPr>
                <w:sz w:val="24"/>
                <w:szCs w:val="24"/>
              </w:rPr>
            </w:pPr>
            <w:r w:rsidRPr="00657B12">
              <w:rPr>
                <w:rStyle w:val="ac"/>
                <w:sz w:val="24"/>
                <w:szCs w:val="24"/>
              </w:rPr>
              <w:t>ПРАЗДНИКИ, РАЗВЛЕЧЕНИЯ, ДОСУГИ</w:t>
            </w:r>
          </w:p>
        </w:tc>
      </w:tr>
      <w:tr w:rsidR="00C225E9" w:rsidRPr="00657B12" w:rsidTr="00C225E9">
        <w:trPr>
          <w:trHeight w:hRule="exact" w:val="840"/>
        </w:trPr>
        <w:tc>
          <w:tcPr>
            <w:tcW w:w="992" w:type="dxa"/>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8" w:lineRule="exact"/>
              <w:ind w:firstLine="0"/>
              <w:rPr>
                <w:sz w:val="24"/>
                <w:szCs w:val="24"/>
              </w:rPr>
            </w:pPr>
            <w:r w:rsidRPr="00657B12">
              <w:rPr>
                <w:sz w:val="24"/>
                <w:szCs w:val="24"/>
              </w:rPr>
              <w:t>Вызвать положительный эмоциональный отклик, чувство любви к маме.</w:t>
            </w:r>
          </w:p>
        </w:tc>
        <w:tc>
          <w:tcPr>
            <w:tcW w:w="3504"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30" w:lineRule="exact"/>
              <w:ind w:firstLine="0"/>
              <w:rPr>
                <w:sz w:val="24"/>
                <w:szCs w:val="24"/>
              </w:rPr>
            </w:pPr>
            <w:r w:rsidRPr="00657B12">
              <w:rPr>
                <w:sz w:val="24"/>
                <w:szCs w:val="24"/>
              </w:rPr>
              <w:t>«Маме в день 8 Марта»</w:t>
            </w:r>
          </w:p>
        </w:tc>
        <w:tc>
          <w:tcPr>
            <w:tcW w:w="686" w:type="dxa"/>
            <w:tcBorders>
              <w:top w:val="single" w:sz="4" w:space="0" w:color="auto"/>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808" w:type="dxa"/>
            <w:tcBorders>
              <w:top w:val="single" w:sz="4" w:space="0" w:color="auto"/>
              <w:right w:val="single" w:sz="4" w:space="0" w:color="auto"/>
            </w:tcBorders>
            <w:shd w:val="clear" w:color="auto" w:fill="FFFFFF"/>
          </w:tcPr>
          <w:p w:rsidR="00C225E9" w:rsidRPr="00657B12" w:rsidRDefault="00C225E9" w:rsidP="00C225E9">
            <w:pPr>
              <w:pStyle w:val="3"/>
              <w:shd w:val="clear" w:color="auto" w:fill="auto"/>
              <w:spacing w:before="0" w:after="60" w:line="230" w:lineRule="exact"/>
              <w:ind w:left="140" w:firstLine="0"/>
              <w:jc w:val="left"/>
              <w:rPr>
                <w:sz w:val="24"/>
                <w:szCs w:val="24"/>
              </w:rPr>
            </w:pPr>
            <w:r w:rsidRPr="00657B12">
              <w:rPr>
                <w:sz w:val="24"/>
                <w:szCs w:val="24"/>
              </w:rPr>
              <w:t>ФР,</w:t>
            </w:r>
          </w:p>
          <w:p w:rsidR="00C225E9" w:rsidRPr="00657B12" w:rsidRDefault="00C225E9" w:rsidP="00C225E9">
            <w:pPr>
              <w:pStyle w:val="3"/>
              <w:shd w:val="clear" w:color="auto" w:fill="auto"/>
              <w:spacing w:before="60" w:line="230" w:lineRule="exact"/>
              <w:ind w:left="140" w:firstLine="0"/>
              <w:jc w:val="left"/>
              <w:rPr>
                <w:sz w:val="24"/>
                <w:szCs w:val="24"/>
              </w:rPr>
            </w:pPr>
            <w:r w:rsidRPr="00657B12">
              <w:rPr>
                <w:sz w:val="24"/>
                <w:szCs w:val="24"/>
              </w:rPr>
              <w:t>ПР,</w:t>
            </w:r>
          </w:p>
        </w:tc>
      </w:tr>
      <w:tr w:rsidR="00C225E9" w:rsidRPr="00657B12" w:rsidTr="00C225E9">
        <w:trPr>
          <w:trHeight w:hRule="exact" w:val="835"/>
        </w:trPr>
        <w:tc>
          <w:tcPr>
            <w:tcW w:w="992" w:type="dxa"/>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8" w:lineRule="exact"/>
              <w:ind w:left="120" w:firstLine="0"/>
              <w:jc w:val="left"/>
              <w:rPr>
                <w:sz w:val="24"/>
                <w:szCs w:val="24"/>
              </w:rPr>
            </w:pPr>
            <w:r w:rsidRPr="00657B12">
              <w:rPr>
                <w:sz w:val="24"/>
                <w:szCs w:val="24"/>
              </w:rPr>
              <w:t>Развивать интерес к театрализованной деятельности</w:t>
            </w:r>
          </w:p>
        </w:tc>
        <w:tc>
          <w:tcPr>
            <w:tcW w:w="3504"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30" w:lineRule="exact"/>
              <w:ind w:firstLine="0"/>
              <w:rPr>
                <w:sz w:val="24"/>
                <w:szCs w:val="24"/>
              </w:rPr>
            </w:pPr>
            <w:r w:rsidRPr="00657B12">
              <w:rPr>
                <w:sz w:val="24"/>
                <w:szCs w:val="24"/>
              </w:rPr>
              <w:t>«В гостях у сказки»</w:t>
            </w:r>
          </w:p>
        </w:tc>
        <w:tc>
          <w:tcPr>
            <w:tcW w:w="686" w:type="dxa"/>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808" w:type="dxa"/>
            <w:tcBorders>
              <w:right w:val="single" w:sz="4" w:space="0" w:color="auto"/>
            </w:tcBorders>
            <w:shd w:val="clear" w:color="auto" w:fill="FFFFFF"/>
          </w:tcPr>
          <w:p w:rsidR="00C225E9" w:rsidRPr="00657B12" w:rsidRDefault="00C225E9" w:rsidP="00C225E9">
            <w:pPr>
              <w:pStyle w:val="3"/>
              <w:shd w:val="clear" w:color="auto" w:fill="auto"/>
              <w:spacing w:before="0" w:after="60" w:line="230" w:lineRule="exact"/>
              <w:ind w:left="140" w:firstLine="0"/>
              <w:jc w:val="left"/>
              <w:rPr>
                <w:sz w:val="24"/>
                <w:szCs w:val="24"/>
              </w:rPr>
            </w:pPr>
            <w:r w:rsidRPr="00657B12">
              <w:rPr>
                <w:sz w:val="24"/>
                <w:szCs w:val="24"/>
              </w:rPr>
              <w:t>СКР,</w:t>
            </w:r>
          </w:p>
          <w:p w:rsidR="00C225E9" w:rsidRPr="00657B12" w:rsidRDefault="00C225E9" w:rsidP="00C225E9">
            <w:pPr>
              <w:pStyle w:val="3"/>
              <w:shd w:val="clear" w:color="auto" w:fill="auto"/>
              <w:spacing w:before="60" w:line="230" w:lineRule="exact"/>
              <w:ind w:left="140" w:firstLine="0"/>
              <w:jc w:val="left"/>
              <w:rPr>
                <w:sz w:val="24"/>
                <w:szCs w:val="24"/>
              </w:rPr>
            </w:pPr>
            <w:r w:rsidRPr="00657B12">
              <w:rPr>
                <w:sz w:val="24"/>
                <w:szCs w:val="24"/>
              </w:rPr>
              <w:t>РР</w:t>
            </w:r>
          </w:p>
        </w:tc>
      </w:tr>
      <w:tr w:rsidR="00C225E9" w:rsidRPr="00657B12" w:rsidTr="00C225E9">
        <w:trPr>
          <w:trHeight w:hRule="exact" w:val="562"/>
        </w:trPr>
        <w:tc>
          <w:tcPr>
            <w:tcW w:w="992" w:type="dxa"/>
            <w:vMerge w:val="restart"/>
            <w:tcBorders>
              <w:top w:val="single" w:sz="4" w:space="0" w:color="auto"/>
              <w:left w:val="single" w:sz="4" w:space="0" w:color="auto"/>
            </w:tcBorders>
            <w:shd w:val="clear" w:color="auto" w:fill="FFFFFF"/>
            <w:textDirection w:val="btLr"/>
          </w:tcPr>
          <w:p w:rsidR="00C225E9" w:rsidRPr="00657B12" w:rsidRDefault="00C225E9" w:rsidP="00C225E9">
            <w:pPr>
              <w:pStyle w:val="3"/>
              <w:shd w:val="clear" w:color="auto" w:fill="auto"/>
              <w:spacing w:before="0" w:line="230" w:lineRule="exact"/>
              <w:ind w:left="160" w:firstLine="0"/>
              <w:jc w:val="left"/>
              <w:rPr>
                <w:sz w:val="24"/>
                <w:szCs w:val="24"/>
              </w:rPr>
            </w:pPr>
            <w:r w:rsidRPr="00657B12">
              <w:rPr>
                <w:sz w:val="24"/>
                <w:szCs w:val="24"/>
              </w:rPr>
              <w:t>ПЕРИОД</w:t>
            </w:r>
          </w:p>
        </w:tc>
        <w:tc>
          <w:tcPr>
            <w:tcW w:w="9781" w:type="dxa"/>
            <w:gridSpan w:val="4"/>
            <w:tcBorders>
              <w:top w:val="single" w:sz="4" w:space="0" w:color="auto"/>
              <w:left w:val="single" w:sz="4" w:space="0" w:color="auto"/>
              <w:right w:val="single" w:sz="4" w:space="0" w:color="auto"/>
            </w:tcBorders>
            <w:shd w:val="clear" w:color="auto" w:fill="FFFFFF"/>
          </w:tcPr>
          <w:p w:rsidR="00C225E9" w:rsidRPr="00657B12" w:rsidRDefault="00C225E9" w:rsidP="00C225E9">
            <w:pPr>
              <w:pStyle w:val="3"/>
              <w:shd w:val="clear" w:color="auto" w:fill="auto"/>
              <w:spacing w:before="0" w:after="60" w:line="230" w:lineRule="exact"/>
              <w:ind w:firstLine="0"/>
              <w:jc w:val="center"/>
              <w:rPr>
                <w:sz w:val="24"/>
                <w:szCs w:val="24"/>
              </w:rPr>
            </w:pPr>
            <w:r w:rsidRPr="00657B12">
              <w:rPr>
                <w:rStyle w:val="ac"/>
                <w:sz w:val="24"/>
                <w:szCs w:val="24"/>
              </w:rPr>
              <w:t>Форма организации детей и виды музыкальной деятельности</w:t>
            </w:r>
          </w:p>
          <w:p w:rsidR="00C225E9" w:rsidRPr="00657B12" w:rsidRDefault="00C225E9" w:rsidP="00C225E9">
            <w:pPr>
              <w:pStyle w:val="3"/>
              <w:shd w:val="clear" w:color="auto" w:fill="auto"/>
              <w:spacing w:before="60" w:line="230" w:lineRule="exact"/>
              <w:ind w:firstLine="0"/>
              <w:jc w:val="center"/>
              <w:rPr>
                <w:sz w:val="24"/>
                <w:szCs w:val="24"/>
              </w:rPr>
            </w:pPr>
            <w:r w:rsidRPr="00657B12">
              <w:rPr>
                <w:rStyle w:val="ac"/>
                <w:sz w:val="24"/>
                <w:szCs w:val="24"/>
              </w:rPr>
              <w:t>(средняя группа)</w:t>
            </w:r>
          </w:p>
        </w:tc>
      </w:tr>
      <w:tr w:rsidR="00C225E9" w:rsidRPr="00657B12" w:rsidTr="00C225E9">
        <w:trPr>
          <w:trHeight w:hRule="exact" w:val="778"/>
        </w:trPr>
        <w:tc>
          <w:tcPr>
            <w:tcW w:w="992" w:type="dxa"/>
            <w:vMerge/>
            <w:tcBorders>
              <w:left w:val="single" w:sz="4" w:space="0" w:color="auto"/>
            </w:tcBorders>
            <w:shd w:val="clear" w:color="auto" w:fill="FFFFFF"/>
            <w:textDirection w:val="btLr"/>
          </w:tcPr>
          <w:p w:rsidR="00C225E9" w:rsidRPr="00657B12" w:rsidRDefault="00C225E9" w:rsidP="00C225E9">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30" w:lineRule="exact"/>
              <w:ind w:firstLine="0"/>
              <w:jc w:val="center"/>
              <w:rPr>
                <w:sz w:val="24"/>
                <w:szCs w:val="24"/>
              </w:rPr>
            </w:pPr>
            <w:r w:rsidRPr="00657B12">
              <w:rPr>
                <w:sz w:val="24"/>
                <w:szCs w:val="24"/>
              </w:rPr>
              <w:t>ЗАДАЧИ</w:t>
            </w:r>
          </w:p>
        </w:tc>
        <w:tc>
          <w:tcPr>
            <w:tcW w:w="3504"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30" w:lineRule="exact"/>
              <w:ind w:firstLine="0"/>
              <w:jc w:val="center"/>
              <w:rPr>
                <w:sz w:val="24"/>
                <w:szCs w:val="24"/>
              </w:rPr>
            </w:pPr>
            <w:r w:rsidRPr="00657B12">
              <w:rPr>
                <w:sz w:val="24"/>
                <w:szCs w:val="24"/>
              </w:rPr>
              <w:t>РЕПЕРТУАР</w:t>
            </w:r>
          </w:p>
        </w:tc>
        <w:tc>
          <w:tcPr>
            <w:tcW w:w="1494" w:type="dxa"/>
            <w:gridSpan w:val="2"/>
            <w:tcBorders>
              <w:top w:val="single" w:sz="4" w:space="0" w:color="auto"/>
              <w:left w:val="single" w:sz="4" w:space="0" w:color="auto"/>
              <w:right w:val="single" w:sz="4" w:space="0" w:color="auto"/>
            </w:tcBorders>
            <w:shd w:val="clear" w:color="auto" w:fill="FFFFFF"/>
          </w:tcPr>
          <w:p w:rsidR="00C225E9" w:rsidRPr="00657B12" w:rsidRDefault="00C225E9" w:rsidP="00C225E9">
            <w:pPr>
              <w:pStyle w:val="3"/>
              <w:shd w:val="clear" w:color="auto" w:fill="auto"/>
              <w:spacing w:before="0" w:line="278" w:lineRule="exact"/>
              <w:ind w:firstLine="0"/>
              <w:rPr>
                <w:sz w:val="24"/>
                <w:szCs w:val="24"/>
              </w:rPr>
            </w:pPr>
            <w:r w:rsidRPr="00657B12">
              <w:rPr>
                <w:sz w:val="24"/>
                <w:szCs w:val="24"/>
              </w:rPr>
              <w:t>Интеграция с др. обр. областями</w:t>
            </w:r>
          </w:p>
        </w:tc>
      </w:tr>
      <w:tr w:rsidR="00C225E9" w:rsidRPr="00657B12" w:rsidTr="00C225E9">
        <w:trPr>
          <w:trHeight w:hRule="exact" w:val="288"/>
        </w:trPr>
        <w:tc>
          <w:tcPr>
            <w:tcW w:w="992" w:type="dxa"/>
            <w:tcBorders>
              <w:top w:val="single" w:sz="4" w:space="0" w:color="auto"/>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9781" w:type="dxa"/>
            <w:gridSpan w:val="4"/>
            <w:tcBorders>
              <w:top w:val="single" w:sz="4" w:space="0" w:color="auto"/>
              <w:left w:val="single" w:sz="4" w:space="0" w:color="auto"/>
              <w:right w:val="single" w:sz="4" w:space="0" w:color="auto"/>
            </w:tcBorders>
            <w:shd w:val="clear" w:color="auto" w:fill="FFFFFF"/>
          </w:tcPr>
          <w:p w:rsidR="00C225E9" w:rsidRPr="00657B12" w:rsidRDefault="00C225E9" w:rsidP="00C225E9">
            <w:pPr>
              <w:pStyle w:val="3"/>
              <w:shd w:val="clear" w:color="auto" w:fill="auto"/>
              <w:spacing w:before="0" w:line="230" w:lineRule="exact"/>
              <w:ind w:firstLine="0"/>
              <w:jc w:val="center"/>
              <w:rPr>
                <w:sz w:val="24"/>
                <w:szCs w:val="24"/>
              </w:rPr>
            </w:pPr>
            <w:r w:rsidRPr="00657B12">
              <w:rPr>
                <w:rStyle w:val="ac"/>
                <w:sz w:val="24"/>
                <w:szCs w:val="24"/>
              </w:rPr>
              <w:t>ВОСПРИЯТИЕ</w:t>
            </w:r>
          </w:p>
        </w:tc>
      </w:tr>
      <w:tr w:rsidR="00C225E9" w:rsidRPr="00657B12" w:rsidTr="00C225E9">
        <w:trPr>
          <w:trHeight w:hRule="exact" w:val="1666"/>
        </w:trPr>
        <w:tc>
          <w:tcPr>
            <w:tcW w:w="992" w:type="dxa"/>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Продолжать формировать умение различать смену характера музыки, оттенки настроений в музыке, в стихах. Побуждать детей различать оттенки настроений в пьесах с похожими названиями</w:t>
            </w:r>
          </w:p>
        </w:tc>
        <w:tc>
          <w:tcPr>
            <w:tcW w:w="3504"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«Весною» (муз. С. Майкапара), «Весной» (муз. Э. Грига)</w:t>
            </w:r>
          </w:p>
        </w:tc>
        <w:tc>
          <w:tcPr>
            <w:tcW w:w="686" w:type="dxa"/>
            <w:tcBorders>
              <w:top w:val="single" w:sz="4" w:space="0" w:color="auto"/>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808" w:type="dxa"/>
            <w:tcBorders>
              <w:top w:val="single" w:sz="4" w:space="0" w:color="auto"/>
              <w:right w:val="single" w:sz="4" w:space="0" w:color="auto"/>
            </w:tcBorders>
            <w:shd w:val="clear" w:color="auto" w:fill="FFFFFF"/>
          </w:tcPr>
          <w:p w:rsidR="00C225E9" w:rsidRPr="00657B12" w:rsidRDefault="00C225E9" w:rsidP="00C225E9">
            <w:pPr>
              <w:rPr>
                <w:rFonts w:ascii="Times New Roman" w:hAnsi="Times New Roman" w:cs="Times New Roman"/>
              </w:rPr>
            </w:pPr>
          </w:p>
        </w:tc>
      </w:tr>
      <w:tr w:rsidR="00C225E9" w:rsidRPr="00657B12" w:rsidTr="00C225E9">
        <w:trPr>
          <w:trHeight w:hRule="exact" w:val="2491"/>
        </w:trPr>
        <w:tc>
          <w:tcPr>
            <w:tcW w:w="992" w:type="dxa"/>
            <w:tcBorders>
              <w:left w:val="single" w:sz="4" w:space="0" w:color="auto"/>
            </w:tcBorders>
            <w:shd w:val="clear" w:color="auto" w:fill="FFFFFF"/>
            <w:textDirection w:val="btLr"/>
          </w:tcPr>
          <w:p w:rsidR="00C225E9" w:rsidRPr="00657B12" w:rsidRDefault="00C225E9" w:rsidP="00C225E9">
            <w:pPr>
              <w:pStyle w:val="3"/>
              <w:shd w:val="clear" w:color="auto" w:fill="auto"/>
              <w:spacing w:before="0" w:line="230" w:lineRule="exact"/>
              <w:ind w:left="320" w:firstLine="0"/>
              <w:jc w:val="left"/>
              <w:rPr>
                <w:sz w:val="24"/>
                <w:szCs w:val="24"/>
              </w:rPr>
            </w:pPr>
            <w:r w:rsidRPr="00657B12">
              <w:rPr>
                <w:sz w:val="24"/>
                <w:szCs w:val="24"/>
              </w:rPr>
              <w:t>МАРТ</w:t>
            </w:r>
          </w:p>
        </w:tc>
        <w:tc>
          <w:tcPr>
            <w:tcW w:w="4783"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Рассказать детям о П. И. Чайковском. Вызвать эмоциональный отклик на танцевальную, яркую, живую музыку. Побуждать к высказываниям об эмоционально-образном содержании пьесы. Развивать умение различать тембры народных инструментов, характерный повторяющийся ритм тарантеллы.</w:t>
            </w:r>
          </w:p>
        </w:tc>
        <w:tc>
          <w:tcPr>
            <w:tcW w:w="3504"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«Неаполитанская песенка» (муз. П. Чайковского), «Ита</w:t>
            </w:r>
            <w:r w:rsidRPr="00657B12">
              <w:rPr>
                <w:sz w:val="24"/>
                <w:szCs w:val="24"/>
              </w:rPr>
              <w:softHyphen/>
              <w:t>льянская песенка» (муз. П. Чайковского)</w:t>
            </w:r>
          </w:p>
        </w:tc>
        <w:tc>
          <w:tcPr>
            <w:tcW w:w="686" w:type="dxa"/>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808" w:type="dxa"/>
            <w:tcBorders>
              <w:right w:val="single" w:sz="4" w:space="0" w:color="auto"/>
            </w:tcBorders>
            <w:shd w:val="clear" w:color="auto" w:fill="FFFFFF"/>
          </w:tcPr>
          <w:p w:rsidR="00C225E9" w:rsidRPr="00657B12" w:rsidRDefault="00C225E9" w:rsidP="00C225E9">
            <w:pPr>
              <w:pStyle w:val="3"/>
              <w:shd w:val="clear" w:color="auto" w:fill="auto"/>
              <w:spacing w:before="0" w:line="274" w:lineRule="exact"/>
              <w:ind w:left="140" w:firstLine="0"/>
              <w:jc w:val="left"/>
              <w:rPr>
                <w:sz w:val="24"/>
                <w:szCs w:val="24"/>
              </w:rPr>
            </w:pPr>
            <w:r w:rsidRPr="00657B12">
              <w:rPr>
                <w:sz w:val="24"/>
                <w:szCs w:val="24"/>
              </w:rPr>
              <w:t>ПР,</w:t>
            </w:r>
          </w:p>
          <w:p w:rsidR="00C225E9" w:rsidRPr="00657B12" w:rsidRDefault="00C225E9" w:rsidP="00C225E9">
            <w:pPr>
              <w:pStyle w:val="3"/>
              <w:shd w:val="clear" w:color="auto" w:fill="auto"/>
              <w:spacing w:before="0" w:line="274" w:lineRule="exact"/>
              <w:ind w:left="140" w:firstLine="0"/>
              <w:jc w:val="left"/>
              <w:rPr>
                <w:sz w:val="24"/>
                <w:szCs w:val="24"/>
              </w:rPr>
            </w:pPr>
            <w:r w:rsidRPr="00657B12">
              <w:rPr>
                <w:sz w:val="24"/>
                <w:szCs w:val="24"/>
              </w:rPr>
              <w:t>СКР,</w:t>
            </w:r>
          </w:p>
          <w:p w:rsidR="00C225E9" w:rsidRPr="00657B12" w:rsidRDefault="00C225E9" w:rsidP="00C225E9">
            <w:pPr>
              <w:pStyle w:val="3"/>
              <w:shd w:val="clear" w:color="auto" w:fill="auto"/>
              <w:spacing w:before="0" w:line="274" w:lineRule="exact"/>
              <w:ind w:left="140" w:firstLine="0"/>
              <w:jc w:val="left"/>
              <w:rPr>
                <w:sz w:val="24"/>
                <w:szCs w:val="24"/>
              </w:rPr>
            </w:pPr>
            <w:r w:rsidRPr="00657B12">
              <w:rPr>
                <w:sz w:val="24"/>
                <w:szCs w:val="24"/>
              </w:rPr>
              <w:t>РР</w:t>
            </w:r>
          </w:p>
        </w:tc>
      </w:tr>
      <w:tr w:rsidR="00C225E9" w:rsidRPr="00657B12" w:rsidTr="00C225E9">
        <w:trPr>
          <w:trHeight w:hRule="exact" w:val="298"/>
        </w:trPr>
        <w:tc>
          <w:tcPr>
            <w:tcW w:w="992" w:type="dxa"/>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9781" w:type="dxa"/>
            <w:gridSpan w:val="4"/>
            <w:tcBorders>
              <w:top w:val="single" w:sz="4" w:space="0" w:color="auto"/>
              <w:left w:val="single" w:sz="4" w:space="0" w:color="auto"/>
              <w:right w:val="single" w:sz="4" w:space="0" w:color="auto"/>
            </w:tcBorders>
            <w:shd w:val="clear" w:color="auto" w:fill="FFFFFF"/>
          </w:tcPr>
          <w:p w:rsidR="00C225E9" w:rsidRPr="00657B12" w:rsidRDefault="00C225E9" w:rsidP="00C225E9">
            <w:pPr>
              <w:pStyle w:val="3"/>
              <w:shd w:val="clear" w:color="auto" w:fill="auto"/>
              <w:spacing w:before="0" w:line="230" w:lineRule="exact"/>
              <w:ind w:firstLine="0"/>
              <w:jc w:val="center"/>
              <w:rPr>
                <w:sz w:val="24"/>
                <w:szCs w:val="24"/>
              </w:rPr>
            </w:pPr>
            <w:r w:rsidRPr="00657B12">
              <w:rPr>
                <w:rStyle w:val="ac"/>
                <w:sz w:val="24"/>
                <w:szCs w:val="24"/>
              </w:rPr>
              <w:t>ПЕНИЕ</w:t>
            </w:r>
          </w:p>
        </w:tc>
      </w:tr>
      <w:tr w:rsidR="00C225E9" w:rsidRPr="00657B12" w:rsidTr="00C225E9">
        <w:trPr>
          <w:trHeight w:hRule="exact" w:val="1387"/>
        </w:trPr>
        <w:tc>
          <w:tcPr>
            <w:tcW w:w="992" w:type="dxa"/>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Побуждать детей воспринимать и передавать бодрый, веселый характер песни. Развивать умение удерживать интонацию на одном повторяющемся звуке</w:t>
            </w:r>
          </w:p>
        </w:tc>
        <w:tc>
          <w:tcPr>
            <w:tcW w:w="3504"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«Утренняя песенка» (муз. и сл. Н. Мурычевой)</w:t>
            </w:r>
          </w:p>
        </w:tc>
        <w:tc>
          <w:tcPr>
            <w:tcW w:w="686" w:type="dxa"/>
            <w:tcBorders>
              <w:top w:val="single" w:sz="4" w:space="0" w:color="auto"/>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808" w:type="dxa"/>
            <w:tcBorders>
              <w:top w:val="single" w:sz="4" w:space="0" w:color="auto"/>
              <w:right w:val="single" w:sz="4" w:space="0" w:color="auto"/>
            </w:tcBorders>
            <w:shd w:val="clear" w:color="auto" w:fill="FFFFFF"/>
          </w:tcPr>
          <w:p w:rsidR="00C225E9" w:rsidRPr="00657B12" w:rsidRDefault="00C225E9" w:rsidP="00C225E9">
            <w:pPr>
              <w:pStyle w:val="3"/>
              <w:shd w:val="clear" w:color="auto" w:fill="auto"/>
              <w:spacing w:before="0" w:after="60" w:line="230" w:lineRule="exact"/>
              <w:ind w:left="140" w:firstLine="0"/>
              <w:jc w:val="left"/>
              <w:rPr>
                <w:sz w:val="24"/>
                <w:szCs w:val="24"/>
              </w:rPr>
            </w:pPr>
            <w:r w:rsidRPr="00657B12">
              <w:rPr>
                <w:sz w:val="24"/>
                <w:szCs w:val="24"/>
              </w:rPr>
              <w:t>ФР,</w:t>
            </w:r>
          </w:p>
          <w:p w:rsidR="00C225E9" w:rsidRPr="00657B12" w:rsidRDefault="00C225E9" w:rsidP="00C225E9">
            <w:pPr>
              <w:pStyle w:val="3"/>
              <w:shd w:val="clear" w:color="auto" w:fill="auto"/>
              <w:spacing w:before="60" w:line="230" w:lineRule="exact"/>
              <w:ind w:left="140" w:firstLine="0"/>
              <w:jc w:val="left"/>
              <w:rPr>
                <w:sz w:val="24"/>
                <w:szCs w:val="24"/>
              </w:rPr>
            </w:pPr>
            <w:r w:rsidRPr="00657B12">
              <w:rPr>
                <w:sz w:val="24"/>
                <w:szCs w:val="24"/>
              </w:rPr>
              <w:t>ПР,</w:t>
            </w:r>
          </w:p>
        </w:tc>
      </w:tr>
      <w:tr w:rsidR="00C225E9" w:rsidRPr="00657B12" w:rsidTr="00C225E9">
        <w:trPr>
          <w:trHeight w:hRule="exact" w:val="840"/>
        </w:trPr>
        <w:tc>
          <w:tcPr>
            <w:tcW w:w="992" w:type="dxa"/>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Формировать умение чисто интонировать терции Побуждать правильно произносить гласные.</w:t>
            </w:r>
          </w:p>
        </w:tc>
        <w:tc>
          <w:tcPr>
            <w:tcW w:w="3504"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8" w:lineRule="exact"/>
              <w:ind w:firstLine="0"/>
              <w:rPr>
                <w:sz w:val="24"/>
                <w:szCs w:val="24"/>
              </w:rPr>
            </w:pPr>
            <w:r w:rsidRPr="00657B12">
              <w:rPr>
                <w:sz w:val="24"/>
                <w:szCs w:val="24"/>
              </w:rPr>
              <w:t>«Мы запели песенку» (муз. Р. Рустамова, сл. Л. Мироновой)</w:t>
            </w:r>
          </w:p>
        </w:tc>
        <w:tc>
          <w:tcPr>
            <w:tcW w:w="686" w:type="dxa"/>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808" w:type="dxa"/>
            <w:tcBorders>
              <w:right w:val="single" w:sz="4" w:space="0" w:color="auto"/>
            </w:tcBorders>
            <w:shd w:val="clear" w:color="auto" w:fill="FFFFFF"/>
          </w:tcPr>
          <w:p w:rsidR="00C225E9" w:rsidRPr="00657B12" w:rsidRDefault="00C225E9" w:rsidP="00C225E9">
            <w:pPr>
              <w:pStyle w:val="3"/>
              <w:shd w:val="clear" w:color="auto" w:fill="auto"/>
              <w:spacing w:before="0" w:after="60" w:line="230" w:lineRule="exact"/>
              <w:ind w:left="140" w:firstLine="0"/>
              <w:jc w:val="left"/>
              <w:rPr>
                <w:sz w:val="24"/>
                <w:szCs w:val="24"/>
              </w:rPr>
            </w:pPr>
            <w:r w:rsidRPr="00657B12">
              <w:rPr>
                <w:sz w:val="24"/>
                <w:szCs w:val="24"/>
              </w:rPr>
              <w:t>СКР,</w:t>
            </w:r>
          </w:p>
          <w:p w:rsidR="00C225E9" w:rsidRPr="00657B12" w:rsidRDefault="00C225E9" w:rsidP="00C225E9">
            <w:pPr>
              <w:pStyle w:val="3"/>
              <w:shd w:val="clear" w:color="auto" w:fill="auto"/>
              <w:spacing w:before="60" w:line="230" w:lineRule="exact"/>
              <w:ind w:left="140" w:firstLine="0"/>
              <w:jc w:val="left"/>
              <w:rPr>
                <w:sz w:val="24"/>
                <w:szCs w:val="24"/>
              </w:rPr>
            </w:pPr>
            <w:r w:rsidRPr="00657B12">
              <w:rPr>
                <w:sz w:val="24"/>
                <w:szCs w:val="24"/>
              </w:rPr>
              <w:t>РР,</w:t>
            </w:r>
          </w:p>
        </w:tc>
      </w:tr>
      <w:tr w:rsidR="00C225E9" w:rsidRPr="00657B12" w:rsidTr="00C225E9">
        <w:trPr>
          <w:trHeight w:hRule="exact" w:val="571"/>
        </w:trPr>
        <w:tc>
          <w:tcPr>
            <w:tcW w:w="992" w:type="dxa"/>
            <w:tcBorders>
              <w:left w:val="single" w:sz="4" w:space="0" w:color="auto"/>
              <w:bottom w:val="single" w:sz="4" w:space="0" w:color="auto"/>
            </w:tcBorders>
            <w:shd w:val="clear" w:color="auto" w:fill="FFFFFF"/>
          </w:tcPr>
          <w:p w:rsidR="00C225E9" w:rsidRPr="00657B12" w:rsidRDefault="00C225E9" w:rsidP="00C225E9">
            <w:pPr>
              <w:rPr>
                <w:rFonts w:ascii="Times New Roman" w:hAnsi="Times New Roman" w:cs="Times New Roman"/>
              </w:rPr>
            </w:pPr>
          </w:p>
        </w:tc>
        <w:tc>
          <w:tcPr>
            <w:tcW w:w="4783" w:type="dxa"/>
            <w:tcBorders>
              <w:top w:val="single" w:sz="4" w:space="0" w:color="auto"/>
              <w:left w:val="single" w:sz="4" w:space="0" w:color="auto"/>
              <w:bottom w:val="single" w:sz="4" w:space="0" w:color="auto"/>
            </w:tcBorders>
            <w:shd w:val="clear" w:color="auto" w:fill="FFFFFF"/>
          </w:tcPr>
          <w:p w:rsidR="00C225E9" w:rsidRPr="00657B12" w:rsidRDefault="00C225E9" w:rsidP="00C225E9">
            <w:pPr>
              <w:pStyle w:val="3"/>
              <w:shd w:val="clear" w:color="auto" w:fill="auto"/>
              <w:spacing w:before="0" w:line="278" w:lineRule="exact"/>
              <w:ind w:firstLine="0"/>
              <w:rPr>
                <w:sz w:val="24"/>
                <w:szCs w:val="24"/>
              </w:rPr>
            </w:pPr>
            <w:r w:rsidRPr="00657B12">
              <w:rPr>
                <w:sz w:val="24"/>
                <w:szCs w:val="24"/>
              </w:rPr>
              <w:t>Формировать умение самостоятельно определять характер песни, узнавать</w:t>
            </w:r>
          </w:p>
        </w:tc>
        <w:tc>
          <w:tcPr>
            <w:tcW w:w="3504" w:type="dxa"/>
            <w:tcBorders>
              <w:top w:val="single" w:sz="4" w:space="0" w:color="auto"/>
              <w:left w:val="single" w:sz="4" w:space="0" w:color="auto"/>
              <w:bottom w:val="single" w:sz="4" w:space="0" w:color="auto"/>
            </w:tcBorders>
            <w:shd w:val="clear" w:color="auto" w:fill="FFFFFF"/>
          </w:tcPr>
          <w:p w:rsidR="00C225E9" w:rsidRPr="00657B12" w:rsidRDefault="00C225E9" w:rsidP="00C225E9">
            <w:pPr>
              <w:pStyle w:val="3"/>
              <w:shd w:val="clear" w:color="auto" w:fill="auto"/>
              <w:spacing w:before="0" w:line="278" w:lineRule="exact"/>
              <w:ind w:firstLine="0"/>
              <w:rPr>
                <w:sz w:val="24"/>
                <w:szCs w:val="24"/>
              </w:rPr>
            </w:pPr>
            <w:r w:rsidRPr="00657B12">
              <w:rPr>
                <w:sz w:val="24"/>
                <w:szCs w:val="24"/>
              </w:rPr>
              <w:t>«Кап-кап» (муз. Ю. Слонова, сл. Л. Некрасовой)</w:t>
            </w:r>
          </w:p>
        </w:tc>
        <w:tc>
          <w:tcPr>
            <w:tcW w:w="686" w:type="dxa"/>
            <w:tcBorders>
              <w:left w:val="single" w:sz="4" w:space="0" w:color="auto"/>
              <w:bottom w:val="single" w:sz="4" w:space="0" w:color="auto"/>
            </w:tcBorders>
            <w:shd w:val="clear" w:color="auto" w:fill="FFFFFF"/>
          </w:tcPr>
          <w:p w:rsidR="00C225E9" w:rsidRPr="00657B12" w:rsidRDefault="00C225E9" w:rsidP="00C225E9">
            <w:pPr>
              <w:rPr>
                <w:rFonts w:ascii="Times New Roman" w:hAnsi="Times New Roman" w:cs="Times New Roman"/>
              </w:rPr>
            </w:pPr>
          </w:p>
        </w:tc>
        <w:tc>
          <w:tcPr>
            <w:tcW w:w="808" w:type="dxa"/>
            <w:tcBorders>
              <w:bottom w:val="single" w:sz="4" w:space="0" w:color="auto"/>
              <w:right w:val="single" w:sz="4" w:space="0" w:color="auto"/>
            </w:tcBorders>
            <w:shd w:val="clear" w:color="auto" w:fill="FFFFFF"/>
          </w:tcPr>
          <w:p w:rsidR="00C225E9" w:rsidRPr="00657B12" w:rsidRDefault="00C225E9" w:rsidP="00C225E9">
            <w:pPr>
              <w:rPr>
                <w:rFonts w:ascii="Times New Roman" w:hAnsi="Times New Roman" w:cs="Times New Roman"/>
              </w:rPr>
            </w:pPr>
          </w:p>
        </w:tc>
      </w:tr>
    </w:tbl>
    <w:p w:rsidR="00C225E9" w:rsidRDefault="00C225E9" w:rsidP="000A2240">
      <w:pPr>
        <w:pStyle w:val="a3"/>
        <w:tabs>
          <w:tab w:val="left" w:pos="1029"/>
        </w:tabs>
        <w:ind w:left="-1276"/>
        <w:jc w:val="both"/>
        <w:rPr>
          <w:rFonts w:ascii="Times New Roman" w:hAnsi="Times New Roman" w:cs="Times New Roman"/>
          <w:b/>
        </w:rPr>
      </w:pPr>
      <w:r>
        <w:rPr>
          <w:rFonts w:ascii="Times New Roman" w:hAnsi="Times New Roman" w:cs="Times New Roman"/>
          <w:b/>
        </w:rPr>
        <w:lastRenderedPageBreak/>
        <w:t xml:space="preserve">  </w:t>
      </w:r>
    </w:p>
    <w:tbl>
      <w:tblPr>
        <w:tblW w:w="10773" w:type="dxa"/>
        <w:tblInd w:w="-1124" w:type="dxa"/>
        <w:tblLayout w:type="fixed"/>
        <w:tblCellMar>
          <w:left w:w="10" w:type="dxa"/>
          <w:right w:w="10" w:type="dxa"/>
        </w:tblCellMar>
        <w:tblLook w:val="0000" w:firstRow="0" w:lastRow="0" w:firstColumn="0" w:lastColumn="0" w:noHBand="0" w:noVBand="0"/>
      </w:tblPr>
      <w:tblGrid>
        <w:gridCol w:w="992"/>
        <w:gridCol w:w="4783"/>
        <w:gridCol w:w="3499"/>
        <w:gridCol w:w="1499"/>
      </w:tblGrid>
      <w:tr w:rsidR="00C225E9" w:rsidRPr="00657B12" w:rsidTr="00C225E9">
        <w:trPr>
          <w:trHeight w:hRule="exact" w:val="566"/>
        </w:trPr>
        <w:tc>
          <w:tcPr>
            <w:tcW w:w="992" w:type="dxa"/>
            <w:vMerge w:val="restart"/>
            <w:tcBorders>
              <w:top w:val="single" w:sz="4" w:space="0" w:color="auto"/>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8" w:lineRule="exact"/>
              <w:ind w:firstLine="0"/>
              <w:rPr>
                <w:sz w:val="24"/>
                <w:szCs w:val="24"/>
              </w:rPr>
            </w:pPr>
            <w:r w:rsidRPr="00657B12">
              <w:rPr>
                <w:sz w:val="24"/>
                <w:szCs w:val="24"/>
              </w:rPr>
              <w:t>песню по вступлению. Упражнять детей в умении чисто интонировать.</w:t>
            </w:r>
          </w:p>
        </w:tc>
        <w:tc>
          <w:tcPr>
            <w:tcW w:w="3499" w:type="dxa"/>
            <w:tcBorders>
              <w:top w:val="single" w:sz="4" w:space="0" w:color="auto"/>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1499" w:type="dxa"/>
            <w:vMerge w:val="restart"/>
            <w:tcBorders>
              <w:top w:val="single" w:sz="4" w:space="0" w:color="auto"/>
              <w:left w:val="single" w:sz="4" w:space="0" w:color="auto"/>
              <w:right w:val="single" w:sz="4" w:space="0" w:color="auto"/>
            </w:tcBorders>
            <w:shd w:val="clear" w:color="auto" w:fill="FFFFFF"/>
          </w:tcPr>
          <w:p w:rsidR="00C225E9" w:rsidRPr="00657B12" w:rsidRDefault="00C225E9" w:rsidP="00C225E9">
            <w:pPr>
              <w:rPr>
                <w:rFonts w:ascii="Times New Roman" w:hAnsi="Times New Roman" w:cs="Times New Roman"/>
              </w:rPr>
            </w:pPr>
          </w:p>
        </w:tc>
      </w:tr>
      <w:tr w:rsidR="00C225E9" w:rsidRPr="00657B12" w:rsidTr="00C225E9">
        <w:trPr>
          <w:trHeight w:hRule="exact" w:val="1944"/>
        </w:trPr>
        <w:tc>
          <w:tcPr>
            <w:tcW w:w="992" w:type="dxa"/>
            <w:vMerge/>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Развивать у детей эмоциональную отзывчивость на песню веселого, светлого характера. Закреплять умение самостоятельно начинать пение после вступления с музыкальным сопровождением и без него, следить за дикцией.</w:t>
            </w:r>
          </w:p>
        </w:tc>
        <w:tc>
          <w:tcPr>
            <w:tcW w:w="3499"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«Строим дом» (муз. М. Красева, сл. С. Вышеславцевой)</w:t>
            </w:r>
          </w:p>
        </w:tc>
        <w:tc>
          <w:tcPr>
            <w:tcW w:w="1499" w:type="dxa"/>
            <w:vMerge/>
            <w:tcBorders>
              <w:left w:val="single" w:sz="4" w:space="0" w:color="auto"/>
              <w:right w:val="single" w:sz="4" w:space="0" w:color="auto"/>
            </w:tcBorders>
            <w:shd w:val="clear" w:color="auto" w:fill="FFFFFF"/>
          </w:tcPr>
          <w:p w:rsidR="00C225E9" w:rsidRPr="00657B12" w:rsidRDefault="00C225E9" w:rsidP="00C225E9">
            <w:pPr>
              <w:rPr>
                <w:rFonts w:ascii="Times New Roman" w:hAnsi="Times New Roman" w:cs="Times New Roman"/>
              </w:rPr>
            </w:pPr>
          </w:p>
        </w:tc>
      </w:tr>
      <w:tr w:rsidR="00C225E9" w:rsidRPr="00657B12" w:rsidTr="00C225E9">
        <w:trPr>
          <w:trHeight w:hRule="exact" w:val="283"/>
        </w:trPr>
        <w:tc>
          <w:tcPr>
            <w:tcW w:w="992" w:type="dxa"/>
            <w:vMerge/>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C225E9" w:rsidRPr="00657B12" w:rsidRDefault="00C225E9" w:rsidP="00C225E9">
            <w:pPr>
              <w:pStyle w:val="3"/>
              <w:shd w:val="clear" w:color="auto" w:fill="auto"/>
              <w:spacing w:before="0" w:line="230" w:lineRule="exact"/>
              <w:ind w:firstLine="0"/>
              <w:jc w:val="center"/>
              <w:rPr>
                <w:sz w:val="24"/>
                <w:szCs w:val="24"/>
              </w:rPr>
            </w:pPr>
            <w:r w:rsidRPr="00657B12">
              <w:rPr>
                <w:rStyle w:val="ac"/>
                <w:sz w:val="24"/>
                <w:szCs w:val="24"/>
              </w:rPr>
              <w:t>МУЗЫКАЛЬНО-РИТМИЧЕСКАЯ деятельность</w:t>
            </w:r>
          </w:p>
        </w:tc>
      </w:tr>
      <w:tr w:rsidR="00C225E9" w:rsidRPr="00657B12" w:rsidTr="00C225E9">
        <w:trPr>
          <w:trHeight w:hRule="exact" w:val="1392"/>
        </w:trPr>
        <w:tc>
          <w:tcPr>
            <w:tcW w:w="992" w:type="dxa"/>
            <w:vMerge/>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 xml:space="preserve">Развивать музыкальный </w:t>
            </w:r>
            <w:r w:rsidRPr="00657B12">
              <w:rPr>
                <w:rStyle w:val="ac"/>
                <w:sz w:val="24"/>
                <w:szCs w:val="24"/>
              </w:rPr>
              <w:t>слух,</w:t>
            </w:r>
            <w:r w:rsidRPr="00657B12">
              <w:rPr>
                <w:sz w:val="24"/>
                <w:szCs w:val="24"/>
              </w:rPr>
              <w:t xml:space="preserve"> внимание, умение ориентироваться на себя и от себя. Формировать умение согласовывать движения с музыкой и текстом песни</w:t>
            </w:r>
          </w:p>
        </w:tc>
        <w:tc>
          <w:tcPr>
            <w:tcW w:w="3499"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Танец «Все мы делим пополам» (муз. В. Шаинского, сл. М. Пляцковского)</w:t>
            </w:r>
          </w:p>
        </w:tc>
        <w:tc>
          <w:tcPr>
            <w:tcW w:w="1499" w:type="dxa"/>
            <w:vMerge w:val="restart"/>
            <w:tcBorders>
              <w:top w:val="single" w:sz="4" w:space="0" w:color="auto"/>
              <w:left w:val="single" w:sz="4" w:space="0" w:color="auto"/>
              <w:right w:val="single" w:sz="4" w:space="0" w:color="auto"/>
            </w:tcBorders>
            <w:shd w:val="clear" w:color="auto" w:fill="FFFFFF"/>
          </w:tcPr>
          <w:p w:rsidR="00C225E9" w:rsidRPr="00657B12" w:rsidRDefault="00C225E9" w:rsidP="00C225E9">
            <w:pPr>
              <w:pStyle w:val="3"/>
              <w:shd w:val="clear" w:color="auto" w:fill="auto"/>
              <w:spacing w:before="0" w:line="274" w:lineRule="exact"/>
              <w:ind w:firstLine="0"/>
              <w:jc w:val="center"/>
              <w:rPr>
                <w:sz w:val="24"/>
                <w:szCs w:val="24"/>
              </w:rPr>
            </w:pPr>
            <w:r w:rsidRPr="00657B12">
              <w:rPr>
                <w:sz w:val="24"/>
                <w:szCs w:val="24"/>
              </w:rPr>
              <w:t>ФР,</w:t>
            </w:r>
          </w:p>
          <w:p w:rsidR="00C225E9" w:rsidRPr="00657B12" w:rsidRDefault="00C225E9" w:rsidP="00C225E9">
            <w:pPr>
              <w:pStyle w:val="3"/>
              <w:shd w:val="clear" w:color="auto" w:fill="auto"/>
              <w:spacing w:before="0" w:line="274" w:lineRule="exact"/>
              <w:ind w:firstLine="0"/>
              <w:jc w:val="center"/>
              <w:rPr>
                <w:sz w:val="24"/>
                <w:szCs w:val="24"/>
              </w:rPr>
            </w:pPr>
            <w:r w:rsidRPr="00657B12">
              <w:rPr>
                <w:sz w:val="24"/>
                <w:szCs w:val="24"/>
              </w:rPr>
              <w:t>ПР,</w:t>
            </w:r>
          </w:p>
          <w:p w:rsidR="00C225E9" w:rsidRPr="00657B12" w:rsidRDefault="00C225E9" w:rsidP="00C225E9">
            <w:pPr>
              <w:pStyle w:val="3"/>
              <w:shd w:val="clear" w:color="auto" w:fill="auto"/>
              <w:spacing w:before="0" w:line="274" w:lineRule="exact"/>
              <w:ind w:firstLine="0"/>
              <w:jc w:val="center"/>
              <w:rPr>
                <w:sz w:val="24"/>
                <w:szCs w:val="24"/>
              </w:rPr>
            </w:pPr>
            <w:r w:rsidRPr="00657B12">
              <w:rPr>
                <w:sz w:val="24"/>
                <w:szCs w:val="24"/>
              </w:rPr>
              <w:t>СКР</w:t>
            </w:r>
          </w:p>
        </w:tc>
      </w:tr>
      <w:tr w:rsidR="00C225E9" w:rsidRPr="00657B12" w:rsidTr="00C225E9">
        <w:trPr>
          <w:trHeight w:hRule="exact" w:val="1114"/>
        </w:trPr>
        <w:tc>
          <w:tcPr>
            <w:tcW w:w="992" w:type="dxa"/>
            <w:vMerge/>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Побуждать детей передавать в движении веселый, задорный характер музыки, воспринимать общий ритм движения</w:t>
            </w:r>
          </w:p>
        </w:tc>
        <w:tc>
          <w:tcPr>
            <w:tcW w:w="3499"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83" w:lineRule="exact"/>
              <w:ind w:firstLine="0"/>
              <w:rPr>
                <w:sz w:val="24"/>
                <w:szCs w:val="24"/>
              </w:rPr>
            </w:pPr>
            <w:r w:rsidRPr="00657B12">
              <w:rPr>
                <w:sz w:val="24"/>
                <w:szCs w:val="24"/>
              </w:rPr>
              <w:t>Упражнение «Вдоль улицы во конец» (рус. нар. мелодия)</w:t>
            </w:r>
          </w:p>
        </w:tc>
        <w:tc>
          <w:tcPr>
            <w:tcW w:w="1499" w:type="dxa"/>
            <w:vMerge/>
            <w:tcBorders>
              <w:left w:val="single" w:sz="4" w:space="0" w:color="auto"/>
              <w:right w:val="single" w:sz="4" w:space="0" w:color="auto"/>
            </w:tcBorders>
            <w:shd w:val="clear" w:color="auto" w:fill="FFFFFF"/>
          </w:tcPr>
          <w:p w:rsidR="00C225E9" w:rsidRPr="00657B12" w:rsidRDefault="00C225E9" w:rsidP="00C225E9">
            <w:pPr>
              <w:rPr>
                <w:rFonts w:ascii="Times New Roman" w:hAnsi="Times New Roman" w:cs="Times New Roman"/>
              </w:rPr>
            </w:pPr>
          </w:p>
        </w:tc>
      </w:tr>
      <w:tr w:rsidR="00C225E9" w:rsidRPr="00657B12" w:rsidTr="00C225E9">
        <w:trPr>
          <w:trHeight w:hRule="exact" w:val="562"/>
        </w:trPr>
        <w:tc>
          <w:tcPr>
            <w:tcW w:w="992" w:type="dxa"/>
            <w:vMerge/>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Выполнять движения в соответствии с изменением частей музыки.</w:t>
            </w:r>
          </w:p>
        </w:tc>
        <w:tc>
          <w:tcPr>
            <w:tcW w:w="3499"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69" w:lineRule="exact"/>
              <w:ind w:firstLine="0"/>
              <w:rPr>
                <w:sz w:val="24"/>
                <w:szCs w:val="24"/>
              </w:rPr>
            </w:pPr>
            <w:r w:rsidRPr="00657B12">
              <w:rPr>
                <w:sz w:val="24"/>
                <w:szCs w:val="24"/>
              </w:rPr>
              <w:t>«Найди себе пару» (муз. Т. Ломовой)</w:t>
            </w:r>
          </w:p>
        </w:tc>
        <w:tc>
          <w:tcPr>
            <w:tcW w:w="1499" w:type="dxa"/>
            <w:vMerge/>
            <w:tcBorders>
              <w:left w:val="single" w:sz="4" w:space="0" w:color="auto"/>
              <w:right w:val="single" w:sz="4" w:space="0" w:color="auto"/>
            </w:tcBorders>
            <w:shd w:val="clear" w:color="auto" w:fill="FFFFFF"/>
          </w:tcPr>
          <w:p w:rsidR="00C225E9" w:rsidRPr="00657B12" w:rsidRDefault="00C225E9" w:rsidP="00C225E9">
            <w:pPr>
              <w:rPr>
                <w:rFonts w:ascii="Times New Roman" w:hAnsi="Times New Roman" w:cs="Times New Roman"/>
              </w:rPr>
            </w:pPr>
          </w:p>
        </w:tc>
      </w:tr>
      <w:tr w:rsidR="00C225E9" w:rsidRPr="00657B12" w:rsidTr="00C225E9">
        <w:trPr>
          <w:trHeight w:hRule="exact" w:val="298"/>
        </w:trPr>
        <w:tc>
          <w:tcPr>
            <w:tcW w:w="992" w:type="dxa"/>
            <w:vMerge/>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8282" w:type="dxa"/>
            <w:gridSpan w:val="2"/>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30" w:lineRule="exact"/>
              <w:ind w:firstLine="0"/>
              <w:jc w:val="right"/>
              <w:rPr>
                <w:sz w:val="24"/>
                <w:szCs w:val="24"/>
              </w:rPr>
            </w:pPr>
            <w:r w:rsidRPr="00657B12">
              <w:rPr>
                <w:rStyle w:val="ac"/>
                <w:sz w:val="24"/>
                <w:szCs w:val="24"/>
              </w:rPr>
              <w:t>ИГРА на детских МУЗЫКАЛЬНЫХ ИНСТРУМЕНТА</w:t>
            </w:r>
          </w:p>
        </w:tc>
        <w:tc>
          <w:tcPr>
            <w:tcW w:w="1499" w:type="dxa"/>
            <w:tcBorders>
              <w:top w:val="single" w:sz="4" w:space="0" w:color="auto"/>
              <w:left w:val="single" w:sz="4" w:space="0" w:color="auto"/>
              <w:right w:val="single" w:sz="4" w:space="0" w:color="auto"/>
            </w:tcBorders>
            <w:shd w:val="clear" w:color="auto" w:fill="FFFFFF"/>
          </w:tcPr>
          <w:p w:rsidR="00C225E9" w:rsidRPr="00657B12" w:rsidRDefault="00C225E9" w:rsidP="00C225E9">
            <w:pPr>
              <w:pStyle w:val="3"/>
              <w:shd w:val="clear" w:color="auto" w:fill="auto"/>
              <w:spacing w:before="0" w:line="230" w:lineRule="exact"/>
              <w:ind w:firstLine="0"/>
              <w:jc w:val="left"/>
              <w:rPr>
                <w:sz w:val="24"/>
                <w:szCs w:val="24"/>
              </w:rPr>
            </w:pPr>
            <w:r w:rsidRPr="00657B12">
              <w:rPr>
                <w:rStyle w:val="ac"/>
                <w:sz w:val="24"/>
                <w:szCs w:val="24"/>
              </w:rPr>
              <w:t>Х</w:t>
            </w:r>
          </w:p>
        </w:tc>
      </w:tr>
      <w:tr w:rsidR="00C225E9" w:rsidRPr="00657B12" w:rsidTr="00C225E9">
        <w:trPr>
          <w:trHeight w:hRule="exact" w:val="1387"/>
        </w:trPr>
        <w:tc>
          <w:tcPr>
            <w:tcW w:w="992" w:type="dxa"/>
            <w:vMerge/>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Формировать умение правильно передавать ритмический рисунок, правильно интонировать мелодию. Развивать навыки игры на треугольнике и колокольчике</w:t>
            </w:r>
          </w:p>
        </w:tc>
        <w:tc>
          <w:tcPr>
            <w:tcW w:w="3499"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«Кап-кап» (муз. Ю. Слонова, сл. Л. Некрасовой)</w:t>
            </w:r>
          </w:p>
        </w:tc>
        <w:tc>
          <w:tcPr>
            <w:tcW w:w="1499" w:type="dxa"/>
            <w:vMerge w:val="restart"/>
            <w:tcBorders>
              <w:top w:val="single" w:sz="4" w:space="0" w:color="auto"/>
              <w:left w:val="single" w:sz="4" w:space="0" w:color="auto"/>
              <w:right w:val="single" w:sz="4" w:space="0" w:color="auto"/>
            </w:tcBorders>
            <w:shd w:val="clear" w:color="auto" w:fill="FFFFFF"/>
          </w:tcPr>
          <w:p w:rsidR="00C225E9" w:rsidRPr="00657B12" w:rsidRDefault="00C225E9" w:rsidP="00C225E9">
            <w:pPr>
              <w:pStyle w:val="3"/>
              <w:shd w:val="clear" w:color="auto" w:fill="auto"/>
              <w:spacing w:before="0" w:line="274" w:lineRule="exact"/>
              <w:ind w:firstLine="0"/>
              <w:jc w:val="center"/>
              <w:rPr>
                <w:sz w:val="24"/>
                <w:szCs w:val="24"/>
              </w:rPr>
            </w:pPr>
            <w:r w:rsidRPr="00657B12">
              <w:rPr>
                <w:sz w:val="24"/>
                <w:szCs w:val="24"/>
              </w:rPr>
              <w:t>ПР,</w:t>
            </w:r>
          </w:p>
          <w:p w:rsidR="00C225E9" w:rsidRPr="00657B12" w:rsidRDefault="00C225E9" w:rsidP="00C225E9">
            <w:pPr>
              <w:pStyle w:val="3"/>
              <w:shd w:val="clear" w:color="auto" w:fill="auto"/>
              <w:spacing w:before="0" w:line="274" w:lineRule="exact"/>
              <w:ind w:firstLine="0"/>
              <w:jc w:val="center"/>
              <w:rPr>
                <w:sz w:val="24"/>
                <w:szCs w:val="24"/>
              </w:rPr>
            </w:pPr>
            <w:r w:rsidRPr="00657B12">
              <w:rPr>
                <w:sz w:val="24"/>
                <w:szCs w:val="24"/>
              </w:rPr>
              <w:t>СКР,</w:t>
            </w:r>
          </w:p>
          <w:p w:rsidR="00C225E9" w:rsidRPr="00657B12" w:rsidRDefault="00C225E9" w:rsidP="00C225E9">
            <w:pPr>
              <w:pStyle w:val="3"/>
              <w:shd w:val="clear" w:color="auto" w:fill="auto"/>
              <w:spacing w:before="0" w:line="274" w:lineRule="exact"/>
              <w:ind w:firstLine="0"/>
              <w:jc w:val="center"/>
              <w:rPr>
                <w:sz w:val="24"/>
                <w:szCs w:val="24"/>
              </w:rPr>
            </w:pPr>
            <w:r w:rsidRPr="00657B12">
              <w:rPr>
                <w:sz w:val="24"/>
                <w:szCs w:val="24"/>
              </w:rPr>
              <w:t>РР</w:t>
            </w:r>
          </w:p>
        </w:tc>
      </w:tr>
      <w:tr w:rsidR="00C225E9" w:rsidRPr="00657B12" w:rsidTr="00C225E9">
        <w:trPr>
          <w:trHeight w:hRule="exact" w:val="2496"/>
        </w:trPr>
        <w:tc>
          <w:tcPr>
            <w:tcW w:w="992" w:type="dxa"/>
            <w:vMerge/>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Продолжать осваивать приемы игры на металлофоне (на одной пластинке). Побуждать воспринимать средства музыкальной выразительности, воспринимать и различать тембры музыкальных инструментов (треугольник, колокольчик, бубен, металлофон). Побуждать детей играть в ансамбле</w:t>
            </w:r>
          </w:p>
        </w:tc>
        <w:tc>
          <w:tcPr>
            <w:tcW w:w="3499"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8" w:lineRule="exact"/>
              <w:ind w:firstLine="0"/>
              <w:rPr>
                <w:sz w:val="24"/>
                <w:szCs w:val="24"/>
              </w:rPr>
            </w:pPr>
            <w:r w:rsidRPr="00657B12">
              <w:rPr>
                <w:sz w:val="24"/>
                <w:szCs w:val="24"/>
              </w:rPr>
              <w:t>«Мы идем с флажками» (муз. Е. Тиличеевой, сл. М. Долинова)</w:t>
            </w:r>
          </w:p>
        </w:tc>
        <w:tc>
          <w:tcPr>
            <w:tcW w:w="1499" w:type="dxa"/>
            <w:vMerge/>
            <w:tcBorders>
              <w:left w:val="single" w:sz="4" w:space="0" w:color="auto"/>
              <w:right w:val="single" w:sz="4" w:space="0" w:color="auto"/>
            </w:tcBorders>
            <w:shd w:val="clear" w:color="auto" w:fill="FFFFFF"/>
          </w:tcPr>
          <w:p w:rsidR="00C225E9" w:rsidRPr="00657B12" w:rsidRDefault="00C225E9" w:rsidP="00C225E9">
            <w:pPr>
              <w:rPr>
                <w:rFonts w:ascii="Times New Roman" w:hAnsi="Times New Roman" w:cs="Times New Roman"/>
              </w:rPr>
            </w:pPr>
          </w:p>
        </w:tc>
      </w:tr>
      <w:tr w:rsidR="00C225E9" w:rsidRPr="00657B12" w:rsidTr="00C225E9">
        <w:trPr>
          <w:trHeight w:hRule="exact" w:val="293"/>
        </w:trPr>
        <w:tc>
          <w:tcPr>
            <w:tcW w:w="992" w:type="dxa"/>
            <w:vMerge/>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C225E9" w:rsidRPr="00657B12" w:rsidRDefault="00C225E9" w:rsidP="00C225E9">
            <w:pPr>
              <w:pStyle w:val="3"/>
              <w:shd w:val="clear" w:color="auto" w:fill="auto"/>
              <w:spacing w:before="0" w:line="230" w:lineRule="exact"/>
              <w:ind w:firstLine="0"/>
              <w:jc w:val="center"/>
              <w:rPr>
                <w:sz w:val="24"/>
                <w:szCs w:val="24"/>
              </w:rPr>
            </w:pPr>
            <w:r w:rsidRPr="00657B12">
              <w:rPr>
                <w:rStyle w:val="ac"/>
                <w:sz w:val="24"/>
                <w:szCs w:val="24"/>
              </w:rPr>
              <w:t>ИГРОВАЯ деятельность</w:t>
            </w:r>
          </w:p>
        </w:tc>
      </w:tr>
      <w:tr w:rsidR="00C225E9" w:rsidRPr="00657B12" w:rsidTr="00C225E9">
        <w:trPr>
          <w:trHeight w:hRule="exact" w:val="562"/>
        </w:trPr>
        <w:tc>
          <w:tcPr>
            <w:tcW w:w="992" w:type="dxa"/>
            <w:vMerge/>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8" w:lineRule="exact"/>
              <w:ind w:firstLine="0"/>
              <w:rPr>
                <w:sz w:val="24"/>
                <w:szCs w:val="24"/>
              </w:rPr>
            </w:pPr>
            <w:r w:rsidRPr="00657B12">
              <w:rPr>
                <w:sz w:val="24"/>
                <w:szCs w:val="24"/>
              </w:rPr>
              <w:t>Развивать звуковысотный и тембровый слух</w:t>
            </w:r>
          </w:p>
        </w:tc>
        <w:tc>
          <w:tcPr>
            <w:tcW w:w="3499"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8" w:lineRule="exact"/>
              <w:ind w:left="120" w:firstLine="0"/>
              <w:jc w:val="left"/>
              <w:rPr>
                <w:sz w:val="24"/>
                <w:szCs w:val="24"/>
              </w:rPr>
            </w:pPr>
            <w:r w:rsidRPr="00657B12">
              <w:rPr>
                <w:sz w:val="24"/>
                <w:szCs w:val="24"/>
              </w:rPr>
              <w:t>Музыкально-дидактическая игра «Мама и птенчик»</w:t>
            </w:r>
          </w:p>
        </w:tc>
        <w:tc>
          <w:tcPr>
            <w:tcW w:w="1499" w:type="dxa"/>
            <w:vMerge w:val="restart"/>
            <w:tcBorders>
              <w:top w:val="single" w:sz="4" w:space="0" w:color="auto"/>
              <w:left w:val="single" w:sz="4" w:space="0" w:color="auto"/>
              <w:right w:val="single" w:sz="4" w:space="0" w:color="auto"/>
            </w:tcBorders>
            <w:shd w:val="clear" w:color="auto" w:fill="FFFFFF"/>
          </w:tcPr>
          <w:p w:rsidR="00C225E9" w:rsidRPr="00657B12" w:rsidRDefault="00C225E9" w:rsidP="00C225E9">
            <w:pPr>
              <w:pStyle w:val="3"/>
              <w:shd w:val="clear" w:color="auto" w:fill="auto"/>
              <w:spacing w:before="0" w:line="274" w:lineRule="exact"/>
              <w:ind w:firstLine="0"/>
              <w:jc w:val="center"/>
              <w:rPr>
                <w:sz w:val="24"/>
                <w:szCs w:val="24"/>
              </w:rPr>
            </w:pPr>
            <w:r w:rsidRPr="00657B12">
              <w:rPr>
                <w:sz w:val="24"/>
                <w:szCs w:val="24"/>
              </w:rPr>
              <w:t>ПР,</w:t>
            </w:r>
          </w:p>
          <w:p w:rsidR="00C225E9" w:rsidRPr="00657B12" w:rsidRDefault="00C225E9" w:rsidP="00C225E9">
            <w:pPr>
              <w:pStyle w:val="3"/>
              <w:shd w:val="clear" w:color="auto" w:fill="auto"/>
              <w:spacing w:before="0" w:line="274" w:lineRule="exact"/>
              <w:ind w:firstLine="0"/>
              <w:jc w:val="center"/>
              <w:rPr>
                <w:sz w:val="24"/>
                <w:szCs w:val="24"/>
              </w:rPr>
            </w:pPr>
            <w:r w:rsidRPr="00657B12">
              <w:rPr>
                <w:sz w:val="24"/>
                <w:szCs w:val="24"/>
              </w:rPr>
              <w:t>СКР,</w:t>
            </w:r>
          </w:p>
          <w:p w:rsidR="00C225E9" w:rsidRPr="00657B12" w:rsidRDefault="00C225E9" w:rsidP="00C225E9">
            <w:pPr>
              <w:pStyle w:val="3"/>
              <w:shd w:val="clear" w:color="auto" w:fill="auto"/>
              <w:spacing w:before="0" w:line="274" w:lineRule="exact"/>
              <w:ind w:firstLine="0"/>
              <w:jc w:val="center"/>
              <w:rPr>
                <w:sz w:val="24"/>
                <w:szCs w:val="24"/>
              </w:rPr>
            </w:pPr>
            <w:r w:rsidRPr="00657B12">
              <w:rPr>
                <w:sz w:val="24"/>
                <w:szCs w:val="24"/>
              </w:rPr>
              <w:t>ФР</w:t>
            </w:r>
          </w:p>
        </w:tc>
      </w:tr>
      <w:tr w:rsidR="00C225E9" w:rsidRPr="00657B12" w:rsidTr="00C225E9">
        <w:trPr>
          <w:trHeight w:hRule="exact" w:val="840"/>
        </w:trPr>
        <w:tc>
          <w:tcPr>
            <w:tcW w:w="992" w:type="dxa"/>
            <w:vMerge/>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8" w:lineRule="exact"/>
              <w:ind w:firstLine="0"/>
              <w:rPr>
                <w:sz w:val="24"/>
                <w:szCs w:val="24"/>
              </w:rPr>
            </w:pPr>
            <w:r w:rsidRPr="00657B12">
              <w:rPr>
                <w:sz w:val="24"/>
                <w:szCs w:val="24"/>
              </w:rPr>
              <w:t>Развивать динамический слух, умение выразительно передавать игровой образ (образ мышей).</w:t>
            </w:r>
          </w:p>
        </w:tc>
        <w:tc>
          <w:tcPr>
            <w:tcW w:w="3499"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8" w:lineRule="exact"/>
              <w:ind w:firstLine="0"/>
              <w:rPr>
                <w:sz w:val="24"/>
                <w:szCs w:val="24"/>
              </w:rPr>
            </w:pPr>
            <w:r w:rsidRPr="00657B12">
              <w:rPr>
                <w:sz w:val="24"/>
                <w:szCs w:val="24"/>
              </w:rPr>
              <w:t>Игра «Кот и мыши» (муз. Т. Ломовой)</w:t>
            </w:r>
          </w:p>
        </w:tc>
        <w:tc>
          <w:tcPr>
            <w:tcW w:w="1499" w:type="dxa"/>
            <w:vMerge/>
            <w:tcBorders>
              <w:left w:val="single" w:sz="4" w:space="0" w:color="auto"/>
              <w:right w:val="single" w:sz="4" w:space="0" w:color="auto"/>
            </w:tcBorders>
            <w:shd w:val="clear" w:color="auto" w:fill="FFFFFF"/>
          </w:tcPr>
          <w:p w:rsidR="00C225E9" w:rsidRPr="00657B12" w:rsidRDefault="00C225E9" w:rsidP="00C225E9">
            <w:pPr>
              <w:rPr>
                <w:rFonts w:ascii="Times New Roman" w:hAnsi="Times New Roman" w:cs="Times New Roman"/>
              </w:rPr>
            </w:pPr>
          </w:p>
        </w:tc>
      </w:tr>
      <w:tr w:rsidR="00C225E9" w:rsidRPr="00657B12" w:rsidTr="00C225E9">
        <w:trPr>
          <w:trHeight w:hRule="exact" w:val="288"/>
        </w:trPr>
        <w:tc>
          <w:tcPr>
            <w:tcW w:w="992" w:type="dxa"/>
            <w:vMerge/>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30" w:lineRule="exact"/>
              <w:ind w:right="100" w:firstLine="0"/>
              <w:jc w:val="right"/>
              <w:rPr>
                <w:sz w:val="24"/>
                <w:szCs w:val="24"/>
              </w:rPr>
            </w:pPr>
            <w:r w:rsidRPr="00657B12">
              <w:rPr>
                <w:rStyle w:val="ac"/>
                <w:sz w:val="24"/>
                <w:szCs w:val="24"/>
              </w:rPr>
              <w:t>ТВОРЧЕСКА</w:t>
            </w:r>
          </w:p>
        </w:tc>
        <w:tc>
          <w:tcPr>
            <w:tcW w:w="3499"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30" w:lineRule="exact"/>
              <w:ind w:firstLine="0"/>
              <w:rPr>
                <w:sz w:val="24"/>
                <w:szCs w:val="24"/>
              </w:rPr>
            </w:pPr>
            <w:r w:rsidRPr="00657B12">
              <w:rPr>
                <w:rStyle w:val="ac"/>
                <w:sz w:val="24"/>
                <w:szCs w:val="24"/>
              </w:rPr>
              <w:t>Я деятельность</w:t>
            </w:r>
          </w:p>
        </w:tc>
        <w:tc>
          <w:tcPr>
            <w:tcW w:w="1499" w:type="dxa"/>
            <w:tcBorders>
              <w:top w:val="single" w:sz="4" w:space="0" w:color="auto"/>
              <w:left w:val="single" w:sz="4" w:space="0" w:color="auto"/>
              <w:right w:val="single" w:sz="4" w:space="0" w:color="auto"/>
            </w:tcBorders>
            <w:shd w:val="clear" w:color="auto" w:fill="FFFFFF"/>
          </w:tcPr>
          <w:p w:rsidR="00C225E9" w:rsidRPr="00657B12" w:rsidRDefault="00C225E9" w:rsidP="00C225E9">
            <w:pPr>
              <w:rPr>
                <w:rFonts w:ascii="Times New Roman" w:hAnsi="Times New Roman" w:cs="Times New Roman"/>
              </w:rPr>
            </w:pPr>
          </w:p>
        </w:tc>
      </w:tr>
      <w:tr w:rsidR="00C225E9" w:rsidRPr="00657B12" w:rsidTr="00C225E9">
        <w:trPr>
          <w:trHeight w:hRule="exact" w:val="1387"/>
        </w:trPr>
        <w:tc>
          <w:tcPr>
            <w:tcW w:w="992" w:type="dxa"/>
            <w:vMerge/>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Побуждать детей к поиску выразительных движений для передачи игровых образов. Развивать умение передавать движениями характер музыки</w:t>
            </w:r>
          </w:p>
        </w:tc>
        <w:tc>
          <w:tcPr>
            <w:tcW w:w="3499"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Игровое творчество: «Васька- кот» (рус. нар. мелодия, обр. Г. Лобачева, сл. 11. Френкель)</w:t>
            </w:r>
          </w:p>
        </w:tc>
        <w:tc>
          <w:tcPr>
            <w:tcW w:w="1499" w:type="dxa"/>
            <w:vMerge w:val="restart"/>
            <w:tcBorders>
              <w:top w:val="single" w:sz="4" w:space="0" w:color="auto"/>
              <w:left w:val="single" w:sz="4" w:space="0" w:color="auto"/>
              <w:right w:val="single" w:sz="4" w:space="0" w:color="auto"/>
            </w:tcBorders>
            <w:shd w:val="clear" w:color="auto" w:fill="FFFFFF"/>
          </w:tcPr>
          <w:p w:rsidR="00C225E9" w:rsidRPr="00657B12" w:rsidRDefault="00C225E9" w:rsidP="00C225E9">
            <w:pPr>
              <w:pStyle w:val="3"/>
              <w:shd w:val="clear" w:color="auto" w:fill="auto"/>
              <w:spacing w:before="0" w:line="274" w:lineRule="exact"/>
              <w:ind w:firstLine="0"/>
              <w:jc w:val="center"/>
              <w:rPr>
                <w:sz w:val="24"/>
                <w:szCs w:val="24"/>
              </w:rPr>
            </w:pPr>
            <w:r w:rsidRPr="00657B12">
              <w:rPr>
                <w:sz w:val="24"/>
                <w:szCs w:val="24"/>
              </w:rPr>
              <w:t>ПР,</w:t>
            </w:r>
          </w:p>
          <w:p w:rsidR="00C225E9" w:rsidRPr="00657B12" w:rsidRDefault="00C225E9" w:rsidP="00C225E9">
            <w:pPr>
              <w:pStyle w:val="3"/>
              <w:shd w:val="clear" w:color="auto" w:fill="auto"/>
              <w:spacing w:before="0" w:line="274" w:lineRule="exact"/>
              <w:ind w:firstLine="0"/>
              <w:jc w:val="center"/>
              <w:rPr>
                <w:sz w:val="24"/>
                <w:szCs w:val="24"/>
              </w:rPr>
            </w:pPr>
            <w:r w:rsidRPr="00657B12">
              <w:rPr>
                <w:sz w:val="24"/>
                <w:szCs w:val="24"/>
              </w:rPr>
              <w:t>СКР,</w:t>
            </w:r>
          </w:p>
          <w:p w:rsidR="00C225E9" w:rsidRPr="00657B12" w:rsidRDefault="00C225E9" w:rsidP="00C225E9">
            <w:pPr>
              <w:pStyle w:val="3"/>
              <w:shd w:val="clear" w:color="auto" w:fill="auto"/>
              <w:spacing w:before="0" w:line="274" w:lineRule="exact"/>
              <w:ind w:firstLine="0"/>
              <w:jc w:val="center"/>
              <w:rPr>
                <w:sz w:val="24"/>
                <w:szCs w:val="24"/>
              </w:rPr>
            </w:pPr>
            <w:r w:rsidRPr="00657B12">
              <w:rPr>
                <w:sz w:val="24"/>
                <w:szCs w:val="24"/>
              </w:rPr>
              <w:t>ФР</w:t>
            </w:r>
          </w:p>
        </w:tc>
      </w:tr>
      <w:tr w:rsidR="00C225E9" w:rsidRPr="00657B12" w:rsidTr="00C225E9">
        <w:trPr>
          <w:trHeight w:hRule="exact" w:val="850"/>
        </w:trPr>
        <w:tc>
          <w:tcPr>
            <w:tcW w:w="992" w:type="dxa"/>
            <w:vMerge/>
            <w:tcBorders>
              <w:left w:val="single" w:sz="4" w:space="0" w:color="auto"/>
              <w:bottom w:val="single" w:sz="4" w:space="0" w:color="auto"/>
            </w:tcBorders>
            <w:shd w:val="clear" w:color="auto" w:fill="FFFFFF"/>
          </w:tcPr>
          <w:p w:rsidR="00C225E9" w:rsidRPr="00657B12" w:rsidRDefault="00C225E9" w:rsidP="00C225E9">
            <w:pPr>
              <w:rPr>
                <w:rFonts w:ascii="Times New Roman" w:hAnsi="Times New Roman" w:cs="Times New Roman"/>
              </w:rPr>
            </w:pPr>
          </w:p>
        </w:tc>
        <w:tc>
          <w:tcPr>
            <w:tcW w:w="4783" w:type="dxa"/>
            <w:tcBorders>
              <w:top w:val="single" w:sz="4" w:space="0" w:color="auto"/>
              <w:left w:val="single" w:sz="4" w:space="0" w:color="auto"/>
              <w:bottom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Развивать звуковысотное восприятие. Предложить детям импровизировать интонацию вопроса и ответа</w:t>
            </w:r>
          </w:p>
        </w:tc>
        <w:tc>
          <w:tcPr>
            <w:tcW w:w="3499" w:type="dxa"/>
            <w:tcBorders>
              <w:top w:val="single" w:sz="4" w:space="0" w:color="auto"/>
              <w:left w:val="single" w:sz="4" w:space="0" w:color="auto"/>
              <w:bottom w:val="single" w:sz="4" w:space="0" w:color="auto"/>
            </w:tcBorders>
            <w:shd w:val="clear" w:color="auto" w:fill="FFFFFF"/>
          </w:tcPr>
          <w:p w:rsidR="00C225E9" w:rsidRPr="00657B12" w:rsidRDefault="00C225E9" w:rsidP="00C225E9">
            <w:pPr>
              <w:pStyle w:val="3"/>
              <w:shd w:val="clear" w:color="auto" w:fill="auto"/>
              <w:spacing w:before="0" w:line="278" w:lineRule="exact"/>
              <w:ind w:firstLine="0"/>
              <w:rPr>
                <w:sz w:val="24"/>
                <w:szCs w:val="24"/>
              </w:rPr>
            </w:pPr>
            <w:r w:rsidRPr="00657B12">
              <w:rPr>
                <w:sz w:val="24"/>
                <w:szCs w:val="24"/>
              </w:rPr>
              <w:t>Песенное творчество: «Что ты хочешь, кошечка?» (муз. Г. Зингера, сл. А. Шибицкой)</w:t>
            </w:r>
          </w:p>
        </w:tc>
        <w:tc>
          <w:tcPr>
            <w:tcW w:w="1499" w:type="dxa"/>
            <w:vMerge/>
            <w:tcBorders>
              <w:left w:val="single" w:sz="4" w:space="0" w:color="auto"/>
              <w:bottom w:val="single" w:sz="4" w:space="0" w:color="auto"/>
              <w:right w:val="single" w:sz="4" w:space="0" w:color="auto"/>
            </w:tcBorders>
            <w:shd w:val="clear" w:color="auto" w:fill="FFFFFF"/>
          </w:tcPr>
          <w:p w:rsidR="00C225E9" w:rsidRPr="00657B12" w:rsidRDefault="00C225E9" w:rsidP="00C225E9">
            <w:pPr>
              <w:rPr>
                <w:rFonts w:ascii="Times New Roman" w:hAnsi="Times New Roman" w:cs="Times New Roman"/>
              </w:rPr>
            </w:pPr>
          </w:p>
        </w:tc>
      </w:tr>
    </w:tbl>
    <w:p w:rsidR="00C225E9" w:rsidRDefault="00C225E9" w:rsidP="000A2240">
      <w:pPr>
        <w:pStyle w:val="a3"/>
        <w:tabs>
          <w:tab w:val="left" w:pos="1029"/>
        </w:tabs>
        <w:ind w:left="-1276"/>
        <w:jc w:val="both"/>
        <w:rPr>
          <w:rFonts w:ascii="Times New Roman" w:hAnsi="Times New Roman" w:cs="Times New Roman"/>
          <w:b/>
        </w:rPr>
      </w:pPr>
    </w:p>
    <w:p w:rsidR="00C225E9" w:rsidRDefault="00C225E9" w:rsidP="000A2240">
      <w:pPr>
        <w:pStyle w:val="a3"/>
        <w:tabs>
          <w:tab w:val="left" w:pos="1029"/>
        </w:tabs>
        <w:ind w:left="-1276"/>
        <w:jc w:val="both"/>
        <w:rPr>
          <w:rFonts w:ascii="Times New Roman" w:hAnsi="Times New Roman" w:cs="Times New Roman"/>
          <w:b/>
        </w:rPr>
      </w:pPr>
      <w:r>
        <w:rPr>
          <w:rFonts w:ascii="Times New Roman" w:hAnsi="Times New Roman" w:cs="Times New Roman"/>
          <w:b/>
        </w:rPr>
        <w:lastRenderedPageBreak/>
        <w:t xml:space="preserve">  </w:t>
      </w:r>
    </w:p>
    <w:tbl>
      <w:tblPr>
        <w:tblW w:w="10773" w:type="dxa"/>
        <w:tblInd w:w="-1124" w:type="dxa"/>
        <w:tblLayout w:type="fixed"/>
        <w:tblCellMar>
          <w:left w:w="10" w:type="dxa"/>
          <w:right w:w="10" w:type="dxa"/>
        </w:tblCellMar>
        <w:tblLook w:val="0000" w:firstRow="0" w:lastRow="0" w:firstColumn="0" w:lastColumn="0" w:noHBand="0" w:noVBand="0"/>
      </w:tblPr>
      <w:tblGrid>
        <w:gridCol w:w="992"/>
        <w:gridCol w:w="4783"/>
        <w:gridCol w:w="3504"/>
        <w:gridCol w:w="1494"/>
      </w:tblGrid>
      <w:tr w:rsidR="00C225E9" w:rsidRPr="00657B12" w:rsidTr="00C225E9">
        <w:trPr>
          <w:trHeight w:hRule="exact" w:val="566"/>
        </w:trPr>
        <w:tc>
          <w:tcPr>
            <w:tcW w:w="992" w:type="dxa"/>
            <w:vMerge w:val="restart"/>
            <w:tcBorders>
              <w:top w:val="single" w:sz="4" w:space="0" w:color="auto"/>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C225E9" w:rsidRPr="00657B12" w:rsidRDefault="00C225E9" w:rsidP="00C225E9">
            <w:pPr>
              <w:pStyle w:val="3"/>
              <w:shd w:val="clear" w:color="auto" w:fill="auto"/>
              <w:spacing w:before="0" w:after="60" w:line="230" w:lineRule="exact"/>
              <w:ind w:firstLine="0"/>
              <w:jc w:val="center"/>
              <w:rPr>
                <w:sz w:val="24"/>
                <w:szCs w:val="24"/>
              </w:rPr>
            </w:pPr>
            <w:r w:rsidRPr="00657B12">
              <w:rPr>
                <w:rStyle w:val="ac"/>
                <w:sz w:val="24"/>
                <w:szCs w:val="24"/>
              </w:rPr>
              <w:t>Создание условий для САМОСТОЯТЕЛЬНОЙ музыкальной деятельности</w:t>
            </w:r>
          </w:p>
          <w:p w:rsidR="00C225E9" w:rsidRPr="00657B12" w:rsidRDefault="00C225E9" w:rsidP="00C225E9">
            <w:pPr>
              <w:pStyle w:val="3"/>
              <w:shd w:val="clear" w:color="auto" w:fill="auto"/>
              <w:spacing w:before="60" w:line="230" w:lineRule="exact"/>
              <w:ind w:firstLine="0"/>
              <w:jc w:val="center"/>
              <w:rPr>
                <w:sz w:val="24"/>
                <w:szCs w:val="24"/>
              </w:rPr>
            </w:pPr>
            <w:r w:rsidRPr="00657B12">
              <w:rPr>
                <w:rStyle w:val="ac"/>
                <w:sz w:val="24"/>
                <w:szCs w:val="24"/>
              </w:rPr>
              <w:t>в детском саду и дома</w:t>
            </w:r>
          </w:p>
        </w:tc>
      </w:tr>
      <w:tr w:rsidR="00C225E9" w:rsidRPr="00657B12" w:rsidTr="00C225E9">
        <w:trPr>
          <w:trHeight w:hRule="exact" w:val="1666"/>
        </w:trPr>
        <w:tc>
          <w:tcPr>
            <w:tcW w:w="992" w:type="dxa"/>
            <w:vMerge/>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Побуждать детей к самостоятельному исполнению знакомых песен, к музыкально-игровому и песенному творчеству. Создавать условия для обучения игре на музыкальных инструментах</w:t>
            </w:r>
          </w:p>
        </w:tc>
        <w:tc>
          <w:tcPr>
            <w:tcW w:w="4998" w:type="dxa"/>
            <w:gridSpan w:val="2"/>
            <w:tcBorders>
              <w:top w:val="single" w:sz="4" w:space="0" w:color="auto"/>
              <w:left w:val="single" w:sz="4" w:space="0" w:color="auto"/>
              <w:righ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Внести портрет П. Чайковского. Внести детские музыкальные инструменты: треугольник, колокольчик, бубен, металлофон. Внести музыкально-дидактическую «Мама и птенчик»</w:t>
            </w:r>
          </w:p>
        </w:tc>
      </w:tr>
      <w:tr w:rsidR="00C225E9" w:rsidRPr="00657B12" w:rsidTr="00C225E9">
        <w:trPr>
          <w:trHeight w:hRule="exact" w:val="288"/>
        </w:trPr>
        <w:tc>
          <w:tcPr>
            <w:tcW w:w="992" w:type="dxa"/>
            <w:vMerge/>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C225E9" w:rsidRPr="00657B12" w:rsidRDefault="00C225E9" w:rsidP="00C225E9">
            <w:pPr>
              <w:pStyle w:val="3"/>
              <w:shd w:val="clear" w:color="auto" w:fill="auto"/>
              <w:spacing w:before="0" w:line="230" w:lineRule="exact"/>
              <w:ind w:firstLine="0"/>
              <w:jc w:val="center"/>
              <w:rPr>
                <w:sz w:val="24"/>
                <w:szCs w:val="24"/>
              </w:rPr>
            </w:pPr>
            <w:r w:rsidRPr="00657B12">
              <w:rPr>
                <w:rStyle w:val="ac"/>
                <w:sz w:val="24"/>
                <w:szCs w:val="24"/>
              </w:rPr>
              <w:t>ПРАЗДНИКИ, РАЗВЛЕЧЕНИЯ, ДОСУГИ</w:t>
            </w:r>
          </w:p>
        </w:tc>
      </w:tr>
      <w:tr w:rsidR="00C225E9" w:rsidRPr="00657B12" w:rsidTr="00C225E9">
        <w:trPr>
          <w:trHeight w:hRule="exact" w:val="1114"/>
        </w:trPr>
        <w:tc>
          <w:tcPr>
            <w:tcW w:w="992" w:type="dxa"/>
            <w:vMerge/>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Содействовать эмоциональным проявлениям детей. Способствовать формированию любви и уважения к маме и бабушке</w:t>
            </w:r>
          </w:p>
        </w:tc>
        <w:tc>
          <w:tcPr>
            <w:tcW w:w="3504"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30" w:lineRule="exact"/>
              <w:ind w:left="120" w:firstLine="0"/>
              <w:jc w:val="left"/>
              <w:rPr>
                <w:sz w:val="24"/>
                <w:szCs w:val="24"/>
              </w:rPr>
            </w:pPr>
            <w:r w:rsidRPr="00657B12">
              <w:rPr>
                <w:sz w:val="24"/>
                <w:szCs w:val="24"/>
              </w:rPr>
              <w:t>«Маме в День 8 Марта»</w:t>
            </w:r>
          </w:p>
        </w:tc>
        <w:tc>
          <w:tcPr>
            <w:tcW w:w="1494" w:type="dxa"/>
            <w:vMerge w:val="restart"/>
            <w:tcBorders>
              <w:top w:val="single" w:sz="4" w:space="0" w:color="auto"/>
              <w:left w:val="single" w:sz="4" w:space="0" w:color="auto"/>
              <w:right w:val="single" w:sz="4" w:space="0" w:color="auto"/>
            </w:tcBorders>
            <w:shd w:val="clear" w:color="auto" w:fill="FFFFFF"/>
          </w:tcPr>
          <w:p w:rsidR="00C225E9" w:rsidRPr="00657B12" w:rsidRDefault="00C225E9" w:rsidP="00C225E9">
            <w:pPr>
              <w:pStyle w:val="3"/>
              <w:shd w:val="clear" w:color="auto" w:fill="auto"/>
              <w:spacing w:before="0" w:line="274" w:lineRule="exact"/>
              <w:ind w:firstLine="0"/>
              <w:jc w:val="center"/>
              <w:rPr>
                <w:sz w:val="24"/>
                <w:szCs w:val="24"/>
              </w:rPr>
            </w:pPr>
            <w:r w:rsidRPr="00657B12">
              <w:rPr>
                <w:sz w:val="24"/>
                <w:szCs w:val="24"/>
              </w:rPr>
              <w:t>ПР,</w:t>
            </w:r>
          </w:p>
          <w:p w:rsidR="00C225E9" w:rsidRPr="00657B12" w:rsidRDefault="00C225E9" w:rsidP="00C225E9">
            <w:pPr>
              <w:pStyle w:val="3"/>
              <w:shd w:val="clear" w:color="auto" w:fill="auto"/>
              <w:spacing w:before="0" w:line="274" w:lineRule="exact"/>
              <w:ind w:firstLine="0"/>
              <w:jc w:val="center"/>
              <w:rPr>
                <w:sz w:val="24"/>
                <w:szCs w:val="24"/>
              </w:rPr>
            </w:pPr>
            <w:r w:rsidRPr="00657B12">
              <w:rPr>
                <w:sz w:val="24"/>
                <w:szCs w:val="24"/>
              </w:rPr>
              <w:t>СКР,</w:t>
            </w:r>
          </w:p>
          <w:p w:rsidR="00C225E9" w:rsidRPr="00657B12" w:rsidRDefault="00C225E9" w:rsidP="00C225E9">
            <w:pPr>
              <w:pStyle w:val="3"/>
              <w:shd w:val="clear" w:color="auto" w:fill="auto"/>
              <w:spacing w:before="0" w:line="274" w:lineRule="exact"/>
              <w:ind w:firstLine="0"/>
              <w:jc w:val="center"/>
              <w:rPr>
                <w:sz w:val="24"/>
                <w:szCs w:val="24"/>
              </w:rPr>
            </w:pPr>
            <w:r w:rsidRPr="00657B12">
              <w:rPr>
                <w:sz w:val="24"/>
                <w:szCs w:val="24"/>
              </w:rPr>
              <w:t>ФР</w:t>
            </w:r>
          </w:p>
        </w:tc>
      </w:tr>
      <w:tr w:rsidR="00C225E9" w:rsidRPr="00657B12" w:rsidTr="00C225E9">
        <w:trPr>
          <w:trHeight w:hRule="exact" w:val="1123"/>
        </w:trPr>
        <w:tc>
          <w:tcPr>
            <w:tcW w:w="992" w:type="dxa"/>
            <w:vMerge/>
            <w:tcBorders>
              <w:left w:val="single" w:sz="4" w:space="0" w:color="auto"/>
              <w:bottom w:val="single" w:sz="4" w:space="0" w:color="auto"/>
            </w:tcBorders>
            <w:shd w:val="clear" w:color="auto" w:fill="FFFFFF"/>
          </w:tcPr>
          <w:p w:rsidR="00C225E9" w:rsidRPr="00657B12" w:rsidRDefault="00C225E9" w:rsidP="00C225E9">
            <w:pPr>
              <w:rPr>
                <w:rFonts w:ascii="Times New Roman" w:hAnsi="Times New Roman" w:cs="Times New Roman"/>
              </w:rPr>
            </w:pPr>
          </w:p>
        </w:tc>
        <w:tc>
          <w:tcPr>
            <w:tcW w:w="4783" w:type="dxa"/>
            <w:tcBorders>
              <w:top w:val="single" w:sz="4" w:space="0" w:color="auto"/>
              <w:left w:val="single" w:sz="4" w:space="0" w:color="auto"/>
              <w:bottom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Развивать интерес к театрализованной деятельности. Воспитывать доброжелательное отношение друг к другу</w:t>
            </w:r>
          </w:p>
        </w:tc>
        <w:tc>
          <w:tcPr>
            <w:tcW w:w="3504" w:type="dxa"/>
            <w:tcBorders>
              <w:top w:val="single" w:sz="4" w:space="0" w:color="auto"/>
              <w:left w:val="single" w:sz="4" w:space="0" w:color="auto"/>
              <w:bottom w:val="single" w:sz="4" w:space="0" w:color="auto"/>
            </w:tcBorders>
            <w:shd w:val="clear" w:color="auto" w:fill="FFFFFF"/>
          </w:tcPr>
          <w:p w:rsidR="00C225E9" w:rsidRPr="00657B12" w:rsidRDefault="00C225E9" w:rsidP="00C225E9">
            <w:pPr>
              <w:pStyle w:val="3"/>
              <w:shd w:val="clear" w:color="auto" w:fill="auto"/>
              <w:spacing w:before="0" w:line="230" w:lineRule="exact"/>
              <w:ind w:left="120" w:firstLine="0"/>
              <w:jc w:val="left"/>
              <w:rPr>
                <w:sz w:val="24"/>
                <w:szCs w:val="24"/>
              </w:rPr>
            </w:pPr>
            <w:r w:rsidRPr="00657B12">
              <w:rPr>
                <w:sz w:val="24"/>
                <w:szCs w:val="24"/>
              </w:rPr>
              <w:t>«В гостях у сказки»</w:t>
            </w:r>
          </w:p>
        </w:tc>
        <w:tc>
          <w:tcPr>
            <w:tcW w:w="1494" w:type="dxa"/>
            <w:vMerge/>
            <w:tcBorders>
              <w:left w:val="single" w:sz="4" w:space="0" w:color="auto"/>
              <w:bottom w:val="single" w:sz="4" w:space="0" w:color="auto"/>
              <w:right w:val="single" w:sz="4" w:space="0" w:color="auto"/>
            </w:tcBorders>
            <w:shd w:val="clear" w:color="auto" w:fill="FFFFFF"/>
          </w:tcPr>
          <w:p w:rsidR="00C225E9" w:rsidRPr="00657B12" w:rsidRDefault="00C225E9" w:rsidP="00C225E9">
            <w:pPr>
              <w:rPr>
                <w:rFonts w:ascii="Times New Roman" w:hAnsi="Times New Roman" w:cs="Times New Roman"/>
              </w:rPr>
            </w:pPr>
          </w:p>
        </w:tc>
      </w:tr>
    </w:tbl>
    <w:p w:rsidR="00C225E9" w:rsidRDefault="00C225E9" w:rsidP="000A2240">
      <w:pPr>
        <w:pStyle w:val="a3"/>
        <w:tabs>
          <w:tab w:val="left" w:pos="1029"/>
        </w:tabs>
        <w:ind w:left="-1276"/>
        <w:jc w:val="both"/>
        <w:rPr>
          <w:rFonts w:ascii="Times New Roman" w:hAnsi="Times New Roman" w:cs="Times New Roman"/>
          <w:b/>
        </w:rPr>
      </w:pPr>
    </w:p>
    <w:p w:rsidR="00C225E9" w:rsidRPr="000903EA" w:rsidRDefault="000516E3" w:rsidP="000A2240">
      <w:pPr>
        <w:pStyle w:val="a3"/>
        <w:tabs>
          <w:tab w:val="left" w:pos="1029"/>
        </w:tabs>
        <w:ind w:left="-1276"/>
        <w:jc w:val="both"/>
        <w:rPr>
          <w:rFonts w:ascii="Times New Roman" w:hAnsi="Times New Roman" w:cs="Times New Roman"/>
          <w:b/>
        </w:rPr>
      </w:pPr>
      <w:r>
        <w:rPr>
          <w:rFonts w:ascii="Times New Roman" w:hAnsi="Times New Roman" w:cs="Times New Roman"/>
          <w:b/>
        </w:rPr>
        <w:t xml:space="preserve">  </w:t>
      </w:r>
    </w:p>
    <w:tbl>
      <w:tblPr>
        <w:tblW w:w="10773" w:type="dxa"/>
        <w:tblInd w:w="-1124" w:type="dxa"/>
        <w:tblLayout w:type="fixed"/>
        <w:tblCellMar>
          <w:left w:w="10" w:type="dxa"/>
          <w:right w:w="10" w:type="dxa"/>
        </w:tblCellMar>
        <w:tblLook w:val="0000" w:firstRow="0" w:lastRow="0" w:firstColumn="0" w:lastColumn="0" w:noHBand="0" w:noVBand="0"/>
      </w:tblPr>
      <w:tblGrid>
        <w:gridCol w:w="992"/>
        <w:gridCol w:w="4783"/>
        <w:gridCol w:w="3504"/>
        <w:gridCol w:w="1494"/>
      </w:tblGrid>
      <w:tr w:rsidR="00C225E9" w:rsidRPr="00657B12" w:rsidTr="00C225E9">
        <w:trPr>
          <w:trHeight w:hRule="exact" w:val="566"/>
        </w:trPr>
        <w:tc>
          <w:tcPr>
            <w:tcW w:w="992" w:type="dxa"/>
            <w:vMerge w:val="restart"/>
            <w:tcBorders>
              <w:top w:val="single" w:sz="4" w:space="0" w:color="auto"/>
              <w:left w:val="single" w:sz="4" w:space="0" w:color="auto"/>
            </w:tcBorders>
            <w:shd w:val="clear" w:color="auto" w:fill="FFFFFF"/>
            <w:textDirection w:val="btLr"/>
          </w:tcPr>
          <w:p w:rsidR="00C225E9" w:rsidRPr="00657B12" w:rsidRDefault="00C225E9" w:rsidP="00C225E9">
            <w:pPr>
              <w:pStyle w:val="3"/>
              <w:shd w:val="clear" w:color="auto" w:fill="auto"/>
              <w:spacing w:before="0" w:line="230" w:lineRule="exact"/>
              <w:ind w:left="120" w:firstLine="0"/>
              <w:jc w:val="left"/>
              <w:rPr>
                <w:sz w:val="24"/>
                <w:szCs w:val="24"/>
              </w:rPr>
            </w:pPr>
            <w:r w:rsidRPr="00657B12">
              <w:rPr>
                <w:sz w:val="24"/>
                <w:szCs w:val="24"/>
              </w:rPr>
              <w:t>ПЕРИОД</w:t>
            </w:r>
          </w:p>
        </w:tc>
        <w:tc>
          <w:tcPr>
            <w:tcW w:w="9781" w:type="dxa"/>
            <w:gridSpan w:val="3"/>
            <w:tcBorders>
              <w:top w:val="single" w:sz="4" w:space="0" w:color="auto"/>
              <w:left w:val="single" w:sz="4" w:space="0" w:color="auto"/>
              <w:right w:val="single" w:sz="4" w:space="0" w:color="auto"/>
            </w:tcBorders>
            <w:shd w:val="clear" w:color="auto" w:fill="FFFFFF"/>
          </w:tcPr>
          <w:p w:rsidR="00C225E9" w:rsidRPr="00657B12" w:rsidRDefault="00C225E9" w:rsidP="00C225E9">
            <w:pPr>
              <w:pStyle w:val="3"/>
              <w:shd w:val="clear" w:color="auto" w:fill="auto"/>
              <w:spacing w:before="0" w:after="60" w:line="230" w:lineRule="exact"/>
              <w:ind w:firstLine="0"/>
              <w:jc w:val="center"/>
              <w:rPr>
                <w:sz w:val="24"/>
                <w:szCs w:val="24"/>
              </w:rPr>
            </w:pPr>
            <w:r w:rsidRPr="00657B12">
              <w:rPr>
                <w:rStyle w:val="ac"/>
                <w:sz w:val="24"/>
                <w:szCs w:val="24"/>
              </w:rPr>
              <w:t>Форма организации детей и виды музыкальной деятельности</w:t>
            </w:r>
          </w:p>
          <w:p w:rsidR="00C225E9" w:rsidRPr="00657B12" w:rsidRDefault="00C225E9" w:rsidP="00C225E9">
            <w:pPr>
              <w:pStyle w:val="3"/>
              <w:shd w:val="clear" w:color="auto" w:fill="auto"/>
              <w:spacing w:before="60" w:line="230" w:lineRule="exact"/>
              <w:ind w:firstLine="0"/>
              <w:jc w:val="center"/>
              <w:rPr>
                <w:sz w:val="24"/>
                <w:szCs w:val="24"/>
              </w:rPr>
            </w:pPr>
            <w:r w:rsidRPr="00657B12">
              <w:rPr>
                <w:rStyle w:val="ac"/>
                <w:sz w:val="24"/>
                <w:szCs w:val="24"/>
              </w:rPr>
              <w:t>(старшая группа)</w:t>
            </w:r>
          </w:p>
        </w:tc>
      </w:tr>
      <w:tr w:rsidR="00C225E9" w:rsidRPr="00657B12" w:rsidTr="00C225E9">
        <w:trPr>
          <w:trHeight w:hRule="exact" w:val="926"/>
        </w:trPr>
        <w:tc>
          <w:tcPr>
            <w:tcW w:w="992" w:type="dxa"/>
            <w:vMerge/>
            <w:tcBorders>
              <w:left w:val="single" w:sz="4" w:space="0" w:color="auto"/>
            </w:tcBorders>
            <w:shd w:val="clear" w:color="auto" w:fill="FFFFFF"/>
            <w:textDirection w:val="btLr"/>
          </w:tcPr>
          <w:p w:rsidR="00C225E9" w:rsidRPr="00657B12" w:rsidRDefault="00C225E9" w:rsidP="00C225E9">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30" w:lineRule="exact"/>
              <w:ind w:firstLine="0"/>
              <w:jc w:val="center"/>
              <w:rPr>
                <w:sz w:val="24"/>
                <w:szCs w:val="24"/>
              </w:rPr>
            </w:pPr>
            <w:r w:rsidRPr="00657B12">
              <w:rPr>
                <w:sz w:val="24"/>
                <w:szCs w:val="24"/>
              </w:rPr>
              <w:t>ЗАДАЧИ</w:t>
            </w:r>
          </w:p>
        </w:tc>
        <w:tc>
          <w:tcPr>
            <w:tcW w:w="3504"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30" w:lineRule="exact"/>
              <w:ind w:firstLine="0"/>
              <w:jc w:val="center"/>
              <w:rPr>
                <w:sz w:val="24"/>
                <w:szCs w:val="24"/>
              </w:rPr>
            </w:pPr>
            <w:r w:rsidRPr="00657B12">
              <w:rPr>
                <w:sz w:val="24"/>
                <w:szCs w:val="24"/>
              </w:rPr>
              <w:t>РЕПЕРТУАР</w:t>
            </w:r>
          </w:p>
        </w:tc>
        <w:tc>
          <w:tcPr>
            <w:tcW w:w="1494" w:type="dxa"/>
            <w:tcBorders>
              <w:top w:val="single" w:sz="4" w:space="0" w:color="auto"/>
              <w:left w:val="single" w:sz="4" w:space="0" w:color="auto"/>
              <w:right w:val="single" w:sz="4" w:space="0" w:color="auto"/>
            </w:tcBorders>
            <w:shd w:val="clear" w:color="auto" w:fill="FFFFFF"/>
          </w:tcPr>
          <w:p w:rsidR="00C225E9" w:rsidRPr="00657B12" w:rsidRDefault="00C225E9" w:rsidP="00C225E9">
            <w:pPr>
              <w:pStyle w:val="3"/>
              <w:shd w:val="clear" w:color="auto" w:fill="auto"/>
              <w:spacing w:before="0" w:line="278" w:lineRule="exact"/>
              <w:ind w:firstLine="0"/>
              <w:rPr>
                <w:sz w:val="24"/>
                <w:szCs w:val="24"/>
              </w:rPr>
            </w:pPr>
            <w:r w:rsidRPr="00657B12">
              <w:rPr>
                <w:sz w:val="24"/>
                <w:szCs w:val="24"/>
              </w:rPr>
              <w:t>Интеграция с др. обр. областями</w:t>
            </w:r>
          </w:p>
        </w:tc>
      </w:tr>
      <w:tr w:rsidR="00C225E9" w:rsidRPr="00657B12" w:rsidTr="00C225E9">
        <w:trPr>
          <w:trHeight w:hRule="exact" w:val="288"/>
        </w:trPr>
        <w:tc>
          <w:tcPr>
            <w:tcW w:w="992" w:type="dxa"/>
            <w:vMerge w:val="restart"/>
            <w:tcBorders>
              <w:top w:val="single" w:sz="4" w:space="0" w:color="auto"/>
              <w:left w:val="single" w:sz="4" w:space="0" w:color="auto"/>
            </w:tcBorders>
            <w:shd w:val="clear" w:color="auto" w:fill="FFFFFF"/>
            <w:textDirection w:val="btLr"/>
          </w:tcPr>
          <w:p w:rsidR="00C225E9" w:rsidRPr="00657B12" w:rsidRDefault="00C225E9" w:rsidP="00C225E9">
            <w:pPr>
              <w:pStyle w:val="3"/>
              <w:shd w:val="clear" w:color="auto" w:fill="auto"/>
              <w:spacing w:before="0" w:line="230" w:lineRule="exact"/>
              <w:ind w:firstLine="0"/>
              <w:jc w:val="center"/>
              <w:rPr>
                <w:sz w:val="24"/>
                <w:szCs w:val="24"/>
              </w:rPr>
            </w:pPr>
            <w:r w:rsidRPr="00657B12">
              <w:rPr>
                <w:sz w:val="24"/>
                <w:szCs w:val="24"/>
              </w:rPr>
              <w:t>МАРТ</w:t>
            </w:r>
          </w:p>
        </w:tc>
        <w:tc>
          <w:tcPr>
            <w:tcW w:w="9781" w:type="dxa"/>
            <w:gridSpan w:val="3"/>
            <w:tcBorders>
              <w:top w:val="single" w:sz="4" w:space="0" w:color="auto"/>
              <w:left w:val="single" w:sz="4" w:space="0" w:color="auto"/>
              <w:right w:val="single" w:sz="4" w:space="0" w:color="auto"/>
            </w:tcBorders>
            <w:shd w:val="clear" w:color="auto" w:fill="FFFFFF"/>
          </w:tcPr>
          <w:p w:rsidR="00C225E9" w:rsidRPr="00657B12" w:rsidRDefault="00C225E9" w:rsidP="00C225E9">
            <w:pPr>
              <w:pStyle w:val="3"/>
              <w:shd w:val="clear" w:color="auto" w:fill="auto"/>
              <w:spacing w:before="0" w:line="230" w:lineRule="exact"/>
              <w:ind w:firstLine="0"/>
              <w:jc w:val="center"/>
              <w:rPr>
                <w:sz w:val="24"/>
                <w:szCs w:val="24"/>
              </w:rPr>
            </w:pPr>
            <w:r w:rsidRPr="00657B12">
              <w:rPr>
                <w:rStyle w:val="ac"/>
                <w:sz w:val="24"/>
                <w:szCs w:val="24"/>
              </w:rPr>
              <w:t>ВОСПРИЯТИЕ</w:t>
            </w:r>
          </w:p>
        </w:tc>
      </w:tr>
      <w:tr w:rsidR="00C225E9" w:rsidRPr="00657B12" w:rsidTr="00C225E9">
        <w:trPr>
          <w:trHeight w:hRule="exact" w:val="1114"/>
        </w:trPr>
        <w:tc>
          <w:tcPr>
            <w:tcW w:w="992" w:type="dxa"/>
            <w:vMerge/>
            <w:tcBorders>
              <w:left w:val="single" w:sz="4" w:space="0" w:color="auto"/>
            </w:tcBorders>
            <w:shd w:val="clear" w:color="auto" w:fill="FFFFFF"/>
            <w:textDirection w:val="btLr"/>
          </w:tcPr>
          <w:p w:rsidR="00C225E9" w:rsidRPr="00657B12" w:rsidRDefault="00C225E9" w:rsidP="00C225E9">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Формировать у детей умение определять черты вальса, слушая три знакомых вальса, различать оттенки нежного настроения в музыке.</w:t>
            </w:r>
          </w:p>
        </w:tc>
        <w:tc>
          <w:tcPr>
            <w:tcW w:w="3504"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«Вальс» (муз. И. Брамса), «Сентиментальный вальс» (муз. П. Чайковского), «Вальс» (муз. С. Прокофьева)</w:t>
            </w:r>
          </w:p>
        </w:tc>
        <w:tc>
          <w:tcPr>
            <w:tcW w:w="1494" w:type="dxa"/>
            <w:vMerge w:val="restart"/>
            <w:tcBorders>
              <w:top w:val="single" w:sz="4" w:space="0" w:color="auto"/>
              <w:left w:val="single" w:sz="4" w:space="0" w:color="auto"/>
              <w:right w:val="single" w:sz="4" w:space="0" w:color="auto"/>
            </w:tcBorders>
            <w:shd w:val="clear" w:color="auto" w:fill="FFFFFF"/>
          </w:tcPr>
          <w:p w:rsidR="00C225E9" w:rsidRPr="00657B12" w:rsidRDefault="00C225E9" w:rsidP="00C225E9">
            <w:pPr>
              <w:pStyle w:val="3"/>
              <w:shd w:val="clear" w:color="auto" w:fill="auto"/>
              <w:spacing w:before="0" w:line="274" w:lineRule="exact"/>
              <w:ind w:firstLine="0"/>
              <w:jc w:val="center"/>
              <w:rPr>
                <w:sz w:val="24"/>
                <w:szCs w:val="24"/>
              </w:rPr>
            </w:pPr>
            <w:r w:rsidRPr="00657B12">
              <w:rPr>
                <w:sz w:val="24"/>
                <w:szCs w:val="24"/>
              </w:rPr>
              <w:t>ПР,</w:t>
            </w:r>
          </w:p>
          <w:p w:rsidR="00C225E9" w:rsidRPr="00657B12" w:rsidRDefault="00C225E9" w:rsidP="00C225E9">
            <w:pPr>
              <w:pStyle w:val="3"/>
              <w:shd w:val="clear" w:color="auto" w:fill="auto"/>
              <w:spacing w:before="0" w:line="274" w:lineRule="exact"/>
              <w:ind w:firstLine="0"/>
              <w:jc w:val="center"/>
              <w:rPr>
                <w:sz w:val="24"/>
                <w:szCs w:val="24"/>
              </w:rPr>
            </w:pPr>
            <w:r w:rsidRPr="00657B12">
              <w:rPr>
                <w:sz w:val="24"/>
                <w:szCs w:val="24"/>
              </w:rPr>
              <w:t>СКР,</w:t>
            </w:r>
          </w:p>
          <w:p w:rsidR="00C225E9" w:rsidRPr="00657B12" w:rsidRDefault="00C225E9" w:rsidP="00C225E9">
            <w:pPr>
              <w:pStyle w:val="3"/>
              <w:shd w:val="clear" w:color="auto" w:fill="auto"/>
              <w:spacing w:before="0" w:line="274" w:lineRule="exact"/>
              <w:ind w:firstLine="0"/>
              <w:jc w:val="center"/>
              <w:rPr>
                <w:sz w:val="24"/>
                <w:szCs w:val="24"/>
              </w:rPr>
            </w:pPr>
            <w:r w:rsidRPr="00657B12">
              <w:rPr>
                <w:sz w:val="24"/>
                <w:szCs w:val="24"/>
              </w:rPr>
              <w:t>РР</w:t>
            </w:r>
          </w:p>
        </w:tc>
      </w:tr>
      <w:tr w:rsidR="00C225E9" w:rsidRPr="00657B12" w:rsidTr="00C225E9">
        <w:trPr>
          <w:trHeight w:hRule="exact" w:val="1114"/>
        </w:trPr>
        <w:tc>
          <w:tcPr>
            <w:tcW w:w="992" w:type="dxa"/>
            <w:vMerge/>
            <w:tcBorders>
              <w:left w:val="single" w:sz="4" w:space="0" w:color="auto"/>
            </w:tcBorders>
            <w:shd w:val="clear" w:color="auto" w:fill="FFFFFF"/>
            <w:textDirection w:val="btLr"/>
          </w:tcPr>
          <w:p w:rsidR="00C225E9" w:rsidRPr="00657B12" w:rsidRDefault="00C225E9" w:rsidP="00C225E9">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8" w:lineRule="exact"/>
              <w:ind w:firstLine="0"/>
              <w:rPr>
                <w:sz w:val="24"/>
                <w:szCs w:val="24"/>
              </w:rPr>
            </w:pPr>
            <w:r w:rsidRPr="00657B12">
              <w:rPr>
                <w:sz w:val="24"/>
                <w:szCs w:val="24"/>
              </w:rPr>
              <w:t>Дать детям представление о танце мазурка. Побуждать детей срав</w:t>
            </w:r>
            <w:r w:rsidRPr="00657B12">
              <w:rPr>
                <w:sz w:val="24"/>
                <w:szCs w:val="24"/>
              </w:rPr>
              <w:softHyphen/>
              <w:t>нивать произведения одного жанра, разные по характеру</w:t>
            </w:r>
          </w:p>
        </w:tc>
        <w:tc>
          <w:tcPr>
            <w:tcW w:w="3504"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«Мазурка» (муз. П. Чайковского), «Мазурка» (муз. А. Гречанинова)</w:t>
            </w:r>
          </w:p>
        </w:tc>
        <w:tc>
          <w:tcPr>
            <w:tcW w:w="1494" w:type="dxa"/>
            <w:vMerge/>
            <w:tcBorders>
              <w:left w:val="single" w:sz="4" w:space="0" w:color="auto"/>
              <w:right w:val="single" w:sz="4" w:space="0" w:color="auto"/>
            </w:tcBorders>
            <w:shd w:val="clear" w:color="auto" w:fill="FFFFFF"/>
          </w:tcPr>
          <w:p w:rsidR="00C225E9" w:rsidRPr="00657B12" w:rsidRDefault="00C225E9" w:rsidP="00C225E9">
            <w:pPr>
              <w:rPr>
                <w:rFonts w:ascii="Times New Roman" w:hAnsi="Times New Roman" w:cs="Times New Roman"/>
              </w:rPr>
            </w:pPr>
          </w:p>
        </w:tc>
      </w:tr>
      <w:tr w:rsidR="00C225E9" w:rsidRPr="00657B12" w:rsidTr="00C225E9">
        <w:trPr>
          <w:trHeight w:hRule="exact" w:val="298"/>
        </w:trPr>
        <w:tc>
          <w:tcPr>
            <w:tcW w:w="992" w:type="dxa"/>
            <w:vMerge/>
            <w:tcBorders>
              <w:left w:val="single" w:sz="4" w:space="0" w:color="auto"/>
            </w:tcBorders>
            <w:shd w:val="clear" w:color="auto" w:fill="FFFFFF"/>
            <w:textDirection w:val="btLr"/>
          </w:tcPr>
          <w:p w:rsidR="00C225E9" w:rsidRPr="00657B12" w:rsidRDefault="00C225E9" w:rsidP="00C225E9">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C225E9" w:rsidRPr="00657B12" w:rsidRDefault="00C225E9" w:rsidP="00C225E9">
            <w:pPr>
              <w:pStyle w:val="3"/>
              <w:shd w:val="clear" w:color="auto" w:fill="auto"/>
              <w:spacing w:before="0" w:line="230" w:lineRule="exact"/>
              <w:ind w:firstLine="0"/>
              <w:jc w:val="center"/>
              <w:rPr>
                <w:sz w:val="24"/>
                <w:szCs w:val="24"/>
              </w:rPr>
            </w:pPr>
            <w:r w:rsidRPr="00657B12">
              <w:rPr>
                <w:rStyle w:val="ac"/>
                <w:sz w:val="24"/>
                <w:szCs w:val="24"/>
              </w:rPr>
              <w:t>ПЕНИЕ</w:t>
            </w:r>
          </w:p>
        </w:tc>
      </w:tr>
      <w:tr w:rsidR="00C225E9" w:rsidRPr="00657B12" w:rsidTr="00C225E9">
        <w:trPr>
          <w:trHeight w:hRule="exact" w:val="1114"/>
        </w:trPr>
        <w:tc>
          <w:tcPr>
            <w:tcW w:w="992" w:type="dxa"/>
            <w:vMerge/>
            <w:tcBorders>
              <w:left w:val="single" w:sz="4" w:space="0" w:color="auto"/>
            </w:tcBorders>
            <w:shd w:val="clear" w:color="auto" w:fill="FFFFFF"/>
            <w:textDirection w:val="btLr"/>
          </w:tcPr>
          <w:p w:rsidR="00C225E9" w:rsidRPr="00657B12" w:rsidRDefault="00C225E9" w:rsidP="00C225E9">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Развивать умение удерживать интонацию на повторяющемся звуке. Упражнять в точной передаче ритмического рисунка</w:t>
            </w:r>
          </w:p>
        </w:tc>
        <w:tc>
          <w:tcPr>
            <w:tcW w:w="3504"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8" w:lineRule="exact"/>
              <w:ind w:firstLine="0"/>
              <w:rPr>
                <w:sz w:val="24"/>
                <w:szCs w:val="24"/>
              </w:rPr>
            </w:pPr>
            <w:r w:rsidRPr="00657B12">
              <w:rPr>
                <w:sz w:val="24"/>
                <w:szCs w:val="24"/>
              </w:rPr>
              <w:t>Упражнение «Сорока» (рус. нар. попевка, обр. И. Арсеева)</w:t>
            </w:r>
          </w:p>
        </w:tc>
        <w:tc>
          <w:tcPr>
            <w:tcW w:w="1494" w:type="dxa"/>
            <w:vMerge w:val="restart"/>
            <w:tcBorders>
              <w:top w:val="single" w:sz="4" w:space="0" w:color="auto"/>
              <w:left w:val="single" w:sz="4" w:space="0" w:color="auto"/>
              <w:right w:val="single" w:sz="4" w:space="0" w:color="auto"/>
            </w:tcBorders>
            <w:shd w:val="clear" w:color="auto" w:fill="FFFFFF"/>
          </w:tcPr>
          <w:p w:rsidR="00C225E9" w:rsidRPr="00657B12" w:rsidRDefault="00C225E9" w:rsidP="00C225E9">
            <w:pPr>
              <w:pStyle w:val="3"/>
              <w:shd w:val="clear" w:color="auto" w:fill="auto"/>
              <w:spacing w:before="0" w:line="274" w:lineRule="exact"/>
              <w:ind w:firstLine="0"/>
              <w:jc w:val="center"/>
              <w:rPr>
                <w:sz w:val="24"/>
                <w:szCs w:val="24"/>
              </w:rPr>
            </w:pPr>
            <w:r w:rsidRPr="00657B12">
              <w:rPr>
                <w:sz w:val="24"/>
                <w:szCs w:val="24"/>
              </w:rPr>
              <w:t>ФР,</w:t>
            </w:r>
          </w:p>
          <w:p w:rsidR="00C225E9" w:rsidRPr="00657B12" w:rsidRDefault="00C225E9" w:rsidP="00C225E9">
            <w:pPr>
              <w:pStyle w:val="3"/>
              <w:shd w:val="clear" w:color="auto" w:fill="auto"/>
              <w:spacing w:before="0" w:line="274" w:lineRule="exact"/>
              <w:ind w:firstLine="0"/>
              <w:jc w:val="center"/>
              <w:rPr>
                <w:sz w:val="24"/>
                <w:szCs w:val="24"/>
              </w:rPr>
            </w:pPr>
            <w:r w:rsidRPr="00657B12">
              <w:rPr>
                <w:sz w:val="24"/>
                <w:szCs w:val="24"/>
              </w:rPr>
              <w:t>ПР,</w:t>
            </w:r>
          </w:p>
          <w:p w:rsidR="00C225E9" w:rsidRPr="00657B12" w:rsidRDefault="00C225E9" w:rsidP="00C225E9">
            <w:pPr>
              <w:pStyle w:val="3"/>
              <w:shd w:val="clear" w:color="auto" w:fill="auto"/>
              <w:spacing w:before="0" w:line="274" w:lineRule="exact"/>
              <w:ind w:firstLine="0"/>
              <w:jc w:val="center"/>
              <w:rPr>
                <w:sz w:val="24"/>
                <w:szCs w:val="24"/>
              </w:rPr>
            </w:pPr>
            <w:r w:rsidRPr="00657B12">
              <w:rPr>
                <w:sz w:val="24"/>
                <w:szCs w:val="24"/>
              </w:rPr>
              <w:t>СКР,</w:t>
            </w:r>
          </w:p>
          <w:p w:rsidR="00C225E9" w:rsidRPr="00657B12" w:rsidRDefault="00C225E9" w:rsidP="00C225E9">
            <w:pPr>
              <w:pStyle w:val="3"/>
              <w:shd w:val="clear" w:color="auto" w:fill="auto"/>
              <w:spacing w:before="0" w:line="274" w:lineRule="exact"/>
              <w:ind w:firstLine="0"/>
              <w:jc w:val="center"/>
              <w:rPr>
                <w:sz w:val="24"/>
                <w:szCs w:val="24"/>
              </w:rPr>
            </w:pPr>
            <w:r w:rsidRPr="00657B12">
              <w:rPr>
                <w:sz w:val="24"/>
                <w:szCs w:val="24"/>
              </w:rPr>
              <w:t>РР</w:t>
            </w:r>
          </w:p>
        </w:tc>
      </w:tr>
      <w:tr w:rsidR="00C225E9" w:rsidRPr="00657B12" w:rsidTr="00C225E9">
        <w:trPr>
          <w:trHeight w:hRule="exact" w:val="1387"/>
        </w:trPr>
        <w:tc>
          <w:tcPr>
            <w:tcW w:w="992" w:type="dxa"/>
            <w:vMerge/>
            <w:tcBorders>
              <w:left w:val="single" w:sz="4" w:space="0" w:color="auto"/>
            </w:tcBorders>
            <w:shd w:val="clear" w:color="auto" w:fill="FFFFFF"/>
            <w:textDirection w:val="btLr"/>
          </w:tcPr>
          <w:p w:rsidR="00C225E9" w:rsidRPr="00657B12" w:rsidRDefault="00C225E9" w:rsidP="00C225E9">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Продолжать формировать певческие навыки (певческое дыхание, звуковедение, дикцию и артикуляцию).</w:t>
            </w:r>
          </w:p>
        </w:tc>
        <w:tc>
          <w:tcPr>
            <w:tcW w:w="3504"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«Мамина песенка» (муз. М. Парцхаладзе, сл. М. Пляцковского), «Вот какая бабушка!» (муз. Е. Тиличеевой, сл. Ю. Островского)</w:t>
            </w:r>
          </w:p>
        </w:tc>
        <w:tc>
          <w:tcPr>
            <w:tcW w:w="1494" w:type="dxa"/>
            <w:vMerge/>
            <w:tcBorders>
              <w:left w:val="single" w:sz="4" w:space="0" w:color="auto"/>
              <w:right w:val="single" w:sz="4" w:space="0" w:color="auto"/>
            </w:tcBorders>
            <w:shd w:val="clear" w:color="auto" w:fill="FFFFFF"/>
          </w:tcPr>
          <w:p w:rsidR="00C225E9" w:rsidRPr="00657B12" w:rsidRDefault="00C225E9" w:rsidP="00C225E9">
            <w:pPr>
              <w:rPr>
                <w:rFonts w:ascii="Times New Roman" w:hAnsi="Times New Roman" w:cs="Times New Roman"/>
              </w:rPr>
            </w:pPr>
          </w:p>
        </w:tc>
      </w:tr>
      <w:tr w:rsidR="00C225E9" w:rsidRPr="00657B12" w:rsidTr="00C225E9">
        <w:trPr>
          <w:trHeight w:hRule="exact" w:val="840"/>
        </w:trPr>
        <w:tc>
          <w:tcPr>
            <w:tcW w:w="992" w:type="dxa"/>
            <w:vMerge/>
            <w:tcBorders>
              <w:left w:val="single" w:sz="4" w:space="0" w:color="auto"/>
            </w:tcBorders>
            <w:shd w:val="clear" w:color="auto" w:fill="FFFFFF"/>
            <w:textDirection w:val="btLr"/>
          </w:tcPr>
          <w:p w:rsidR="00C225E9" w:rsidRPr="00657B12" w:rsidRDefault="00C225E9" w:rsidP="00C225E9">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Развивать умение точно инто</w:t>
            </w:r>
            <w:r w:rsidRPr="00657B12">
              <w:rPr>
                <w:sz w:val="24"/>
                <w:szCs w:val="24"/>
              </w:rPr>
              <w:softHyphen/>
              <w:t>нировать нисходящее поступенное движение в пределах квинты.</w:t>
            </w:r>
          </w:p>
        </w:tc>
        <w:tc>
          <w:tcPr>
            <w:tcW w:w="3504"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«Рыбка-окунечек» (рус. нар. песня)</w:t>
            </w:r>
          </w:p>
        </w:tc>
        <w:tc>
          <w:tcPr>
            <w:tcW w:w="1494" w:type="dxa"/>
            <w:vMerge/>
            <w:tcBorders>
              <w:left w:val="single" w:sz="4" w:space="0" w:color="auto"/>
              <w:right w:val="single" w:sz="4" w:space="0" w:color="auto"/>
            </w:tcBorders>
            <w:shd w:val="clear" w:color="auto" w:fill="FFFFFF"/>
          </w:tcPr>
          <w:p w:rsidR="00C225E9" w:rsidRPr="00657B12" w:rsidRDefault="00C225E9" w:rsidP="00C225E9">
            <w:pPr>
              <w:rPr>
                <w:rFonts w:ascii="Times New Roman" w:hAnsi="Times New Roman" w:cs="Times New Roman"/>
              </w:rPr>
            </w:pPr>
          </w:p>
        </w:tc>
      </w:tr>
      <w:tr w:rsidR="00C225E9" w:rsidRPr="00657B12" w:rsidTr="00C225E9">
        <w:trPr>
          <w:trHeight w:hRule="exact" w:val="283"/>
        </w:trPr>
        <w:tc>
          <w:tcPr>
            <w:tcW w:w="992" w:type="dxa"/>
            <w:vMerge/>
            <w:tcBorders>
              <w:left w:val="single" w:sz="4" w:space="0" w:color="auto"/>
            </w:tcBorders>
            <w:shd w:val="clear" w:color="auto" w:fill="FFFFFF"/>
            <w:textDirection w:val="btLr"/>
          </w:tcPr>
          <w:p w:rsidR="00C225E9" w:rsidRPr="00657B12" w:rsidRDefault="00C225E9" w:rsidP="00C225E9">
            <w:pPr>
              <w:rPr>
                <w:rFonts w:ascii="Times New Roman" w:hAnsi="Times New Roman" w:cs="Times New Roman"/>
              </w:rPr>
            </w:pPr>
          </w:p>
        </w:tc>
        <w:tc>
          <w:tcPr>
            <w:tcW w:w="9781" w:type="dxa"/>
            <w:gridSpan w:val="3"/>
            <w:tcBorders>
              <w:top w:val="single" w:sz="4" w:space="0" w:color="auto"/>
              <w:left w:val="single" w:sz="4" w:space="0" w:color="auto"/>
              <w:right w:val="single" w:sz="4" w:space="0" w:color="auto"/>
            </w:tcBorders>
            <w:shd w:val="clear" w:color="auto" w:fill="FFFFFF"/>
          </w:tcPr>
          <w:p w:rsidR="00C225E9" w:rsidRPr="00657B12" w:rsidRDefault="00C225E9" w:rsidP="00C225E9">
            <w:pPr>
              <w:pStyle w:val="3"/>
              <w:shd w:val="clear" w:color="auto" w:fill="auto"/>
              <w:spacing w:before="0" w:line="230" w:lineRule="exact"/>
              <w:ind w:firstLine="0"/>
              <w:jc w:val="center"/>
              <w:rPr>
                <w:sz w:val="24"/>
                <w:szCs w:val="24"/>
              </w:rPr>
            </w:pPr>
            <w:r w:rsidRPr="00657B12">
              <w:rPr>
                <w:rStyle w:val="ac"/>
                <w:sz w:val="24"/>
                <w:szCs w:val="24"/>
              </w:rPr>
              <w:t>МУЗЫКАЛЬНО-РИТМИЧЕСКАЯ деятельность</w:t>
            </w:r>
          </w:p>
        </w:tc>
      </w:tr>
      <w:tr w:rsidR="00C225E9" w:rsidRPr="00657B12" w:rsidTr="00C225E9">
        <w:trPr>
          <w:trHeight w:hRule="exact" w:val="1402"/>
        </w:trPr>
        <w:tc>
          <w:tcPr>
            <w:tcW w:w="992" w:type="dxa"/>
            <w:vMerge/>
            <w:tcBorders>
              <w:left w:val="single" w:sz="4" w:space="0" w:color="auto"/>
              <w:bottom w:val="single" w:sz="4" w:space="0" w:color="auto"/>
            </w:tcBorders>
            <w:shd w:val="clear" w:color="auto" w:fill="FFFFFF"/>
            <w:textDirection w:val="btLr"/>
          </w:tcPr>
          <w:p w:rsidR="00C225E9" w:rsidRPr="00657B12" w:rsidRDefault="00C225E9" w:rsidP="00C225E9">
            <w:pPr>
              <w:rPr>
                <w:rFonts w:ascii="Times New Roman" w:hAnsi="Times New Roman" w:cs="Times New Roman"/>
              </w:rPr>
            </w:pPr>
          </w:p>
        </w:tc>
        <w:tc>
          <w:tcPr>
            <w:tcW w:w="4783" w:type="dxa"/>
            <w:tcBorders>
              <w:top w:val="single" w:sz="4" w:space="0" w:color="auto"/>
              <w:left w:val="single" w:sz="4" w:space="0" w:color="auto"/>
              <w:bottom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Побуждать детей передавать в движении легкий характер музыки, внимательно следить за развитием музыкального предложения, вовремя менять движения в соответствии с</w:t>
            </w:r>
          </w:p>
        </w:tc>
        <w:tc>
          <w:tcPr>
            <w:tcW w:w="3504" w:type="dxa"/>
            <w:tcBorders>
              <w:top w:val="single" w:sz="4" w:space="0" w:color="auto"/>
              <w:left w:val="single" w:sz="4" w:space="0" w:color="auto"/>
              <w:bottom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Пляска «Веселые дети» (лит. нар. мелодия, обр. В. Агафонникова)</w:t>
            </w:r>
          </w:p>
        </w:tc>
        <w:tc>
          <w:tcPr>
            <w:tcW w:w="1494" w:type="dxa"/>
            <w:tcBorders>
              <w:top w:val="single" w:sz="4" w:space="0" w:color="auto"/>
              <w:left w:val="single" w:sz="4" w:space="0" w:color="auto"/>
              <w:bottom w:val="single" w:sz="4" w:space="0" w:color="auto"/>
              <w:right w:val="single" w:sz="4" w:space="0" w:color="auto"/>
            </w:tcBorders>
            <w:shd w:val="clear" w:color="auto" w:fill="FFFFFF"/>
          </w:tcPr>
          <w:p w:rsidR="00C225E9" w:rsidRPr="00657B12" w:rsidRDefault="00C225E9" w:rsidP="00C225E9">
            <w:pPr>
              <w:pStyle w:val="3"/>
              <w:shd w:val="clear" w:color="auto" w:fill="auto"/>
              <w:spacing w:before="0" w:line="274" w:lineRule="exact"/>
              <w:ind w:firstLine="0"/>
              <w:jc w:val="center"/>
              <w:rPr>
                <w:sz w:val="24"/>
                <w:szCs w:val="24"/>
              </w:rPr>
            </w:pPr>
            <w:r w:rsidRPr="00657B12">
              <w:rPr>
                <w:sz w:val="24"/>
                <w:szCs w:val="24"/>
              </w:rPr>
              <w:t>ФР,</w:t>
            </w:r>
          </w:p>
          <w:p w:rsidR="00C225E9" w:rsidRPr="00657B12" w:rsidRDefault="00C225E9" w:rsidP="00C225E9">
            <w:pPr>
              <w:pStyle w:val="3"/>
              <w:shd w:val="clear" w:color="auto" w:fill="auto"/>
              <w:spacing w:before="0" w:line="274" w:lineRule="exact"/>
              <w:ind w:firstLine="0"/>
              <w:jc w:val="center"/>
              <w:rPr>
                <w:sz w:val="24"/>
                <w:szCs w:val="24"/>
              </w:rPr>
            </w:pPr>
            <w:r w:rsidRPr="00657B12">
              <w:rPr>
                <w:sz w:val="24"/>
                <w:szCs w:val="24"/>
              </w:rPr>
              <w:t>ПР,</w:t>
            </w:r>
          </w:p>
          <w:p w:rsidR="00C225E9" w:rsidRPr="00657B12" w:rsidRDefault="00C225E9" w:rsidP="00C225E9">
            <w:pPr>
              <w:pStyle w:val="3"/>
              <w:shd w:val="clear" w:color="auto" w:fill="auto"/>
              <w:spacing w:before="0" w:line="274" w:lineRule="exact"/>
              <w:ind w:firstLine="0"/>
              <w:jc w:val="center"/>
              <w:rPr>
                <w:sz w:val="24"/>
                <w:szCs w:val="24"/>
              </w:rPr>
            </w:pPr>
            <w:r w:rsidRPr="00657B12">
              <w:rPr>
                <w:sz w:val="24"/>
                <w:szCs w:val="24"/>
              </w:rPr>
              <w:t>СКР,</w:t>
            </w:r>
          </w:p>
          <w:p w:rsidR="00C225E9" w:rsidRPr="00657B12" w:rsidRDefault="00C225E9" w:rsidP="00C225E9">
            <w:pPr>
              <w:pStyle w:val="3"/>
              <w:shd w:val="clear" w:color="auto" w:fill="auto"/>
              <w:spacing w:before="0" w:line="274" w:lineRule="exact"/>
              <w:ind w:firstLine="0"/>
              <w:jc w:val="center"/>
              <w:rPr>
                <w:sz w:val="24"/>
                <w:szCs w:val="24"/>
              </w:rPr>
            </w:pPr>
            <w:r w:rsidRPr="00657B12">
              <w:rPr>
                <w:sz w:val="24"/>
                <w:szCs w:val="24"/>
              </w:rPr>
              <w:t>РР</w:t>
            </w:r>
          </w:p>
        </w:tc>
      </w:tr>
    </w:tbl>
    <w:p w:rsidR="00C225E9" w:rsidRPr="000903EA" w:rsidRDefault="00C225E9" w:rsidP="000A2240">
      <w:pPr>
        <w:pStyle w:val="a3"/>
        <w:tabs>
          <w:tab w:val="left" w:pos="1029"/>
        </w:tabs>
        <w:ind w:left="-1276"/>
        <w:jc w:val="both"/>
        <w:rPr>
          <w:rFonts w:ascii="Times New Roman" w:hAnsi="Times New Roman" w:cs="Times New Roman"/>
          <w:b/>
        </w:rPr>
      </w:pPr>
      <w:r>
        <w:rPr>
          <w:rFonts w:ascii="Times New Roman" w:hAnsi="Times New Roman" w:cs="Times New Roman"/>
          <w:b/>
        </w:rPr>
        <w:lastRenderedPageBreak/>
        <w:t xml:space="preserve">  </w:t>
      </w:r>
    </w:p>
    <w:tbl>
      <w:tblPr>
        <w:tblW w:w="10632" w:type="dxa"/>
        <w:tblInd w:w="-1124" w:type="dxa"/>
        <w:tblLayout w:type="fixed"/>
        <w:tblCellMar>
          <w:left w:w="10" w:type="dxa"/>
          <w:right w:w="10" w:type="dxa"/>
        </w:tblCellMar>
        <w:tblLook w:val="0000" w:firstRow="0" w:lastRow="0" w:firstColumn="0" w:lastColumn="0" w:noHBand="0" w:noVBand="0"/>
      </w:tblPr>
      <w:tblGrid>
        <w:gridCol w:w="992"/>
        <w:gridCol w:w="4783"/>
        <w:gridCol w:w="3499"/>
        <w:gridCol w:w="1358"/>
      </w:tblGrid>
      <w:tr w:rsidR="00C225E9" w:rsidRPr="00657B12" w:rsidTr="00C225E9">
        <w:trPr>
          <w:trHeight w:hRule="exact" w:val="302"/>
        </w:trPr>
        <w:tc>
          <w:tcPr>
            <w:tcW w:w="992" w:type="dxa"/>
            <w:tcBorders>
              <w:top w:val="single" w:sz="4" w:space="0" w:color="auto"/>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30" w:lineRule="exact"/>
              <w:ind w:firstLine="0"/>
              <w:rPr>
                <w:sz w:val="24"/>
                <w:szCs w:val="24"/>
              </w:rPr>
            </w:pPr>
            <w:r w:rsidRPr="00657B12">
              <w:rPr>
                <w:sz w:val="24"/>
                <w:szCs w:val="24"/>
              </w:rPr>
              <w:t>музыкальными фразами</w:t>
            </w:r>
          </w:p>
        </w:tc>
        <w:tc>
          <w:tcPr>
            <w:tcW w:w="3499" w:type="dxa"/>
            <w:tcBorders>
              <w:top w:val="single" w:sz="4" w:space="0" w:color="auto"/>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1358" w:type="dxa"/>
            <w:tcBorders>
              <w:top w:val="single" w:sz="4" w:space="0" w:color="auto"/>
              <w:left w:val="single" w:sz="4" w:space="0" w:color="auto"/>
              <w:right w:val="single" w:sz="4" w:space="0" w:color="auto"/>
            </w:tcBorders>
            <w:shd w:val="clear" w:color="auto" w:fill="FFFFFF"/>
          </w:tcPr>
          <w:p w:rsidR="00C225E9" w:rsidRPr="00657B12" w:rsidRDefault="00C225E9" w:rsidP="00C225E9">
            <w:pPr>
              <w:rPr>
                <w:rFonts w:ascii="Times New Roman" w:hAnsi="Times New Roman" w:cs="Times New Roman"/>
              </w:rPr>
            </w:pPr>
          </w:p>
        </w:tc>
      </w:tr>
      <w:tr w:rsidR="00C225E9" w:rsidRPr="00657B12" w:rsidTr="00C225E9">
        <w:trPr>
          <w:trHeight w:hRule="exact" w:val="835"/>
        </w:trPr>
        <w:tc>
          <w:tcPr>
            <w:tcW w:w="992" w:type="dxa"/>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Совершенствовать умение выполнять плавные движения руками в разных направлениях</w:t>
            </w:r>
          </w:p>
        </w:tc>
        <w:tc>
          <w:tcPr>
            <w:tcW w:w="3499"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8" w:lineRule="exact"/>
              <w:ind w:left="120" w:firstLine="0"/>
              <w:jc w:val="left"/>
              <w:rPr>
                <w:sz w:val="24"/>
                <w:szCs w:val="24"/>
              </w:rPr>
            </w:pPr>
            <w:r w:rsidRPr="00657B12">
              <w:rPr>
                <w:sz w:val="24"/>
                <w:szCs w:val="24"/>
              </w:rPr>
              <w:t>«Вальс» (отрывок, муз. Р. Глиэра)</w:t>
            </w:r>
          </w:p>
        </w:tc>
        <w:tc>
          <w:tcPr>
            <w:tcW w:w="1358" w:type="dxa"/>
            <w:tcBorders>
              <w:left w:val="single" w:sz="4" w:space="0" w:color="auto"/>
              <w:right w:val="single" w:sz="4" w:space="0" w:color="auto"/>
            </w:tcBorders>
            <w:shd w:val="clear" w:color="auto" w:fill="FFFFFF"/>
          </w:tcPr>
          <w:p w:rsidR="00C225E9" w:rsidRPr="00657B12" w:rsidRDefault="00C225E9" w:rsidP="00C225E9">
            <w:pPr>
              <w:rPr>
                <w:rFonts w:ascii="Times New Roman" w:hAnsi="Times New Roman" w:cs="Times New Roman"/>
              </w:rPr>
            </w:pPr>
          </w:p>
        </w:tc>
      </w:tr>
      <w:tr w:rsidR="00C225E9" w:rsidRPr="00657B12" w:rsidTr="00C225E9">
        <w:trPr>
          <w:trHeight w:hRule="exact" w:val="840"/>
        </w:trPr>
        <w:tc>
          <w:tcPr>
            <w:tcW w:w="992" w:type="dxa"/>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Совершенствовать легкий поскок, развивать чувство ритма, координацию движений</w:t>
            </w:r>
          </w:p>
        </w:tc>
        <w:tc>
          <w:tcPr>
            <w:tcW w:w="3499"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8" w:lineRule="exact"/>
              <w:ind w:left="120" w:firstLine="0"/>
              <w:jc w:val="left"/>
              <w:rPr>
                <w:sz w:val="24"/>
                <w:szCs w:val="24"/>
              </w:rPr>
            </w:pPr>
            <w:r w:rsidRPr="00657B12">
              <w:rPr>
                <w:sz w:val="24"/>
                <w:szCs w:val="24"/>
              </w:rPr>
              <w:t>«В ритме тарантеллы» (муз. В. Агафонникова)</w:t>
            </w:r>
          </w:p>
        </w:tc>
        <w:tc>
          <w:tcPr>
            <w:tcW w:w="1358" w:type="dxa"/>
            <w:tcBorders>
              <w:left w:val="single" w:sz="4" w:space="0" w:color="auto"/>
              <w:right w:val="single" w:sz="4" w:space="0" w:color="auto"/>
            </w:tcBorders>
            <w:shd w:val="clear" w:color="auto" w:fill="FFFFFF"/>
          </w:tcPr>
          <w:p w:rsidR="00C225E9" w:rsidRPr="00657B12" w:rsidRDefault="00C225E9" w:rsidP="00C225E9">
            <w:pPr>
              <w:rPr>
                <w:rFonts w:ascii="Times New Roman" w:hAnsi="Times New Roman" w:cs="Times New Roman"/>
              </w:rPr>
            </w:pPr>
          </w:p>
        </w:tc>
      </w:tr>
      <w:tr w:rsidR="00C225E9" w:rsidRPr="00657B12" w:rsidTr="00C225E9">
        <w:trPr>
          <w:trHeight w:hRule="exact" w:val="2218"/>
        </w:trPr>
        <w:tc>
          <w:tcPr>
            <w:tcW w:w="992" w:type="dxa"/>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Развивать музыкальный слух, творческое воображение, умение согласовывать движения с музыкой. Формировать умение самостоятельно перестраиваться в пространстве (становиться врассыпную, в небольшие кружки по несколько человек и затем в общий круг)</w:t>
            </w:r>
          </w:p>
        </w:tc>
        <w:tc>
          <w:tcPr>
            <w:tcW w:w="3499"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left="120" w:firstLine="0"/>
              <w:jc w:val="left"/>
              <w:rPr>
                <w:sz w:val="24"/>
                <w:szCs w:val="24"/>
              </w:rPr>
            </w:pPr>
            <w:r w:rsidRPr="00657B12">
              <w:rPr>
                <w:sz w:val="24"/>
                <w:szCs w:val="24"/>
              </w:rPr>
              <w:t>Музыкально-ритмическая композиция «Волшебный цветок» (муз. Ю. Чичкова, сл. М. Пляцковского)</w:t>
            </w:r>
          </w:p>
        </w:tc>
        <w:tc>
          <w:tcPr>
            <w:tcW w:w="1358" w:type="dxa"/>
            <w:tcBorders>
              <w:left w:val="single" w:sz="4" w:space="0" w:color="auto"/>
              <w:right w:val="single" w:sz="4" w:space="0" w:color="auto"/>
            </w:tcBorders>
            <w:shd w:val="clear" w:color="auto" w:fill="FFFFFF"/>
          </w:tcPr>
          <w:p w:rsidR="00C225E9" w:rsidRPr="00657B12" w:rsidRDefault="00C225E9" w:rsidP="00C225E9">
            <w:pPr>
              <w:rPr>
                <w:rFonts w:ascii="Times New Roman" w:hAnsi="Times New Roman" w:cs="Times New Roman"/>
              </w:rPr>
            </w:pPr>
          </w:p>
        </w:tc>
      </w:tr>
      <w:tr w:rsidR="00C225E9" w:rsidRPr="00657B12" w:rsidTr="00C225E9">
        <w:trPr>
          <w:trHeight w:hRule="exact" w:val="298"/>
        </w:trPr>
        <w:tc>
          <w:tcPr>
            <w:tcW w:w="992" w:type="dxa"/>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8282" w:type="dxa"/>
            <w:gridSpan w:val="2"/>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30" w:lineRule="exact"/>
              <w:ind w:firstLine="0"/>
              <w:jc w:val="right"/>
              <w:rPr>
                <w:sz w:val="24"/>
                <w:szCs w:val="24"/>
              </w:rPr>
            </w:pPr>
            <w:r w:rsidRPr="00657B12">
              <w:rPr>
                <w:rStyle w:val="ac"/>
                <w:sz w:val="24"/>
                <w:szCs w:val="24"/>
              </w:rPr>
              <w:t>ИГРА на детских МУЗЫКАЛЬНЫХ ИНСТРУМЕНТА</w:t>
            </w:r>
          </w:p>
        </w:tc>
        <w:tc>
          <w:tcPr>
            <w:tcW w:w="1358" w:type="dxa"/>
            <w:tcBorders>
              <w:top w:val="single" w:sz="4" w:space="0" w:color="auto"/>
              <w:left w:val="single" w:sz="4" w:space="0" w:color="auto"/>
              <w:right w:val="single" w:sz="4" w:space="0" w:color="auto"/>
            </w:tcBorders>
            <w:shd w:val="clear" w:color="auto" w:fill="FFFFFF"/>
          </w:tcPr>
          <w:p w:rsidR="00C225E9" w:rsidRPr="00657B12" w:rsidRDefault="00C225E9" w:rsidP="00C225E9">
            <w:pPr>
              <w:pStyle w:val="3"/>
              <w:shd w:val="clear" w:color="auto" w:fill="auto"/>
              <w:spacing w:before="0" w:line="230" w:lineRule="exact"/>
              <w:ind w:firstLine="0"/>
              <w:jc w:val="left"/>
              <w:rPr>
                <w:sz w:val="24"/>
                <w:szCs w:val="24"/>
              </w:rPr>
            </w:pPr>
            <w:r w:rsidRPr="00657B12">
              <w:rPr>
                <w:rStyle w:val="ac"/>
                <w:sz w:val="24"/>
                <w:szCs w:val="24"/>
              </w:rPr>
              <w:t>Х</w:t>
            </w:r>
          </w:p>
        </w:tc>
      </w:tr>
      <w:tr w:rsidR="00C225E9" w:rsidRPr="00657B12" w:rsidTr="00C225E9">
        <w:trPr>
          <w:trHeight w:hRule="exact" w:val="1387"/>
        </w:trPr>
        <w:tc>
          <w:tcPr>
            <w:tcW w:w="992" w:type="dxa"/>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Формировать умение исполнять пьесу на разных инструментах (ложки, бубен, маракасы) в ансамбле и в оркестре, играть ритмично, слаженно</w:t>
            </w:r>
          </w:p>
        </w:tc>
        <w:tc>
          <w:tcPr>
            <w:tcW w:w="3499"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«Под яблоней зеленою» (рус. нар. мелодия, обр. Р. Рустамова)</w:t>
            </w:r>
          </w:p>
        </w:tc>
        <w:tc>
          <w:tcPr>
            <w:tcW w:w="1358" w:type="dxa"/>
            <w:vMerge w:val="restart"/>
            <w:tcBorders>
              <w:top w:val="single" w:sz="4" w:space="0" w:color="auto"/>
              <w:left w:val="single" w:sz="4" w:space="0" w:color="auto"/>
              <w:right w:val="single" w:sz="4" w:space="0" w:color="auto"/>
            </w:tcBorders>
            <w:shd w:val="clear" w:color="auto" w:fill="FFFFFF"/>
          </w:tcPr>
          <w:p w:rsidR="00C225E9" w:rsidRPr="00657B12" w:rsidRDefault="00C225E9" w:rsidP="00C225E9">
            <w:pPr>
              <w:pStyle w:val="3"/>
              <w:shd w:val="clear" w:color="auto" w:fill="auto"/>
              <w:spacing w:before="0" w:line="274" w:lineRule="exact"/>
              <w:ind w:firstLine="0"/>
              <w:jc w:val="center"/>
              <w:rPr>
                <w:sz w:val="24"/>
                <w:szCs w:val="24"/>
              </w:rPr>
            </w:pPr>
            <w:r w:rsidRPr="00657B12">
              <w:rPr>
                <w:sz w:val="24"/>
                <w:szCs w:val="24"/>
              </w:rPr>
              <w:t>ПР,</w:t>
            </w:r>
          </w:p>
          <w:p w:rsidR="00C225E9" w:rsidRPr="00657B12" w:rsidRDefault="00C225E9" w:rsidP="00C225E9">
            <w:pPr>
              <w:pStyle w:val="3"/>
              <w:shd w:val="clear" w:color="auto" w:fill="auto"/>
              <w:spacing w:before="0" w:line="274" w:lineRule="exact"/>
              <w:ind w:firstLine="0"/>
              <w:jc w:val="center"/>
              <w:rPr>
                <w:sz w:val="24"/>
                <w:szCs w:val="24"/>
              </w:rPr>
            </w:pPr>
            <w:r w:rsidRPr="00657B12">
              <w:rPr>
                <w:sz w:val="24"/>
                <w:szCs w:val="24"/>
              </w:rPr>
              <w:t>СКР,</w:t>
            </w:r>
          </w:p>
          <w:p w:rsidR="00C225E9" w:rsidRPr="00657B12" w:rsidRDefault="00C225E9" w:rsidP="00C225E9">
            <w:pPr>
              <w:pStyle w:val="3"/>
              <w:shd w:val="clear" w:color="auto" w:fill="auto"/>
              <w:spacing w:before="0" w:line="274" w:lineRule="exact"/>
              <w:ind w:firstLine="0"/>
              <w:jc w:val="center"/>
              <w:rPr>
                <w:sz w:val="24"/>
                <w:szCs w:val="24"/>
              </w:rPr>
            </w:pPr>
            <w:r w:rsidRPr="00657B12">
              <w:rPr>
                <w:sz w:val="24"/>
                <w:szCs w:val="24"/>
              </w:rPr>
              <w:t>РР</w:t>
            </w:r>
          </w:p>
        </w:tc>
      </w:tr>
      <w:tr w:rsidR="00C225E9" w:rsidRPr="00657B12" w:rsidTr="00C225E9">
        <w:trPr>
          <w:trHeight w:hRule="exact" w:val="1392"/>
        </w:trPr>
        <w:tc>
          <w:tcPr>
            <w:tcW w:w="992" w:type="dxa"/>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Побуждать детей правильно передавать ритмический рисунок, отмечать динамические оттенки. Закреплять навык игры на одной пластинке металлофона</w:t>
            </w:r>
          </w:p>
        </w:tc>
        <w:tc>
          <w:tcPr>
            <w:tcW w:w="3499"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30" w:lineRule="exact"/>
              <w:ind w:left="120" w:firstLine="0"/>
              <w:jc w:val="left"/>
              <w:rPr>
                <w:sz w:val="24"/>
                <w:szCs w:val="24"/>
              </w:rPr>
            </w:pPr>
            <w:r w:rsidRPr="00657B12">
              <w:rPr>
                <w:sz w:val="24"/>
                <w:szCs w:val="24"/>
              </w:rPr>
              <w:t>«Полька» (муз. С. Урбах)</w:t>
            </w:r>
          </w:p>
        </w:tc>
        <w:tc>
          <w:tcPr>
            <w:tcW w:w="1358" w:type="dxa"/>
            <w:vMerge/>
            <w:tcBorders>
              <w:left w:val="single" w:sz="4" w:space="0" w:color="auto"/>
              <w:right w:val="single" w:sz="4" w:space="0" w:color="auto"/>
            </w:tcBorders>
            <w:shd w:val="clear" w:color="auto" w:fill="FFFFFF"/>
          </w:tcPr>
          <w:p w:rsidR="00C225E9" w:rsidRPr="00657B12" w:rsidRDefault="00C225E9" w:rsidP="00C225E9">
            <w:pPr>
              <w:rPr>
                <w:rFonts w:ascii="Times New Roman" w:hAnsi="Times New Roman" w:cs="Times New Roman"/>
              </w:rPr>
            </w:pPr>
          </w:p>
        </w:tc>
      </w:tr>
      <w:tr w:rsidR="00C225E9" w:rsidRPr="00657B12" w:rsidTr="00C225E9">
        <w:trPr>
          <w:trHeight w:hRule="exact" w:val="293"/>
        </w:trPr>
        <w:tc>
          <w:tcPr>
            <w:tcW w:w="992" w:type="dxa"/>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8282" w:type="dxa"/>
            <w:gridSpan w:val="2"/>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30" w:lineRule="exact"/>
              <w:ind w:left="3460" w:firstLine="0"/>
              <w:jc w:val="left"/>
              <w:rPr>
                <w:sz w:val="24"/>
                <w:szCs w:val="24"/>
              </w:rPr>
            </w:pPr>
            <w:r w:rsidRPr="00657B12">
              <w:rPr>
                <w:rStyle w:val="ac"/>
                <w:sz w:val="24"/>
                <w:szCs w:val="24"/>
              </w:rPr>
              <w:t>ИГРОВАЯ деятельность</w:t>
            </w:r>
          </w:p>
        </w:tc>
        <w:tc>
          <w:tcPr>
            <w:tcW w:w="1358" w:type="dxa"/>
            <w:tcBorders>
              <w:top w:val="single" w:sz="4" w:space="0" w:color="auto"/>
              <w:right w:val="single" w:sz="4" w:space="0" w:color="auto"/>
            </w:tcBorders>
            <w:shd w:val="clear" w:color="auto" w:fill="FFFFFF"/>
          </w:tcPr>
          <w:p w:rsidR="00C225E9" w:rsidRPr="00657B12" w:rsidRDefault="00C225E9" w:rsidP="00C225E9">
            <w:pPr>
              <w:rPr>
                <w:rFonts w:ascii="Times New Roman" w:hAnsi="Times New Roman" w:cs="Times New Roman"/>
              </w:rPr>
            </w:pPr>
          </w:p>
        </w:tc>
      </w:tr>
      <w:tr w:rsidR="00C225E9" w:rsidRPr="00657B12" w:rsidTr="00C225E9">
        <w:trPr>
          <w:trHeight w:hRule="exact" w:val="1944"/>
        </w:trPr>
        <w:tc>
          <w:tcPr>
            <w:tcW w:w="992" w:type="dxa"/>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Развивать умение соотносить движения с текстом игры. Развивать выразительность движений. Побуждать детей к поиску выразительных движений для передачи характерных особенностей зверей</w:t>
            </w:r>
          </w:p>
        </w:tc>
        <w:tc>
          <w:tcPr>
            <w:tcW w:w="3499"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8" w:lineRule="exact"/>
              <w:ind w:firstLine="0"/>
              <w:rPr>
                <w:sz w:val="24"/>
                <w:szCs w:val="24"/>
              </w:rPr>
            </w:pPr>
            <w:r w:rsidRPr="00657B12">
              <w:rPr>
                <w:sz w:val="24"/>
                <w:szCs w:val="24"/>
              </w:rPr>
              <w:t>Музыкальная игра «День — ночь» (муз. С. Никитина, сл. Ю. Мориц)</w:t>
            </w:r>
          </w:p>
        </w:tc>
        <w:tc>
          <w:tcPr>
            <w:tcW w:w="1358" w:type="dxa"/>
            <w:tcBorders>
              <w:top w:val="single" w:sz="4" w:space="0" w:color="auto"/>
              <w:left w:val="single" w:sz="4" w:space="0" w:color="auto"/>
              <w:right w:val="single" w:sz="4" w:space="0" w:color="auto"/>
            </w:tcBorders>
            <w:shd w:val="clear" w:color="auto" w:fill="FFFFFF"/>
          </w:tcPr>
          <w:p w:rsidR="00C225E9" w:rsidRPr="00657B12" w:rsidRDefault="00C225E9" w:rsidP="00C225E9">
            <w:pPr>
              <w:pStyle w:val="3"/>
              <w:shd w:val="clear" w:color="auto" w:fill="auto"/>
              <w:spacing w:before="0" w:line="274" w:lineRule="exact"/>
              <w:ind w:firstLine="0"/>
              <w:jc w:val="center"/>
              <w:rPr>
                <w:sz w:val="24"/>
                <w:szCs w:val="24"/>
              </w:rPr>
            </w:pPr>
            <w:r w:rsidRPr="00657B12">
              <w:rPr>
                <w:sz w:val="24"/>
                <w:szCs w:val="24"/>
              </w:rPr>
              <w:t>ФР,</w:t>
            </w:r>
          </w:p>
          <w:p w:rsidR="00C225E9" w:rsidRPr="00657B12" w:rsidRDefault="00C225E9" w:rsidP="00C225E9">
            <w:pPr>
              <w:pStyle w:val="3"/>
              <w:shd w:val="clear" w:color="auto" w:fill="auto"/>
              <w:spacing w:before="0" w:line="274" w:lineRule="exact"/>
              <w:ind w:firstLine="0"/>
              <w:jc w:val="center"/>
              <w:rPr>
                <w:sz w:val="24"/>
                <w:szCs w:val="24"/>
              </w:rPr>
            </w:pPr>
            <w:r w:rsidRPr="00657B12">
              <w:rPr>
                <w:sz w:val="24"/>
                <w:szCs w:val="24"/>
              </w:rPr>
              <w:t>ПР,</w:t>
            </w:r>
          </w:p>
          <w:p w:rsidR="00C225E9" w:rsidRPr="00657B12" w:rsidRDefault="00C225E9" w:rsidP="00C225E9">
            <w:pPr>
              <w:pStyle w:val="3"/>
              <w:shd w:val="clear" w:color="auto" w:fill="auto"/>
              <w:spacing w:before="0" w:line="274" w:lineRule="exact"/>
              <w:ind w:firstLine="0"/>
              <w:jc w:val="center"/>
              <w:rPr>
                <w:sz w:val="24"/>
                <w:szCs w:val="24"/>
              </w:rPr>
            </w:pPr>
            <w:r w:rsidRPr="00657B12">
              <w:rPr>
                <w:sz w:val="24"/>
                <w:szCs w:val="24"/>
              </w:rPr>
              <w:t>СКР</w:t>
            </w:r>
          </w:p>
        </w:tc>
      </w:tr>
      <w:tr w:rsidR="00C225E9" w:rsidRPr="00657B12" w:rsidTr="00C225E9">
        <w:trPr>
          <w:trHeight w:hRule="exact" w:val="835"/>
        </w:trPr>
        <w:tc>
          <w:tcPr>
            <w:tcW w:w="992" w:type="dxa"/>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Развивать творческое воображение и умение понимать характер музыки</w:t>
            </w:r>
          </w:p>
        </w:tc>
        <w:tc>
          <w:tcPr>
            <w:tcW w:w="3499"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left="120" w:firstLine="0"/>
              <w:jc w:val="left"/>
              <w:rPr>
                <w:sz w:val="24"/>
                <w:szCs w:val="24"/>
              </w:rPr>
            </w:pPr>
            <w:r w:rsidRPr="00657B12">
              <w:rPr>
                <w:sz w:val="24"/>
                <w:szCs w:val="24"/>
              </w:rPr>
              <w:t>Музыкально-дидактическая игра «Название музыкального произведения»</w:t>
            </w:r>
          </w:p>
        </w:tc>
        <w:tc>
          <w:tcPr>
            <w:tcW w:w="1358" w:type="dxa"/>
            <w:tcBorders>
              <w:left w:val="single" w:sz="4" w:space="0" w:color="auto"/>
              <w:right w:val="single" w:sz="4" w:space="0" w:color="auto"/>
            </w:tcBorders>
            <w:shd w:val="clear" w:color="auto" w:fill="FFFFFF"/>
          </w:tcPr>
          <w:p w:rsidR="00C225E9" w:rsidRPr="00657B12" w:rsidRDefault="00C225E9" w:rsidP="00C225E9">
            <w:pPr>
              <w:rPr>
                <w:rFonts w:ascii="Times New Roman" w:hAnsi="Times New Roman" w:cs="Times New Roman"/>
              </w:rPr>
            </w:pPr>
          </w:p>
        </w:tc>
      </w:tr>
      <w:tr w:rsidR="00C225E9" w:rsidRPr="00657B12" w:rsidTr="00C225E9">
        <w:trPr>
          <w:trHeight w:hRule="exact" w:val="288"/>
        </w:trPr>
        <w:tc>
          <w:tcPr>
            <w:tcW w:w="992" w:type="dxa"/>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8282" w:type="dxa"/>
            <w:gridSpan w:val="2"/>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30" w:lineRule="exact"/>
              <w:ind w:left="3760" w:firstLine="0"/>
              <w:jc w:val="left"/>
              <w:rPr>
                <w:sz w:val="24"/>
                <w:szCs w:val="24"/>
              </w:rPr>
            </w:pPr>
            <w:r w:rsidRPr="00657B12">
              <w:rPr>
                <w:rStyle w:val="ac"/>
                <w:sz w:val="24"/>
                <w:szCs w:val="24"/>
              </w:rPr>
              <w:t>ТВОРЧЕСКАЯ деятельность</w:t>
            </w:r>
          </w:p>
        </w:tc>
        <w:tc>
          <w:tcPr>
            <w:tcW w:w="1358" w:type="dxa"/>
            <w:tcBorders>
              <w:top w:val="single" w:sz="4" w:space="0" w:color="auto"/>
              <w:right w:val="single" w:sz="4" w:space="0" w:color="auto"/>
            </w:tcBorders>
            <w:shd w:val="clear" w:color="auto" w:fill="FFFFFF"/>
          </w:tcPr>
          <w:p w:rsidR="00C225E9" w:rsidRPr="00657B12" w:rsidRDefault="00C225E9" w:rsidP="00C225E9">
            <w:pPr>
              <w:rPr>
                <w:rFonts w:ascii="Times New Roman" w:hAnsi="Times New Roman" w:cs="Times New Roman"/>
              </w:rPr>
            </w:pPr>
          </w:p>
        </w:tc>
      </w:tr>
      <w:tr w:rsidR="00C225E9" w:rsidRPr="00657B12" w:rsidTr="00C225E9">
        <w:trPr>
          <w:trHeight w:hRule="exact" w:val="1114"/>
        </w:trPr>
        <w:tc>
          <w:tcPr>
            <w:tcW w:w="992" w:type="dxa"/>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Побуждать детей к песенным импровизациям (петь свою мелодию на звук «ля-ля-ля» в определенной тональности)</w:t>
            </w:r>
          </w:p>
        </w:tc>
        <w:tc>
          <w:tcPr>
            <w:tcW w:w="3499"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Песенное творчество: «Песенка о песенке» (муз. Т. Попатенко, сл. Н. Найденовой)</w:t>
            </w:r>
          </w:p>
        </w:tc>
        <w:tc>
          <w:tcPr>
            <w:tcW w:w="1358" w:type="dxa"/>
            <w:tcBorders>
              <w:top w:val="single" w:sz="4" w:space="0" w:color="auto"/>
              <w:left w:val="single" w:sz="4" w:space="0" w:color="auto"/>
              <w:right w:val="single" w:sz="4" w:space="0" w:color="auto"/>
            </w:tcBorders>
            <w:shd w:val="clear" w:color="auto" w:fill="FFFFFF"/>
          </w:tcPr>
          <w:p w:rsidR="00C225E9" w:rsidRPr="00657B12" w:rsidRDefault="00C225E9" w:rsidP="00C225E9">
            <w:pPr>
              <w:pStyle w:val="3"/>
              <w:shd w:val="clear" w:color="auto" w:fill="auto"/>
              <w:spacing w:before="0" w:after="60" w:line="230" w:lineRule="exact"/>
              <w:ind w:firstLine="0"/>
              <w:jc w:val="center"/>
              <w:rPr>
                <w:sz w:val="24"/>
                <w:szCs w:val="24"/>
              </w:rPr>
            </w:pPr>
            <w:r w:rsidRPr="00657B12">
              <w:rPr>
                <w:sz w:val="24"/>
                <w:szCs w:val="24"/>
              </w:rPr>
              <w:t>ФР,</w:t>
            </w:r>
          </w:p>
          <w:p w:rsidR="00C225E9" w:rsidRPr="00657B12" w:rsidRDefault="00C225E9" w:rsidP="00C225E9">
            <w:pPr>
              <w:pStyle w:val="3"/>
              <w:shd w:val="clear" w:color="auto" w:fill="auto"/>
              <w:spacing w:before="60" w:line="230" w:lineRule="exact"/>
              <w:ind w:firstLine="0"/>
              <w:jc w:val="center"/>
              <w:rPr>
                <w:sz w:val="24"/>
                <w:szCs w:val="24"/>
              </w:rPr>
            </w:pPr>
            <w:r w:rsidRPr="00657B12">
              <w:rPr>
                <w:sz w:val="24"/>
                <w:szCs w:val="24"/>
              </w:rPr>
              <w:t>ПР,</w:t>
            </w:r>
          </w:p>
        </w:tc>
      </w:tr>
      <w:tr w:rsidR="00C225E9" w:rsidRPr="00657B12" w:rsidTr="00C225E9">
        <w:trPr>
          <w:trHeight w:hRule="exact" w:val="1114"/>
        </w:trPr>
        <w:tc>
          <w:tcPr>
            <w:tcW w:w="992" w:type="dxa"/>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Формировать умение инсценировать песню, используя различные движения (хлопки, дробный шаг, кружение и др.).</w:t>
            </w:r>
          </w:p>
        </w:tc>
        <w:tc>
          <w:tcPr>
            <w:tcW w:w="3499"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Танцевальное творчество: «Веселые матрешки» (муз. Ю. Слонова, сл. Л. Некрасовой)</w:t>
            </w:r>
          </w:p>
        </w:tc>
        <w:tc>
          <w:tcPr>
            <w:tcW w:w="1358" w:type="dxa"/>
            <w:tcBorders>
              <w:left w:val="single" w:sz="4" w:space="0" w:color="auto"/>
              <w:right w:val="single" w:sz="4" w:space="0" w:color="auto"/>
            </w:tcBorders>
            <w:shd w:val="clear" w:color="auto" w:fill="FFFFFF"/>
          </w:tcPr>
          <w:p w:rsidR="00C225E9" w:rsidRPr="00657B12" w:rsidRDefault="00C225E9" w:rsidP="00C225E9">
            <w:pPr>
              <w:pStyle w:val="3"/>
              <w:shd w:val="clear" w:color="auto" w:fill="auto"/>
              <w:spacing w:before="0" w:after="60" w:line="230" w:lineRule="exact"/>
              <w:ind w:firstLine="0"/>
              <w:jc w:val="center"/>
              <w:rPr>
                <w:sz w:val="24"/>
                <w:szCs w:val="24"/>
              </w:rPr>
            </w:pPr>
            <w:r w:rsidRPr="00657B12">
              <w:rPr>
                <w:sz w:val="24"/>
                <w:szCs w:val="24"/>
              </w:rPr>
              <w:t>СКР,</w:t>
            </w:r>
          </w:p>
          <w:p w:rsidR="00C225E9" w:rsidRPr="00657B12" w:rsidRDefault="00C225E9" w:rsidP="00C225E9">
            <w:pPr>
              <w:pStyle w:val="3"/>
              <w:shd w:val="clear" w:color="auto" w:fill="auto"/>
              <w:spacing w:before="60" w:line="230" w:lineRule="exact"/>
              <w:ind w:firstLine="0"/>
              <w:jc w:val="center"/>
              <w:rPr>
                <w:sz w:val="24"/>
                <w:szCs w:val="24"/>
              </w:rPr>
            </w:pPr>
            <w:r w:rsidRPr="00657B12">
              <w:rPr>
                <w:sz w:val="24"/>
                <w:szCs w:val="24"/>
              </w:rPr>
              <w:t>РР</w:t>
            </w:r>
          </w:p>
        </w:tc>
      </w:tr>
      <w:tr w:rsidR="00C225E9" w:rsidRPr="00657B12" w:rsidTr="00C225E9">
        <w:trPr>
          <w:trHeight w:hRule="exact" w:val="562"/>
        </w:trPr>
        <w:tc>
          <w:tcPr>
            <w:tcW w:w="992" w:type="dxa"/>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9640" w:type="dxa"/>
            <w:gridSpan w:val="3"/>
            <w:tcBorders>
              <w:top w:val="single" w:sz="4" w:space="0" w:color="auto"/>
              <w:left w:val="single" w:sz="4" w:space="0" w:color="auto"/>
              <w:right w:val="single" w:sz="4" w:space="0" w:color="auto"/>
            </w:tcBorders>
            <w:shd w:val="clear" w:color="auto" w:fill="FFFFFF"/>
          </w:tcPr>
          <w:p w:rsidR="00C225E9" w:rsidRPr="00657B12" w:rsidRDefault="00C225E9" w:rsidP="00C225E9">
            <w:pPr>
              <w:pStyle w:val="3"/>
              <w:shd w:val="clear" w:color="auto" w:fill="auto"/>
              <w:spacing w:before="0" w:after="60" w:line="230" w:lineRule="exact"/>
              <w:ind w:firstLine="0"/>
              <w:jc w:val="center"/>
              <w:rPr>
                <w:sz w:val="24"/>
                <w:szCs w:val="24"/>
              </w:rPr>
            </w:pPr>
            <w:r w:rsidRPr="00657B12">
              <w:rPr>
                <w:rStyle w:val="ac"/>
                <w:sz w:val="24"/>
                <w:szCs w:val="24"/>
              </w:rPr>
              <w:t>Создание условий для САМОСТОЯТЕЛЬНОЙ музыкальной деятельности</w:t>
            </w:r>
          </w:p>
          <w:p w:rsidR="00C225E9" w:rsidRPr="00657B12" w:rsidRDefault="00C225E9" w:rsidP="00C225E9">
            <w:pPr>
              <w:pStyle w:val="3"/>
              <w:shd w:val="clear" w:color="auto" w:fill="auto"/>
              <w:spacing w:before="60" w:line="230" w:lineRule="exact"/>
              <w:ind w:firstLine="0"/>
              <w:jc w:val="center"/>
              <w:rPr>
                <w:sz w:val="24"/>
                <w:szCs w:val="24"/>
              </w:rPr>
            </w:pPr>
            <w:r w:rsidRPr="00657B12">
              <w:rPr>
                <w:rStyle w:val="ac"/>
                <w:sz w:val="24"/>
                <w:szCs w:val="24"/>
              </w:rPr>
              <w:t>в детском саду и дома</w:t>
            </w:r>
          </w:p>
        </w:tc>
      </w:tr>
      <w:tr w:rsidR="00C225E9" w:rsidRPr="00657B12" w:rsidTr="00C225E9">
        <w:trPr>
          <w:trHeight w:hRule="exact" w:val="590"/>
        </w:trPr>
        <w:tc>
          <w:tcPr>
            <w:tcW w:w="992" w:type="dxa"/>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8" w:lineRule="exact"/>
              <w:ind w:firstLine="0"/>
              <w:rPr>
                <w:sz w:val="24"/>
                <w:szCs w:val="24"/>
              </w:rPr>
            </w:pPr>
            <w:r w:rsidRPr="00657B12">
              <w:rPr>
                <w:sz w:val="24"/>
                <w:szCs w:val="24"/>
              </w:rPr>
              <w:t>Воспитывать потребность в самостоятельной музыкальной</w:t>
            </w:r>
          </w:p>
        </w:tc>
        <w:tc>
          <w:tcPr>
            <w:tcW w:w="4857" w:type="dxa"/>
            <w:gridSpan w:val="2"/>
            <w:tcBorders>
              <w:top w:val="single" w:sz="4" w:space="0" w:color="auto"/>
              <w:left w:val="single" w:sz="4" w:space="0" w:color="auto"/>
              <w:right w:val="single" w:sz="4" w:space="0" w:color="auto"/>
            </w:tcBorders>
            <w:shd w:val="clear" w:color="auto" w:fill="FFFFFF"/>
          </w:tcPr>
          <w:p w:rsidR="00C225E9" w:rsidRPr="00657B12" w:rsidRDefault="00C225E9" w:rsidP="00C225E9">
            <w:pPr>
              <w:pStyle w:val="3"/>
              <w:shd w:val="clear" w:color="auto" w:fill="auto"/>
              <w:spacing w:before="0" w:line="278" w:lineRule="exact"/>
              <w:ind w:firstLine="0"/>
              <w:rPr>
                <w:sz w:val="24"/>
                <w:szCs w:val="24"/>
              </w:rPr>
            </w:pPr>
            <w:r w:rsidRPr="00657B12">
              <w:rPr>
                <w:sz w:val="24"/>
                <w:szCs w:val="24"/>
              </w:rPr>
              <w:t>Внести портреты композиторов П. Чайковского, С. Прокофьева, А. Гречанинова.</w:t>
            </w:r>
          </w:p>
        </w:tc>
      </w:tr>
      <w:tr w:rsidR="00C225E9" w:rsidRPr="00657B12" w:rsidTr="00C225E9">
        <w:trPr>
          <w:trHeight w:hRule="exact" w:val="259"/>
        </w:trPr>
        <w:tc>
          <w:tcPr>
            <w:tcW w:w="992" w:type="dxa"/>
            <w:tcBorders>
              <w:left w:val="single" w:sz="4" w:space="0" w:color="auto"/>
              <w:bottom w:val="single" w:sz="4" w:space="0" w:color="auto"/>
            </w:tcBorders>
            <w:shd w:val="clear" w:color="auto" w:fill="FFFFFF"/>
          </w:tcPr>
          <w:p w:rsidR="00C225E9" w:rsidRPr="00657B12" w:rsidRDefault="00C225E9" w:rsidP="00C225E9">
            <w:pPr>
              <w:rPr>
                <w:rFonts w:ascii="Times New Roman" w:hAnsi="Times New Roman" w:cs="Times New Roman"/>
              </w:rPr>
            </w:pPr>
          </w:p>
        </w:tc>
        <w:tc>
          <w:tcPr>
            <w:tcW w:w="4783" w:type="dxa"/>
            <w:tcBorders>
              <w:left w:val="single" w:sz="4" w:space="0" w:color="auto"/>
              <w:bottom w:val="single" w:sz="4" w:space="0" w:color="auto"/>
            </w:tcBorders>
            <w:shd w:val="clear" w:color="auto" w:fill="FFFFFF"/>
          </w:tcPr>
          <w:p w:rsidR="00C225E9" w:rsidRPr="00657B12" w:rsidRDefault="00C225E9" w:rsidP="00C225E9">
            <w:pPr>
              <w:pStyle w:val="3"/>
              <w:shd w:val="clear" w:color="auto" w:fill="auto"/>
              <w:spacing w:before="0" w:line="230" w:lineRule="exact"/>
              <w:ind w:firstLine="0"/>
              <w:rPr>
                <w:sz w:val="24"/>
                <w:szCs w:val="24"/>
              </w:rPr>
            </w:pPr>
            <w:r w:rsidRPr="00657B12">
              <w:rPr>
                <w:sz w:val="24"/>
                <w:szCs w:val="24"/>
              </w:rPr>
              <w:t>деятельности. Закреплять знания,</w:t>
            </w:r>
          </w:p>
        </w:tc>
        <w:tc>
          <w:tcPr>
            <w:tcW w:w="4857" w:type="dxa"/>
            <w:gridSpan w:val="2"/>
            <w:tcBorders>
              <w:left w:val="single" w:sz="4" w:space="0" w:color="auto"/>
              <w:bottom w:val="single" w:sz="4" w:space="0" w:color="auto"/>
              <w:right w:val="single" w:sz="4" w:space="0" w:color="auto"/>
            </w:tcBorders>
            <w:shd w:val="clear" w:color="auto" w:fill="FFFFFF"/>
          </w:tcPr>
          <w:p w:rsidR="00C225E9" w:rsidRPr="00657B12" w:rsidRDefault="00C225E9" w:rsidP="00C225E9">
            <w:pPr>
              <w:pStyle w:val="3"/>
              <w:shd w:val="clear" w:color="auto" w:fill="auto"/>
              <w:spacing w:before="0" w:line="230" w:lineRule="exact"/>
              <w:ind w:firstLine="0"/>
              <w:rPr>
                <w:sz w:val="24"/>
                <w:szCs w:val="24"/>
              </w:rPr>
            </w:pPr>
            <w:r w:rsidRPr="00657B12">
              <w:rPr>
                <w:sz w:val="24"/>
                <w:szCs w:val="24"/>
              </w:rPr>
              <w:t>Внести аудиозапись произведений П. Чайковского</w:t>
            </w:r>
          </w:p>
        </w:tc>
      </w:tr>
    </w:tbl>
    <w:p w:rsidR="000516E3" w:rsidRDefault="000516E3" w:rsidP="000A2240">
      <w:pPr>
        <w:pStyle w:val="a3"/>
        <w:tabs>
          <w:tab w:val="left" w:pos="1029"/>
        </w:tabs>
        <w:ind w:left="-1276"/>
        <w:jc w:val="both"/>
        <w:rPr>
          <w:rFonts w:ascii="Times New Roman" w:hAnsi="Times New Roman" w:cs="Times New Roman"/>
          <w:b/>
        </w:rPr>
      </w:pPr>
    </w:p>
    <w:p w:rsidR="00C225E9" w:rsidRPr="000903EA" w:rsidRDefault="00C225E9" w:rsidP="000A2240">
      <w:pPr>
        <w:pStyle w:val="a3"/>
        <w:tabs>
          <w:tab w:val="left" w:pos="1029"/>
        </w:tabs>
        <w:ind w:left="-1276"/>
        <w:jc w:val="both"/>
        <w:rPr>
          <w:rFonts w:ascii="Times New Roman" w:hAnsi="Times New Roman" w:cs="Times New Roman"/>
          <w:b/>
        </w:rPr>
      </w:pPr>
      <w:r>
        <w:rPr>
          <w:rFonts w:ascii="Times New Roman" w:hAnsi="Times New Roman" w:cs="Times New Roman"/>
          <w:b/>
        </w:rPr>
        <w:lastRenderedPageBreak/>
        <w:t xml:space="preserve">  </w:t>
      </w:r>
    </w:p>
    <w:tbl>
      <w:tblPr>
        <w:tblW w:w="10632" w:type="dxa"/>
        <w:tblInd w:w="-1124" w:type="dxa"/>
        <w:tblLayout w:type="fixed"/>
        <w:tblCellMar>
          <w:left w:w="10" w:type="dxa"/>
          <w:right w:w="10" w:type="dxa"/>
        </w:tblCellMar>
        <w:tblLook w:val="0000" w:firstRow="0" w:lastRow="0" w:firstColumn="0" w:lastColumn="0" w:noHBand="0" w:noVBand="0"/>
      </w:tblPr>
      <w:tblGrid>
        <w:gridCol w:w="992"/>
        <w:gridCol w:w="4783"/>
        <w:gridCol w:w="3504"/>
        <w:gridCol w:w="1353"/>
      </w:tblGrid>
      <w:tr w:rsidR="00C225E9" w:rsidRPr="00657B12" w:rsidTr="00C225E9">
        <w:trPr>
          <w:trHeight w:hRule="exact" w:val="1580"/>
        </w:trPr>
        <w:tc>
          <w:tcPr>
            <w:tcW w:w="992" w:type="dxa"/>
            <w:vMerge w:val="restart"/>
            <w:tcBorders>
              <w:top w:val="single" w:sz="4" w:space="0" w:color="auto"/>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умения, навыки, полученные на музыкальных занятиях. Способствовать развитию игрового творчества</w:t>
            </w:r>
          </w:p>
        </w:tc>
        <w:tc>
          <w:tcPr>
            <w:tcW w:w="4857" w:type="dxa"/>
            <w:gridSpan w:val="2"/>
            <w:tcBorders>
              <w:top w:val="single" w:sz="4" w:space="0" w:color="auto"/>
              <w:left w:val="single" w:sz="4" w:space="0" w:color="auto"/>
              <w:righ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(«Сентиментальный вальс», «Мазурка»), С. Прокофьева («Вальс»), А. Гречанинова («Мазурка»).</w:t>
            </w:r>
          </w:p>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Внести детские музыкальные инструменты: металлофон, маракасы, ложки, бубен.</w:t>
            </w:r>
          </w:p>
        </w:tc>
      </w:tr>
      <w:tr w:rsidR="00C225E9" w:rsidRPr="00657B12" w:rsidTr="00C225E9">
        <w:trPr>
          <w:trHeight w:hRule="exact" w:val="283"/>
        </w:trPr>
        <w:tc>
          <w:tcPr>
            <w:tcW w:w="992" w:type="dxa"/>
            <w:vMerge/>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9640" w:type="dxa"/>
            <w:gridSpan w:val="3"/>
            <w:tcBorders>
              <w:top w:val="single" w:sz="4" w:space="0" w:color="auto"/>
              <w:left w:val="single" w:sz="4" w:space="0" w:color="auto"/>
              <w:right w:val="single" w:sz="4" w:space="0" w:color="auto"/>
            </w:tcBorders>
            <w:shd w:val="clear" w:color="auto" w:fill="FFFFFF"/>
          </w:tcPr>
          <w:p w:rsidR="00C225E9" w:rsidRPr="00657B12" w:rsidRDefault="00C225E9" w:rsidP="00C225E9">
            <w:pPr>
              <w:pStyle w:val="3"/>
              <w:shd w:val="clear" w:color="auto" w:fill="auto"/>
              <w:spacing w:before="0" w:line="230" w:lineRule="exact"/>
              <w:ind w:firstLine="0"/>
              <w:jc w:val="center"/>
              <w:rPr>
                <w:sz w:val="24"/>
                <w:szCs w:val="24"/>
              </w:rPr>
            </w:pPr>
            <w:r w:rsidRPr="00657B12">
              <w:rPr>
                <w:rStyle w:val="ac"/>
                <w:sz w:val="24"/>
                <w:szCs w:val="24"/>
              </w:rPr>
              <w:t>ПРАЗДНИКИ, РАЗВЛЕЧЕНИЯ, ДОСУГИ</w:t>
            </w:r>
          </w:p>
        </w:tc>
      </w:tr>
      <w:tr w:rsidR="00C225E9" w:rsidRPr="00657B12" w:rsidTr="00C225E9">
        <w:trPr>
          <w:trHeight w:hRule="exact" w:val="1114"/>
        </w:trPr>
        <w:tc>
          <w:tcPr>
            <w:tcW w:w="992" w:type="dxa"/>
            <w:vMerge/>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Создать условия для активного эмоционального отдыха детей. Содействовать проявлению любви и уважения к маме и бабушке</w:t>
            </w:r>
          </w:p>
        </w:tc>
        <w:tc>
          <w:tcPr>
            <w:tcW w:w="3504"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30" w:lineRule="exact"/>
              <w:ind w:firstLine="0"/>
              <w:rPr>
                <w:sz w:val="24"/>
                <w:szCs w:val="24"/>
              </w:rPr>
            </w:pPr>
            <w:r w:rsidRPr="00657B12">
              <w:rPr>
                <w:sz w:val="24"/>
                <w:szCs w:val="24"/>
              </w:rPr>
              <w:t>«Маме в день 8 Марта»</w:t>
            </w:r>
          </w:p>
        </w:tc>
        <w:tc>
          <w:tcPr>
            <w:tcW w:w="1353" w:type="dxa"/>
            <w:vMerge w:val="restart"/>
            <w:tcBorders>
              <w:top w:val="single" w:sz="4" w:space="0" w:color="auto"/>
              <w:left w:val="single" w:sz="4" w:space="0" w:color="auto"/>
              <w:right w:val="single" w:sz="4" w:space="0" w:color="auto"/>
            </w:tcBorders>
            <w:shd w:val="clear" w:color="auto" w:fill="FFFFFF"/>
          </w:tcPr>
          <w:p w:rsidR="00C225E9" w:rsidRPr="00657B12" w:rsidRDefault="00C225E9" w:rsidP="00C225E9">
            <w:pPr>
              <w:pStyle w:val="3"/>
              <w:shd w:val="clear" w:color="auto" w:fill="auto"/>
              <w:spacing w:before="0" w:line="274" w:lineRule="exact"/>
              <w:ind w:firstLine="0"/>
              <w:jc w:val="center"/>
              <w:rPr>
                <w:sz w:val="24"/>
                <w:szCs w:val="24"/>
              </w:rPr>
            </w:pPr>
            <w:r w:rsidRPr="00657B12">
              <w:rPr>
                <w:sz w:val="24"/>
                <w:szCs w:val="24"/>
              </w:rPr>
              <w:t>ПР,</w:t>
            </w:r>
          </w:p>
          <w:p w:rsidR="00C225E9" w:rsidRPr="00657B12" w:rsidRDefault="00C225E9" w:rsidP="00C225E9">
            <w:pPr>
              <w:pStyle w:val="3"/>
              <w:shd w:val="clear" w:color="auto" w:fill="auto"/>
              <w:spacing w:before="0" w:line="274" w:lineRule="exact"/>
              <w:ind w:firstLine="0"/>
              <w:jc w:val="center"/>
              <w:rPr>
                <w:sz w:val="24"/>
                <w:szCs w:val="24"/>
              </w:rPr>
            </w:pPr>
            <w:r w:rsidRPr="00657B12">
              <w:rPr>
                <w:sz w:val="24"/>
                <w:szCs w:val="24"/>
              </w:rPr>
              <w:t>СКР,</w:t>
            </w:r>
          </w:p>
          <w:p w:rsidR="00C225E9" w:rsidRPr="00657B12" w:rsidRDefault="00C225E9" w:rsidP="00C225E9">
            <w:pPr>
              <w:pStyle w:val="3"/>
              <w:shd w:val="clear" w:color="auto" w:fill="auto"/>
              <w:spacing w:before="0" w:line="274" w:lineRule="exact"/>
              <w:ind w:firstLine="0"/>
              <w:jc w:val="center"/>
              <w:rPr>
                <w:sz w:val="24"/>
                <w:szCs w:val="24"/>
              </w:rPr>
            </w:pPr>
            <w:r w:rsidRPr="00657B12">
              <w:rPr>
                <w:sz w:val="24"/>
                <w:szCs w:val="24"/>
              </w:rPr>
              <w:t>ФР</w:t>
            </w:r>
          </w:p>
        </w:tc>
      </w:tr>
      <w:tr w:rsidR="00C225E9" w:rsidRPr="00657B12" w:rsidTr="00C225E9">
        <w:trPr>
          <w:trHeight w:hRule="exact" w:val="2227"/>
        </w:trPr>
        <w:tc>
          <w:tcPr>
            <w:tcW w:w="992" w:type="dxa"/>
            <w:vMerge/>
            <w:tcBorders>
              <w:left w:val="single" w:sz="4" w:space="0" w:color="auto"/>
              <w:bottom w:val="single" w:sz="4" w:space="0" w:color="auto"/>
            </w:tcBorders>
            <w:shd w:val="clear" w:color="auto" w:fill="FFFFFF"/>
          </w:tcPr>
          <w:p w:rsidR="00C225E9" w:rsidRPr="00657B12" w:rsidRDefault="00C225E9" w:rsidP="00C225E9">
            <w:pPr>
              <w:rPr>
                <w:rFonts w:ascii="Times New Roman" w:hAnsi="Times New Roman" w:cs="Times New Roman"/>
              </w:rPr>
            </w:pPr>
          </w:p>
        </w:tc>
        <w:tc>
          <w:tcPr>
            <w:tcW w:w="4783" w:type="dxa"/>
            <w:tcBorders>
              <w:top w:val="single" w:sz="4" w:space="0" w:color="auto"/>
              <w:left w:val="single" w:sz="4" w:space="0" w:color="auto"/>
              <w:bottom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Воспитывать доброжелательное отношение друг к другу, чувство патриотизма.</w:t>
            </w:r>
          </w:p>
        </w:tc>
        <w:tc>
          <w:tcPr>
            <w:tcW w:w="3504" w:type="dxa"/>
            <w:tcBorders>
              <w:top w:val="single" w:sz="4" w:space="0" w:color="auto"/>
              <w:left w:val="single" w:sz="4" w:space="0" w:color="auto"/>
              <w:bottom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 xml:space="preserve">«Пусть музыка звучит!» - музыкальная гостиная, посвящённая Всероссийской неделе музыки (27-31. 03.2016г.) - старший возраст «Мы едины!» - праздник, посвящённый воссоединению Крыма с Россией </w:t>
            </w:r>
            <w:r w:rsidRPr="00657B12">
              <w:rPr>
                <w:rStyle w:val="ac"/>
                <w:sz w:val="24"/>
                <w:szCs w:val="24"/>
              </w:rPr>
              <w:t>(18.03.2016г.)</w:t>
            </w:r>
          </w:p>
        </w:tc>
        <w:tc>
          <w:tcPr>
            <w:tcW w:w="1353" w:type="dxa"/>
            <w:vMerge/>
            <w:tcBorders>
              <w:left w:val="single" w:sz="4" w:space="0" w:color="auto"/>
              <w:bottom w:val="single" w:sz="4" w:space="0" w:color="auto"/>
              <w:right w:val="single" w:sz="4" w:space="0" w:color="auto"/>
            </w:tcBorders>
            <w:shd w:val="clear" w:color="auto" w:fill="FFFFFF"/>
          </w:tcPr>
          <w:p w:rsidR="00C225E9" w:rsidRPr="00657B12" w:rsidRDefault="00C225E9" w:rsidP="00C225E9">
            <w:pPr>
              <w:rPr>
                <w:rFonts w:ascii="Times New Roman" w:hAnsi="Times New Roman" w:cs="Times New Roman"/>
              </w:rPr>
            </w:pPr>
          </w:p>
        </w:tc>
      </w:tr>
    </w:tbl>
    <w:p w:rsidR="00C225E9" w:rsidRDefault="00C225E9" w:rsidP="000A2240">
      <w:pPr>
        <w:pStyle w:val="a3"/>
        <w:tabs>
          <w:tab w:val="left" w:pos="1029"/>
        </w:tabs>
        <w:ind w:left="-1276"/>
        <w:jc w:val="both"/>
        <w:rPr>
          <w:rFonts w:ascii="Times New Roman" w:hAnsi="Times New Roman" w:cs="Times New Roman"/>
          <w:b/>
        </w:rPr>
      </w:pPr>
    </w:p>
    <w:p w:rsidR="00C225E9" w:rsidRPr="000903EA" w:rsidRDefault="00C225E9" w:rsidP="000A2240">
      <w:pPr>
        <w:pStyle w:val="a3"/>
        <w:tabs>
          <w:tab w:val="left" w:pos="1029"/>
        </w:tabs>
        <w:ind w:left="-1276"/>
        <w:jc w:val="both"/>
        <w:rPr>
          <w:rFonts w:ascii="Times New Roman" w:hAnsi="Times New Roman" w:cs="Times New Roman"/>
          <w:b/>
        </w:rPr>
      </w:pPr>
      <w:r>
        <w:rPr>
          <w:rFonts w:ascii="Times New Roman" w:hAnsi="Times New Roman" w:cs="Times New Roman"/>
          <w:b/>
        </w:rPr>
        <w:t xml:space="preserve">  </w:t>
      </w:r>
    </w:p>
    <w:tbl>
      <w:tblPr>
        <w:tblW w:w="10632" w:type="dxa"/>
        <w:tblInd w:w="-1124" w:type="dxa"/>
        <w:tblLayout w:type="fixed"/>
        <w:tblCellMar>
          <w:left w:w="10" w:type="dxa"/>
          <w:right w:w="10" w:type="dxa"/>
        </w:tblCellMar>
        <w:tblLook w:val="0000" w:firstRow="0" w:lastRow="0" w:firstColumn="0" w:lastColumn="0" w:noHBand="0" w:noVBand="0"/>
      </w:tblPr>
      <w:tblGrid>
        <w:gridCol w:w="850"/>
        <w:gridCol w:w="4925"/>
        <w:gridCol w:w="3504"/>
        <w:gridCol w:w="1353"/>
      </w:tblGrid>
      <w:tr w:rsidR="00C225E9" w:rsidRPr="00657B12" w:rsidTr="00C225E9">
        <w:trPr>
          <w:trHeight w:hRule="exact" w:val="566"/>
        </w:trPr>
        <w:tc>
          <w:tcPr>
            <w:tcW w:w="850" w:type="dxa"/>
            <w:vMerge w:val="restart"/>
            <w:tcBorders>
              <w:top w:val="single" w:sz="4" w:space="0" w:color="auto"/>
              <w:left w:val="single" w:sz="4" w:space="0" w:color="auto"/>
            </w:tcBorders>
            <w:shd w:val="clear" w:color="auto" w:fill="FFFFFF"/>
            <w:textDirection w:val="btLr"/>
          </w:tcPr>
          <w:p w:rsidR="00C225E9" w:rsidRPr="00657B12" w:rsidRDefault="00C225E9" w:rsidP="00C225E9">
            <w:pPr>
              <w:pStyle w:val="3"/>
              <w:shd w:val="clear" w:color="auto" w:fill="auto"/>
              <w:spacing w:before="0" w:line="230" w:lineRule="exact"/>
              <w:ind w:left="140" w:firstLine="0"/>
              <w:jc w:val="left"/>
              <w:rPr>
                <w:sz w:val="24"/>
                <w:szCs w:val="24"/>
              </w:rPr>
            </w:pPr>
            <w:r w:rsidRPr="00657B12">
              <w:rPr>
                <w:sz w:val="24"/>
                <w:szCs w:val="24"/>
              </w:rPr>
              <w:t>ПЕРИОД</w:t>
            </w:r>
          </w:p>
        </w:tc>
        <w:tc>
          <w:tcPr>
            <w:tcW w:w="9782" w:type="dxa"/>
            <w:gridSpan w:val="3"/>
            <w:tcBorders>
              <w:top w:val="single" w:sz="4" w:space="0" w:color="auto"/>
              <w:left w:val="single" w:sz="4" w:space="0" w:color="auto"/>
              <w:right w:val="single" w:sz="4" w:space="0" w:color="auto"/>
            </w:tcBorders>
            <w:shd w:val="clear" w:color="auto" w:fill="FFFFFF"/>
          </w:tcPr>
          <w:p w:rsidR="00C225E9" w:rsidRPr="00657B12" w:rsidRDefault="00C225E9" w:rsidP="00C225E9">
            <w:pPr>
              <w:pStyle w:val="3"/>
              <w:shd w:val="clear" w:color="auto" w:fill="auto"/>
              <w:spacing w:before="0" w:after="60" w:line="230" w:lineRule="exact"/>
              <w:ind w:firstLine="0"/>
              <w:jc w:val="center"/>
              <w:rPr>
                <w:sz w:val="24"/>
                <w:szCs w:val="24"/>
              </w:rPr>
            </w:pPr>
            <w:r w:rsidRPr="00657B12">
              <w:rPr>
                <w:rStyle w:val="ac"/>
                <w:sz w:val="24"/>
                <w:szCs w:val="24"/>
              </w:rPr>
              <w:t>Форма организации детей и виды музыкальной деятельности</w:t>
            </w:r>
          </w:p>
          <w:p w:rsidR="00C225E9" w:rsidRPr="00657B12" w:rsidRDefault="00C225E9" w:rsidP="00C225E9">
            <w:pPr>
              <w:pStyle w:val="3"/>
              <w:shd w:val="clear" w:color="auto" w:fill="auto"/>
              <w:spacing w:before="60" w:line="230" w:lineRule="exact"/>
              <w:ind w:firstLine="0"/>
              <w:jc w:val="center"/>
              <w:rPr>
                <w:sz w:val="24"/>
                <w:szCs w:val="24"/>
              </w:rPr>
            </w:pPr>
            <w:r w:rsidRPr="00657B12">
              <w:rPr>
                <w:rStyle w:val="ac"/>
                <w:sz w:val="24"/>
                <w:szCs w:val="24"/>
              </w:rPr>
              <w:t>(подготовительная к школе группа)</w:t>
            </w:r>
          </w:p>
        </w:tc>
      </w:tr>
      <w:tr w:rsidR="00C225E9" w:rsidRPr="00657B12" w:rsidTr="00C225E9">
        <w:trPr>
          <w:trHeight w:hRule="exact" w:val="904"/>
        </w:trPr>
        <w:tc>
          <w:tcPr>
            <w:tcW w:w="850" w:type="dxa"/>
            <w:vMerge/>
            <w:tcBorders>
              <w:left w:val="single" w:sz="4" w:space="0" w:color="auto"/>
            </w:tcBorders>
            <w:shd w:val="clear" w:color="auto" w:fill="FFFFFF"/>
            <w:textDirection w:val="btLr"/>
          </w:tcPr>
          <w:p w:rsidR="00C225E9" w:rsidRPr="00657B12" w:rsidRDefault="00C225E9" w:rsidP="00C225E9">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30" w:lineRule="exact"/>
              <w:ind w:firstLine="0"/>
              <w:jc w:val="center"/>
              <w:rPr>
                <w:sz w:val="24"/>
                <w:szCs w:val="24"/>
              </w:rPr>
            </w:pPr>
            <w:r w:rsidRPr="00657B12">
              <w:rPr>
                <w:sz w:val="24"/>
                <w:szCs w:val="24"/>
              </w:rPr>
              <w:t>ЗАДАЧИ</w:t>
            </w:r>
          </w:p>
        </w:tc>
        <w:tc>
          <w:tcPr>
            <w:tcW w:w="3504"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30" w:lineRule="exact"/>
              <w:ind w:firstLine="0"/>
              <w:jc w:val="center"/>
              <w:rPr>
                <w:sz w:val="24"/>
                <w:szCs w:val="24"/>
              </w:rPr>
            </w:pPr>
            <w:r w:rsidRPr="00657B12">
              <w:rPr>
                <w:sz w:val="24"/>
                <w:szCs w:val="24"/>
              </w:rPr>
              <w:t>РЕПЕРТУАР</w:t>
            </w:r>
          </w:p>
        </w:tc>
        <w:tc>
          <w:tcPr>
            <w:tcW w:w="1353" w:type="dxa"/>
            <w:tcBorders>
              <w:top w:val="single" w:sz="4" w:space="0" w:color="auto"/>
              <w:left w:val="single" w:sz="4" w:space="0" w:color="auto"/>
              <w:right w:val="single" w:sz="4" w:space="0" w:color="auto"/>
            </w:tcBorders>
            <w:shd w:val="clear" w:color="auto" w:fill="FFFFFF"/>
          </w:tcPr>
          <w:p w:rsidR="00C225E9" w:rsidRPr="00657B12" w:rsidRDefault="00C225E9" w:rsidP="00C225E9">
            <w:pPr>
              <w:pStyle w:val="3"/>
              <w:shd w:val="clear" w:color="auto" w:fill="auto"/>
              <w:spacing w:before="0" w:line="283" w:lineRule="exact"/>
              <w:ind w:firstLine="0"/>
              <w:rPr>
                <w:sz w:val="24"/>
                <w:szCs w:val="24"/>
              </w:rPr>
            </w:pPr>
            <w:r w:rsidRPr="00657B12">
              <w:rPr>
                <w:sz w:val="24"/>
                <w:szCs w:val="24"/>
              </w:rPr>
              <w:t>Интеграция с др. обр. областями</w:t>
            </w:r>
          </w:p>
        </w:tc>
      </w:tr>
      <w:tr w:rsidR="00C225E9" w:rsidRPr="00657B12" w:rsidTr="00C225E9">
        <w:trPr>
          <w:trHeight w:hRule="exact" w:val="288"/>
        </w:trPr>
        <w:tc>
          <w:tcPr>
            <w:tcW w:w="850" w:type="dxa"/>
            <w:vMerge w:val="restart"/>
            <w:tcBorders>
              <w:top w:val="single" w:sz="4" w:space="0" w:color="auto"/>
              <w:left w:val="single" w:sz="4" w:space="0" w:color="auto"/>
            </w:tcBorders>
            <w:shd w:val="clear" w:color="auto" w:fill="FFFFFF"/>
            <w:textDirection w:val="btLr"/>
          </w:tcPr>
          <w:p w:rsidR="00C225E9" w:rsidRPr="00657B12" w:rsidRDefault="00C225E9" w:rsidP="00C225E9">
            <w:pPr>
              <w:pStyle w:val="3"/>
              <w:shd w:val="clear" w:color="auto" w:fill="auto"/>
              <w:spacing w:before="0" w:line="230" w:lineRule="exact"/>
              <w:ind w:firstLine="0"/>
              <w:jc w:val="center"/>
              <w:rPr>
                <w:sz w:val="24"/>
                <w:szCs w:val="24"/>
              </w:rPr>
            </w:pPr>
            <w:r w:rsidRPr="00657B12">
              <w:rPr>
                <w:sz w:val="24"/>
                <w:szCs w:val="24"/>
              </w:rPr>
              <w:t>МАРТ</w:t>
            </w:r>
          </w:p>
        </w:tc>
        <w:tc>
          <w:tcPr>
            <w:tcW w:w="9782" w:type="dxa"/>
            <w:gridSpan w:val="3"/>
            <w:tcBorders>
              <w:top w:val="single" w:sz="4" w:space="0" w:color="auto"/>
              <w:left w:val="single" w:sz="4" w:space="0" w:color="auto"/>
              <w:right w:val="single" w:sz="4" w:space="0" w:color="auto"/>
            </w:tcBorders>
            <w:shd w:val="clear" w:color="auto" w:fill="FFFFFF"/>
          </w:tcPr>
          <w:p w:rsidR="00C225E9" w:rsidRPr="00657B12" w:rsidRDefault="00C225E9" w:rsidP="00C225E9">
            <w:pPr>
              <w:pStyle w:val="3"/>
              <w:shd w:val="clear" w:color="auto" w:fill="auto"/>
              <w:spacing w:before="0" w:line="230" w:lineRule="exact"/>
              <w:ind w:firstLine="0"/>
              <w:jc w:val="center"/>
              <w:rPr>
                <w:sz w:val="24"/>
                <w:szCs w:val="24"/>
              </w:rPr>
            </w:pPr>
            <w:r w:rsidRPr="00657B12">
              <w:rPr>
                <w:rStyle w:val="ac"/>
                <w:sz w:val="24"/>
                <w:szCs w:val="24"/>
              </w:rPr>
              <w:t>ВОСПРИЯТИЕ</w:t>
            </w:r>
          </w:p>
        </w:tc>
      </w:tr>
      <w:tr w:rsidR="00C225E9" w:rsidRPr="00657B12" w:rsidTr="00C225E9">
        <w:trPr>
          <w:trHeight w:hRule="exact" w:val="2770"/>
        </w:trPr>
        <w:tc>
          <w:tcPr>
            <w:tcW w:w="850" w:type="dxa"/>
            <w:vMerge/>
            <w:tcBorders>
              <w:left w:val="single" w:sz="4" w:space="0" w:color="auto"/>
            </w:tcBorders>
            <w:shd w:val="clear" w:color="auto" w:fill="FFFFFF"/>
            <w:textDirection w:val="btLr"/>
          </w:tcPr>
          <w:p w:rsidR="00C225E9" w:rsidRPr="00657B12" w:rsidRDefault="00C225E9" w:rsidP="00C225E9">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Формировать у детей умение различать средства музыкальной выразительности («Как рассказывает музыка?»), чувствовать настроения, выраженные в музыке, высказываться о ней. Развивать представление об изобразительных возможностях музыки. Побуждать сравнивать музыкальные произведения</w:t>
            </w:r>
          </w:p>
        </w:tc>
        <w:tc>
          <w:tcPr>
            <w:tcW w:w="3504"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«Март. Песнь жаворонка» (муз. П. Чайковского), «Жаворонок» (муз. М. Глинки)</w:t>
            </w:r>
          </w:p>
        </w:tc>
        <w:tc>
          <w:tcPr>
            <w:tcW w:w="1353" w:type="dxa"/>
            <w:vMerge w:val="restart"/>
            <w:tcBorders>
              <w:top w:val="single" w:sz="4" w:space="0" w:color="auto"/>
              <w:left w:val="single" w:sz="4" w:space="0" w:color="auto"/>
              <w:right w:val="single" w:sz="4" w:space="0" w:color="auto"/>
            </w:tcBorders>
            <w:shd w:val="clear" w:color="auto" w:fill="FFFFFF"/>
          </w:tcPr>
          <w:p w:rsidR="00C225E9" w:rsidRPr="00657B12" w:rsidRDefault="00C225E9" w:rsidP="00C225E9">
            <w:pPr>
              <w:pStyle w:val="3"/>
              <w:shd w:val="clear" w:color="auto" w:fill="auto"/>
              <w:spacing w:before="0" w:line="274" w:lineRule="exact"/>
              <w:ind w:firstLine="0"/>
              <w:jc w:val="center"/>
              <w:rPr>
                <w:sz w:val="24"/>
                <w:szCs w:val="24"/>
              </w:rPr>
            </w:pPr>
            <w:r w:rsidRPr="00657B12">
              <w:rPr>
                <w:sz w:val="24"/>
                <w:szCs w:val="24"/>
              </w:rPr>
              <w:t>ПР,</w:t>
            </w:r>
          </w:p>
          <w:p w:rsidR="00C225E9" w:rsidRPr="00657B12" w:rsidRDefault="00C225E9" w:rsidP="00C225E9">
            <w:pPr>
              <w:pStyle w:val="3"/>
              <w:shd w:val="clear" w:color="auto" w:fill="auto"/>
              <w:spacing w:before="0" w:line="274" w:lineRule="exact"/>
              <w:ind w:firstLine="0"/>
              <w:jc w:val="center"/>
              <w:rPr>
                <w:sz w:val="24"/>
                <w:szCs w:val="24"/>
              </w:rPr>
            </w:pPr>
            <w:r w:rsidRPr="00657B12">
              <w:rPr>
                <w:sz w:val="24"/>
                <w:szCs w:val="24"/>
              </w:rPr>
              <w:t>СКР,</w:t>
            </w:r>
          </w:p>
          <w:p w:rsidR="00C225E9" w:rsidRPr="00657B12" w:rsidRDefault="00C225E9" w:rsidP="00C225E9">
            <w:pPr>
              <w:pStyle w:val="3"/>
              <w:shd w:val="clear" w:color="auto" w:fill="auto"/>
              <w:spacing w:before="0" w:line="274" w:lineRule="exact"/>
              <w:ind w:firstLine="0"/>
              <w:jc w:val="center"/>
              <w:rPr>
                <w:sz w:val="24"/>
                <w:szCs w:val="24"/>
              </w:rPr>
            </w:pPr>
            <w:r w:rsidRPr="00657B12">
              <w:rPr>
                <w:sz w:val="24"/>
                <w:szCs w:val="24"/>
              </w:rPr>
              <w:t>РР</w:t>
            </w:r>
          </w:p>
        </w:tc>
      </w:tr>
      <w:tr w:rsidR="00C225E9" w:rsidRPr="00657B12" w:rsidTr="00C225E9">
        <w:trPr>
          <w:trHeight w:hRule="exact" w:val="1939"/>
        </w:trPr>
        <w:tc>
          <w:tcPr>
            <w:tcW w:w="850" w:type="dxa"/>
            <w:vMerge/>
            <w:tcBorders>
              <w:left w:val="single" w:sz="4" w:space="0" w:color="auto"/>
            </w:tcBorders>
            <w:shd w:val="clear" w:color="auto" w:fill="FFFFFF"/>
            <w:textDirection w:val="btLr"/>
          </w:tcPr>
          <w:p w:rsidR="00C225E9" w:rsidRPr="00657B12" w:rsidRDefault="00C225E9" w:rsidP="00C225E9">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Развивать умение различать изобразительность музыки, средства музыкальной выразительности. Развивать умение различать тембры музыкальных инструментов, создающие образ, передавать его в движениях</w:t>
            </w:r>
          </w:p>
        </w:tc>
        <w:tc>
          <w:tcPr>
            <w:tcW w:w="3504"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8" w:lineRule="exact"/>
              <w:ind w:firstLine="0"/>
              <w:rPr>
                <w:sz w:val="24"/>
                <w:szCs w:val="24"/>
              </w:rPr>
            </w:pPr>
            <w:r w:rsidRPr="00657B12">
              <w:rPr>
                <w:sz w:val="24"/>
                <w:szCs w:val="24"/>
              </w:rPr>
              <w:t>«Аквариум», «Лебедь» (муз. К. Сен-Санса)</w:t>
            </w:r>
          </w:p>
        </w:tc>
        <w:tc>
          <w:tcPr>
            <w:tcW w:w="1353" w:type="dxa"/>
            <w:vMerge/>
            <w:tcBorders>
              <w:left w:val="single" w:sz="4" w:space="0" w:color="auto"/>
              <w:right w:val="single" w:sz="4" w:space="0" w:color="auto"/>
            </w:tcBorders>
            <w:shd w:val="clear" w:color="auto" w:fill="FFFFFF"/>
          </w:tcPr>
          <w:p w:rsidR="00C225E9" w:rsidRPr="00657B12" w:rsidRDefault="00C225E9" w:rsidP="00C225E9">
            <w:pPr>
              <w:rPr>
                <w:rFonts w:ascii="Times New Roman" w:hAnsi="Times New Roman" w:cs="Times New Roman"/>
              </w:rPr>
            </w:pPr>
          </w:p>
        </w:tc>
      </w:tr>
      <w:tr w:rsidR="00C225E9" w:rsidRPr="00657B12" w:rsidTr="00C225E9">
        <w:trPr>
          <w:trHeight w:hRule="exact" w:val="298"/>
        </w:trPr>
        <w:tc>
          <w:tcPr>
            <w:tcW w:w="850" w:type="dxa"/>
            <w:vMerge/>
            <w:tcBorders>
              <w:left w:val="single" w:sz="4" w:space="0" w:color="auto"/>
            </w:tcBorders>
            <w:shd w:val="clear" w:color="auto" w:fill="FFFFFF"/>
            <w:textDirection w:val="btLr"/>
          </w:tcPr>
          <w:p w:rsidR="00C225E9" w:rsidRPr="00657B12" w:rsidRDefault="00C225E9" w:rsidP="00C225E9">
            <w:pPr>
              <w:rPr>
                <w:rFonts w:ascii="Times New Roman" w:hAnsi="Times New Roman" w:cs="Times New Roman"/>
              </w:rPr>
            </w:pPr>
          </w:p>
        </w:tc>
        <w:tc>
          <w:tcPr>
            <w:tcW w:w="9782" w:type="dxa"/>
            <w:gridSpan w:val="3"/>
            <w:tcBorders>
              <w:top w:val="single" w:sz="4" w:space="0" w:color="auto"/>
              <w:left w:val="single" w:sz="4" w:space="0" w:color="auto"/>
              <w:right w:val="single" w:sz="4" w:space="0" w:color="auto"/>
            </w:tcBorders>
            <w:shd w:val="clear" w:color="auto" w:fill="FFFFFF"/>
          </w:tcPr>
          <w:p w:rsidR="00C225E9" w:rsidRPr="00657B12" w:rsidRDefault="00C225E9" w:rsidP="00C225E9">
            <w:pPr>
              <w:pStyle w:val="3"/>
              <w:shd w:val="clear" w:color="auto" w:fill="auto"/>
              <w:spacing w:before="0" w:line="230" w:lineRule="exact"/>
              <w:ind w:firstLine="0"/>
              <w:jc w:val="center"/>
              <w:rPr>
                <w:sz w:val="24"/>
                <w:szCs w:val="24"/>
              </w:rPr>
            </w:pPr>
            <w:r w:rsidRPr="00657B12">
              <w:rPr>
                <w:rStyle w:val="ac"/>
                <w:sz w:val="24"/>
                <w:szCs w:val="24"/>
              </w:rPr>
              <w:t>ПЕНИЕ</w:t>
            </w:r>
          </w:p>
        </w:tc>
      </w:tr>
      <w:tr w:rsidR="00C225E9" w:rsidRPr="00657B12" w:rsidTr="00C225E9">
        <w:trPr>
          <w:trHeight w:hRule="exact" w:val="1666"/>
        </w:trPr>
        <w:tc>
          <w:tcPr>
            <w:tcW w:w="850" w:type="dxa"/>
            <w:vMerge/>
            <w:tcBorders>
              <w:left w:val="single" w:sz="4" w:space="0" w:color="auto"/>
            </w:tcBorders>
            <w:shd w:val="clear" w:color="auto" w:fill="FFFFFF"/>
            <w:textDirection w:val="btLr"/>
          </w:tcPr>
          <w:p w:rsidR="00C225E9" w:rsidRPr="00657B12" w:rsidRDefault="00C225E9" w:rsidP="00C225E9">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Продолжать формировать певческие навыки (певческое дыхание, звуковедение, дикцию и артикуляцию). Закреплять умение различать форму песен (музыкальное вступление, запев и припев).</w:t>
            </w:r>
          </w:p>
        </w:tc>
        <w:tc>
          <w:tcPr>
            <w:tcW w:w="3504"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«Песенка о бабушке» (муз. А. Филиппенко, сл. Т. Волгиной), «Нежная песенка» (муз. Г. Ви</w:t>
            </w:r>
            <w:r w:rsidRPr="00657B12">
              <w:rPr>
                <w:sz w:val="24"/>
                <w:szCs w:val="24"/>
              </w:rPr>
              <w:softHyphen/>
              <w:t>харевой, сл. И. Смирновой)</w:t>
            </w:r>
          </w:p>
        </w:tc>
        <w:tc>
          <w:tcPr>
            <w:tcW w:w="1353" w:type="dxa"/>
            <w:vMerge w:val="restart"/>
            <w:tcBorders>
              <w:top w:val="single" w:sz="4" w:space="0" w:color="auto"/>
              <w:left w:val="single" w:sz="4" w:space="0" w:color="auto"/>
              <w:right w:val="single" w:sz="4" w:space="0" w:color="auto"/>
            </w:tcBorders>
            <w:shd w:val="clear" w:color="auto" w:fill="FFFFFF"/>
          </w:tcPr>
          <w:p w:rsidR="00C225E9" w:rsidRPr="00657B12" w:rsidRDefault="00C225E9" w:rsidP="00C225E9">
            <w:pPr>
              <w:pStyle w:val="3"/>
              <w:shd w:val="clear" w:color="auto" w:fill="auto"/>
              <w:spacing w:before="0" w:line="274" w:lineRule="exact"/>
              <w:ind w:firstLine="0"/>
              <w:jc w:val="center"/>
              <w:rPr>
                <w:sz w:val="24"/>
                <w:szCs w:val="24"/>
              </w:rPr>
            </w:pPr>
            <w:r w:rsidRPr="00657B12">
              <w:rPr>
                <w:sz w:val="24"/>
                <w:szCs w:val="24"/>
              </w:rPr>
              <w:t>ФР,</w:t>
            </w:r>
          </w:p>
          <w:p w:rsidR="00C225E9" w:rsidRPr="00657B12" w:rsidRDefault="00C225E9" w:rsidP="00C225E9">
            <w:pPr>
              <w:pStyle w:val="3"/>
              <w:shd w:val="clear" w:color="auto" w:fill="auto"/>
              <w:spacing w:before="0" w:line="274" w:lineRule="exact"/>
              <w:ind w:firstLine="0"/>
              <w:jc w:val="center"/>
              <w:rPr>
                <w:sz w:val="24"/>
                <w:szCs w:val="24"/>
              </w:rPr>
            </w:pPr>
            <w:r w:rsidRPr="00657B12">
              <w:rPr>
                <w:sz w:val="24"/>
                <w:szCs w:val="24"/>
              </w:rPr>
              <w:t>ПР,</w:t>
            </w:r>
          </w:p>
          <w:p w:rsidR="00C225E9" w:rsidRPr="00657B12" w:rsidRDefault="00C225E9" w:rsidP="00C225E9">
            <w:pPr>
              <w:pStyle w:val="3"/>
              <w:shd w:val="clear" w:color="auto" w:fill="auto"/>
              <w:spacing w:before="0" w:line="274" w:lineRule="exact"/>
              <w:ind w:firstLine="0"/>
              <w:jc w:val="center"/>
              <w:rPr>
                <w:sz w:val="24"/>
                <w:szCs w:val="24"/>
              </w:rPr>
            </w:pPr>
            <w:r w:rsidRPr="00657B12">
              <w:rPr>
                <w:sz w:val="24"/>
                <w:szCs w:val="24"/>
              </w:rPr>
              <w:t>СКР</w:t>
            </w:r>
          </w:p>
        </w:tc>
      </w:tr>
      <w:tr w:rsidR="00C225E9" w:rsidRPr="00657B12" w:rsidTr="00C225E9">
        <w:trPr>
          <w:trHeight w:hRule="exact" w:val="571"/>
        </w:trPr>
        <w:tc>
          <w:tcPr>
            <w:tcW w:w="850" w:type="dxa"/>
            <w:vMerge/>
            <w:tcBorders>
              <w:left w:val="single" w:sz="4" w:space="0" w:color="auto"/>
              <w:bottom w:val="single" w:sz="4" w:space="0" w:color="auto"/>
            </w:tcBorders>
            <w:shd w:val="clear" w:color="auto" w:fill="FFFFFF"/>
            <w:textDirection w:val="btLr"/>
          </w:tcPr>
          <w:p w:rsidR="00C225E9" w:rsidRPr="00657B12" w:rsidRDefault="00C225E9" w:rsidP="00C225E9">
            <w:pPr>
              <w:rPr>
                <w:rFonts w:ascii="Times New Roman" w:hAnsi="Times New Roman" w:cs="Times New Roman"/>
              </w:rPr>
            </w:pPr>
          </w:p>
        </w:tc>
        <w:tc>
          <w:tcPr>
            <w:tcW w:w="4925" w:type="dxa"/>
            <w:tcBorders>
              <w:top w:val="single" w:sz="4" w:space="0" w:color="auto"/>
              <w:left w:val="single" w:sz="4" w:space="0" w:color="auto"/>
              <w:bottom w:val="single" w:sz="4" w:space="0" w:color="auto"/>
            </w:tcBorders>
            <w:shd w:val="clear" w:color="auto" w:fill="FFFFFF"/>
          </w:tcPr>
          <w:p w:rsidR="00C225E9" w:rsidRPr="00657B12" w:rsidRDefault="00C225E9" w:rsidP="00C225E9">
            <w:pPr>
              <w:pStyle w:val="3"/>
              <w:shd w:val="clear" w:color="auto" w:fill="auto"/>
              <w:spacing w:before="0" w:line="278" w:lineRule="exact"/>
              <w:ind w:firstLine="0"/>
              <w:rPr>
                <w:sz w:val="24"/>
                <w:szCs w:val="24"/>
              </w:rPr>
            </w:pPr>
            <w:r w:rsidRPr="00657B12">
              <w:rPr>
                <w:sz w:val="24"/>
                <w:szCs w:val="24"/>
              </w:rPr>
              <w:t>Закреплять умение чисто интонировать поступенное движение</w:t>
            </w:r>
          </w:p>
        </w:tc>
        <w:tc>
          <w:tcPr>
            <w:tcW w:w="3504" w:type="dxa"/>
            <w:tcBorders>
              <w:top w:val="single" w:sz="4" w:space="0" w:color="auto"/>
              <w:left w:val="single" w:sz="4" w:space="0" w:color="auto"/>
              <w:bottom w:val="single" w:sz="4" w:space="0" w:color="auto"/>
            </w:tcBorders>
            <w:shd w:val="clear" w:color="auto" w:fill="FFFFFF"/>
          </w:tcPr>
          <w:p w:rsidR="00C225E9" w:rsidRPr="00657B12" w:rsidRDefault="00C225E9" w:rsidP="00C225E9">
            <w:pPr>
              <w:pStyle w:val="3"/>
              <w:shd w:val="clear" w:color="auto" w:fill="auto"/>
              <w:spacing w:before="0" w:line="283" w:lineRule="exact"/>
              <w:ind w:firstLine="0"/>
              <w:rPr>
                <w:sz w:val="24"/>
                <w:szCs w:val="24"/>
              </w:rPr>
            </w:pPr>
            <w:r w:rsidRPr="00657B12">
              <w:rPr>
                <w:sz w:val="24"/>
                <w:szCs w:val="24"/>
              </w:rPr>
              <w:t>«Танцевать два миши вышли» (польск. нар. песня)</w:t>
            </w:r>
          </w:p>
        </w:tc>
        <w:tc>
          <w:tcPr>
            <w:tcW w:w="1353" w:type="dxa"/>
            <w:vMerge/>
            <w:tcBorders>
              <w:left w:val="single" w:sz="4" w:space="0" w:color="auto"/>
              <w:bottom w:val="single" w:sz="4" w:space="0" w:color="auto"/>
              <w:right w:val="single" w:sz="4" w:space="0" w:color="auto"/>
            </w:tcBorders>
            <w:shd w:val="clear" w:color="auto" w:fill="FFFFFF"/>
          </w:tcPr>
          <w:p w:rsidR="00C225E9" w:rsidRPr="00657B12" w:rsidRDefault="00C225E9" w:rsidP="00C225E9">
            <w:pPr>
              <w:rPr>
                <w:rFonts w:ascii="Times New Roman" w:hAnsi="Times New Roman" w:cs="Times New Roman"/>
              </w:rPr>
            </w:pPr>
          </w:p>
        </w:tc>
      </w:tr>
    </w:tbl>
    <w:p w:rsidR="00C225E9" w:rsidRPr="000903EA" w:rsidRDefault="00C225E9" w:rsidP="000A2240">
      <w:pPr>
        <w:pStyle w:val="a3"/>
        <w:tabs>
          <w:tab w:val="left" w:pos="1029"/>
        </w:tabs>
        <w:ind w:left="-1276"/>
        <w:jc w:val="both"/>
        <w:rPr>
          <w:rFonts w:ascii="Times New Roman" w:hAnsi="Times New Roman" w:cs="Times New Roman"/>
          <w:b/>
        </w:rPr>
      </w:pPr>
      <w:r>
        <w:rPr>
          <w:rFonts w:ascii="Times New Roman" w:hAnsi="Times New Roman" w:cs="Times New Roman"/>
          <w:b/>
        </w:rPr>
        <w:t xml:space="preserve">  </w:t>
      </w:r>
    </w:p>
    <w:tbl>
      <w:tblPr>
        <w:tblW w:w="10632" w:type="dxa"/>
        <w:tblInd w:w="-1124" w:type="dxa"/>
        <w:tblLayout w:type="fixed"/>
        <w:tblCellMar>
          <w:left w:w="10" w:type="dxa"/>
          <w:right w:w="10" w:type="dxa"/>
        </w:tblCellMar>
        <w:tblLook w:val="0000" w:firstRow="0" w:lastRow="0" w:firstColumn="0" w:lastColumn="0" w:noHBand="0" w:noVBand="0"/>
      </w:tblPr>
      <w:tblGrid>
        <w:gridCol w:w="850"/>
        <w:gridCol w:w="4925"/>
        <w:gridCol w:w="3509"/>
        <w:gridCol w:w="1348"/>
      </w:tblGrid>
      <w:tr w:rsidR="00C225E9" w:rsidRPr="00657B12" w:rsidTr="00C225E9">
        <w:trPr>
          <w:trHeight w:hRule="exact" w:val="845"/>
        </w:trPr>
        <w:tc>
          <w:tcPr>
            <w:tcW w:w="850" w:type="dxa"/>
            <w:vMerge w:val="restart"/>
            <w:tcBorders>
              <w:top w:val="single" w:sz="4" w:space="0" w:color="auto"/>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мелодии от секунды до квинты, правильно передавать ритмический рисунок</w:t>
            </w:r>
          </w:p>
        </w:tc>
        <w:tc>
          <w:tcPr>
            <w:tcW w:w="3509" w:type="dxa"/>
            <w:tcBorders>
              <w:top w:val="single" w:sz="4" w:space="0" w:color="auto"/>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1348" w:type="dxa"/>
            <w:vMerge w:val="restart"/>
            <w:tcBorders>
              <w:top w:val="single" w:sz="4" w:space="0" w:color="auto"/>
              <w:left w:val="single" w:sz="4" w:space="0" w:color="auto"/>
              <w:right w:val="single" w:sz="4" w:space="0" w:color="auto"/>
            </w:tcBorders>
            <w:shd w:val="clear" w:color="auto" w:fill="FFFFFF"/>
          </w:tcPr>
          <w:p w:rsidR="00C225E9" w:rsidRPr="00657B12" w:rsidRDefault="00C225E9" w:rsidP="00C225E9">
            <w:pPr>
              <w:rPr>
                <w:rFonts w:ascii="Times New Roman" w:hAnsi="Times New Roman" w:cs="Times New Roman"/>
              </w:rPr>
            </w:pPr>
          </w:p>
        </w:tc>
      </w:tr>
      <w:tr w:rsidR="00C225E9" w:rsidRPr="00657B12" w:rsidTr="00C225E9">
        <w:trPr>
          <w:trHeight w:hRule="exact" w:val="1666"/>
        </w:trPr>
        <w:tc>
          <w:tcPr>
            <w:tcW w:w="850" w:type="dxa"/>
            <w:vMerge/>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Упражнять в чистом интонировании поступенного движения мелодии. Развивать умение удерживать дыхание до конца фразы, мягко заканчивать концы фраз, правильно выполнять логические ударения</w:t>
            </w:r>
          </w:p>
        </w:tc>
        <w:tc>
          <w:tcPr>
            <w:tcW w:w="3509"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«Пришла весна» (муз. 3. Левиной, сл. Л. Некрасовой)</w:t>
            </w:r>
          </w:p>
        </w:tc>
        <w:tc>
          <w:tcPr>
            <w:tcW w:w="1348" w:type="dxa"/>
            <w:vMerge/>
            <w:tcBorders>
              <w:left w:val="single" w:sz="4" w:space="0" w:color="auto"/>
              <w:right w:val="single" w:sz="4" w:space="0" w:color="auto"/>
            </w:tcBorders>
            <w:shd w:val="clear" w:color="auto" w:fill="FFFFFF"/>
          </w:tcPr>
          <w:p w:rsidR="00C225E9" w:rsidRPr="00657B12" w:rsidRDefault="00C225E9" w:rsidP="00C225E9">
            <w:pPr>
              <w:rPr>
                <w:rFonts w:ascii="Times New Roman" w:hAnsi="Times New Roman" w:cs="Times New Roman"/>
              </w:rPr>
            </w:pPr>
          </w:p>
        </w:tc>
      </w:tr>
      <w:tr w:rsidR="00C225E9" w:rsidRPr="00657B12" w:rsidTr="00C225E9">
        <w:trPr>
          <w:trHeight w:hRule="exact" w:val="283"/>
        </w:trPr>
        <w:tc>
          <w:tcPr>
            <w:tcW w:w="850" w:type="dxa"/>
            <w:vMerge/>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9782" w:type="dxa"/>
            <w:gridSpan w:val="3"/>
            <w:tcBorders>
              <w:top w:val="single" w:sz="4" w:space="0" w:color="auto"/>
              <w:left w:val="single" w:sz="4" w:space="0" w:color="auto"/>
              <w:right w:val="single" w:sz="4" w:space="0" w:color="auto"/>
            </w:tcBorders>
            <w:shd w:val="clear" w:color="auto" w:fill="FFFFFF"/>
          </w:tcPr>
          <w:p w:rsidR="00C225E9" w:rsidRPr="00657B12" w:rsidRDefault="00C225E9" w:rsidP="00C225E9">
            <w:pPr>
              <w:pStyle w:val="3"/>
              <w:shd w:val="clear" w:color="auto" w:fill="auto"/>
              <w:spacing w:before="0" w:line="230" w:lineRule="exact"/>
              <w:ind w:firstLine="0"/>
              <w:jc w:val="center"/>
              <w:rPr>
                <w:sz w:val="24"/>
                <w:szCs w:val="24"/>
              </w:rPr>
            </w:pPr>
            <w:r w:rsidRPr="00657B12">
              <w:rPr>
                <w:rStyle w:val="ac"/>
                <w:sz w:val="24"/>
                <w:szCs w:val="24"/>
              </w:rPr>
              <w:t>МУЗЫКАЛЬНО-РИТМИЧЕСКАЯ деятельность</w:t>
            </w:r>
          </w:p>
        </w:tc>
      </w:tr>
      <w:tr w:rsidR="00C225E9" w:rsidRPr="00657B12" w:rsidTr="00C225E9">
        <w:trPr>
          <w:trHeight w:hRule="exact" w:val="562"/>
        </w:trPr>
        <w:tc>
          <w:tcPr>
            <w:tcW w:w="850" w:type="dxa"/>
            <w:vMerge/>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83" w:lineRule="exact"/>
              <w:ind w:firstLine="0"/>
              <w:rPr>
                <w:sz w:val="24"/>
                <w:szCs w:val="24"/>
              </w:rPr>
            </w:pPr>
            <w:r w:rsidRPr="00657B12">
              <w:rPr>
                <w:sz w:val="24"/>
                <w:szCs w:val="24"/>
              </w:rPr>
              <w:t>Побуждать детей выразительно передавать образ бегущей лошади</w:t>
            </w:r>
          </w:p>
        </w:tc>
        <w:tc>
          <w:tcPr>
            <w:tcW w:w="3509"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83" w:lineRule="exact"/>
              <w:ind w:firstLine="0"/>
              <w:rPr>
                <w:sz w:val="24"/>
                <w:szCs w:val="24"/>
              </w:rPr>
            </w:pPr>
            <w:r w:rsidRPr="00657B12">
              <w:rPr>
                <w:sz w:val="24"/>
                <w:szCs w:val="24"/>
              </w:rPr>
              <w:t>«Цирковые лошадки» (муз. М. Красева)</w:t>
            </w:r>
          </w:p>
        </w:tc>
        <w:tc>
          <w:tcPr>
            <w:tcW w:w="1348" w:type="dxa"/>
            <w:vMerge w:val="restart"/>
            <w:tcBorders>
              <w:top w:val="single" w:sz="4" w:space="0" w:color="auto"/>
              <w:left w:val="single" w:sz="4" w:space="0" w:color="auto"/>
              <w:right w:val="single" w:sz="4" w:space="0" w:color="auto"/>
            </w:tcBorders>
            <w:shd w:val="clear" w:color="auto" w:fill="FFFFFF"/>
          </w:tcPr>
          <w:p w:rsidR="00C225E9" w:rsidRPr="00657B12" w:rsidRDefault="00C225E9" w:rsidP="00C225E9">
            <w:pPr>
              <w:pStyle w:val="3"/>
              <w:shd w:val="clear" w:color="auto" w:fill="auto"/>
              <w:spacing w:before="0" w:line="274" w:lineRule="exact"/>
              <w:ind w:firstLine="0"/>
              <w:jc w:val="center"/>
              <w:rPr>
                <w:sz w:val="24"/>
                <w:szCs w:val="24"/>
              </w:rPr>
            </w:pPr>
            <w:r w:rsidRPr="00657B12">
              <w:rPr>
                <w:sz w:val="24"/>
                <w:szCs w:val="24"/>
              </w:rPr>
              <w:t>ФР,</w:t>
            </w:r>
          </w:p>
          <w:p w:rsidR="00C225E9" w:rsidRPr="00657B12" w:rsidRDefault="00C225E9" w:rsidP="00C225E9">
            <w:pPr>
              <w:pStyle w:val="3"/>
              <w:shd w:val="clear" w:color="auto" w:fill="auto"/>
              <w:spacing w:before="0" w:line="274" w:lineRule="exact"/>
              <w:ind w:firstLine="0"/>
              <w:jc w:val="center"/>
              <w:rPr>
                <w:sz w:val="24"/>
                <w:szCs w:val="24"/>
              </w:rPr>
            </w:pPr>
            <w:r w:rsidRPr="00657B12">
              <w:rPr>
                <w:sz w:val="24"/>
                <w:szCs w:val="24"/>
              </w:rPr>
              <w:t>ПР,</w:t>
            </w:r>
          </w:p>
          <w:p w:rsidR="00C225E9" w:rsidRPr="00657B12" w:rsidRDefault="00C225E9" w:rsidP="00C225E9">
            <w:pPr>
              <w:pStyle w:val="3"/>
              <w:shd w:val="clear" w:color="auto" w:fill="auto"/>
              <w:spacing w:before="0" w:line="274" w:lineRule="exact"/>
              <w:ind w:firstLine="0"/>
              <w:jc w:val="center"/>
              <w:rPr>
                <w:sz w:val="24"/>
                <w:szCs w:val="24"/>
              </w:rPr>
            </w:pPr>
            <w:r w:rsidRPr="00657B12">
              <w:rPr>
                <w:sz w:val="24"/>
                <w:szCs w:val="24"/>
              </w:rPr>
              <w:t>СКР,</w:t>
            </w:r>
          </w:p>
        </w:tc>
      </w:tr>
      <w:tr w:rsidR="00C225E9" w:rsidRPr="00657B12" w:rsidTr="00C225E9">
        <w:trPr>
          <w:trHeight w:hRule="exact" w:val="840"/>
        </w:trPr>
        <w:tc>
          <w:tcPr>
            <w:tcW w:w="850" w:type="dxa"/>
            <w:vMerge/>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8" w:lineRule="exact"/>
              <w:ind w:firstLine="0"/>
              <w:rPr>
                <w:sz w:val="24"/>
                <w:szCs w:val="24"/>
              </w:rPr>
            </w:pPr>
            <w:r w:rsidRPr="00657B12">
              <w:rPr>
                <w:sz w:val="24"/>
                <w:szCs w:val="24"/>
              </w:rPr>
              <w:t>Развивать умение передавать в движении легкий характер музыки! Совершенствовать качество поскока</w:t>
            </w:r>
          </w:p>
        </w:tc>
        <w:tc>
          <w:tcPr>
            <w:tcW w:w="3509"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«Давайте поскачем» (муз. Т. Ломовой)</w:t>
            </w:r>
          </w:p>
        </w:tc>
        <w:tc>
          <w:tcPr>
            <w:tcW w:w="1348" w:type="dxa"/>
            <w:vMerge/>
            <w:tcBorders>
              <w:left w:val="single" w:sz="4" w:space="0" w:color="auto"/>
              <w:right w:val="single" w:sz="4" w:space="0" w:color="auto"/>
            </w:tcBorders>
            <w:shd w:val="clear" w:color="auto" w:fill="FFFFFF"/>
          </w:tcPr>
          <w:p w:rsidR="00C225E9" w:rsidRPr="00657B12" w:rsidRDefault="00C225E9" w:rsidP="00C225E9">
            <w:pPr>
              <w:rPr>
                <w:rFonts w:ascii="Times New Roman" w:hAnsi="Times New Roman" w:cs="Times New Roman"/>
              </w:rPr>
            </w:pPr>
          </w:p>
        </w:tc>
      </w:tr>
      <w:tr w:rsidR="00C225E9" w:rsidRPr="00657B12" w:rsidTr="00C225E9">
        <w:trPr>
          <w:trHeight w:hRule="exact" w:val="1114"/>
        </w:trPr>
        <w:tc>
          <w:tcPr>
            <w:tcW w:w="850" w:type="dxa"/>
            <w:vMerge/>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Совершенствовать умение двигаться в парах в умеренном темпе, менять движения в соответствии с музыкальными фразами.</w:t>
            </w:r>
          </w:p>
        </w:tc>
        <w:tc>
          <w:tcPr>
            <w:tcW w:w="3509"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8" w:lineRule="exact"/>
              <w:ind w:firstLine="0"/>
              <w:rPr>
                <w:sz w:val="24"/>
                <w:szCs w:val="24"/>
              </w:rPr>
            </w:pPr>
            <w:r w:rsidRPr="00657B12">
              <w:rPr>
                <w:sz w:val="24"/>
                <w:szCs w:val="24"/>
              </w:rPr>
              <w:t>«Мамин вальс» (эстон. нар. мелодия)</w:t>
            </w:r>
          </w:p>
        </w:tc>
        <w:tc>
          <w:tcPr>
            <w:tcW w:w="1348" w:type="dxa"/>
            <w:vMerge/>
            <w:tcBorders>
              <w:left w:val="single" w:sz="4" w:space="0" w:color="auto"/>
              <w:right w:val="single" w:sz="4" w:space="0" w:color="auto"/>
            </w:tcBorders>
            <w:shd w:val="clear" w:color="auto" w:fill="FFFFFF"/>
          </w:tcPr>
          <w:p w:rsidR="00C225E9" w:rsidRPr="00657B12" w:rsidRDefault="00C225E9" w:rsidP="00C225E9">
            <w:pPr>
              <w:rPr>
                <w:rFonts w:ascii="Times New Roman" w:hAnsi="Times New Roman" w:cs="Times New Roman"/>
              </w:rPr>
            </w:pPr>
          </w:p>
        </w:tc>
      </w:tr>
      <w:tr w:rsidR="00C225E9" w:rsidRPr="00657B12" w:rsidTr="00C225E9">
        <w:trPr>
          <w:trHeight w:hRule="exact" w:val="1387"/>
        </w:trPr>
        <w:tc>
          <w:tcPr>
            <w:tcW w:w="850" w:type="dxa"/>
            <w:vMerge/>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Продолжать развивать умение двигаться в соответствии с характером музыки, согласовывать свои действия с действиями товарищей</w:t>
            </w:r>
          </w:p>
        </w:tc>
        <w:tc>
          <w:tcPr>
            <w:tcW w:w="3509"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83" w:lineRule="exact"/>
              <w:ind w:firstLine="0"/>
              <w:rPr>
                <w:sz w:val="24"/>
                <w:szCs w:val="24"/>
              </w:rPr>
            </w:pPr>
            <w:r w:rsidRPr="00657B12">
              <w:rPr>
                <w:sz w:val="24"/>
                <w:szCs w:val="24"/>
              </w:rPr>
              <w:t>«Парный танец» (финская полька)</w:t>
            </w:r>
          </w:p>
        </w:tc>
        <w:tc>
          <w:tcPr>
            <w:tcW w:w="1348" w:type="dxa"/>
            <w:vMerge/>
            <w:tcBorders>
              <w:left w:val="single" w:sz="4" w:space="0" w:color="auto"/>
              <w:right w:val="single" w:sz="4" w:space="0" w:color="auto"/>
            </w:tcBorders>
            <w:shd w:val="clear" w:color="auto" w:fill="FFFFFF"/>
          </w:tcPr>
          <w:p w:rsidR="00C225E9" w:rsidRPr="00657B12" w:rsidRDefault="00C225E9" w:rsidP="00C225E9">
            <w:pPr>
              <w:rPr>
                <w:rFonts w:ascii="Times New Roman" w:hAnsi="Times New Roman" w:cs="Times New Roman"/>
              </w:rPr>
            </w:pPr>
          </w:p>
        </w:tc>
      </w:tr>
      <w:tr w:rsidR="00C225E9" w:rsidRPr="00657B12" w:rsidTr="00C225E9">
        <w:trPr>
          <w:trHeight w:hRule="exact" w:val="298"/>
        </w:trPr>
        <w:tc>
          <w:tcPr>
            <w:tcW w:w="850" w:type="dxa"/>
            <w:vMerge/>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30" w:lineRule="exact"/>
              <w:ind w:right="100" w:firstLine="0"/>
              <w:jc w:val="right"/>
              <w:rPr>
                <w:sz w:val="24"/>
                <w:szCs w:val="24"/>
              </w:rPr>
            </w:pPr>
            <w:r w:rsidRPr="00657B12">
              <w:rPr>
                <w:rStyle w:val="ac"/>
                <w:sz w:val="24"/>
                <w:szCs w:val="24"/>
              </w:rPr>
              <w:t>ИГРА на детских МУ</w:t>
            </w:r>
          </w:p>
        </w:tc>
        <w:tc>
          <w:tcPr>
            <w:tcW w:w="3509"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30" w:lineRule="exact"/>
              <w:ind w:firstLine="0"/>
              <w:rPr>
                <w:sz w:val="24"/>
                <w:szCs w:val="24"/>
              </w:rPr>
            </w:pPr>
            <w:r w:rsidRPr="00657B12">
              <w:rPr>
                <w:rStyle w:val="ac"/>
                <w:sz w:val="24"/>
                <w:szCs w:val="24"/>
              </w:rPr>
              <w:t>УЗЫКАЛЬНЫХ ИНСТРУМЕНТА</w:t>
            </w:r>
          </w:p>
        </w:tc>
        <w:tc>
          <w:tcPr>
            <w:tcW w:w="1348" w:type="dxa"/>
            <w:tcBorders>
              <w:top w:val="single" w:sz="4" w:space="0" w:color="auto"/>
              <w:left w:val="single" w:sz="4" w:space="0" w:color="auto"/>
              <w:right w:val="single" w:sz="4" w:space="0" w:color="auto"/>
            </w:tcBorders>
            <w:shd w:val="clear" w:color="auto" w:fill="FFFFFF"/>
          </w:tcPr>
          <w:p w:rsidR="00C225E9" w:rsidRPr="00657B12" w:rsidRDefault="00C225E9" w:rsidP="00C225E9">
            <w:pPr>
              <w:pStyle w:val="3"/>
              <w:shd w:val="clear" w:color="auto" w:fill="auto"/>
              <w:spacing w:before="0" w:line="230" w:lineRule="exact"/>
              <w:ind w:firstLine="0"/>
              <w:jc w:val="left"/>
              <w:rPr>
                <w:sz w:val="24"/>
                <w:szCs w:val="24"/>
              </w:rPr>
            </w:pPr>
            <w:r w:rsidRPr="00657B12">
              <w:rPr>
                <w:sz w:val="24"/>
                <w:szCs w:val="24"/>
              </w:rPr>
              <w:t>1Х</w:t>
            </w:r>
          </w:p>
        </w:tc>
      </w:tr>
      <w:tr w:rsidR="00C225E9" w:rsidRPr="00657B12" w:rsidTr="00C225E9">
        <w:trPr>
          <w:trHeight w:hRule="exact" w:val="1114"/>
        </w:trPr>
        <w:tc>
          <w:tcPr>
            <w:tcW w:w="850" w:type="dxa"/>
            <w:vMerge/>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Формировать умение исполнять пьесу на разных инструментах в ансамбле и в оркестре, играть ритмично, слаженно</w:t>
            </w:r>
          </w:p>
        </w:tc>
        <w:tc>
          <w:tcPr>
            <w:tcW w:w="3509"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«В нашем оркестре» (муз. Т. Попатенко, сл. М. Лаписовой)</w:t>
            </w:r>
          </w:p>
        </w:tc>
        <w:tc>
          <w:tcPr>
            <w:tcW w:w="1348" w:type="dxa"/>
            <w:vMerge w:val="restart"/>
            <w:tcBorders>
              <w:top w:val="single" w:sz="4" w:space="0" w:color="auto"/>
              <w:left w:val="single" w:sz="4" w:space="0" w:color="auto"/>
              <w:right w:val="single" w:sz="4" w:space="0" w:color="auto"/>
            </w:tcBorders>
            <w:shd w:val="clear" w:color="auto" w:fill="FFFFFF"/>
          </w:tcPr>
          <w:p w:rsidR="00C225E9" w:rsidRPr="00657B12" w:rsidRDefault="00C225E9" w:rsidP="00C225E9">
            <w:pPr>
              <w:pStyle w:val="3"/>
              <w:shd w:val="clear" w:color="auto" w:fill="auto"/>
              <w:spacing w:before="0" w:after="60" w:line="230" w:lineRule="exact"/>
              <w:ind w:firstLine="0"/>
              <w:jc w:val="center"/>
              <w:rPr>
                <w:sz w:val="24"/>
                <w:szCs w:val="24"/>
              </w:rPr>
            </w:pPr>
            <w:r w:rsidRPr="00657B12">
              <w:rPr>
                <w:sz w:val="24"/>
                <w:szCs w:val="24"/>
              </w:rPr>
              <w:t>ПР,</w:t>
            </w:r>
          </w:p>
          <w:p w:rsidR="00C225E9" w:rsidRPr="00657B12" w:rsidRDefault="00C225E9" w:rsidP="00C225E9">
            <w:pPr>
              <w:pStyle w:val="3"/>
              <w:shd w:val="clear" w:color="auto" w:fill="auto"/>
              <w:spacing w:before="60" w:line="230" w:lineRule="exact"/>
              <w:ind w:firstLine="0"/>
              <w:jc w:val="center"/>
              <w:rPr>
                <w:sz w:val="24"/>
                <w:szCs w:val="24"/>
              </w:rPr>
            </w:pPr>
            <w:r w:rsidRPr="00657B12">
              <w:rPr>
                <w:sz w:val="24"/>
                <w:szCs w:val="24"/>
              </w:rPr>
              <w:t>СКР</w:t>
            </w:r>
          </w:p>
        </w:tc>
      </w:tr>
      <w:tr w:rsidR="00C225E9" w:rsidRPr="00657B12" w:rsidTr="00C225E9">
        <w:trPr>
          <w:trHeight w:hRule="exact" w:val="1114"/>
        </w:trPr>
        <w:tc>
          <w:tcPr>
            <w:tcW w:w="850" w:type="dxa"/>
            <w:vMerge/>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Побуждать детей передавать ритм мелодии четкими и энергичными хлопками, отмечать динамические оттенки</w:t>
            </w:r>
          </w:p>
        </w:tc>
        <w:tc>
          <w:tcPr>
            <w:tcW w:w="3509"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69" w:lineRule="exact"/>
              <w:ind w:firstLine="0"/>
              <w:rPr>
                <w:sz w:val="24"/>
                <w:szCs w:val="24"/>
              </w:rPr>
            </w:pPr>
            <w:r w:rsidRPr="00657B12">
              <w:rPr>
                <w:sz w:val="24"/>
                <w:szCs w:val="24"/>
              </w:rPr>
              <w:t>«Наш оркестр» (муз. Е. Тиличеевой)</w:t>
            </w:r>
          </w:p>
        </w:tc>
        <w:tc>
          <w:tcPr>
            <w:tcW w:w="1348" w:type="dxa"/>
            <w:vMerge/>
            <w:tcBorders>
              <w:left w:val="single" w:sz="4" w:space="0" w:color="auto"/>
              <w:right w:val="single" w:sz="4" w:space="0" w:color="auto"/>
            </w:tcBorders>
            <w:shd w:val="clear" w:color="auto" w:fill="FFFFFF"/>
          </w:tcPr>
          <w:p w:rsidR="00C225E9" w:rsidRPr="00657B12" w:rsidRDefault="00C225E9" w:rsidP="00C225E9">
            <w:pPr>
              <w:rPr>
                <w:rFonts w:ascii="Times New Roman" w:hAnsi="Times New Roman" w:cs="Times New Roman"/>
              </w:rPr>
            </w:pPr>
          </w:p>
        </w:tc>
      </w:tr>
      <w:tr w:rsidR="00C225E9" w:rsidRPr="00657B12" w:rsidTr="00C225E9">
        <w:trPr>
          <w:trHeight w:hRule="exact" w:val="298"/>
        </w:trPr>
        <w:tc>
          <w:tcPr>
            <w:tcW w:w="850" w:type="dxa"/>
            <w:vMerge/>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9782" w:type="dxa"/>
            <w:gridSpan w:val="3"/>
            <w:tcBorders>
              <w:top w:val="single" w:sz="4" w:space="0" w:color="auto"/>
              <w:left w:val="single" w:sz="4" w:space="0" w:color="auto"/>
              <w:right w:val="single" w:sz="4" w:space="0" w:color="auto"/>
            </w:tcBorders>
            <w:shd w:val="clear" w:color="auto" w:fill="FFFFFF"/>
          </w:tcPr>
          <w:p w:rsidR="00C225E9" w:rsidRPr="00657B12" w:rsidRDefault="00C225E9" w:rsidP="00C225E9">
            <w:pPr>
              <w:pStyle w:val="3"/>
              <w:shd w:val="clear" w:color="auto" w:fill="auto"/>
              <w:spacing w:before="0" w:line="230" w:lineRule="exact"/>
              <w:ind w:firstLine="0"/>
              <w:jc w:val="center"/>
              <w:rPr>
                <w:sz w:val="24"/>
                <w:szCs w:val="24"/>
              </w:rPr>
            </w:pPr>
            <w:r w:rsidRPr="00657B12">
              <w:rPr>
                <w:rStyle w:val="ac"/>
                <w:sz w:val="24"/>
                <w:szCs w:val="24"/>
              </w:rPr>
              <w:t>ИГРОВАЯ деятельность</w:t>
            </w:r>
          </w:p>
        </w:tc>
      </w:tr>
      <w:tr w:rsidR="00C225E9" w:rsidRPr="00657B12" w:rsidTr="00C225E9">
        <w:trPr>
          <w:trHeight w:hRule="exact" w:val="562"/>
        </w:trPr>
        <w:tc>
          <w:tcPr>
            <w:tcW w:w="850" w:type="dxa"/>
            <w:vMerge/>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8" w:lineRule="exact"/>
              <w:ind w:firstLine="0"/>
              <w:rPr>
                <w:sz w:val="24"/>
                <w:szCs w:val="24"/>
              </w:rPr>
            </w:pPr>
            <w:r w:rsidRPr="00657B12">
              <w:rPr>
                <w:sz w:val="24"/>
                <w:szCs w:val="24"/>
              </w:rPr>
              <w:t>Совершенствовать умение быстро менять движение</w:t>
            </w:r>
          </w:p>
        </w:tc>
        <w:tc>
          <w:tcPr>
            <w:tcW w:w="3509"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30" w:lineRule="exact"/>
              <w:ind w:firstLine="0"/>
              <w:rPr>
                <w:sz w:val="24"/>
                <w:szCs w:val="24"/>
              </w:rPr>
            </w:pPr>
            <w:r w:rsidRPr="00657B12">
              <w:rPr>
                <w:sz w:val="24"/>
                <w:szCs w:val="24"/>
              </w:rPr>
              <w:t>«Кто скорее?» (муз. И. Шварца)</w:t>
            </w:r>
          </w:p>
        </w:tc>
        <w:tc>
          <w:tcPr>
            <w:tcW w:w="1348" w:type="dxa"/>
            <w:vMerge w:val="restart"/>
            <w:tcBorders>
              <w:top w:val="single" w:sz="4" w:space="0" w:color="auto"/>
              <w:left w:val="single" w:sz="4" w:space="0" w:color="auto"/>
              <w:right w:val="single" w:sz="4" w:space="0" w:color="auto"/>
            </w:tcBorders>
            <w:shd w:val="clear" w:color="auto" w:fill="FFFFFF"/>
          </w:tcPr>
          <w:p w:rsidR="00C225E9" w:rsidRPr="00657B12" w:rsidRDefault="00C225E9" w:rsidP="00C225E9">
            <w:pPr>
              <w:pStyle w:val="3"/>
              <w:shd w:val="clear" w:color="auto" w:fill="auto"/>
              <w:spacing w:before="0" w:line="274" w:lineRule="exact"/>
              <w:ind w:firstLine="0"/>
              <w:jc w:val="center"/>
              <w:rPr>
                <w:sz w:val="24"/>
                <w:szCs w:val="24"/>
              </w:rPr>
            </w:pPr>
            <w:r w:rsidRPr="00657B12">
              <w:rPr>
                <w:sz w:val="24"/>
                <w:szCs w:val="24"/>
              </w:rPr>
              <w:t>ФР,</w:t>
            </w:r>
          </w:p>
          <w:p w:rsidR="00C225E9" w:rsidRPr="00657B12" w:rsidRDefault="00C225E9" w:rsidP="00C225E9">
            <w:pPr>
              <w:pStyle w:val="3"/>
              <w:shd w:val="clear" w:color="auto" w:fill="auto"/>
              <w:spacing w:before="0" w:line="274" w:lineRule="exact"/>
              <w:ind w:firstLine="0"/>
              <w:jc w:val="center"/>
              <w:rPr>
                <w:sz w:val="24"/>
                <w:szCs w:val="24"/>
              </w:rPr>
            </w:pPr>
            <w:r w:rsidRPr="00657B12">
              <w:rPr>
                <w:sz w:val="24"/>
                <w:szCs w:val="24"/>
              </w:rPr>
              <w:t>ПР,</w:t>
            </w:r>
          </w:p>
          <w:p w:rsidR="00C225E9" w:rsidRPr="00657B12" w:rsidRDefault="00C225E9" w:rsidP="00C225E9">
            <w:pPr>
              <w:pStyle w:val="3"/>
              <w:shd w:val="clear" w:color="auto" w:fill="auto"/>
              <w:spacing w:before="0" w:line="274" w:lineRule="exact"/>
              <w:ind w:firstLine="0"/>
              <w:jc w:val="center"/>
              <w:rPr>
                <w:sz w:val="24"/>
                <w:szCs w:val="24"/>
              </w:rPr>
            </w:pPr>
            <w:r w:rsidRPr="00657B12">
              <w:rPr>
                <w:sz w:val="24"/>
                <w:szCs w:val="24"/>
              </w:rPr>
              <w:t>СКР</w:t>
            </w:r>
          </w:p>
        </w:tc>
      </w:tr>
      <w:tr w:rsidR="00C225E9" w:rsidRPr="00657B12" w:rsidTr="00C225E9">
        <w:trPr>
          <w:trHeight w:hRule="exact" w:val="840"/>
        </w:trPr>
        <w:tc>
          <w:tcPr>
            <w:tcW w:w="850" w:type="dxa"/>
            <w:vMerge/>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Развивать песенное творчество, дикцию, протяжное пение и тембровый слух</w:t>
            </w:r>
          </w:p>
        </w:tc>
        <w:tc>
          <w:tcPr>
            <w:tcW w:w="3509"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left="100" w:firstLine="0"/>
              <w:jc w:val="left"/>
              <w:rPr>
                <w:sz w:val="24"/>
                <w:szCs w:val="24"/>
              </w:rPr>
            </w:pPr>
            <w:r w:rsidRPr="00657B12">
              <w:rPr>
                <w:sz w:val="24"/>
                <w:szCs w:val="24"/>
              </w:rPr>
              <w:t>Музыкально-дидактическая игра «Догадайся, кто поет?»</w:t>
            </w:r>
          </w:p>
        </w:tc>
        <w:tc>
          <w:tcPr>
            <w:tcW w:w="1348" w:type="dxa"/>
            <w:vMerge/>
            <w:tcBorders>
              <w:left w:val="single" w:sz="4" w:space="0" w:color="auto"/>
              <w:right w:val="single" w:sz="4" w:space="0" w:color="auto"/>
            </w:tcBorders>
            <w:shd w:val="clear" w:color="auto" w:fill="FFFFFF"/>
          </w:tcPr>
          <w:p w:rsidR="00C225E9" w:rsidRPr="00657B12" w:rsidRDefault="00C225E9" w:rsidP="00C225E9">
            <w:pPr>
              <w:rPr>
                <w:rFonts w:ascii="Times New Roman" w:hAnsi="Times New Roman" w:cs="Times New Roman"/>
              </w:rPr>
            </w:pPr>
          </w:p>
        </w:tc>
      </w:tr>
      <w:tr w:rsidR="00C225E9" w:rsidRPr="00657B12" w:rsidTr="00C225E9">
        <w:trPr>
          <w:trHeight w:hRule="exact" w:val="283"/>
        </w:trPr>
        <w:tc>
          <w:tcPr>
            <w:tcW w:w="850" w:type="dxa"/>
            <w:vMerge/>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30" w:lineRule="exact"/>
              <w:ind w:right="100" w:firstLine="0"/>
              <w:jc w:val="right"/>
              <w:rPr>
                <w:sz w:val="24"/>
                <w:szCs w:val="24"/>
              </w:rPr>
            </w:pPr>
            <w:r w:rsidRPr="00657B12">
              <w:rPr>
                <w:rStyle w:val="ac"/>
                <w:sz w:val="24"/>
                <w:szCs w:val="24"/>
              </w:rPr>
              <w:t>ТВОРЧЕСКА</w:t>
            </w:r>
          </w:p>
        </w:tc>
        <w:tc>
          <w:tcPr>
            <w:tcW w:w="3509"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30" w:lineRule="exact"/>
              <w:ind w:firstLine="0"/>
              <w:rPr>
                <w:sz w:val="24"/>
                <w:szCs w:val="24"/>
              </w:rPr>
            </w:pPr>
            <w:r w:rsidRPr="00657B12">
              <w:rPr>
                <w:rStyle w:val="ac"/>
                <w:sz w:val="24"/>
                <w:szCs w:val="24"/>
              </w:rPr>
              <w:t>Я деятельность</w:t>
            </w:r>
          </w:p>
        </w:tc>
        <w:tc>
          <w:tcPr>
            <w:tcW w:w="1348" w:type="dxa"/>
            <w:tcBorders>
              <w:top w:val="single" w:sz="4" w:space="0" w:color="auto"/>
              <w:left w:val="single" w:sz="4" w:space="0" w:color="auto"/>
              <w:right w:val="single" w:sz="4" w:space="0" w:color="auto"/>
            </w:tcBorders>
            <w:shd w:val="clear" w:color="auto" w:fill="FFFFFF"/>
          </w:tcPr>
          <w:p w:rsidR="00C225E9" w:rsidRPr="00657B12" w:rsidRDefault="00C225E9" w:rsidP="00C225E9">
            <w:pPr>
              <w:rPr>
                <w:rFonts w:ascii="Times New Roman" w:hAnsi="Times New Roman" w:cs="Times New Roman"/>
              </w:rPr>
            </w:pPr>
          </w:p>
        </w:tc>
      </w:tr>
      <w:tr w:rsidR="00C225E9" w:rsidRPr="00657B12" w:rsidTr="00C225E9">
        <w:trPr>
          <w:trHeight w:hRule="exact" w:val="1114"/>
        </w:trPr>
        <w:tc>
          <w:tcPr>
            <w:tcW w:w="850" w:type="dxa"/>
            <w:vMerge/>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8" w:lineRule="exact"/>
              <w:ind w:firstLine="0"/>
              <w:rPr>
                <w:sz w:val="24"/>
                <w:szCs w:val="24"/>
              </w:rPr>
            </w:pPr>
            <w:r w:rsidRPr="00657B12">
              <w:rPr>
                <w:sz w:val="24"/>
                <w:szCs w:val="24"/>
              </w:rPr>
              <w:t>Формировать умение импровизировать мелодии различного характера по образцу и самостоятельно</w:t>
            </w:r>
          </w:p>
        </w:tc>
        <w:tc>
          <w:tcPr>
            <w:tcW w:w="3509"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Песенное творчество. «Осенью», «Весной» (муз. Г. Зингера, сл. А. Шибицкой)</w:t>
            </w:r>
          </w:p>
        </w:tc>
        <w:tc>
          <w:tcPr>
            <w:tcW w:w="1348" w:type="dxa"/>
            <w:vMerge w:val="restart"/>
            <w:tcBorders>
              <w:top w:val="single" w:sz="4" w:space="0" w:color="auto"/>
              <w:left w:val="single" w:sz="4" w:space="0" w:color="auto"/>
              <w:right w:val="single" w:sz="4" w:space="0" w:color="auto"/>
            </w:tcBorders>
            <w:shd w:val="clear" w:color="auto" w:fill="FFFFFF"/>
          </w:tcPr>
          <w:p w:rsidR="00C225E9" w:rsidRPr="00657B12" w:rsidRDefault="00C225E9" w:rsidP="00C225E9">
            <w:pPr>
              <w:pStyle w:val="3"/>
              <w:shd w:val="clear" w:color="auto" w:fill="auto"/>
              <w:spacing w:before="0" w:line="278" w:lineRule="exact"/>
              <w:ind w:firstLine="0"/>
              <w:jc w:val="center"/>
              <w:rPr>
                <w:sz w:val="24"/>
                <w:szCs w:val="24"/>
              </w:rPr>
            </w:pPr>
            <w:r w:rsidRPr="00657B12">
              <w:rPr>
                <w:sz w:val="24"/>
                <w:szCs w:val="24"/>
              </w:rPr>
              <w:t>ПР,</w:t>
            </w:r>
          </w:p>
          <w:p w:rsidR="00C225E9" w:rsidRPr="00657B12" w:rsidRDefault="00C225E9" w:rsidP="00C225E9">
            <w:pPr>
              <w:pStyle w:val="3"/>
              <w:shd w:val="clear" w:color="auto" w:fill="auto"/>
              <w:spacing w:before="0" w:line="278" w:lineRule="exact"/>
              <w:ind w:firstLine="0"/>
              <w:jc w:val="center"/>
              <w:rPr>
                <w:sz w:val="24"/>
                <w:szCs w:val="24"/>
              </w:rPr>
            </w:pPr>
            <w:r w:rsidRPr="00657B12">
              <w:rPr>
                <w:sz w:val="24"/>
                <w:szCs w:val="24"/>
              </w:rPr>
              <w:t>СКР,</w:t>
            </w:r>
          </w:p>
          <w:p w:rsidR="00C225E9" w:rsidRPr="00657B12" w:rsidRDefault="00C225E9" w:rsidP="00C225E9">
            <w:pPr>
              <w:pStyle w:val="3"/>
              <w:shd w:val="clear" w:color="auto" w:fill="auto"/>
              <w:spacing w:before="0" w:line="278" w:lineRule="exact"/>
              <w:ind w:firstLine="0"/>
              <w:jc w:val="center"/>
              <w:rPr>
                <w:sz w:val="24"/>
                <w:szCs w:val="24"/>
              </w:rPr>
            </w:pPr>
            <w:r w:rsidRPr="00657B12">
              <w:rPr>
                <w:sz w:val="24"/>
                <w:szCs w:val="24"/>
              </w:rPr>
              <w:t>ФР</w:t>
            </w:r>
          </w:p>
        </w:tc>
      </w:tr>
      <w:tr w:rsidR="00C225E9" w:rsidRPr="00657B12" w:rsidTr="00C225E9">
        <w:trPr>
          <w:trHeight w:hRule="exact" w:val="1114"/>
        </w:trPr>
        <w:tc>
          <w:tcPr>
            <w:tcW w:w="850" w:type="dxa"/>
            <w:vMerge/>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74" w:lineRule="exact"/>
              <w:ind w:firstLine="0"/>
              <w:rPr>
                <w:sz w:val="24"/>
                <w:szCs w:val="24"/>
              </w:rPr>
            </w:pPr>
            <w:r w:rsidRPr="00657B12">
              <w:rPr>
                <w:sz w:val="24"/>
                <w:szCs w:val="24"/>
              </w:rPr>
              <w:t>Активизировать творчество детей в танце, основанном на новых сочетаниях танцевальных элементов, двигательных импровизациях</w:t>
            </w:r>
          </w:p>
        </w:tc>
        <w:tc>
          <w:tcPr>
            <w:tcW w:w="3509" w:type="dxa"/>
            <w:tcBorders>
              <w:top w:val="single" w:sz="4" w:space="0" w:color="auto"/>
              <w:left w:val="single" w:sz="4" w:space="0" w:color="auto"/>
            </w:tcBorders>
            <w:shd w:val="clear" w:color="auto" w:fill="FFFFFF"/>
          </w:tcPr>
          <w:p w:rsidR="00C225E9" w:rsidRPr="00657B12" w:rsidRDefault="00C225E9" w:rsidP="00C225E9">
            <w:pPr>
              <w:pStyle w:val="3"/>
              <w:shd w:val="clear" w:color="auto" w:fill="auto"/>
              <w:spacing w:before="0" w:line="269" w:lineRule="exact"/>
              <w:ind w:firstLine="0"/>
              <w:rPr>
                <w:sz w:val="24"/>
                <w:szCs w:val="24"/>
              </w:rPr>
            </w:pPr>
            <w:r w:rsidRPr="00657B12">
              <w:rPr>
                <w:sz w:val="24"/>
                <w:szCs w:val="24"/>
              </w:rPr>
              <w:t>Танцевальное творчество: «Игра теней»</w:t>
            </w:r>
          </w:p>
        </w:tc>
        <w:tc>
          <w:tcPr>
            <w:tcW w:w="1348" w:type="dxa"/>
            <w:vMerge/>
            <w:tcBorders>
              <w:left w:val="single" w:sz="4" w:space="0" w:color="auto"/>
              <w:right w:val="single" w:sz="4" w:space="0" w:color="auto"/>
            </w:tcBorders>
            <w:shd w:val="clear" w:color="auto" w:fill="FFFFFF"/>
          </w:tcPr>
          <w:p w:rsidR="00C225E9" w:rsidRPr="00657B12" w:rsidRDefault="00C225E9" w:rsidP="00C225E9">
            <w:pPr>
              <w:rPr>
                <w:rFonts w:ascii="Times New Roman" w:hAnsi="Times New Roman" w:cs="Times New Roman"/>
              </w:rPr>
            </w:pPr>
          </w:p>
        </w:tc>
      </w:tr>
      <w:tr w:rsidR="00C225E9" w:rsidRPr="00657B12" w:rsidTr="00C225E9">
        <w:trPr>
          <w:trHeight w:hRule="exact" w:val="562"/>
        </w:trPr>
        <w:tc>
          <w:tcPr>
            <w:tcW w:w="850" w:type="dxa"/>
            <w:vMerge/>
            <w:tcBorders>
              <w:left w:val="single" w:sz="4" w:space="0" w:color="auto"/>
            </w:tcBorders>
            <w:shd w:val="clear" w:color="auto" w:fill="FFFFFF"/>
          </w:tcPr>
          <w:p w:rsidR="00C225E9" w:rsidRPr="00657B12" w:rsidRDefault="00C225E9" w:rsidP="00C225E9">
            <w:pPr>
              <w:rPr>
                <w:rFonts w:ascii="Times New Roman" w:hAnsi="Times New Roman" w:cs="Times New Roman"/>
              </w:rPr>
            </w:pPr>
          </w:p>
        </w:tc>
        <w:tc>
          <w:tcPr>
            <w:tcW w:w="9782" w:type="dxa"/>
            <w:gridSpan w:val="3"/>
            <w:tcBorders>
              <w:top w:val="single" w:sz="4" w:space="0" w:color="auto"/>
              <w:left w:val="single" w:sz="4" w:space="0" w:color="auto"/>
              <w:right w:val="single" w:sz="4" w:space="0" w:color="auto"/>
            </w:tcBorders>
            <w:shd w:val="clear" w:color="auto" w:fill="FFFFFF"/>
          </w:tcPr>
          <w:p w:rsidR="00C225E9" w:rsidRPr="00657B12" w:rsidRDefault="00C225E9" w:rsidP="00C225E9">
            <w:pPr>
              <w:pStyle w:val="3"/>
              <w:shd w:val="clear" w:color="auto" w:fill="auto"/>
              <w:spacing w:before="0" w:after="60" w:line="230" w:lineRule="exact"/>
              <w:ind w:left="120" w:firstLine="0"/>
              <w:jc w:val="left"/>
              <w:rPr>
                <w:sz w:val="24"/>
                <w:szCs w:val="24"/>
              </w:rPr>
            </w:pPr>
            <w:r w:rsidRPr="00657B12">
              <w:rPr>
                <w:rStyle w:val="ac"/>
                <w:sz w:val="24"/>
                <w:szCs w:val="24"/>
              </w:rPr>
              <w:t>Создание условий для САМОСТОЯТЕЛЬНОЙ музыкальной деятельности</w:t>
            </w:r>
          </w:p>
          <w:p w:rsidR="00C225E9" w:rsidRPr="00657B12" w:rsidRDefault="00C225E9" w:rsidP="00C225E9">
            <w:pPr>
              <w:pStyle w:val="3"/>
              <w:shd w:val="clear" w:color="auto" w:fill="auto"/>
              <w:spacing w:before="60" w:line="230" w:lineRule="exact"/>
              <w:ind w:firstLine="0"/>
              <w:jc w:val="center"/>
              <w:rPr>
                <w:sz w:val="24"/>
                <w:szCs w:val="24"/>
              </w:rPr>
            </w:pPr>
            <w:r w:rsidRPr="00657B12">
              <w:rPr>
                <w:rStyle w:val="ac"/>
                <w:sz w:val="24"/>
                <w:szCs w:val="24"/>
              </w:rPr>
              <w:t>в детском саду и дома</w:t>
            </w:r>
          </w:p>
        </w:tc>
      </w:tr>
      <w:tr w:rsidR="00C225E9" w:rsidRPr="00657B12" w:rsidTr="00D761D7">
        <w:trPr>
          <w:trHeight w:hRule="exact" w:val="570"/>
        </w:trPr>
        <w:tc>
          <w:tcPr>
            <w:tcW w:w="850" w:type="dxa"/>
            <w:vMerge/>
            <w:tcBorders>
              <w:left w:val="single" w:sz="4" w:space="0" w:color="auto"/>
              <w:bottom w:val="single" w:sz="4" w:space="0" w:color="auto"/>
            </w:tcBorders>
            <w:shd w:val="clear" w:color="auto" w:fill="FFFFFF"/>
          </w:tcPr>
          <w:p w:rsidR="00C225E9" w:rsidRPr="00657B12" w:rsidRDefault="00C225E9" w:rsidP="00C225E9">
            <w:pPr>
              <w:rPr>
                <w:rFonts w:ascii="Times New Roman" w:hAnsi="Times New Roman" w:cs="Times New Roman"/>
              </w:rPr>
            </w:pPr>
          </w:p>
        </w:tc>
        <w:tc>
          <w:tcPr>
            <w:tcW w:w="4925" w:type="dxa"/>
            <w:tcBorders>
              <w:top w:val="single" w:sz="4" w:space="0" w:color="auto"/>
              <w:left w:val="single" w:sz="4" w:space="0" w:color="auto"/>
              <w:bottom w:val="single" w:sz="4" w:space="0" w:color="auto"/>
            </w:tcBorders>
            <w:shd w:val="clear" w:color="auto" w:fill="FFFFFF"/>
          </w:tcPr>
          <w:p w:rsidR="00C225E9" w:rsidRPr="00657B12" w:rsidRDefault="00C225E9" w:rsidP="00C225E9">
            <w:pPr>
              <w:pStyle w:val="3"/>
              <w:shd w:val="clear" w:color="auto" w:fill="auto"/>
              <w:spacing w:before="0" w:line="230" w:lineRule="exact"/>
              <w:ind w:left="120" w:firstLine="0"/>
              <w:jc w:val="left"/>
              <w:rPr>
                <w:sz w:val="24"/>
                <w:szCs w:val="24"/>
              </w:rPr>
            </w:pPr>
            <w:r w:rsidRPr="00657B12">
              <w:rPr>
                <w:sz w:val="24"/>
                <w:szCs w:val="24"/>
              </w:rPr>
              <w:t>Воспитывать у детей потребность в</w:t>
            </w:r>
          </w:p>
        </w:tc>
        <w:tc>
          <w:tcPr>
            <w:tcW w:w="4857" w:type="dxa"/>
            <w:gridSpan w:val="2"/>
            <w:tcBorders>
              <w:top w:val="single" w:sz="4" w:space="0" w:color="auto"/>
              <w:left w:val="single" w:sz="4" w:space="0" w:color="auto"/>
              <w:bottom w:val="single" w:sz="4" w:space="0" w:color="auto"/>
              <w:right w:val="single" w:sz="4" w:space="0" w:color="auto"/>
            </w:tcBorders>
            <w:shd w:val="clear" w:color="auto" w:fill="FFFFFF"/>
          </w:tcPr>
          <w:p w:rsidR="00C225E9" w:rsidRPr="00657B12" w:rsidRDefault="00C225E9" w:rsidP="00C225E9">
            <w:pPr>
              <w:pStyle w:val="3"/>
              <w:shd w:val="clear" w:color="auto" w:fill="auto"/>
              <w:spacing w:before="0" w:line="230" w:lineRule="exact"/>
              <w:ind w:left="120" w:firstLine="0"/>
              <w:jc w:val="left"/>
              <w:rPr>
                <w:sz w:val="24"/>
                <w:szCs w:val="24"/>
              </w:rPr>
            </w:pPr>
            <w:r w:rsidRPr="00657B12">
              <w:rPr>
                <w:sz w:val="24"/>
                <w:szCs w:val="24"/>
              </w:rPr>
              <w:t>Внести портреты композиторов П. Чайковского, К.</w:t>
            </w:r>
          </w:p>
        </w:tc>
      </w:tr>
    </w:tbl>
    <w:p w:rsidR="00D761D7" w:rsidRPr="000903EA" w:rsidRDefault="00D761D7" w:rsidP="000A2240">
      <w:pPr>
        <w:pStyle w:val="a3"/>
        <w:tabs>
          <w:tab w:val="left" w:pos="1029"/>
        </w:tabs>
        <w:ind w:left="-1276"/>
        <w:jc w:val="both"/>
        <w:rPr>
          <w:rFonts w:ascii="Times New Roman" w:hAnsi="Times New Roman" w:cs="Times New Roman"/>
          <w:b/>
        </w:rPr>
      </w:pPr>
      <w:r>
        <w:rPr>
          <w:rFonts w:ascii="Times New Roman" w:hAnsi="Times New Roman" w:cs="Times New Roman"/>
          <w:b/>
        </w:rPr>
        <w:t xml:space="preserve">  </w:t>
      </w:r>
    </w:p>
    <w:tbl>
      <w:tblPr>
        <w:tblW w:w="10632" w:type="dxa"/>
        <w:tblInd w:w="-1124" w:type="dxa"/>
        <w:tblLayout w:type="fixed"/>
        <w:tblCellMar>
          <w:left w:w="10" w:type="dxa"/>
          <w:right w:w="10" w:type="dxa"/>
        </w:tblCellMar>
        <w:tblLook w:val="0000" w:firstRow="0" w:lastRow="0" w:firstColumn="0" w:lastColumn="0" w:noHBand="0" w:noVBand="0"/>
      </w:tblPr>
      <w:tblGrid>
        <w:gridCol w:w="850"/>
        <w:gridCol w:w="4925"/>
        <w:gridCol w:w="3504"/>
        <w:gridCol w:w="1353"/>
      </w:tblGrid>
      <w:tr w:rsidR="00D761D7" w:rsidRPr="00657B12" w:rsidTr="00D761D7">
        <w:trPr>
          <w:trHeight w:hRule="exact" w:val="1118"/>
        </w:trPr>
        <w:tc>
          <w:tcPr>
            <w:tcW w:w="850" w:type="dxa"/>
            <w:vMerge w:val="restart"/>
            <w:tcBorders>
              <w:top w:val="single" w:sz="4" w:space="0" w:color="auto"/>
              <w:left w:val="single" w:sz="4" w:space="0" w:color="auto"/>
            </w:tcBorders>
            <w:shd w:val="clear" w:color="auto" w:fill="FFFFFF"/>
          </w:tcPr>
          <w:p w:rsidR="00D761D7" w:rsidRPr="00657B12" w:rsidRDefault="00D761D7" w:rsidP="00D761D7">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D761D7" w:rsidRPr="00657B12" w:rsidRDefault="00D761D7" w:rsidP="00D761D7">
            <w:pPr>
              <w:pStyle w:val="3"/>
              <w:shd w:val="clear" w:color="auto" w:fill="auto"/>
              <w:spacing w:before="0" w:line="274" w:lineRule="exact"/>
              <w:ind w:firstLine="0"/>
              <w:rPr>
                <w:sz w:val="24"/>
                <w:szCs w:val="24"/>
              </w:rPr>
            </w:pPr>
            <w:r w:rsidRPr="00657B12">
              <w:rPr>
                <w:sz w:val="24"/>
                <w:szCs w:val="24"/>
              </w:rPr>
              <w:t>самостоятельной музыкальной деятельности. Закреплять знание, умения, навыки, полученные на музыкальных занятиях</w:t>
            </w:r>
          </w:p>
        </w:tc>
        <w:tc>
          <w:tcPr>
            <w:tcW w:w="4857" w:type="dxa"/>
            <w:gridSpan w:val="2"/>
            <w:tcBorders>
              <w:top w:val="single" w:sz="4" w:space="0" w:color="auto"/>
              <w:left w:val="single" w:sz="4" w:space="0" w:color="auto"/>
              <w:right w:val="single" w:sz="4" w:space="0" w:color="auto"/>
            </w:tcBorders>
            <w:shd w:val="clear" w:color="auto" w:fill="FFFFFF"/>
          </w:tcPr>
          <w:p w:rsidR="00D761D7" w:rsidRPr="00657B12" w:rsidRDefault="00D761D7" w:rsidP="00D761D7">
            <w:pPr>
              <w:pStyle w:val="3"/>
              <w:shd w:val="clear" w:color="auto" w:fill="auto"/>
              <w:spacing w:before="0" w:line="278" w:lineRule="exact"/>
              <w:ind w:firstLine="0"/>
              <w:rPr>
                <w:sz w:val="24"/>
                <w:szCs w:val="24"/>
              </w:rPr>
            </w:pPr>
            <w:r w:rsidRPr="00657B12">
              <w:rPr>
                <w:sz w:val="24"/>
                <w:szCs w:val="24"/>
              </w:rPr>
              <w:t>Сен-Санса, М. Глинки. Внести детские музыкальные инструменты: металлофон, тарелки, ложки. Внести кукол бибабо, детский пальчиковый театр</w:t>
            </w:r>
          </w:p>
        </w:tc>
      </w:tr>
      <w:tr w:rsidR="00D761D7" w:rsidRPr="00657B12" w:rsidTr="00D761D7">
        <w:trPr>
          <w:trHeight w:hRule="exact" w:val="288"/>
        </w:trPr>
        <w:tc>
          <w:tcPr>
            <w:tcW w:w="850" w:type="dxa"/>
            <w:vMerge/>
            <w:tcBorders>
              <w:left w:val="single" w:sz="4" w:space="0" w:color="auto"/>
            </w:tcBorders>
            <w:shd w:val="clear" w:color="auto" w:fill="FFFFFF"/>
          </w:tcPr>
          <w:p w:rsidR="00D761D7" w:rsidRPr="00657B12" w:rsidRDefault="00D761D7" w:rsidP="00D761D7">
            <w:pPr>
              <w:rPr>
                <w:rFonts w:ascii="Times New Roman" w:hAnsi="Times New Roman" w:cs="Times New Roman"/>
              </w:rPr>
            </w:pPr>
          </w:p>
        </w:tc>
        <w:tc>
          <w:tcPr>
            <w:tcW w:w="9782" w:type="dxa"/>
            <w:gridSpan w:val="3"/>
            <w:tcBorders>
              <w:top w:val="single" w:sz="4" w:space="0" w:color="auto"/>
              <w:left w:val="single" w:sz="4" w:space="0" w:color="auto"/>
              <w:right w:val="single" w:sz="4" w:space="0" w:color="auto"/>
            </w:tcBorders>
            <w:shd w:val="clear" w:color="auto" w:fill="FFFFFF"/>
          </w:tcPr>
          <w:p w:rsidR="00D761D7" w:rsidRPr="00657B12" w:rsidRDefault="00D761D7" w:rsidP="00D761D7">
            <w:pPr>
              <w:pStyle w:val="3"/>
              <w:shd w:val="clear" w:color="auto" w:fill="auto"/>
              <w:spacing w:before="0" w:line="230" w:lineRule="exact"/>
              <w:ind w:firstLine="0"/>
              <w:jc w:val="center"/>
              <w:rPr>
                <w:sz w:val="24"/>
                <w:szCs w:val="24"/>
              </w:rPr>
            </w:pPr>
            <w:r w:rsidRPr="00657B12">
              <w:rPr>
                <w:rStyle w:val="ac"/>
                <w:sz w:val="24"/>
                <w:szCs w:val="24"/>
              </w:rPr>
              <w:t>ПРАЗДНИКИ, РАЗВЛЕЧЕНИЯ, ДОСУГИ</w:t>
            </w:r>
          </w:p>
        </w:tc>
      </w:tr>
      <w:tr w:rsidR="00D761D7" w:rsidRPr="00657B12" w:rsidTr="00D761D7">
        <w:trPr>
          <w:trHeight w:hRule="exact" w:val="1114"/>
        </w:trPr>
        <w:tc>
          <w:tcPr>
            <w:tcW w:w="850" w:type="dxa"/>
            <w:vMerge/>
            <w:tcBorders>
              <w:left w:val="single" w:sz="4" w:space="0" w:color="auto"/>
            </w:tcBorders>
            <w:shd w:val="clear" w:color="auto" w:fill="FFFFFF"/>
          </w:tcPr>
          <w:p w:rsidR="00D761D7" w:rsidRPr="00657B12" w:rsidRDefault="00D761D7" w:rsidP="00D761D7">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D761D7" w:rsidRPr="00657B12" w:rsidRDefault="00D761D7" w:rsidP="00D761D7">
            <w:pPr>
              <w:pStyle w:val="3"/>
              <w:shd w:val="clear" w:color="auto" w:fill="auto"/>
              <w:spacing w:before="0" w:line="274" w:lineRule="exact"/>
              <w:ind w:firstLine="0"/>
              <w:rPr>
                <w:sz w:val="24"/>
                <w:szCs w:val="24"/>
              </w:rPr>
            </w:pPr>
            <w:r w:rsidRPr="00657B12">
              <w:rPr>
                <w:sz w:val="24"/>
                <w:szCs w:val="24"/>
              </w:rPr>
              <w:t>Создать условия для активного эмоционального отдыха детей. Содействовать проявлению любви и уважения к маме и бабушке</w:t>
            </w:r>
          </w:p>
        </w:tc>
        <w:tc>
          <w:tcPr>
            <w:tcW w:w="3504" w:type="dxa"/>
            <w:tcBorders>
              <w:top w:val="single" w:sz="4" w:space="0" w:color="auto"/>
              <w:left w:val="single" w:sz="4" w:space="0" w:color="auto"/>
            </w:tcBorders>
            <w:shd w:val="clear" w:color="auto" w:fill="FFFFFF"/>
          </w:tcPr>
          <w:p w:rsidR="00D761D7" w:rsidRPr="00657B12" w:rsidRDefault="00D761D7" w:rsidP="00D761D7">
            <w:pPr>
              <w:pStyle w:val="3"/>
              <w:shd w:val="clear" w:color="auto" w:fill="auto"/>
              <w:spacing w:before="0" w:line="283" w:lineRule="exact"/>
              <w:ind w:firstLine="0"/>
              <w:rPr>
                <w:sz w:val="24"/>
                <w:szCs w:val="24"/>
              </w:rPr>
            </w:pPr>
            <w:r w:rsidRPr="00657B12">
              <w:rPr>
                <w:sz w:val="24"/>
                <w:szCs w:val="24"/>
              </w:rPr>
              <w:t>Праздник «Маме в день 8 Марта»</w:t>
            </w:r>
          </w:p>
        </w:tc>
        <w:tc>
          <w:tcPr>
            <w:tcW w:w="1353" w:type="dxa"/>
            <w:vMerge w:val="restart"/>
            <w:tcBorders>
              <w:top w:val="single" w:sz="4" w:space="0" w:color="auto"/>
              <w:left w:val="single" w:sz="4" w:space="0" w:color="auto"/>
              <w:right w:val="single" w:sz="4" w:space="0" w:color="auto"/>
            </w:tcBorders>
            <w:shd w:val="clear" w:color="auto" w:fill="FFFFFF"/>
          </w:tcPr>
          <w:p w:rsidR="00D761D7" w:rsidRPr="00657B12" w:rsidRDefault="00D761D7" w:rsidP="00D761D7">
            <w:pPr>
              <w:pStyle w:val="3"/>
              <w:shd w:val="clear" w:color="auto" w:fill="auto"/>
              <w:spacing w:before="0" w:line="274" w:lineRule="exact"/>
              <w:ind w:firstLine="0"/>
              <w:jc w:val="center"/>
              <w:rPr>
                <w:sz w:val="24"/>
                <w:szCs w:val="24"/>
              </w:rPr>
            </w:pPr>
            <w:r w:rsidRPr="00657B12">
              <w:rPr>
                <w:sz w:val="24"/>
                <w:szCs w:val="24"/>
              </w:rPr>
              <w:t>ПР,</w:t>
            </w:r>
          </w:p>
          <w:p w:rsidR="00D761D7" w:rsidRPr="00657B12" w:rsidRDefault="00D761D7" w:rsidP="00D761D7">
            <w:pPr>
              <w:pStyle w:val="3"/>
              <w:shd w:val="clear" w:color="auto" w:fill="auto"/>
              <w:spacing w:before="0" w:line="274" w:lineRule="exact"/>
              <w:ind w:firstLine="0"/>
              <w:jc w:val="center"/>
              <w:rPr>
                <w:sz w:val="24"/>
                <w:szCs w:val="24"/>
              </w:rPr>
            </w:pPr>
            <w:r w:rsidRPr="00657B12">
              <w:rPr>
                <w:sz w:val="24"/>
                <w:szCs w:val="24"/>
              </w:rPr>
              <w:t>РР</w:t>
            </w:r>
          </w:p>
          <w:p w:rsidR="00D761D7" w:rsidRPr="00657B12" w:rsidRDefault="00D761D7" w:rsidP="00D761D7">
            <w:pPr>
              <w:pStyle w:val="3"/>
              <w:shd w:val="clear" w:color="auto" w:fill="auto"/>
              <w:spacing w:before="0" w:line="274" w:lineRule="exact"/>
              <w:ind w:firstLine="0"/>
              <w:jc w:val="center"/>
              <w:rPr>
                <w:sz w:val="24"/>
                <w:szCs w:val="24"/>
              </w:rPr>
            </w:pPr>
            <w:r w:rsidRPr="00657B12">
              <w:rPr>
                <w:sz w:val="24"/>
                <w:szCs w:val="24"/>
              </w:rPr>
              <w:t>СКР,</w:t>
            </w:r>
          </w:p>
          <w:p w:rsidR="00D761D7" w:rsidRPr="00657B12" w:rsidRDefault="00D761D7" w:rsidP="00D761D7">
            <w:pPr>
              <w:pStyle w:val="3"/>
              <w:shd w:val="clear" w:color="auto" w:fill="auto"/>
              <w:spacing w:before="0" w:line="274" w:lineRule="exact"/>
              <w:ind w:firstLine="0"/>
              <w:jc w:val="center"/>
              <w:rPr>
                <w:sz w:val="24"/>
                <w:szCs w:val="24"/>
              </w:rPr>
            </w:pPr>
            <w:r w:rsidRPr="00657B12">
              <w:rPr>
                <w:sz w:val="24"/>
                <w:szCs w:val="24"/>
              </w:rPr>
              <w:t>ФР</w:t>
            </w:r>
          </w:p>
        </w:tc>
      </w:tr>
      <w:tr w:rsidR="00D761D7" w:rsidRPr="00657B12" w:rsidTr="00D761D7">
        <w:trPr>
          <w:trHeight w:hRule="exact" w:val="835"/>
        </w:trPr>
        <w:tc>
          <w:tcPr>
            <w:tcW w:w="850" w:type="dxa"/>
            <w:vMerge/>
            <w:tcBorders>
              <w:left w:val="single" w:sz="4" w:space="0" w:color="auto"/>
            </w:tcBorders>
            <w:shd w:val="clear" w:color="auto" w:fill="FFFFFF"/>
          </w:tcPr>
          <w:p w:rsidR="00D761D7" w:rsidRPr="00657B12" w:rsidRDefault="00D761D7" w:rsidP="00D761D7">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D761D7" w:rsidRPr="00657B12" w:rsidRDefault="00D761D7" w:rsidP="00D761D7">
            <w:pPr>
              <w:pStyle w:val="3"/>
              <w:shd w:val="clear" w:color="auto" w:fill="auto"/>
              <w:spacing w:before="0" w:line="274" w:lineRule="exact"/>
              <w:ind w:firstLine="0"/>
              <w:rPr>
                <w:sz w:val="24"/>
                <w:szCs w:val="24"/>
              </w:rPr>
            </w:pPr>
            <w:r w:rsidRPr="00657B12">
              <w:rPr>
                <w:sz w:val="24"/>
                <w:szCs w:val="24"/>
              </w:rPr>
              <w:t>Воспитывать доброжелательное от ношение друг к другу, чувство патриотизма.</w:t>
            </w:r>
          </w:p>
        </w:tc>
        <w:tc>
          <w:tcPr>
            <w:tcW w:w="3504" w:type="dxa"/>
            <w:tcBorders>
              <w:top w:val="single" w:sz="4" w:space="0" w:color="auto"/>
              <w:left w:val="single" w:sz="4" w:space="0" w:color="auto"/>
            </w:tcBorders>
            <w:shd w:val="clear" w:color="auto" w:fill="FFFFFF"/>
          </w:tcPr>
          <w:p w:rsidR="00D761D7" w:rsidRPr="00657B12" w:rsidRDefault="00D761D7" w:rsidP="00D761D7">
            <w:pPr>
              <w:pStyle w:val="3"/>
              <w:shd w:val="clear" w:color="auto" w:fill="auto"/>
              <w:spacing w:before="0" w:line="274" w:lineRule="exact"/>
              <w:ind w:firstLine="0"/>
              <w:rPr>
                <w:sz w:val="24"/>
                <w:szCs w:val="24"/>
              </w:rPr>
            </w:pPr>
            <w:r w:rsidRPr="00657B12">
              <w:rPr>
                <w:sz w:val="24"/>
                <w:szCs w:val="24"/>
              </w:rPr>
              <w:t xml:space="preserve">«Мы едины!» - праздник, посвящённый воссоединению Крыма с </w:t>
            </w:r>
            <w:r w:rsidRPr="00657B12">
              <w:rPr>
                <w:rStyle w:val="ac"/>
                <w:sz w:val="24"/>
                <w:szCs w:val="24"/>
              </w:rPr>
              <w:t>Россией</w:t>
            </w:r>
            <w:r w:rsidRPr="00657B12">
              <w:rPr>
                <w:rStyle w:val="4pt"/>
                <w:sz w:val="24"/>
                <w:szCs w:val="24"/>
              </w:rPr>
              <w:t>(18.03.2016г.)</w:t>
            </w:r>
          </w:p>
        </w:tc>
        <w:tc>
          <w:tcPr>
            <w:tcW w:w="1353" w:type="dxa"/>
            <w:vMerge/>
            <w:tcBorders>
              <w:left w:val="single" w:sz="4" w:space="0" w:color="auto"/>
              <w:right w:val="single" w:sz="4" w:space="0" w:color="auto"/>
            </w:tcBorders>
            <w:shd w:val="clear" w:color="auto" w:fill="FFFFFF"/>
          </w:tcPr>
          <w:p w:rsidR="00D761D7" w:rsidRPr="00657B12" w:rsidRDefault="00D761D7" w:rsidP="00D761D7">
            <w:pPr>
              <w:rPr>
                <w:rFonts w:ascii="Times New Roman" w:hAnsi="Times New Roman" w:cs="Times New Roman"/>
              </w:rPr>
            </w:pPr>
          </w:p>
        </w:tc>
      </w:tr>
      <w:tr w:rsidR="00D761D7" w:rsidRPr="00657B12" w:rsidTr="00D761D7">
        <w:trPr>
          <w:trHeight w:hRule="exact" w:val="1123"/>
        </w:trPr>
        <w:tc>
          <w:tcPr>
            <w:tcW w:w="850" w:type="dxa"/>
            <w:tcBorders>
              <w:top w:val="single" w:sz="4" w:space="0" w:color="auto"/>
              <w:left w:val="single" w:sz="4" w:space="0" w:color="auto"/>
              <w:bottom w:val="single" w:sz="4" w:space="0" w:color="auto"/>
            </w:tcBorders>
            <w:shd w:val="clear" w:color="auto" w:fill="FFFFFF"/>
          </w:tcPr>
          <w:p w:rsidR="00D761D7" w:rsidRPr="00657B12" w:rsidRDefault="00D761D7" w:rsidP="00D761D7">
            <w:pPr>
              <w:rPr>
                <w:rFonts w:ascii="Times New Roman" w:hAnsi="Times New Roman" w:cs="Times New Roman"/>
              </w:rPr>
            </w:pPr>
          </w:p>
        </w:tc>
        <w:tc>
          <w:tcPr>
            <w:tcW w:w="4925" w:type="dxa"/>
            <w:tcBorders>
              <w:top w:val="single" w:sz="4" w:space="0" w:color="auto"/>
              <w:left w:val="single" w:sz="4" w:space="0" w:color="auto"/>
              <w:bottom w:val="single" w:sz="4" w:space="0" w:color="auto"/>
            </w:tcBorders>
            <w:shd w:val="clear" w:color="auto" w:fill="FFFFFF"/>
          </w:tcPr>
          <w:p w:rsidR="00D761D7" w:rsidRPr="00657B12" w:rsidRDefault="00D761D7" w:rsidP="00D761D7">
            <w:pPr>
              <w:pStyle w:val="3"/>
              <w:shd w:val="clear" w:color="auto" w:fill="auto"/>
              <w:spacing w:before="0" w:line="278" w:lineRule="exact"/>
              <w:ind w:firstLine="0"/>
              <w:rPr>
                <w:sz w:val="24"/>
                <w:szCs w:val="24"/>
              </w:rPr>
            </w:pPr>
            <w:r w:rsidRPr="00657B12">
              <w:rPr>
                <w:sz w:val="24"/>
                <w:szCs w:val="24"/>
              </w:rPr>
              <w:t>Воспитывать эмоциональную отзывчивость, любовь и интерес к музыке.</w:t>
            </w:r>
          </w:p>
        </w:tc>
        <w:tc>
          <w:tcPr>
            <w:tcW w:w="3504" w:type="dxa"/>
            <w:tcBorders>
              <w:top w:val="single" w:sz="4" w:space="0" w:color="auto"/>
              <w:left w:val="single" w:sz="4" w:space="0" w:color="auto"/>
              <w:bottom w:val="single" w:sz="4" w:space="0" w:color="auto"/>
            </w:tcBorders>
            <w:shd w:val="clear" w:color="auto" w:fill="FFFFFF"/>
          </w:tcPr>
          <w:p w:rsidR="00D761D7" w:rsidRPr="00657B12" w:rsidRDefault="00D761D7" w:rsidP="00D761D7">
            <w:pPr>
              <w:pStyle w:val="3"/>
              <w:shd w:val="clear" w:color="auto" w:fill="auto"/>
              <w:spacing w:before="0" w:line="274" w:lineRule="exact"/>
              <w:ind w:firstLine="0"/>
              <w:rPr>
                <w:sz w:val="24"/>
                <w:szCs w:val="24"/>
              </w:rPr>
            </w:pPr>
            <w:r w:rsidRPr="00657B12">
              <w:rPr>
                <w:sz w:val="24"/>
                <w:szCs w:val="24"/>
              </w:rPr>
              <w:t xml:space="preserve">«Пусть музыка звучит!» - музыкальная гостиная, посвящённая Всероссийской неделе музыки </w:t>
            </w:r>
            <w:r w:rsidRPr="00657B12">
              <w:rPr>
                <w:rStyle w:val="4pt"/>
                <w:sz w:val="24"/>
                <w:szCs w:val="24"/>
              </w:rPr>
              <w:t>(27-31. 03.2016г.)</w:t>
            </w:r>
          </w:p>
        </w:tc>
        <w:tc>
          <w:tcPr>
            <w:tcW w:w="1353" w:type="dxa"/>
            <w:vMerge/>
            <w:tcBorders>
              <w:left w:val="single" w:sz="4" w:space="0" w:color="auto"/>
              <w:bottom w:val="single" w:sz="4" w:space="0" w:color="auto"/>
              <w:right w:val="single" w:sz="4" w:space="0" w:color="auto"/>
            </w:tcBorders>
            <w:shd w:val="clear" w:color="auto" w:fill="FFFFFF"/>
          </w:tcPr>
          <w:p w:rsidR="00D761D7" w:rsidRPr="00657B12" w:rsidRDefault="00D761D7" w:rsidP="00D761D7">
            <w:pPr>
              <w:rPr>
                <w:rFonts w:ascii="Times New Roman" w:hAnsi="Times New Roman" w:cs="Times New Roman"/>
              </w:rPr>
            </w:pPr>
          </w:p>
        </w:tc>
      </w:tr>
    </w:tbl>
    <w:p w:rsidR="00C225E9" w:rsidRDefault="00D761D7" w:rsidP="000A2240">
      <w:pPr>
        <w:pStyle w:val="a3"/>
        <w:tabs>
          <w:tab w:val="left" w:pos="1029"/>
        </w:tabs>
        <w:ind w:left="-1276"/>
        <w:jc w:val="both"/>
        <w:rPr>
          <w:rFonts w:ascii="Times New Roman" w:hAnsi="Times New Roman" w:cs="Times New Roman"/>
          <w:b/>
        </w:rPr>
      </w:pPr>
      <w:r>
        <w:rPr>
          <w:rFonts w:ascii="Times New Roman" w:hAnsi="Times New Roman" w:cs="Times New Roman"/>
          <w:b/>
        </w:rPr>
        <w:t xml:space="preserve">  </w:t>
      </w:r>
    </w:p>
    <w:p w:rsidR="00D761D7" w:rsidRPr="000903EA" w:rsidRDefault="00D761D7" w:rsidP="000A2240">
      <w:pPr>
        <w:pStyle w:val="a3"/>
        <w:tabs>
          <w:tab w:val="left" w:pos="1029"/>
        </w:tabs>
        <w:ind w:left="-1276"/>
        <w:jc w:val="both"/>
        <w:rPr>
          <w:rFonts w:ascii="Times New Roman" w:hAnsi="Times New Roman" w:cs="Times New Roman"/>
          <w:b/>
        </w:rPr>
      </w:pPr>
      <w:r>
        <w:rPr>
          <w:rFonts w:ascii="Times New Roman" w:hAnsi="Times New Roman" w:cs="Times New Roman"/>
          <w:b/>
        </w:rPr>
        <w:t xml:space="preserve">  </w:t>
      </w:r>
    </w:p>
    <w:tbl>
      <w:tblPr>
        <w:tblStyle w:val="aa"/>
        <w:tblW w:w="10632" w:type="dxa"/>
        <w:tblInd w:w="-1026" w:type="dxa"/>
        <w:tblLook w:val="04A0" w:firstRow="1" w:lastRow="0" w:firstColumn="1" w:lastColumn="0" w:noHBand="0" w:noVBand="1"/>
      </w:tblPr>
      <w:tblGrid>
        <w:gridCol w:w="843"/>
        <w:gridCol w:w="4842"/>
        <w:gridCol w:w="29"/>
        <w:gridCol w:w="3496"/>
        <w:gridCol w:w="1422"/>
      </w:tblGrid>
      <w:tr w:rsidR="00D761D7" w:rsidTr="002645C0">
        <w:tc>
          <w:tcPr>
            <w:tcW w:w="843" w:type="dxa"/>
            <w:vMerge w:val="restart"/>
            <w:textDirection w:val="btLr"/>
          </w:tcPr>
          <w:p w:rsidR="00D761D7" w:rsidRPr="00D761D7" w:rsidRDefault="00D761D7" w:rsidP="002645C0">
            <w:pPr>
              <w:pStyle w:val="a3"/>
              <w:tabs>
                <w:tab w:val="left" w:pos="1029"/>
              </w:tabs>
              <w:ind w:left="113" w:right="113"/>
              <w:jc w:val="both"/>
              <w:rPr>
                <w:rFonts w:ascii="Times New Roman" w:hAnsi="Times New Roman" w:cs="Times New Roman"/>
                <w:b/>
                <w:sz w:val="28"/>
                <w:szCs w:val="28"/>
              </w:rPr>
            </w:pPr>
            <w:r w:rsidRPr="00D761D7">
              <w:rPr>
                <w:rFonts w:ascii="Times New Roman" w:hAnsi="Times New Roman" w:cs="Times New Roman"/>
                <w:b/>
                <w:sz w:val="28"/>
                <w:szCs w:val="28"/>
              </w:rPr>
              <w:t>период</w:t>
            </w:r>
          </w:p>
        </w:tc>
        <w:tc>
          <w:tcPr>
            <w:tcW w:w="9789" w:type="dxa"/>
            <w:gridSpan w:val="4"/>
          </w:tcPr>
          <w:p w:rsidR="00D761D7" w:rsidRPr="00D761D7" w:rsidRDefault="00D761D7" w:rsidP="002645C0">
            <w:pPr>
              <w:widowControl/>
              <w:autoSpaceDE w:val="0"/>
              <w:autoSpaceDN w:val="0"/>
              <w:adjustRightInd w:val="0"/>
              <w:rPr>
                <w:rFonts w:ascii="Times New Roman" w:eastAsiaTheme="minorHAnsi" w:hAnsi="Times New Roman" w:cs="Times New Roman"/>
                <w:b/>
                <w:bCs/>
                <w:i/>
                <w:iCs/>
                <w:color w:val="auto"/>
                <w:sz w:val="24"/>
                <w:szCs w:val="24"/>
                <w:lang w:eastAsia="en-US"/>
              </w:rPr>
            </w:pPr>
            <w:r>
              <w:rPr>
                <w:rFonts w:ascii="Times New Roman" w:eastAsiaTheme="minorHAnsi" w:hAnsi="Times New Roman" w:cs="Times New Roman"/>
                <w:b/>
                <w:bCs/>
                <w:i/>
                <w:iCs/>
                <w:color w:val="auto"/>
                <w:sz w:val="24"/>
                <w:szCs w:val="24"/>
                <w:lang w:eastAsia="en-US"/>
              </w:rPr>
              <w:t xml:space="preserve">                 </w:t>
            </w:r>
            <w:r w:rsidRPr="00D761D7">
              <w:rPr>
                <w:rFonts w:ascii="Times New Roman" w:eastAsiaTheme="minorHAnsi" w:hAnsi="Times New Roman" w:cs="Times New Roman"/>
                <w:b/>
                <w:bCs/>
                <w:i/>
                <w:iCs/>
                <w:color w:val="auto"/>
                <w:sz w:val="24"/>
                <w:szCs w:val="24"/>
                <w:lang w:eastAsia="en-US"/>
              </w:rPr>
              <w:t>Форма организации детей и виды музыкальной деятельности</w:t>
            </w:r>
          </w:p>
          <w:p w:rsidR="00D761D7" w:rsidRDefault="00D761D7" w:rsidP="002645C0">
            <w:pPr>
              <w:pStyle w:val="a3"/>
              <w:tabs>
                <w:tab w:val="left" w:pos="1029"/>
              </w:tabs>
              <w:jc w:val="both"/>
              <w:rPr>
                <w:rFonts w:ascii="Times New Roman" w:hAnsi="Times New Roman" w:cs="Times New Roman"/>
                <w:b/>
              </w:rPr>
            </w:pPr>
            <w:r>
              <w:rPr>
                <w:rFonts w:ascii="Times New Roman" w:eastAsiaTheme="minorHAnsi" w:hAnsi="Times New Roman" w:cs="Times New Roman"/>
                <w:i/>
                <w:iCs/>
                <w:color w:val="auto"/>
                <w:lang w:eastAsia="en-US"/>
              </w:rPr>
              <w:t xml:space="preserve">                      </w:t>
            </w:r>
            <w:r w:rsidRPr="00D761D7">
              <w:rPr>
                <w:rFonts w:ascii="Times New Roman" w:eastAsiaTheme="minorHAnsi" w:hAnsi="Times New Roman" w:cs="Times New Roman"/>
                <w:i/>
                <w:iCs/>
                <w:color w:val="auto"/>
                <w:lang w:eastAsia="en-US"/>
              </w:rPr>
              <w:t>(подготовительная</w:t>
            </w:r>
            <w:r>
              <w:rPr>
                <w:rFonts w:ascii="Times New Roman" w:eastAsiaTheme="minorHAnsi" w:hAnsi="Times New Roman" w:cs="Times New Roman"/>
                <w:i/>
                <w:iCs/>
                <w:color w:val="auto"/>
                <w:lang w:eastAsia="en-US"/>
              </w:rPr>
              <w:t xml:space="preserve"> логопедическая </w:t>
            </w:r>
            <w:r w:rsidRPr="00D761D7">
              <w:rPr>
                <w:rFonts w:ascii="Times New Roman" w:eastAsiaTheme="minorHAnsi" w:hAnsi="Times New Roman" w:cs="Times New Roman"/>
                <w:i/>
                <w:iCs/>
                <w:color w:val="auto"/>
                <w:lang w:eastAsia="en-US"/>
              </w:rPr>
              <w:t xml:space="preserve"> к школе группа)</w:t>
            </w:r>
          </w:p>
        </w:tc>
      </w:tr>
      <w:tr w:rsidR="00D761D7" w:rsidTr="002645C0">
        <w:tc>
          <w:tcPr>
            <w:tcW w:w="843" w:type="dxa"/>
            <w:vMerge/>
          </w:tcPr>
          <w:p w:rsidR="00D761D7" w:rsidRDefault="00D761D7" w:rsidP="002645C0">
            <w:pPr>
              <w:pStyle w:val="a3"/>
              <w:tabs>
                <w:tab w:val="left" w:pos="1029"/>
              </w:tabs>
              <w:jc w:val="both"/>
              <w:rPr>
                <w:rFonts w:ascii="Times New Roman" w:hAnsi="Times New Roman" w:cs="Times New Roman"/>
                <w:b/>
              </w:rPr>
            </w:pPr>
          </w:p>
        </w:tc>
        <w:tc>
          <w:tcPr>
            <w:tcW w:w="4871" w:type="dxa"/>
            <w:gridSpan w:val="2"/>
          </w:tcPr>
          <w:p w:rsidR="00D761D7" w:rsidRPr="00D761D7" w:rsidRDefault="00D761D7" w:rsidP="002645C0">
            <w:pPr>
              <w:pStyle w:val="a3"/>
              <w:tabs>
                <w:tab w:val="left" w:pos="1029"/>
              </w:tabs>
              <w:rPr>
                <w:rFonts w:ascii="Times New Roman" w:hAnsi="Times New Roman" w:cs="Times New Roman"/>
              </w:rPr>
            </w:pPr>
            <w:r>
              <w:rPr>
                <w:rFonts w:ascii="Times New Roman" w:eastAsiaTheme="minorHAnsi" w:hAnsi="Times New Roman" w:cs="Times New Roman"/>
                <w:bCs/>
                <w:color w:val="auto"/>
                <w:lang w:eastAsia="en-US"/>
              </w:rPr>
              <w:t xml:space="preserve">                  </w:t>
            </w:r>
            <w:r w:rsidRPr="00D761D7">
              <w:rPr>
                <w:rFonts w:ascii="Times New Roman" w:eastAsiaTheme="minorHAnsi" w:hAnsi="Times New Roman" w:cs="Times New Roman"/>
                <w:bCs/>
                <w:color w:val="auto"/>
                <w:lang w:eastAsia="en-US"/>
              </w:rPr>
              <w:t>ЗАДАЧИ</w:t>
            </w:r>
          </w:p>
        </w:tc>
        <w:tc>
          <w:tcPr>
            <w:tcW w:w="3496" w:type="dxa"/>
          </w:tcPr>
          <w:p w:rsidR="00D761D7" w:rsidRPr="00D761D7" w:rsidRDefault="00D761D7" w:rsidP="002645C0">
            <w:pPr>
              <w:pStyle w:val="a3"/>
              <w:tabs>
                <w:tab w:val="left" w:pos="1029"/>
              </w:tabs>
              <w:rPr>
                <w:rFonts w:ascii="Times New Roman" w:hAnsi="Times New Roman" w:cs="Times New Roman"/>
              </w:rPr>
            </w:pPr>
            <w:r>
              <w:rPr>
                <w:rFonts w:ascii="Times New Roman" w:eastAsiaTheme="minorHAnsi" w:hAnsi="Times New Roman" w:cs="Times New Roman"/>
                <w:bCs/>
                <w:color w:val="auto"/>
                <w:lang w:eastAsia="en-US"/>
              </w:rPr>
              <w:t xml:space="preserve">          </w:t>
            </w:r>
            <w:r w:rsidRPr="00D761D7">
              <w:rPr>
                <w:rFonts w:ascii="Times New Roman" w:eastAsiaTheme="minorHAnsi" w:hAnsi="Times New Roman" w:cs="Times New Roman"/>
                <w:bCs/>
                <w:color w:val="auto"/>
                <w:lang w:eastAsia="en-US"/>
              </w:rPr>
              <w:t>РЕПЕРТУАР</w:t>
            </w:r>
          </w:p>
        </w:tc>
        <w:tc>
          <w:tcPr>
            <w:tcW w:w="1422" w:type="dxa"/>
          </w:tcPr>
          <w:p w:rsidR="00D761D7" w:rsidRPr="00D761D7" w:rsidRDefault="00D761D7" w:rsidP="002645C0">
            <w:pPr>
              <w:widowControl/>
              <w:autoSpaceDE w:val="0"/>
              <w:autoSpaceDN w:val="0"/>
              <w:adjustRightInd w:val="0"/>
              <w:rPr>
                <w:rFonts w:ascii="Times New Roman" w:eastAsiaTheme="minorHAnsi" w:hAnsi="Times New Roman" w:cs="Times New Roman"/>
                <w:color w:val="auto"/>
                <w:sz w:val="24"/>
                <w:szCs w:val="24"/>
                <w:lang w:eastAsia="en-US"/>
              </w:rPr>
            </w:pPr>
            <w:r w:rsidRPr="00D761D7">
              <w:rPr>
                <w:rFonts w:ascii="Times New Roman" w:eastAsiaTheme="minorHAnsi" w:hAnsi="Times New Roman" w:cs="Times New Roman"/>
                <w:color w:val="auto"/>
                <w:sz w:val="24"/>
                <w:szCs w:val="24"/>
                <w:lang w:eastAsia="en-US"/>
              </w:rPr>
              <w:t>Интеграция с др.</w:t>
            </w:r>
          </w:p>
          <w:p w:rsidR="00D761D7" w:rsidRPr="00D761D7" w:rsidRDefault="00D761D7" w:rsidP="002645C0">
            <w:pPr>
              <w:pStyle w:val="a3"/>
              <w:tabs>
                <w:tab w:val="left" w:pos="1029"/>
              </w:tabs>
              <w:rPr>
                <w:rFonts w:ascii="Times New Roman" w:hAnsi="Times New Roman" w:cs="Times New Roman"/>
              </w:rPr>
            </w:pPr>
            <w:r w:rsidRPr="00D761D7">
              <w:rPr>
                <w:rFonts w:ascii="Times New Roman" w:eastAsiaTheme="minorHAnsi" w:hAnsi="Times New Roman" w:cs="Times New Roman"/>
                <w:color w:val="auto"/>
                <w:lang w:eastAsia="en-US"/>
              </w:rPr>
              <w:t>обр. областями</w:t>
            </w:r>
          </w:p>
        </w:tc>
      </w:tr>
      <w:tr w:rsidR="00D761D7" w:rsidTr="002645C0">
        <w:tc>
          <w:tcPr>
            <w:tcW w:w="843" w:type="dxa"/>
          </w:tcPr>
          <w:p w:rsidR="00D761D7" w:rsidRDefault="00D761D7" w:rsidP="002645C0">
            <w:pPr>
              <w:pStyle w:val="a3"/>
              <w:tabs>
                <w:tab w:val="left" w:pos="1029"/>
              </w:tabs>
              <w:jc w:val="both"/>
              <w:rPr>
                <w:rFonts w:ascii="Times New Roman" w:hAnsi="Times New Roman" w:cs="Times New Roman"/>
                <w:b/>
              </w:rPr>
            </w:pPr>
          </w:p>
        </w:tc>
        <w:tc>
          <w:tcPr>
            <w:tcW w:w="9789" w:type="dxa"/>
            <w:gridSpan w:val="4"/>
          </w:tcPr>
          <w:p w:rsidR="00D761D7" w:rsidRPr="00D761D7" w:rsidRDefault="00D761D7" w:rsidP="002645C0">
            <w:pPr>
              <w:pStyle w:val="a3"/>
              <w:tabs>
                <w:tab w:val="left" w:pos="2325"/>
                <w:tab w:val="center" w:pos="4786"/>
              </w:tabs>
              <w:jc w:val="both"/>
              <w:rPr>
                <w:rFonts w:ascii="Times New Roman" w:hAnsi="Times New Roman" w:cs="Times New Roman"/>
              </w:rPr>
            </w:pPr>
            <w:r>
              <w:rPr>
                <w:rFonts w:ascii="Times New Roman" w:hAnsi="Times New Roman" w:cs="Times New Roman"/>
                <w:b/>
              </w:rPr>
              <w:tab/>
              <w:t xml:space="preserve">                      </w:t>
            </w:r>
            <w:r w:rsidRPr="00D761D7">
              <w:rPr>
                <w:rFonts w:ascii="Times New Roman" w:eastAsiaTheme="minorHAnsi" w:hAnsi="Times New Roman" w:cs="Times New Roman"/>
                <w:bCs/>
                <w:i/>
                <w:iCs/>
                <w:color w:val="auto"/>
                <w:lang w:eastAsia="en-US"/>
              </w:rPr>
              <w:t>ВОСПРИЯТИЕ</w:t>
            </w:r>
            <w:r w:rsidRPr="00D761D7">
              <w:rPr>
                <w:rFonts w:ascii="Times New Roman" w:eastAsiaTheme="minorHAnsi" w:hAnsi="Times New Roman" w:cs="Times New Roman"/>
                <w:bCs/>
                <w:i/>
                <w:iCs/>
                <w:color w:val="auto"/>
                <w:lang w:eastAsia="en-US"/>
              </w:rPr>
              <w:tab/>
            </w:r>
          </w:p>
        </w:tc>
      </w:tr>
      <w:tr w:rsidR="00D761D7" w:rsidTr="002645C0">
        <w:tc>
          <w:tcPr>
            <w:tcW w:w="843" w:type="dxa"/>
            <w:vMerge w:val="restart"/>
            <w:textDirection w:val="btLr"/>
          </w:tcPr>
          <w:p w:rsidR="00D761D7" w:rsidRDefault="002645C0" w:rsidP="002645C0">
            <w:pPr>
              <w:pStyle w:val="a3"/>
              <w:tabs>
                <w:tab w:val="left" w:pos="1029"/>
              </w:tabs>
              <w:ind w:left="113" w:right="113"/>
              <w:jc w:val="both"/>
              <w:rPr>
                <w:rFonts w:ascii="Times New Roman" w:hAnsi="Times New Roman" w:cs="Times New Roman"/>
                <w:b/>
              </w:rPr>
            </w:pPr>
            <w:r>
              <w:rPr>
                <w:rFonts w:ascii="Times New Roman" w:hAnsi="Times New Roman" w:cs="Times New Roman"/>
                <w:b/>
              </w:rPr>
              <w:t xml:space="preserve">                                     МАРТ</w:t>
            </w:r>
          </w:p>
        </w:tc>
        <w:tc>
          <w:tcPr>
            <w:tcW w:w="4871" w:type="dxa"/>
            <w:gridSpan w:val="2"/>
          </w:tcPr>
          <w:p w:rsidR="00D761D7" w:rsidRPr="00D761D7" w:rsidRDefault="00D761D7" w:rsidP="002645C0">
            <w:pPr>
              <w:pStyle w:val="a3"/>
              <w:tabs>
                <w:tab w:val="left" w:pos="1029"/>
              </w:tabs>
              <w:rPr>
                <w:rFonts w:ascii="Times New Roman" w:hAnsi="Times New Roman" w:cs="Times New Roman"/>
                <w:b/>
              </w:rPr>
            </w:pPr>
            <w:r w:rsidRPr="00D761D7">
              <w:rPr>
                <w:rFonts w:ascii="Times New Roman" w:hAnsi="Times New Roman" w:cs="Times New Roman"/>
              </w:rPr>
              <w:t>Учить детей внимательно вслушиваться в музыку, понимать содержание произведения, развивать эмоциональную отзывчивость на прослушанную музыку. Расширять словарный запас, учить высказывать свои впечатления.</w:t>
            </w:r>
          </w:p>
        </w:tc>
        <w:tc>
          <w:tcPr>
            <w:tcW w:w="3496" w:type="dxa"/>
          </w:tcPr>
          <w:p w:rsidR="00D761D7" w:rsidRPr="00D761D7" w:rsidRDefault="00D761D7" w:rsidP="002645C0">
            <w:pPr>
              <w:pStyle w:val="a3"/>
              <w:tabs>
                <w:tab w:val="left" w:pos="1029"/>
              </w:tabs>
              <w:rPr>
                <w:rFonts w:ascii="Times New Roman" w:hAnsi="Times New Roman" w:cs="Times New Roman"/>
                <w:b/>
              </w:rPr>
            </w:pPr>
            <w:r w:rsidRPr="00D761D7">
              <w:rPr>
                <w:rFonts w:ascii="Times New Roman" w:hAnsi="Times New Roman" w:cs="Times New Roman"/>
              </w:rPr>
              <w:t>«Песнь жаворонка» П.Чайковского; «Марш Черномора» М.Глинки</w:t>
            </w:r>
          </w:p>
        </w:tc>
        <w:tc>
          <w:tcPr>
            <w:tcW w:w="1422" w:type="dxa"/>
          </w:tcPr>
          <w:p w:rsidR="00D761D7" w:rsidRPr="00D761D7" w:rsidRDefault="00D761D7" w:rsidP="002645C0">
            <w:pPr>
              <w:widowControl/>
              <w:autoSpaceDE w:val="0"/>
              <w:autoSpaceDN w:val="0"/>
              <w:adjustRightInd w:val="0"/>
              <w:rPr>
                <w:rFonts w:ascii="Times New Roman" w:eastAsiaTheme="minorHAnsi" w:hAnsi="Times New Roman" w:cs="Times New Roman"/>
                <w:color w:val="auto"/>
                <w:sz w:val="24"/>
                <w:szCs w:val="24"/>
                <w:lang w:eastAsia="en-US"/>
              </w:rPr>
            </w:pPr>
            <w:r w:rsidRPr="00D761D7">
              <w:rPr>
                <w:rFonts w:ascii="Times New Roman" w:eastAsiaTheme="minorHAnsi" w:hAnsi="Times New Roman" w:cs="Times New Roman"/>
                <w:color w:val="auto"/>
                <w:sz w:val="24"/>
                <w:szCs w:val="24"/>
                <w:lang w:eastAsia="en-US"/>
              </w:rPr>
              <w:t>ПР,</w:t>
            </w:r>
          </w:p>
          <w:p w:rsidR="00D761D7" w:rsidRPr="00D761D7" w:rsidRDefault="00D761D7" w:rsidP="002645C0">
            <w:pPr>
              <w:widowControl/>
              <w:autoSpaceDE w:val="0"/>
              <w:autoSpaceDN w:val="0"/>
              <w:adjustRightInd w:val="0"/>
              <w:rPr>
                <w:rFonts w:ascii="Times New Roman" w:eastAsiaTheme="minorHAnsi" w:hAnsi="Times New Roman" w:cs="Times New Roman"/>
                <w:color w:val="auto"/>
                <w:sz w:val="24"/>
                <w:szCs w:val="24"/>
                <w:lang w:eastAsia="en-US"/>
              </w:rPr>
            </w:pPr>
            <w:r w:rsidRPr="00D761D7">
              <w:rPr>
                <w:rFonts w:ascii="Times New Roman" w:eastAsiaTheme="minorHAnsi" w:hAnsi="Times New Roman" w:cs="Times New Roman"/>
                <w:color w:val="auto"/>
                <w:sz w:val="24"/>
                <w:szCs w:val="24"/>
                <w:lang w:eastAsia="en-US"/>
              </w:rPr>
              <w:t>СКР,</w:t>
            </w:r>
          </w:p>
          <w:p w:rsidR="00D761D7" w:rsidRPr="00D761D7" w:rsidRDefault="00D761D7" w:rsidP="002645C0">
            <w:pPr>
              <w:pStyle w:val="a3"/>
              <w:tabs>
                <w:tab w:val="left" w:pos="1029"/>
              </w:tabs>
              <w:rPr>
                <w:rFonts w:ascii="Times New Roman" w:hAnsi="Times New Roman" w:cs="Times New Roman"/>
                <w:b/>
              </w:rPr>
            </w:pPr>
            <w:r w:rsidRPr="00D761D7">
              <w:rPr>
                <w:rFonts w:ascii="Times New Roman" w:eastAsiaTheme="minorHAnsi" w:hAnsi="Times New Roman" w:cs="Times New Roman"/>
                <w:color w:val="auto"/>
                <w:lang w:eastAsia="en-US"/>
              </w:rPr>
              <w:t>РР</w:t>
            </w:r>
          </w:p>
        </w:tc>
      </w:tr>
      <w:tr w:rsidR="00D761D7" w:rsidTr="002645C0">
        <w:tc>
          <w:tcPr>
            <w:tcW w:w="843" w:type="dxa"/>
            <w:vMerge/>
          </w:tcPr>
          <w:p w:rsidR="00D761D7" w:rsidRDefault="00D761D7" w:rsidP="002645C0">
            <w:pPr>
              <w:pStyle w:val="a3"/>
              <w:tabs>
                <w:tab w:val="left" w:pos="1029"/>
              </w:tabs>
              <w:jc w:val="both"/>
              <w:rPr>
                <w:rFonts w:ascii="Times New Roman" w:hAnsi="Times New Roman" w:cs="Times New Roman"/>
                <w:b/>
              </w:rPr>
            </w:pPr>
          </w:p>
        </w:tc>
        <w:tc>
          <w:tcPr>
            <w:tcW w:w="9789" w:type="dxa"/>
            <w:gridSpan w:val="4"/>
          </w:tcPr>
          <w:p w:rsidR="00D761D7" w:rsidRPr="00D761D7" w:rsidRDefault="00D761D7" w:rsidP="002645C0">
            <w:pPr>
              <w:pStyle w:val="a3"/>
              <w:tabs>
                <w:tab w:val="left" w:pos="1029"/>
              </w:tabs>
              <w:jc w:val="both"/>
              <w:rPr>
                <w:rFonts w:ascii="Times New Roman" w:hAnsi="Times New Roman" w:cs="Times New Roman"/>
              </w:rPr>
            </w:pPr>
            <w:r w:rsidRPr="00D761D7">
              <w:rPr>
                <w:rFonts w:ascii="Times New Roman" w:eastAsiaTheme="minorHAnsi" w:hAnsi="Times New Roman" w:cs="Times New Roman"/>
                <w:b/>
                <w:bCs/>
                <w:i/>
                <w:iCs/>
                <w:color w:val="auto"/>
                <w:lang w:eastAsia="en-US"/>
              </w:rPr>
              <w:t xml:space="preserve">                                                       </w:t>
            </w:r>
            <w:r>
              <w:rPr>
                <w:rFonts w:ascii="Times New Roman" w:eastAsiaTheme="minorHAnsi" w:hAnsi="Times New Roman" w:cs="Times New Roman"/>
                <w:b/>
                <w:bCs/>
                <w:i/>
                <w:iCs/>
                <w:color w:val="auto"/>
                <w:lang w:eastAsia="en-US"/>
              </w:rPr>
              <w:t xml:space="preserve">          </w:t>
            </w:r>
            <w:r w:rsidRPr="00D761D7">
              <w:rPr>
                <w:rFonts w:ascii="Times New Roman" w:eastAsiaTheme="minorHAnsi" w:hAnsi="Times New Roman" w:cs="Times New Roman"/>
                <w:b/>
                <w:bCs/>
                <w:i/>
                <w:iCs/>
                <w:color w:val="auto"/>
                <w:lang w:eastAsia="en-US"/>
              </w:rPr>
              <w:t xml:space="preserve">  </w:t>
            </w:r>
            <w:r w:rsidRPr="00D761D7">
              <w:rPr>
                <w:rFonts w:ascii="Times New Roman" w:eastAsiaTheme="minorHAnsi" w:hAnsi="Times New Roman" w:cs="Times New Roman"/>
                <w:bCs/>
                <w:i/>
                <w:iCs/>
                <w:color w:val="auto"/>
                <w:lang w:eastAsia="en-US"/>
              </w:rPr>
              <w:t>ПЕНИЕ</w:t>
            </w:r>
          </w:p>
        </w:tc>
      </w:tr>
      <w:tr w:rsidR="00D761D7" w:rsidTr="002645C0">
        <w:tc>
          <w:tcPr>
            <w:tcW w:w="843" w:type="dxa"/>
            <w:vMerge/>
          </w:tcPr>
          <w:p w:rsidR="00D761D7" w:rsidRDefault="00D761D7" w:rsidP="002645C0">
            <w:pPr>
              <w:pStyle w:val="a3"/>
              <w:tabs>
                <w:tab w:val="left" w:pos="1029"/>
              </w:tabs>
              <w:jc w:val="both"/>
              <w:rPr>
                <w:rFonts w:ascii="Times New Roman" w:hAnsi="Times New Roman" w:cs="Times New Roman"/>
                <w:b/>
              </w:rPr>
            </w:pPr>
          </w:p>
        </w:tc>
        <w:tc>
          <w:tcPr>
            <w:tcW w:w="4871" w:type="dxa"/>
            <w:gridSpan w:val="2"/>
          </w:tcPr>
          <w:p w:rsidR="00D761D7" w:rsidRPr="00D761D7" w:rsidRDefault="00D761D7" w:rsidP="002645C0">
            <w:pPr>
              <w:pStyle w:val="a3"/>
              <w:tabs>
                <w:tab w:val="left" w:pos="1029"/>
              </w:tabs>
              <w:rPr>
                <w:rFonts w:ascii="Times New Roman" w:hAnsi="Times New Roman" w:cs="Times New Roman"/>
                <w:b/>
              </w:rPr>
            </w:pPr>
            <w:r w:rsidRPr="00D761D7">
              <w:rPr>
                <w:rFonts w:ascii="Times New Roman" w:hAnsi="Times New Roman" w:cs="Times New Roman"/>
              </w:rPr>
              <w:t>Закрепить понятие «куплет» и «припев». Учить детей эмоционально отзываться на веселый, живой характер песни, находить слова и выражения для определения характера и настроения музыки. Петь выразительно: с динамическими оттенками , замедляя и ускоряя звучание, напевно и в подвижном. Темпе. Расширять словарный запас детей. Продолжать знакомить детей с русским народным песенным творчеством</w:t>
            </w:r>
          </w:p>
        </w:tc>
        <w:tc>
          <w:tcPr>
            <w:tcW w:w="3496" w:type="dxa"/>
          </w:tcPr>
          <w:p w:rsidR="00D761D7" w:rsidRPr="00D761D7" w:rsidRDefault="00D761D7" w:rsidP="002645C0">
            <w:pPr>
              <w:pStyle w:val="a3"/>
              <w:tabs>
                <w:tab w:val="left" w:pos="1029"/>
              </w:tabs>
              <w:rPr>
                <w:rFonts w:ascii="Times New Roman" w:hAnsi="Times New Roman" w:cs="Times New Roman"/>
                <w:b/>
              </w:rPr>
            </w:pPr>
            <w:r w:rsidRPr="00D761D7">
              <w:rPr>
                <w:rFonts w:ascii="Times New Roman" w:hAnsi="Times New Roman" w:cs="Times New Roman"/>
              </w:rPr>
              <w:t>Рапевка: «Мышка» «Идет весна» В.Герчик «Солнечная капель» С.Соснина; «Долговязый журавель</w:t>
            </w:r>
          </w:p>
        </w:tc>
        <w:tc>
          <w:tcPr>
            <w:tcW w:w="1422" w:type="dxa"/>
          </w:tcPr>
          <w:p w:rsidR="00D761D7" w:rsidRPr="00D761D7" w:rsidRDefault="00D761D7" w:rsidP="002645C0">
            <w:pPr>
              <w:widowControl/>
              <w:autoSpaceDE w:val="0"/>
              <w:autoSpaceDN w:val="0"/>
              <w:adjustRightInd w:val="0"/>
              <w:rPr>
                <w:rFonts w:ascii="Times New Roman" w:eastAsiaTheme="minorHAnsi" w:hAnsi="Times New Roman" w:cs="Times New Roman"/>
                <w:color w:val="auto"/>
                <w:sz w:val="24"/>
                <w:szCs w:val="24"/>
                <w:lang w:eastAsia="en-US"/>
              </w:rPr>
            </w:pPr>
            <w:r w:rsidRPr="00D761D7">
              <w:rPr>
                <w:rFonts w:ascii="Times New Roman" w:eastAsiaTheme="minorHAnsi" w:hAnsi="Times New Roman" w:cs="Times New Roman"/>
                <w:color w:val="auto"/>
                <w:sz w:val="24"/>
                <w:szCs w:val="24"/>
                <w:lang w:eastAsia="en-US"/>
              </w:rPr>
              <w:t>ФР,</w:t>
            </w:r>
          </w:p>
          <w:p w:rsidR="00D761D7" w:rsidRPr="00D761D7" w:rsidRDefault="00D761D7" w:rsidP="002645C0">
            <w:pPr>
              <w:widowControl/>
              <w:autoSpaceDE w:val="0"/>
              <w:autoSpaceDN w:val="0"/>
              <w:adjustRightInd w:val="0"/>
              <w:rPr>
                <w:rFonts w:ascii="Times New Roman" w:eastAsiaTheme="minorHAnsi" w:hAnsi="Times New Roman" w:cs="Times New Roman"/>
                <w:color w:val="auto"/>
                <w:sz w:val="24"/>
                <w:szCs w:val="24"/>
                <w:lang w:eastAsia="en-US"/>
              </w:rPr>
            </w:pPr>
            <w:r w:rsidRPr="00D761D7">
              <w:rPr>
                <w:rFonts w:ascii="Times New Roman" w:eastAsiaTheme="minorHAnsi" w:hAnsi="Times New Roman" w:cs="Times New Roman"/>
                <w:color w:val="auto"/>
                <w:sz w:val="24"/>
                <w:szCs w:val="24"/>
                <w:lang w:eastAsia="en-US"/>
              </w:rPr>
              <w:t>ПР,</w:t>
            </w:r>
          </w:p>
          <w:p w:rsidR="00D761D7" w:rsidRPr="00D761D7" w:rsidRDefault="00D761D7" w:rsidP="002645C0">
            <w:pPr>
              <w:pStyle w:val="a3"/>
              <w:tabs>
                <w:tab w:val="left" w:pos="1029"/>
              </w:tabs>
              <w:rPr>
                <w:rFonts w:ascii="Times New Roman" w:hAnsi="Times New Roman" w:cs="Times New Roman"/>
                <w:b/>
              </w:rPr>
            </w:pPr>
            <w:r w:rsidRPr="00D761D7">
              <w:rPr>
                <w:rFonts w:ascii="Times New Roman" w:eastAsiaTheme="minorHAnsi" w:hAnsi="Times New Roman" w:cs="Times New Roman"/>
                <w:color w:val="auto"/>
                <w:lang w:eastAsia="en-US"/>
              </w:rPr>
              <w:t>СКР</w:t>
            </w:r>
          </w:p>
        </w:tc>
      </w:tr>
      <w:tr w:rsidR="00D761D7" w:rsidTr="002645C0">
        <w:tc>
          <w:tcPr>
            <w:tcW w:w="843" w:type="dxa"/>
            <w:vMerge/>
          </w:tcPr>
          <w:p w:rsidR="00D761D7" w:rsidRDefault="00D761D7" w:rsidP="002645C0">
            <w:pPr>
              <w:pStyle w:val="a3"/>
              <w:tabs>
                <w:tab w:val="left" w:pos="1029"/>
              </w:tabs>
              <w:jc w:val="both"/>
              <w:rPr>
                <w:rFonts w:ascii="Times New Roman" w:hAnsi="Times New Roman" w:cs="Times New Roman"/>
                <w:b/>
              </w:rPr>
            </w:pPr>
          </w:p>
        </w:tc>
        <w:tc>
          <w:tcPr>
            <w:tcW w:w="9789" w:type="dxa"/>
            <w:gridSpan w:val="4"/>
          </w:tcPr>
          <w:p w:rsidR="00D761D7" w:rsidRPr="00D761D7" w:rsidRDefault="00D761D7" w:rsidP="002645C0">
            <w:pPr>
              <w:pStyle w:val="a3"/>
              <w:tabs>
                <w:tab w:val="left" w:pos="1029"/>
              </w:tabs>
              <w:jc w:val="both"/>
              <w:rPr>
                <w:rFonts w:ascii="Times New Roman" w:hAnsi="Times New Roman" w:cs="Times New Roman"/>
              </w:rPr>
            </w:pPr>
            <w:r>
              <w:rPr>
                <w:rFonts w:ascii="Times New Roman" w:eastAsiaTheme="minorHAnsi" w:hAnsi="Times New Roman" w:cs="Times New Roman"/>
                <w:bCs/>
                <w:i/>
                <w:iCs/>
                <w:color w:val="auto"/>
                <w:lang w:eastAsia="en-US"/>
              </w:rPr>
              <w:t xml:space="preserve">                           </w:t>
            </w:r>
            <w:r w:rsidRPr="00D761D7">
              <w:rPr>
                <w:rFonts w:ascii="Times New Roman" w:eastAsiaTheme="minorHAnsi" w:hAnsi="Times New Roman" w:cs="Times New Roman"/>
                <w:bCs/>
                <w:i/>
                <w:iCs/>
                <w:color w:val="auto"/>
                <w:lang w:eastAsia="en-US"/>
              </w:rPr>
              <w:t>МУЗЫКАЛЬНО-РИТМИЧЕСКАЯ деятельность</w:t>
            </w:r>
          </w:p>
        </w:tc>
      </w:tr>
      <w:tr w:rsidR="00D761D7" w:rsidTr="002645C0">
        <w:tc>
          <w:tcPr>
            <w:tcW w:w="843" w:type="dxa"/>
            <w:vMerge/>
          </w:tcPr>
          <w:p w:rsidR="00D761D7" w:rsidRDefault="00D761D7" w:rsidP="002645C0">
            <w:pPr>
              <w:pStyle w:val="a3"/>
              <w:tabs>
                <w:tab w:val="left" w:pos="1029"/>
              </w:tabs>
              <w:jc w:val="both"/>
              <w:rPr>
                <w:rFonts w:ascii="Times New Roman" w:hAnsi="Times New Roman" w:cs="Times New Roman"/>
                <w:b/>
              </w:rPr>
            </w:pPr>
          </w:p>
        </w:tc>
        <w:tc>
          <w:tcPr>
            <w:tcW w:w="4871" w:type="dxa"/>
            <w:gridSpan w:val="2"/>
          </w:tcPr>
          <w:p w:rsidR="00D761D7" w:rsidRPr="00D761D7" w:rsidRDefault="00D761D7" w:rsidP="002645C0">
            <w:pPr>
              <w:pStyle w:val="a3"/>
              <w:tabs>
                <w:tab w:val="left" w:pos="1029"/>
              </w:tabs>
              <w:rPr>
                <w:rFonts w:ascii="Times New Roman" w:hAnsi="Times New Roman" w:cs="Times New Roman"/>
                <w:b/>
              </w:rPr>
            </w:pPr>
            <w:r w:rsidRPr="00D761D7">
              <w:rPr>
                <w:rFonts w:ascii="Times New Roman" w:hAnsi="Times New Roman" w:cs="Times New Roman"/>
                <w:b/>
              </w:rPr>
              <w:t>Упражнения</w:t>
            </w:r>
            <w:r w:rsidRPr="00D761D7">
              <w:rPr>
                <w:rFonts w:ascii="Times New Roman" w:hAnsi="Times New Roman" w:cs="Times New Roman"/>
              </w:rPr>
              <w:t xml:space="preserve"> Учить детей слышать окончание музыкальной фразы и четко останавливаться, двигаться в соответствии с характером и темпом музыки. Ритмично и выразительно выполнять движения в спокойном темпе</w:t>
            </w:r>
          </w:p>
        </w:tc>
        <w:tc>
          <w:tcPr>
            <w:tcW w:w="3496" w:type="dxa"/>
            <w:tcBorders>
              <w:right w:val="single" w:sz="4" w:space="0" w:color="auto"/>
            </w:tcBorders>
          </w:tcPr>
          <w:p w:rsidR="00D761D7" w:rsidRPr="00D761D7" w:rsidRDefault="00D761D7" w:rsidP="002645C0">
            <w:pPr>
              <w:pStyle w:val="a3"/>
              <w:tabs>
                <w:tab w:val="left" w:pos="1029"/>
              </w:tabs>
              <w:rPr>
                <w:rFonts w:ascii="Times New Roman" w:hAnsi="Times New Roman" w:cs="Times New Roman"/>
                <w:b/>
              </w:rPr>
            </w:pPr>
            <w:r w:rsidRPr="00D761D7">
              <w:rPr>
                <w:rFonts w:ascii="Times New Roman" w:hAnsi="Times New Roman" w:cs="Times New Roman"/>
              </w:rPr>
              <w:t xml:space="preserve">«Шаг с притопом, бег, ходьба» «Веселая прогулка» М.Чулаки. «Бабочки» ноктюрн П.Чайковского; «Ходьба с остановкой на шаге» венг.н.м; «Прыжки и ходьба» Е.Тиличеевой; «Нежные руки» </w:t>
            </w:r>
            <w:r w:rsidRPr="00D761D7">
              <w:rPr>
                <w:rFonts w:ascii="Times New Roman" w:hAnsi="Times New Roman" w:cs="Times New Roman"/>
              </w:rPr>
              <w:lastRenderedPageBreak/>
              <w:t>адажио Д.Штейбельта. «Марш-парад» В.Сорокина</w:t>
            </w:r>
          </w:p>
        </w:tc>
        <w:tc>
          <w:tcPr>
            <w:tcW w:w="1422" w:type="dxa"/>
            <w:tcBorders>
              <w:left w:val="single" w:sz="4" w:space="0" w:color="auto"/>
            </w:tcBorders>
          </w:tcPr>
          <w:p w:rsidR="00D761D7" w:rsidRPr="00D761D7" w:rsidRDefault="00D761D7" w:rsidP="002645C0">
            <w:pPr>
              <w:widowControl/>
              <w:autoSpaceDE w:val="0"/>
              <w:autoSpaceDN w:val="0"/>
              <w:adjustRightInd w:val="0"/>
              <w:rPr>
                <w:rFonts w:ascii="Times New Roman" w:eastAsiaTheme="minorHAnsi" w:hAnsi="Times New Roman" w:cs="Times New Roman"/>
                <w:color w:val="auto"/>
                <w:lang w:eastAsia="en-US"/>
              </w:rPr>
            </w:pPr>
            <w:r w:rsidRPr="00D761D7">
              <w:rPr>
                <w:rFonts w:ascii="Times New Roman" w:eastAsiaTheme="minorHAnsi" w:hAnsi="Times New Roman" w:cs="Times New Roman"/>
                <w:color w:val="auto"/>
                <w:lang w:eastAsia="en-US"/>
              </w:rPr>
              <w:lastRenderedPageBreak/>
              <w:t>ФР,</w:t>
            </w:r>
          </w:p>
          <w:p w:rsidR="00D761D7" w:rsidRPr="00D761D7" w:rsidRDefault="00D761D7" w:rsidP="002645C0">
            <w:pPr>
              <w:widowControl/>
              <w:autoSpaceDE w:val="0"/>
              <w:autoSpaceDN w:val="0"/>
              <w:adjustRightInd w:val="0"/>
              <w:rPr>
                <w:rFonts w:ascii="Times New Roman" w:eastAsiaTheme="minorHAnsi" w:hAnsi="Times New Roman" w:cs="Times New Roman"/>
                <w:color w:val="auto"/>
                <w:lang w:eastAsia="en-US"/>
              </w:rPr>
            </w:pPr>
            <w:r w:rsidRPr="00D761D7">
              <w:rPr>
                <w:rFonts w:ascii="Times New Roman" w:eastAsiaTheme="minorHAnsi" w:hAnsi="Times New Roman" w:cs="Times New Roman"/>
                <w:color w:val="auto"/>
                <w:lang w:eastAsia="en-US"/>
              </w:rPr>
              <w:t>ПР,</w:t>
            </w:r>
          </w:p>
          <w:p w:rsidR="00D761D7" w:rsidRDefault="00D761D7" w:rsidP="002645C0">
            <w:pPr>
              <w:pStyle w:val="a3"/>
              <w:tabs>
                <w:tab w:val="left" w:pos="1029"/>
              </w:tabs>
              <w:jc w:val="both"/>
              <w:rPr>
                <w:rFonts w:ascii="Times New Roman" w:hAnsi="Times New Roman" w:cs="Times New Roman"/>
                <w:b/>
              </w:rPr>
            </w:pPr>
            <w:r w:rsidRPr="00D761D7">
              <w:rPr>
                <w:rFonts w:ascii="Times New Roman" w:eastAsiaTheme="minorHAnsi" w:hAnsi="Times New Roman" w:cs="Times New Roman"/>
                <w:color w:val="auto"/>
                <w:lang w:eastAsia="en-US"/>
              </w:rPr>
              <w:t>СКР</w:t>
            </w:r>
          </w:p>
        </w:tc>
      </w:tr>
      <w:tr w:rsidR="00353D61" w:rsidTr="0026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trPr>
        <w:tc>
          <w:tcPr>
            <w:tcW w:w="843" w:type="dxa"/>
            <w:vMerge w:val="restart"/>
            <w:textDirection w:val="btLr"/>
          </w:tcPr>
          <w:p w:rsidR="00353D61" w:rsidRDefault="00353D61" w:rsidP="002645C0">
            <w:pPr>
              <w:pStyle w:val="a3"/>
              <w:tabs>
                <w:tab w:val="left" w:pos="1029"/>
              </w:tabs>
              <w:ind w:left="113" w:right="113"/>
              <w:jc w:val="both"/>
              <w:rPr>
                <w:rFonts w:ascii="Times New Roman" w:hAnsi="Times New Roman" w:cs="Times New Roman"/>
                <w:b/>
              </w:rPr>
            </w:pPr>
            <w:r>
              <w:rPr>
                <w:rFonts w:ascii="Times New Roman" w:hAnsi="Times New Roman" w:cs="Times New Roman"/>
                <w:b/>
              </w:rPr>
              <w:lastRenderedPageBreak/>
              <w:t xml:space="preserve">                                                           МАРТ</w:t>
            </w:r>
          </w:p>
        </w:tc>
        <w:tc>
          <w:tcPr>
            <w:tcW w:w="4842" w:type="dxa"/>
          </w:tcPr>
          <w:p w:rsidR="00353D61" w:rsidRPr="002645C0" w:rsidRDefault="00353D61" w:rsidP="002645C0">
            <w:pPr>
              <w:pStyle w:val="a3"/>
              <w:tabs>
                <w:tab w:val="left" w:pos="1029"/>
              </w:tabs>
              <w:rPr>
                <w:rFonts w:ascii="Times New Roman" w:hAnsi="Times New Roman" w:cs="Times New Roman"/>
                <w:b/>
              </w:rPr>
            </w:pPr>
            <w:r w:rsidRPr="002645C0">
              <w:rPr>
                <w:rFonts w:ascii="Times New Roman" w:hAnsi="Times New Roman" w:cs="Times New Roman"/>
                <w:b/>
              </w:rPr>
              <w:t>Пляски</w:t>
            </w:r>
            <w:r w:rsidRPr="002645C0">
              <w:rPr>
                <w:rFonts w:ascii="Times New Roman" w:hAnsi="Times New Roman" w:cs="Times New Roman"/>
              </w:rPr>
              <w:t xml:space="preserve"> Учить детей ориентироваться в зале, выполнять различные перестроения. Двигаться спокойно, неторопливо. Развивать память, чувство ритма</w:t>
            </w:r>
          </w:p>
        </w:tc>
        <w:tc>
          <w:tcPr>
            <w:tcW w:w="3525" w:type="dxa"/>
            <w:gridSpan w:val="2"/>
          </w:tcPr>
          <w:p w:rsidR="00353D61" w:rsidRPr="002645C0" w:rsidRDefault="00353D61" w:rsidP="002645C0">
            <w:pPr>
              <w:pStyle w:val="a3"/>
              <w:tabs>
                <w:tab w:val="left" w:pos="1029"/>
              </w:tabs>
              <w:rPr>
                <w:rFonts w:ascii="Times New Roman" w:hAnsi="Times New Roman" w:cs="Times New Roman"/>
                <w:b/>
              </w:rPr>
            </w:pPr>
            <w:r w:rsidRPr="002645C0">
              <w:rPr>
                <w:rFonts w:ascii="Times New Roman" w:hAnsi="Times New Roman" w:cs="Times New Roman"/>
              </w:rPr>
              <w:t>«Светит солнышко» Ку-ко-ша; Хоровод «Вологодские кружева» В.Лаптева</w:t>
            </w:r>
          </w:p>
        </w:tc>
        <w:tc>
          <w:tcPr>
            <w:tcW w:w="1422" w:type="dxa"/>
          </w:tcPr>
          <w:p w:rsidR="00353D61" w:rsidRDefault="00353D61" w:rsidP="002645C0">
            <w:pPr>
              <w:pStyle w:val="a3"/>
              <w:tabs>
                <w:tab w:val="left" w:pos="1029"/>
              </w:tabs>
              <w:jc w:val="both"/>
              <w:rPr>
                <w:rFonts w:ascii="Times New Roman" w:hAnsi="Times New Roman" w:cs="Times New Roman"/>
                <w:b/>
              </w:rPr>
            </w:pPr>
          </w:p>
        </w:tc>
      </w:tr>
      <w:tr w:rsidR="00353D61" w:rsidTr="00082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trPr>
        <w:tc>
          <w:tcPr>
            <w:tcW w:w="843" w:type="dxa"/>
            <w:vMerge/>
          </w:tcPr>
          <w:p w:rsidR="00353D61" w:rsidRDefault="00353D61" w:rsidP="002645C0">
            <w:pPr>
              <w:pStyle w:val="a3"/>
              <w:tabs>
                <w:tab w:val="left" w:pos="1029"/>
              </w:tabs>
              <w:jc w:val="both"/>
              <w:rPr>
                <w:rFonts w:ascii="Times New Roman" w:hAnsi="Times New Roman" w:cs="Times New Roman"/>
                <w:b/>
              </w:rPr>
            </w:pPr>
          </w:p>
        </w:tc>
        <w:tc>
          <w:tcPr>
            <w:tcW w:w="9789" w:type="dxa"/>
            <w:gridSpan w:val="4"/>
          </w:tcPr>
          <w:p w:rsidR="00353D61" w:rsidRPr="002645C0" w:rsidRDefault="00353D61" w:rsidP="002645C0">
            <w:pPr>
              <w:pStyle w:val="a3"/>
              <w:tabs>
                <w:tab w:val="left" w:pos="1029"/>
              </w:tabs>
              <w:jc w:val="both"/>
              <w:rPr>
                <w:rFonts w:ascii="Times New Roman" w:hAnsi="Times New Roman" w:cs="Times New Roman"/>
              </w:rPr>
            </w:pPr>
            <w:r>
              <w:rPr>
                <w:rFonts w:ascii="Times New Roman" w:eastAsiaTheme="minorHAnsi" w:hAnsi="Times New Roman" w:cs="Times New Roman"/>
                <w:bCs/>
                <w:i/>
                <w:iCs/>
                <w:color w:val="auto"/>
                <w:lang w:eastAsia="en-US"/>
              </w:rPr>
              <w:t xml:space="preserve">                                                      </w:t>
            </w:r>
            <w:r w:rsidRPr="002645C0">
              <w:rPr>
                <w:rFonts w:ascii="Times New Roman" w:eastAsiaTheme="minorHAnsi" w:hAnsi="Times New Roman" w:cs="Times New Roman"/>
                <w:bCs/>
                <w:i/>
                <w:iCs/>
                <w:color w:val="auto"/>
                <w:lang w:eastAsia="en-US"/>
              </w:rPr>
              <w:t>ИГРОВАЯ деятельность</w:t>
            </w:r>
          </w:p>
        </w:tc>
      </w:tr>
      <w:tr w:rsidR="00353D61" w:rsidTr="0026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trPr>
        <w:tc>
          <w:tcPr>
            <w:tcW w:w="843" w:type="dxa"/>
            <w:vMerge/>
          </w:tcPr>
          <w:p w:rsidR="00353D61" w:rsidRDefault="00353D61" w:rsidP="002645C0">
            <w:pPr>
              <w:pStyle w:val="a3"/>
              <w:tabs>
                <w:tab w:val="left" w:pos="1029"/>
              </w:tabs>
              <w:jc w:val="both"/>
              <w:rPr>
                <w:rFonts w:ascii="Times New Roman" w:hAnsi="Times New Roman" w:cs="Times New Roman"/>
                <w:b/>
              </w:rPr>
            </w:pPr>
          </w:p>
        </w:tc>
        <w:tc>
          <w:tcPr>
            <w:tcW w:w="4842" w:type="dxa"/>
          </w:tcPr>
          <w:p w:rsidR="00353D61" w:rsidRPr="002645C0" w:rsidRDefault="00353D61" w:rsidP="002645C0">
            <w:pPr>
              <w:pStyle w:val="a3"/>
              <w:tabs>
                <w:tab w:val="left" w:pos="1029"/>
              </w:tabs>
              <w:rPr>
                <w:rFonts w:ascii="Times New Roman" w:hAnsi="Times New Roman" w:cs="Times New Roman"/>
              </w:rPr>
            </w:pPr>
            <w:r w:rsidRPr="002645C0">
              <w:rPr>
                <w:rFonts w:ascii="Times New Roman" w:hAnsi="Times New Roman" w:cs="Times New Roman"/>
              </w:rPr>
              <w:t>Учить детей слышать смену музыкальных фраз, отмечать в движениях сильную долю. Учить соблюдать правила игры. Проявлять выдержку, развивать сноровку, воображение</w:t>
            </w:r>
          </w:p>
        </w:tc>
        <w:tc>
          <w:tcPr>
            <w:tcW w:w="3525" w:type="dxa"/>
            <w:gridSpan w:val="2"/>
          </w:tcPr>
          <w:p w:rsidR="00353D61" w:rsidRPr="002645C0" w:rsidRDefault="00353D61" w:rsidP="002645C0">
            <w:pPr>
              <w:pStyle w:val="a3"/>
              <w:tabs>
                <w:tab w:val="left" w:pos="1029"/>
              </w:tabs>
              <w:rPr>
                <w:rFonts w:ascii="Times New Roman" w:hAnsi="Times New Roman" w:cs="Times New Roman"/>
              </w:rPr>
            </w:pPr>
            <w:r w:rsidRPr="002645C0">
              <w:rPr>
                <w:rFonts w:ascii="Times New Roman" w:hAnsi="Times New Roman" w:cs="Times New Roman"/>
              </w:rPr>
              <w:t>«Будь ловким» Н.Ладухина; «Заря-заряница»; «Бездомный заяц»; атр.«Кто быстрее пробежит в галошах?»</w:t>
            </w:r>
          </w:p>
        </w:tc>
        <w:tc>
          <w:tcPr>
            <w:tcW w:w="1422" w:type="dxa"/>
          </w:tcPr>
          <w:p w:rsidR="00353D61" w:rsidRPr="002645C0" w:rsidRDefault="00353D61" w:rsidP="002645C0">
            <w:pPr>
              <w:widowControl/>
              <w:autoSpaceDE w:val="0"/>
              <w:autoSpaceDN w:val="0"/>
              <w:adjustRightInd w:val="0"/>
              <w:rPr>
                <w:rFonts w:ascii="Times New Roman" w:eastAsiaTheme="minorHAnsi" w:hAnsi="Times New Roman" w:cs="Times New Roman"/>
                <w:color w:val="auto"/>
                <w:lang w:eastAsia="en-US"/>
              </w:rPr>
            </w:pPr>
            <w:r w:rsidRPr="002645C0">
              <w:rPr>
                <w:rFonts w:ascii="Times New Roman" w:eastAsiaTheme="minorHAnsi" w:hAnsi="Times New Roman" w:cs="Times New Roman"/>
                <w:color w:val="auto"/>
                <w:lang w:eastAsia="en-US"/>
              </w:rPr>
              <w:t>ФР,</w:t>
            </w:r>
          </w:p>
          <w:p w:rsidR="00353D61" w:rsidRPr="002645C0" w:rsidRDefault="00353D61" w:rsidP="002645C0">
            <w:pPr>
              <w:widowControl/>
              <w:autoSpaceDE w:val="0"/>
              <w:autoSpaceDN w:val="0"/>
              <w:adjustRightInd w:val="0"/>
              <w:rPr>
                <w:rFonts w:ascii="Times New Roman" w:eastAsiaTheme="minorHAnsi" w:hAnsi="Times New Roman" w:cs="Times New Roman"/>
                <w:color w:val="auto"/>
                <w:lang w:eastAsia="en-US"/>
              </w:rPr>
            </w:pPr>
            <w:r w:rsidRPr="002645C0">
              <w:rPr>
                <w:rFonts w:ascii="Times New Roman" w:eastAsiaTheme="minorHAnsi" w:hAnsi="Times New Roman" w:cs="Times New Roman"/>
                <w:color w:val="auto"/>
                <w:lang w:eastAsia="en-US"/>
              </w:rPr>
              <w:t>ПР,</w:t>
            </w:r>
          </w:p>
          <w:p w:rsidR="00353D61" w:rsidRDefault="00353D61" w:rsidP="002645C0">
            <w:pPr>
              <w:pStyle w:val="a3"/>
              <w:tabs>
                <w:tab w:val="left" w:pos="1029"/>
              </w:tabs>
              <w:jc w:val="both"/>
              <w:rPr>
                <w:rFonts w:ascii="Times New Roman" w:hAnsi="Times New Roman" w:cs="Times New Roman"/>
                <w:b/>
              </w:rPr>
            </w:pPr>
            <w:r w:rsidRPr="002645C0">
              <w:rPr>
                <w:rFonts w:ascii="Times New Roman" w:eastAsiaTheme="minorHAnsi" w:hAnsi="Times New Roman" w:cs="Times New Roman"/>
                <w:color w:val="auto"/>
                <w:lang w:eastAsia="en-US"/>
              </w:rPr>
              <w:t>СКР</w:t>
            </w:r>
          </w:p>
        </w:tc>
      </w:tr>
      <w:tr w:rsidR="00353D61" w:rsidTr="00082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trPr>
        <w:tc>
          <w:tcPr>
            <w:tcW w:w="843" w:type="dxa"/>
            <w:vMerge/>
          </w:tcPr>
          <w:p w:rsidR="00353D61" w:rsidRDefault="00353D61" w:rsidP="002645C0">
            <w:pPr>
              <w:pStyle w:val="a3"/>
              <w:tabs>
                <w:tab w:val="left" w:pos="1029"/>
              </w:tabs>
              <w:jc w:val="both"/>
              <w:rPr>
                <w:rFonts w:ascii="Times New Roman" w:hAnsi="Times New Roman" w:cs="Times New Roman"/>
                <w:b/>
              </w:rPr>
            </w:pPr>
          </w:p>
        </w:tc>
        <w:tc>
          <w:tcPr>
            <w:tcW w:w="9789" w:type="dxa"/>
            <w:gridSpan w:val="4"/>
          </w:tcPr>
          <w:p w:rsidR="00353D61" w:rsidRPr="002645C0" w:rsidRDefault="00353D61" w:rsidP="002645C0">
            <w:pPr>
              <w:pStyle w:val="a3"/>
              <w:tabs>
                <w:tab w:val="left" w:pos="1029"/>
              </w:tabs>
              <w:jc w:val="both"/>
              <w:rPr>
                <w:rFonts w:ascii="Times New Roman" w:hAnsi="Times New Roman" w:cs="Times New Roman"/>
                <w:b/>
                <w:i/>
                <w:sz w:val="28"/>
                <w:szCs w:val="28"/>
              </w:rPr>
            </w:pPr>
            <w:r w:rsidRPr="002645C0">
              <w:rPr>
                <w:rFonts w:ascii="Times New Roman" w:hAnsi="Times New Roman" w:cs="Times New Roman"/>
                <w:i/>
                <w:sz w:val="28"/>
                <w:szCs w:val="28"/>
              </w:rPr>
              <w:t>Пальчиковая гимнастика дыхательная гимнастика, артикуляционная гимнастика</w:t>
            </w:r>
          </w:p>
        </w:tc>
      </w:tr>
      <w:tr w:rsidR="00353D61" w:rsidTr="0026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trPr>
        <w:tc>
          <w:tcPr>
            <w:tcW w:w="843" w:type="dxa"/>
            <w:vMerge/>
          </w:tcPr>
          <w:p w:rsidR="00353D61" w:rsidRDefault="00353D61" w:rsidP="002645C0">
            <w:pPr>
              <w:pStyle w:val="a3"/>
              <w:tabs>
                <w:tab w:val="left" w:pos="1029"/>
              </w:tabs>
              <w:jc w:val="both"/>
              <w:rPr>
                <w:rFonts w:ascii="Times New Roman" w:hAnsi="Times New Roman" w:cs="Times New Roman"/>
                <w:b/>
              </w:rPr>
            </w:pPr>
          </w:p>
        </w:tc>
        <w:tc>
          <w:tcPr>
            <w:tcW w:w="4842" w:type="dxa"/>
          </w:tcPr>
          <w:p w:rsidR="00353D61" w:rsidRPr="002645C0" w:rsidRDefault="00353D61" w:rsidP="002645C0">
            <w:pPr>
              <w:pStyle w:val="a3"/>
              <w:tabs>
                <w:tab w:val="left" w:pos="1029"/>
              </w:tabs>
              <w:rPr>
                <w:rFonts w:ascii="Times New Roman" w:hAnsi="Times New Roman" w:cs="Times New Roman"/>
              </w:rPr>
            </w:pPr>
            <w:r w:rsidRPr="002645C0">
              <w:rPr>
                <w:rFonts w:ascii="Times New Roman" w:hAnsi="Times New Roman" w:cs="Times New Roman"/>
              </w:rPr>
              <w:t>Учить детей четко и выразительно проговаривать текст потешки, развивать звуковысотный слух, память, мелкую моторику</w:t>
            </w:r>
          </w:p>
        </w:tc>
        <w:tc>
          <w:tcPr>
            <w:tcW w:w="3525" w:type="dxa"/>
            <w:gridSpan w:val="2"/>
          </w:tcPr>
          <w:p w:rsidR="00353D61" w:rsidRPr="002645C0" w:rsidRDefault="00353D61" w:rsidP="002645C0">
            <w:pPr>
              <w:pStyle w:val="a3"/>
              <w:tabs>
                <w:tab w:val="left" w:pos="1029"/>
              </w:tabs>
              <w:rPr>
                <w:rFonts w:ascii="Times New Roman" w:hAnsi="Times New Roman" w:cs="Times New Roman"/>
              </w:rPr>
            </w:pPr>
            <w:r w:rsidRPr="002645C0">
              <w:rPr>
                <w:rFonts w:ascii="Times New Roman" w:hAnsi="Times New Roman" w:cs="Times New Roman"/>
              </w:rPr>
              <w:t>«Птички прилетели»; « Паук»; «Мостик»; « Сопелка», « Самолет», «Непослушный язычок», « Цветок», «Бублик» и др</w:t>
            </w:r>
          </w:p>
        </w:tc>
        <w:tc>
          <w:tcPr>
            <w:tcW w:w="1422" w:type="dxa"/>
          </w:tcPr>
          <w:p w:rsidR="00353D61" w:rsidRPr="002645C0" w:rsidRDefault="00353D61" w:rsidP="002645C0">
            <w:pPr>
              <w:pStyle w:val="a3"/>
              <w:tabs>
                <w:tab w:val="left" w:pos="1029"/>
              </w:tabs>
              <w:rPr>
                <w:rFonts w:ascii="Times New Roman" w:hAnsi="Times New Roman" w:cs="Times New Roman"/>
                <w:b/>
              </w:rPr>
            </w:pPr>
            <w:r w:rsidRPr="002645C0">
              <w:rPr>
                <w:rFonts w:ascii="Times New Roman" w:hAnsi="Times New Roman" w:cs="Times New Roman"/>
                <w:b/>
              </w:rPr>
              <w:t>ФР,</w:t>
            </w:r>
          </w:p>
          <w:p w:rsidR="00353D61" w:rsidRPr="002645C0" w:rsidRDefault="00353D61" w:rsidP="002645C0">
            <w:pPr>
              <w:pStyle w:val="a3"/>
              <w:tabs>
                <w:tab w:val="left" w:pos="1029"/>
              </w:tabs>
              <w:rPr>
                <w:rFonts w:ascii="Times New Roman" w:hAnsi="Times New Roman" w:cs="Times New Roman"/>
                <w:b/>
              </w:rPr>
            </w:pPr>
            <w:r w:rsidRPr="002645C0">
              <w:rPr>
                <w:rFonts w:ascii="Times New Roman" w:hAnsi="Times New Roman" w:cs="Times New Roman"/>
                <w:b/>
              </w:rPr>
              <w:t>РР,</w:t>
            </w:r>
          </w:p>
          <w:p w:rsidR="00353D61" w:rsidRPr="002645C0" w:rsidRDefault="00353D61" w:rsidP="002645C0">
            <w:pPr>
              <w:pStyle w:val="a3"/>
              <w:tabs>
                <w:tab w:val="left" w:pos="1029"/>
              </w:tabs>
              <w:rPr>
                <w:rFonts w:ascii="Times New Roman" w:hAnsi="Times New Roman" w:cs="Times New Roman"/>
                <w:b/>
              </w:rPr>
            </w:pPr>
            <w:r w:rsidRPr="002645C0">
              <w:rPr>
                <w:rFonts w:ascii="Times New Roman" w:hAnsi="Times New Roman" w:cs="Times New Roman"/>
                <w:b/>
              </w:rPr>
              <w:t>ПР</w:t>
            </w:r>
          </w:p>
        </w:tc>
      </w:tr>
      <w:tr w:rsidR="00353D61" w:rsidTr="00082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trPr>
        <w:tc>
          <w:tcPr>
            <w:tcW w:w="843" w:type="dxa"/>
            <w:vMerge/>
          </w:tcPr>
          <w:p w:rsidR="00353D61" w:rsidRDefault="00353D61" w:rsidP="002645C0">
            <w:pPr>
              <w:pStyle w:val="a3"/>
              <w:tabs>
                <w:tab w:val="left" w:pos="1029"/>
              </w:tabs>
              <w:jc w:val="both"/>
              <w:rPr>
                <w:rFonts w:ascii="Times New Roman" w:hAnsi="Times New Roman" w:cs="Times New Roman"/>
                <w:b/>
              </w:rPr>
            </w:pPr>
          </w:p>
        </w:tc>
        <w:tc>
          <w:tcPr>
            <w:tcW w:w="9789" w:type="dxa"/>
            <w:gridSpan w:val="4"/>
          </w:tcPr>
          <w:p w:rsidR="00353D61" w:rsidRPr="002645C0" w:rsidRDefault="00353D61" w:rsidP="002645C0">
            <w:pPr>
              <w:pStyle w:val="a3"/>
              <w:tabs>
                <w:tab w:val="left" w:pos="1029"/>
              </w:tabs>
              <w:jc w:val="both"/>
              <w:rPr>
                <w:rFonts w:ascii="Times New Roman" w:hAnsi="Times New Roman" w:cs="Times New Roman"/>
              </w:rPr>
            </w:pPr>
            <w:r>
              <w:rPr>
                <w:rFonts w:ascii="Times New Roman" w:eastAsiaTheme="minorHAnsi" w:hAnsi="Times New Roman" w:cs="Times New Roman"/>
                <w:bCs/>
                <w:i/>
                <w:iCs/>
                <w:color w:val="auto"/>
                <w:lang w:eastAsia="en-US"/>
              </w:rPr>
              <w:t xml:space="preserve">                                          </w:t>
            </w:r>
            <w:r w:rsidRPr="002645C0">
              <w:rPr>
                <w:rFonts w:ascii="Times New Roman" w:eastAsiaTheme="minorHAnsi" w:hAnsi="Times New Roman" w:cs="Times New Roman"/>
                <w:bCs/>
                <w:i/>
                <w:iCs/>
                <w:color w:val="auto"/>
                <w:lang w:eastAsia="en-US"/>
              </w:rPr>
              <w:t>ТВОРЧЕСКАЯ деятельность</w:t>
            </w:r>
          </w:p>
        </w:tc>
      </w:tr>
      <w:tr w:rsidR="00353D61" w:rsidTr="0026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trPr>
        <w:tc>
          <w:tcPr>
            <w:tcW w:w="843" w:type="dxa"/>
            <w:vMerge/>
          </w:tcPr>
          <w:p w:rsidR="00353D61" w:rsidRDefault="00353D61" w:rsidP="002645C0">
            <w:pPr>
              <w:pStyle w:val="a3"/>
              <w:tabs>
                <w:tab w:val="left" w:pos="1029"/>
              </w:tabs>
              <w:jc w:val="both"/>
              <w:rPr>
                <w:rFonts w:ascii="Times New Roman" w:hAnsi="Times New Roman" w:cs="Times New Roman"/>
                <w:b/>
              </w:rPr>
            </w:pPr>
          </w:p>
        </w:tc>
        <w:tc>
          <w:tcPr>
            <w:tcW w:w="4842" w:type="dxa"/>
          </w:tcPr>
          <w:p w:rsidR="00353D61" w:rsidRDefault="00353D61" w:rsidP="002645C0">
            <w:pPr>
              <w:widowControl/>
              <w:autoSpaceDE w:val="0"/>
              <w:autoSpaceDN w:val="0"/>
              <w:adjustRightInd w:val="0"/>
              <w:rPr>
                <w:rFonts w:ascii="TimesNewRomanPSMT" w:eastAsiaTheme="minorHAnsi" w:hAnsi="TimesNewRomanPSMT" w:cs="TimesNewRomanPSMT"/>
                <w:color w:val="auto"/>
                <w:lang w:eastAsia="en-US"/>
              </w:rPr>
            </w:pPr>
            <w:r>
              <w:rPr>
                <w:rFonts w:ascii="TimesNewRomanPSMT" w:eastAsiaTheme="minorHAnsi" w:hAnsi="TimesNewRomanPSMT" w:cs="TimesNewRomanPSMT"/>
                <w:color w:val="auto"/>
                <w:lang w:eastAsia="en-US"/>
              </w:rPr>
              <w:t>Формировать умение</w:t>
            </w:r>
          </w:p>
          <w:p w:rsidR="00353D61" w:rsidRDefault="00353D61" w:rsidP="002645C0">
            <w:pPr>
              <w:widowControl/>
              <w:autoSpaceDE w:val="0"/>
              <w:autoSpaceDN w:val="0"/>
              <w:adjustRightInd w:val="0"/>
              <w:rPr>
                <w:rFonts w:ascii="TimesNewRomanPSMT" w:eastAsiaTheme="minorHAnsi" w:hAnsi="TimesNewRomanPSMT" w:cs="TimesNewRomanPSMT"/>
                <w:color w:val="auto"/>
                <w:lang w:eastAsia="en-US"/>
              </w:rPr>
            </w:pPr>
            <w:r>
              <w:rPr>
                <w:rFonts w:ascii="TimesNewRomanPSMT" w:eastAsiaTheme="minorHAnsi" w:hAnsi="TimesNewRomanPSMT" w:cs="TimesNewRomanPSMT"/>
                <w:color w:val="auto"/>
                <w:lang w:eastAsia="en-US"/>
              </w:rPr>
              <w:t>импровизировать мелодии</w:t>
            </w:r>
          </w:p>
          <w:p w:rsidR="00353D61" w:rsidRDefault="00353D61" w:rsidP="002645C0">
            <w:pPr>
              <w:widowControl/>
              <w:autoSpaceDE w:val="0"/>
              <w:autoSpaceDN w:val="0"/>
              <w:adjustRightInd w:val="0"/>
              <w:rPr>
                <w:rFonts w:ascii="TimesNewRomanPSMT" w:eastAsiaTheme="minorHAnsi" w:hAnsi="TimesNewRomanPSMT" w:cs="TimesNewRomanPSMT"/>
                <w:color w:val="auto"/>
                <w:lang w:eastAsia="en-US"/>
              </w:rPr>
            </w:pPr>
            <w:r>
              <w:rPr>
                <w:rFonts w:ascii="TimesNewRomanPSMT" w:eastAsiaTheme="minorHAnsi" w:hAnsi="TimesNewRomanPSMT" w:cs="TimesNewRomanPSMT"/>
                <w:color w:val="auto"/>
                <w:lang w:eastAsia="en-US"/>
              </w:rPr>
              <w:t>различного характера по образцу и</w:t>
            </w:r>
          </w:p>
          <w:p w:rsidR="00353D61" w:rsidRPr="002645C0" w:rsidRDefault="00353D61" w:rsidP="002645C0">
            <w:pPr>
              <w:pStyle w:val="a3"/>
              <w:tabs>
                <w:tab w:val="left" w:pos="1029"/>
              </w:tabs>
              <w:rPr>
                <w:rFonts w:ascii="Times New Roman" w:hAnsi="Times New Roman" w:cs="Times New Roman"/>
              </w:rPr>
            </w:pPr>
            <w:r>
              <w:rPr>
                <w:rFonts w:ascii="TimesNewRomanPSMT" w:eastAsiaTheme="minorHAnsi" w:hAnsi="TimesNewRomanPSMT" w:cs="TimesNewRomanPSMT"/>
                <w:color w:val="auto"/>
                <w:lang w:eastAsia="en-US"/>
              </w:rPr>
              <w:t>самостоятельно</w:t>
            </w:r>
          </w:p>
        </w:tc>
        <w:tc>
          <w:tcPr>
            <w:tcW w:w="3525" w:type="dxa"/>
            <w:gridSpan w:val="2"/>
          </w:tcPr>
          <w:p w:rsidR="00353D61" w:rsidRDefault="00353D61" w:rsidP="002645C0">
            <w:pPr>
              <w:widowControl/>
              <w:autoSpaceDE w:val="0"/>
              <w:autoSpaceDN w:val="0"/>
              <w:adjustRightInd w:val="0"/>
              <w:rPr>
                <w:rFonts w:ascii="TimesNewRomanPSMT" w:eastAsiaTheme="minorHAnsi" w:hAnsi="TimesNewRomanPSMT" w:cs="TimesNewRomanPSMT"/>
                <w:color w:val="auto"/>
                <w:lang w:eastAsia="en-US"/>
              </w:rPr>
            </w:pPr>
            <w:r>
              <w:rPr>
                <w:rFonts w:ascii="TimesNewRomanPSMT" w:eastAsiaTheme="minorHAnsi" w:hAnsi="TimesNewRomanPSMT" w:cs="TimesNewRomanPSMT"/>
                <w:color w:val="auto"/>
                <w:lang w:eastAsia="en-US"/>
              </w:rPr>
              <w:t>Песенное творчество.</w:t>
            </w:r>
          </w:p>
          <w:p w:rsidR="00353D61" w:rsidRDefault="00353D61" w:rsidP="002645C0">
            <w:pPr>
              <w:widowControl/>
              <w:autoSpaceDE w:val="0"/>
              <w:autoSpaceDN w:val="0"/>
              <w:adjustRightInd w:val="0"/>
              <w:rPr>
                <w:rFonts w:ascii="TimesNewRomanPSMT" w:eastAsiaTheme="minorHAnsi" w:hAnsi="TimesNewRomanPSMT" w:cs="TimesNewRomanPSMT"/>
                <w:color w:val="auto"/>
                <w:lang w:eastAsia="en-US"/>
              </w:rPr>
            </w:pPr>
            <w:r>
              <w:rPr>
                <w:rFonts w:ascii="TimesNewRomanPSMT" w:eastAsiaTheme="minorHAnsi" w:hAnsi="TimesNewRomanPSMT" w:cs="TimesNewRomanPSMT"/>
                <w:color w:val="auto"/>
                <w:lang w:eastAsia="en-US"/>
              </w:rPr>
              <w:t>«Осенью», «Весной» (муз. Г.</w:t>
            </w:r>
          </w:p>
          <w:p w:rsidR="00353D61" w:rsidRPr="002645C0" w:rsidRDefault="00353D61" w:rsidP="002645C0">
            <w:pPr>
              <w:pStyle w:val="a3"/>
              <w:tabs>
                <w:tab w:val="left" w:pos="1029"/>
              </w:tabs>
              <w:rPr>
                <w:rFonts w:ascii="Times New Roman" w:hAnsi="Times New Roman" w:cs="Times New Roman"/>
              </w:rPr>
            </w:pPr>
            <w:r>
              <w:rPr>
                <w:rFonts w:ascii="TimesNewRomanPSMT" w:eastAsiaTheme="minorHAnsi" w:hAnsi="TimesNewRomanPSMT" w:cs="TimesNewRomanPSMT"/>
                <w:color w:val="auto"/>
                <w:lang w:eastAsia="en-US"/>
              </w:rPr>
              <w:t>Зингера, сл. А. Шибицкой)</w:t>
            </w:r>
          </w:p>
        </w:tc>
        <w:tc>
          <w:tcPr>
            <w:tcW w:w="1422" w:type="dxa"/>
            <w:vMerge w:val="restart"/>
          </w:tcPr>
          <w:p w:rsidR="00353D61" w:rsidRDefault="00353D61" w:rsidP="002645C0">
            <w:pPr>
              <w:widowControl/>
              <w:autoSpaceDE w:val="0"/>
              <w:autoSpaceDN w:val="0"/>
              <w:adjustRightInd w:val="0"/>
              <w:rPr>
                <w:rFonts w:ascii="TimesNewRomanPSMT" w:eastAsiaTheme="minorHAnsi" w:hAnsi="TimesNewRomanPSMT" w:cs="TimesNewRomanPSMT"/>
                <w:color w:val="auto"/>
                <w:lang w:eastAsia="en-US"/>
              </w:rPr>
            </w:pPr>
            <w:r>
              <w:rPr>
                <w:rFonts w:ascii="TimesNewRomanPSMT" w:eastAsiaTheme="minorHAnsi" w:hAnsi="TimesNewRomanPSMT" w:cs="TimesNewRomanPSMT"/>
                <w:color w:val="auto"/>
                <w:lang w:eastAsia="en-US"/>
              </w:rPr>
              <w:t>ПР,</w:t>
            </w:r>
          </w:p>
          <w:p w:rsidR="00353D61" w:rsidRDefault="00353D61" w:rsidP="002645C0">
            <w:pPr>
              <w:widowControl/>
              <w:autoSpaceDE w:val="0"/>
              <w:autoSpaceDN w:val="0"/>
              <w:adjustRightInd w:val="0"/>
              <w:rPr>
                <w:rFonts w:ascii="TimesNewRomanPSMT" w:eastAsiaTheme="minorHAnsi" w:hAnsi="TimesNewRomanPSMT" w:cs="TimesNewRomanPSMT"/>
                <w:color w:val="auto"/>
                <w:lang w:eastAsia="en-US"/>
              </w:rPr>
            </w:pPr>
            <w:r>
              <w:rPr>
                <w:rFonts w:ascii="TimesNewRomanPSMT" w:eastAsiaTheme="minorHAnsi" w:hAnsi="TimesNewRomanPSMT" w:cs="TimesNewRomanPSMT"/>
                <w:color w:val="auto"/>
                <w:lang w:eastAsia="en-US"/>
              </w:rPr>
              <w:t>СКР,</w:t>
            </w:r>
          </w:p>
          <w:p w:rsidR="00353D61" w:rsidRDefault="00353D61" w:rsidP="002645C0">
            <w:pPr>
              <w:pStyle w:val="a3"/>
              <w:tabs>
                <w:tab w:val="left" w:pos="1029"/>
              </w:tabs>
              <w:jc w:val="both"/>
              <w:rPr>
                <w:rFonts w:ascii="Times New Roman" w:hAnsi="Times New Roman" w:cs="Times New Roman"/>
                <w:b/>
              </w:rPr>
            </w:pPr>
            <w:r>
              <w:rPr>
                <w:rFonts w:ascii="TimesNewRomanPSMT" w:eastAsiaTheme="minorHAnsi" w:hAnsi="TimesNewRomanPSMT" w:cs="TimesNewRomanPSMT"/>
                <w:color w:val="auto"/>
                <w:lang w:eastAsia="en-US"/>
              </w:rPr>
              <w:t>ФР</w:t>
            </w:r>
          </w:p>
        </w:tc>
      </w:tr>
      <w:tr w:rsidR="00353D61" w:rsidTr="0026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trPr>
        <w:tc>
          <w:tcPr>
            <w:tcW w:w="843" w:type="dxa"/>
            <w:vMerge/>
          </w:tcPr>
          <w:p w:rsidR="00353D61" w:rsidRDefault="00353D61" w:rsidP="002645C0">
            <w:pPr>
              <w:pStyle w:val="a3"/>
              <w:tabs>
                <w:tab w:val="left" w:pos="1029"/>
              </w:tabs>
              <w:jc w:val="both"/>
              <w:rPr>
                <w:rFonts w:ascii="Times New Roman" w:hAnsi="Times New Roman" w:cs="Times New Roman"/>
                <w:b/>
              </w:rPr>
            </w:pPr>
          </w:p>
        </w:tc>
        <w:tc>
          <w:tcPr>
            <w:tcW w:w="4842" w:type="dxa"/>
          </w:tcPr>
          <w:p w:rsidR="00353D61" w:rsidRDefault="00353D61" w:rsidP="002645C0">
            <w:pPr>
              <w:widowControl/>
              <w:autoSpaceDE w:val="0"/>
              <w:autoSpaceDN w:val="0"/>
              <w:adjustRightInd w:val="0"/>
              <w:rPr>
                <w:rFonts w:ascii="TimesNewRomanPSMT" w:eastAsiaTheme="minorHAnsi" w:hAnsi="TimesNewRomanPSMT" w:cs="TimesNewRomanPSMT"/>
                <w:color w:val="auto"/>
                <w:lang w:eastAsia="en-US"/>
              </w:rPr>
            </w:pPr>
            <w:r>
              <w:rPr>
                <w:rFonts w:ascii="TimesNewRomanPSMT" w:eastAsiaTheme="minorHAnsi" w:hAnsi="TimesNewRomanPSMT" w:cs="TimesNewRomanPSMT"/>
                <w:color w:val="auto"/>
                <w:lang w:eastAsia="en-US"/>
              </w:rPr>
              <w:t>Активизировать творчество детей в</w:t>
            </w:r>
          </w:p>
          <w:p w:rsidR="00353D61" w:rsidRDefault="00353D61" w:rsidP="002645C0">
            <w:pPr>
              <w:widowControl/>
              <w:autoSpaceDE w:val="0"/>
              <w:autoSpaceDN w:val="0"/>
              <w:adjustRightInd w:val="0"/>
              <w:rPr>
                <w:rFonts w:ascii="TimesNewRomanPSMT" w:eastAsiaTheme="minorHAnsi" w:hAnsi="TimesNewRomanPSMT" w:cs="TimesNewRomanPSMT"/>
                <w:color w:val="auto"/>
                <w:lang w:eastAsia="en-US"/>
              </w:rPr>
            </w:pPr>
            <w:r>
              <w:rPr>
                <w:rFonts w:ascii="TimesNewRomanPSMT" w:eastAsiaTheme="minorHAnsi" w:hAnsi="TimesNewRomanPSMT" w:cs="TimesNewRomanPSMT"/>
                <w:color w:val="auto"/>
                <w:lang w:eastAsia="en-US"/>
              </w:rPr>
              <w:t>танце, основанном на новых</w:t>
            </w:r>
          </w:p>
          <w:p w:rsidR="00353D61" w:rsidRDefault="00353D61" w:rsidP="002645C0">
            <w:pPr>
              <w:widowControl/>
              <w:autoSpaceDE w:val="0"/>
              <w:autoSpaceDN w:val="0"/>
              <w:adjustRightInd w:val="0"/>
              <w:rPr>
                <w:rFonts w:ascii="TimesNewRomanPSMT" w:eastAsiaTheme="minorHAnsi" w:hAnsi="TimesNewRomanPSMT" w:cs="TimesNewRomanPSMT"/>
                <w:color w:val="auto"/>
                <w:lang w:eastAsia="en-US"/>
              </w:rPr>
            </w:pPr>
            <w:r>
              <w:rPr>
                <w:rFonts w:ascii="TimesNewRomanPSMT" w:eastAsiaTheme="minorHAnsi" w:hAnsi="TimesNewRomanPSMT" w:cs="TimesNewRomanPSMT"/>
                <w:color w:val="auto"/>
                <w:lang w:eastAsia="en-US"/>
              </w:rPr>
              <w:t>сочетаниях танцевальных элементов,</w:t>
            </w:r>
          </w:p>
          <w:p w:rsidR="00353D61" w:rsidRPr="002645C0" w:rsidRDefault="00353D61" w:rsidP="002645C0">
            <w:pPr>
              <w:pStyle w:val="a3"/>
              <w:tabs>
                <w:tab w:val="left" w:pos="1029"/>
              </w:tabs>
              <w:rPr>
                <w:rFonts w:ascii="Times New Roman" w:hAnsi="Times New Roman" w:cs="Times New Roman"/>
              </w:rPr>
            </w:pPr>
            <w:r>
              <w:rPr>
                <w:rFonts w:ascii="TimesNewRomanPSMT" w:eastAsiaTheme="minorHAnsi" w:hAnsi="TimesNewRomanPSMT" w:cs="TimesNewRomanPSMT"/>
                <w:color w:val="auto"/>
                <w:lang w:eastAsia="en-US"/>
              </w:rPr>
              <w:t>двигательных импровизациях</w:t>
            </w:r>
          </w:p>
        </w:tc>
        <w:tc>
          <w:tcPr>
            <w:tcW w:w="3525" w:type="dxa"/>
            <w:gridSpan w:val="2"/>
          </w:tcPr>
          <w:p w:rsidR="00353D61" w:rsidRDefault="00353D61" w:rsidP="002645C0">
            <w:pPr>
              <w:widowControl/>
              <w:autoSpaceDE w:val="0"/>
              <w:autoSpaceDN w:val="0"/>
              <w:adjustRightInd w:val="0"/>
              <w:rPr>
                <w:rFonts w:ascii="TimesNewRomanPSMT" w:eastAsiaTheme="minorHAnsi" w:hAnsi="TimesNewRomanPSMT" w:cs="TimesNewRomanPSMT"/>
                <w:color w:val="auto"/>
                <w:lang w:eastAsia="en-US"/>
              </w:rPr>
            </w:pPr>
            <w:r>
              <w:rPr>
                <w:rFonts w:ascii="TimesNewRomanPSMT" w:eastAsiaTheme="minorHAnsi" w:hAnsi="TimesNewRomanPSMT" w:cs="TimesNewRomanPSMT"/>
                <w:color w:val="auto"/>
                <w:lang w:eastAsia="en-US"/>
              </w:rPr>
              <w:t>Танцевальное творчество:</w:t>
            </w:r>
          </w:p>
          <w:p w:rsidR="00353D61" w:rsidRPr="002645C0" w:rsidRDefault="00353D61" w:rsidP="002645C0">
            <w:pPr>
              <w:pStyle w:val="a3"/>
              <w:tabs>
                <w:tab w:val="left" w:pos="1029"/>
              </w:tabs>
              <w:rPr>
                <w:rFonts w:ascii="Times New Roman" w:hAnsi="Times New Roman" w:cs="Times New Roman"/>
              </w:rPr>
            </w:pPr>
            <w:r>
              <w:rPr>
                <w:rFonts w:ascii="TimesNewRomanPSMT" w:eastAsiaTheme="minorHAnsi" w:hAnsi="TimesNewRomanPSMT" w:cs="TimesNewRomanPSMT"/>
                <w:color w:val="auto"/>
                <w:lang w:eastAsia="en-US"/>
              </w:rPr>
              <w:t>«Игра теней»</w:t>
            </w:r>
          </w:p>
        </w:tc>
        <w:tc>
          <w:tcPr>
            <w:tcW w:w="1422" w:type="dxa"/>
            <w:vMerge/>
          </w:tcPr>
          <w:p w:rsidR="00353D61" w:rsidRDefault="00353D61" w:rsidP="002645C0">
            <w:pPr>
              <w:pStyle w:val="a3"/>
              <w:tabs>
                <w:tab w:val="left" w:pos="1029"/>
              </w:tabs>
              <w:jc w:val="both"/>
              <w:rPr>
                <w:rFonts w:ascii="Times New Roman" w:hAnsi="Times New Roman" w:cs="Times New Roman"/>
                <w:b/>
              </w:rPr>
            </w:pPr>
          </w:p>
        </w:tc>
      </w:tr>
      <w:tr w:rsidR="00353D61" w:rsidTr="00082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trPr>
        <w:tc>
          <w:tcPr>
            <w:tcW w:w="843" w:type="dxa"/>
            <w:vMerge/>
          </w:tcPr>
          <w:p w:rsidR="00353D61" w:rsidRDefault="00353D61" w:rsidP="002645C0">
            <w:pPr>
              <w:pStyle w:val="a3"/>
              <w:tabs>
                <w:tab w:val="left" w:pos="1029"/>
              </w:tabs>
              <w:jc w:val="both"/>
              <w:rPr>
                <w:rFonts w:ascii="Times New Roman" w:hAnsi="Times New Roman" w:cs="Times New Roman"/>
                <w:b/>
              </w:rPr>
            </w:pPr>
          </w:p>
        </w:tc>
        <w:tc>
          <w:tcPr>
            <w:tcW w:w="9789" w:type="dxa"/>
            <w:gridSpan w:val="4"/>
          </w:tcPr>
          <w:p w:rsidR="00353D61" w:rsidRPr="002645C0" w:rsidRDefault="00353D61" w:rsidP="002645C0">
            <w:pPr>
              <w:widowControl/>
              <w:autoSpaceDE w:val="0"/>
              <w:autoSpaceDN w:val="0"/>
              <w:adjustRightInd w:val="0"/>
              <w:rPr>
                <w:rFonts w:ascii="Times New Roman" w:eastAsiaTheme="minorHAnsi" w:hAnsi="Times New Roman" w:cs="Times New Roman"/>
                <w:bCs/>
                <w:i/>
                <w:iCs/>
                <w:color w:val="auto"/>
                <w:lang w:eastAsia="en-US"/>
              </w:rPr>
            </w:pPr>
            <w:r w:rsidRPr="002645C0">
              <w:rPr>
                <w:rFonts w:ascii="Times New Roman" w:eastAsiaTheme="minorHAnsi" w:hAnsi="Times New Roman" w:cs="Times New Roman"/>
                <w:bCs/>
                <w:i/>
                <w:iCs/>
                <w:color w:val="auto"/>
                <w:lang w:eastAsia="en-US"/>
              </w:rPr>
              <w:t>Создание условий для САМОСТОЯТЕЛЬНОЙ музыкальной деятельности</w:t>
            </w:r>
          </w:p>
          <w:p w:rsidR="00353D61" w:rsidRDefault="00353D61" w:rsidP="002645C0">
            <w:pPr>
              <w:pStyle w:val="a3"/>
              <w:tabs>
                <w:tab w:val="left" w:pos="1029"/>
              </w:tabs>
              <w:jc w:val="both"/>
              <w:rPr>
                <w:rFonts w:ascii="Times New Roman" w:hAnsi="Times New Roman" w:cs="Times New Roman"/>
                <w:b/>
              </w:rPr>
            </w:pPr>
            <w:r w:rsidRPr="002645C0">
              <w:rPr>
                <w:rFonts w:ascii="Times New Roman" w:eastAsiaTheme="minorHAnsi" w:hAnsi="Times New Roman" w:cs="Times New Roman"/>
                <w:bCs/>
                <w:i/>
                <w:iCs/>
                <w:color w:val="auto"/>
                <w:lang w:eastAsia="en-US"/>
              </w:rPr>
              <w:t>в детском саду и дома</w:t>
            </w:r>
          </w:p>
        </w:tc>
      </w:tr>
      <w:tr w:rsidR="00353D61" w:rsidTr="00082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trPr>
        <w:tc>
          <w:tcPr>
            <w:tcW w:w="843" w:type="dxa"/>
            <w:vMerge/>
          </w:tcPr>
          <w:p w:rsidR="00353D61" w:rsidRDefault="00353D61" w:rsidP="002645C0">
            <w:pPr>
              <w:pStyle w:val="a3"/>
              <w:tabs>
                <w:tab w:val="left" w:pos="1029"/>
              </w:tabs>
              <w:jc w:val="both"/>
              <w:rPr>
                <w:rFonts w:ascii="Times New Roman" w:hAnsi="Times New Roman" w:cs="Times New Roman"/>
                <w:b/>
              </w:rPr>
            </w:pPr>
          </w:p>
        </w:tc>
        <w:tc>
          <w:tcPr>
            <w:tcW w:w="4842" w:type="dxa"/>
          </w:tcPr>
          <w:p w:rsidR="00353D61" w:rsidRPr="002645C0" w:rsidRDefault="00353D61" w:rsidP="002645C0">
            <w:pPr>
              <w:widowControl/>
              <w:autoSpaceDE w:val="0"/>
              <w:autoSpaceDN w:val="0"/>
              <w:adjustRightInd w:val="0"/>
              <w:rPr>
                <w:rFonts w:ascii="Times New Roman" w:eastAsiaTheme="minorHAnsi" w:hAnsi="Times New Roman" w:cs="Times New Roman"/>
                <w:color w:val="auto"/>
                <w:sz w:val="24"/>
                <w:szCs w:val="24"/>
                <w:lang w:eastAsia="en-US"/>
              </w:rPr>
            </w:pPr>
            <w:r w:rsidRPr="002645C0">
              <w:rPr>
                <w:rFonts w:ascii="Times New Roman" w:eastAsiaTheme="minorHAnsi" w:hAnsi="Times New Roman" w:cs="Times New Roman"/>
                <w:color w:val="auto"/>
                <w:sz w:val="24"/>
                <w:szCs w:val="24"/>
                <w:lang w:eastAsia="en-US"/>
              </w:rPr>
              <w:t>Воспитывать у детей потребность всамостоятельной музыкальной</w:t>
            </w:r>
          </w:p>
          <w:p w:rsidR="00353D61" w:rsidRPr="002645C0" w:rsidRDefault="00353D61" w:rsidP="002645C0">
            <w:pPr>
              <w:widowControl/>
              <w:autoSpaceDE w:val="0"/>
              <w:autoSpaceDN w:val="0"/>
              <w:adjustRightInd w:val="0"/>
              <w:rPr>
                <w:rFonts w:ascii="Times New Roman" w:eastAsiaTheme="minorHAnsi" w:hAnsi="Times New Roman" w:cs="Times New Roman"/>
                <w:color w:val="auto"/>
                <w:sz w:val="24"/>
                <w:szCs w:val="24"/>
                <w:lang w:eastAsia="en-US"/>
              </w:rPr>
            </w:pPr>
            <w:r w:rsidRPr="002645C0">
              <w:rPr>
                <w:rFonts w:ascii="Times New Roman" w:eastAsiaTheme="minorHAnsi" w:hAnsi="Times New Roman" w:cs="Times New Roman"/>
                <w:color w:val="auto"/>
                <w:sz w:val="24"/>
                <w:szCs w:val="24"/>
                <w:lang w:eastAsia="en-US"/>
              </w:rPr>
              <w:t>деятельности. Закреплять знание,</w:t>
            </w:r>
          </w:p>
          <w:p w:rsidR="00353D61" w:rsidRPr="002645C0" w:rsidRDefault="00353D61" w:rsidP="002645C0">
            <w:pPr>
              <w:widowControl/>
              <w:autoSpaceDE w:val="0"/>
              <w:autoSpaceDN w:val="0"/>
              <w:adjustRightInd w:val="0"/>
              <w:rPr>
                <w:rFonts w:ascii="Times New Roman" w:eastAsiaTheme="minorHAnsi" w:hAnsi="Times New Roman" w:cs="Times New Roman"/>
                <w:color w:val="auto"/>
                <w:sz w:val="24"/>
                <w:szCs w:val="24"/>
                <w:lang w:eastAsia="en-US"/>
              </w:rPr>
            </w:pPr>
            <w:r w:rsidRPr="002645C0">
              <w:rPr>
                <w:rFonts w:ascii="Times New Roman" w:eastAsiaTheme="minorHAnsi" w:hAnsi="Times New Roman" w:cs="Times New Roman"/>
                <w:color w:val="auto"/>
                <w:sz w:val="24"/>
                <w:szCs w:val="24"/>
                <w:lang w:eastAsia="en-US"/>
              </w:rPr>
              <w:t>умения, навыки, полученные на</w:t>
            </w:r>
          </w:p>
          <w:p w:rsidR="00353D61" w:rsidRPr="002645C0" w:rsidRDefault="00353D61" w:rsidP="002645C0">
            <w:pPr>
              <w:pStyle w:val="a3"/>
              <w:tabs>
                <w:tab w:val="left" w:pos="1029"/>
              </w:tabs>
              <w:rPr>
                <w:rFonts w:ascii="Times New Roman" w:hAnsi="Times New Roman" w:cs="Times New Roman"/>
              </w:rPr>
            </w:pPr>
            <w:r w:rsidRPr="002645C0">
              <w:rPr>
                <w:rFonts w:ascii="Times New Roman" w:eastAsiaTheme="minorHAnsi" w:hAnsi="Times New Roman" w:cs="Times New Roman"/>
                <w:color w:val="auto"/>
                <w:lang w:eastAsia="en-US"/>
              </w:rPr>
              <w:t>музыкальных занятиях</w:t>
            </w:r>
          </w:p>
        </w:tc>
        <w:tc>
          <w:tcPr>
            <w:tcW w:w="4947" w:type="dxa"/>
            <w:gridSpan w:val="3"/>
          </w:tcPr>
          <w:p w:rsidR="00353D61" w:rsidRPr="002645C0" w:rsidRDefault="00353D61" w:rsidP="002645C0">
            <w:pPr>
              <w:widowControl/>
              <w:autoSpaceDE w:val="0"/>
              <w:autoSpaceDN w:val="0"/>
              <w:adjustRightInd w:val="0"/>
              <w:rPr>
                <w:rFonts w:ascii="Times New Roman" w:eastAsiaTheme="minorHAnsi" w:hAnsi="Times New Roman" w:cs="Times New Roman"/>
                <w:color w:val="auto"/>
                <w:sz w:val="24"/>
                <w:szCs w:val="24"/>
                <w:lang w:eastAsia="en-US"/>
              </w:rPr>
            </w:pPr>
            <w:r w:rsidRPr="002645C0">
              <w:rPr>
                <w:rFonts w:ascii="Times New Roman" w:eastAsiaTheme="minorHAnsi" w:hAnsi="Times New Roman" w:cs="Times New Roman"/>
                <w:color w:val="auto"/>
                <w:sz w:val="24"/>
                <w:szCs w:val="24"/>
                <w:lang w:eastAsia="en-US"/>
              </w:rPr>
              <w:t>Внести портреты композиторов П. Чайковского, КСен-Санса, М. Глинки. Внести детские</w:t>
            </w:r>
          </w:p>
          <w:p w:rsidR="00353D61" w:rsidRPr="002645C0" w:rsidRDefault="00353D61" w:rsidP="002645C0">
            <w:pPr>
              <w:widowControl/>
              <w:autoSpaceDE w:val="0"/>
              <w:autoSpaceDN w:val="0"/>
              <w:adjustRightInd w:val="0"/>
              <w:rPr>
                <w:rFonts w:ascii="Times New Roman" w:eastAsiaTheme="minorHAnsi" w:hAnsi="Times New Roman" w:cs="Times New Roman"/>
                <w:color w:val="auto"/>
                <w:sz w:val="24"/>
                <w:szCs w:val="24"/>
                <w:lang w:eastAsia="en-US"/>
              </w:rPr>
            </w:pPr>
            <w:r w:rsidRPr="002645C0">
              <w:rPr>
                <w:rFonts w:ascii="Times New Roman" w:eastAsiaTheme="minorHAnsi" w:hAnsi="Times New Roman" w:cs="Times New Roman"/>
                <w:color w:val="auto"/>
                <w:sz w:val="24"/>
                <w:szCs w:val="24"/>
                <w:lang w:eastAsia="en-US"/>
              </w:rPr>
              <w:t>музыкальные инструменты: металлофон, тарелки,</w:t>
            </w:r>
          </w:p>
          <w:p w:rsidR="00353D61" w:rsidRPr="002645C0" w:rsidRDefault="00353D61" w:rsidP="002645C0">
            <w:pPr>
              <w:widowControl/>
              <w:autoSpaceDE w:val="0"/>
              <w:autoSpaceDN w:val="0"/>
              <w:adjustRightInd w:val="0"/>
              <w:rPr>
                <w:rFonts w:ascii="Times New Roman" w:eastAsiaTheme="minorHAnsi" w:hAnsi="Times New Roman" w:cs="Times New Roman"/>
                <w:color w:val="auto"/>
                <w:sz w:val="24"/>
                <w:szCs w:val="24"/>
                <w:lang w:eastAsia="en-US"/>
              </w:rPr>
            </w:pPr>
            <w:r w:rsidRPr="002645C0">
              <w:rPr>
                <w:rFonts w:ascii="Times New Roman" w:eastAsiaTheme="minorHAnsi" w:hAnsi="Times New Roman" w:cs="Times New Roman"/>
                <w:color w:val="auto"/>
                <w:sz w:val="24"/>
                <w:szCs w:val="24"/>
                <w:lang w:eastAsia="en-US"/>
              </w:rPr>
              <w:t>ложки. Внести кукол бибабо, детский пальчиковый</w:t>
            </w:r>
          </w:p>
          <w:p w:rsidR="00353D61" w:rsidRPr="002645C0" w:rsidRDefault="00353D61" w:rsidP="002645C0">
            <w:pPr>
              <w:pStyle w:val="a3"/>
              <w:tabs>
                <w:tab w:val="left" w:pos="1029"/>
              </w:tabs>
              <w:rPr>
                <w:rFonts w:ascii="Times New Roman" w:hAnsi="Times New Roman" w:cs="Times New Roman"/>
                <w:b/>
              </w:rPr>
            </w:pPr>
            <w:r w:rsidRPr="002645C0">
              <w:rPr>
                <w:rFonts w:ascii="Times New Roman" w:eastAsiaTheme="minorHAnsi" w:hAnsi="Times New Roman" w:cs="Times New Roman"/>
                <w:color w:val="auto"/>
                <w:lang w:eastAsia="en-US"/>
              </w:rPr>
              <w:t>театр</w:t>
            </w:r>
          </w:p>
        </w:tc>
      </w:tr>
      <w:tr w:rsidR="00353D61" w:rsidTr="00082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trPr>
        <w:tc>
          <w:tcPr>
            <w:tcW w:w="843" w:type="dxa"/>
            <w:vMerge/>
          </w:tcPr>
          <w:p w:rsidR="00353D61" w:rsidRDefault="00353D61" w:rsidP="002645C0">
            <w:pPr>
              <w:pStyle w:val="a3"/>
              <w:tabs>
                <w:tab w:val="left" w:pos="1029"/>
              </w:tabs>
              <w:jc w:val="both"/>
              <w:rPr>
                <w:rFonts w:ascii="Times New Roman" w:hAnsi="Times New Roman" w:cs="Times New Roman"/>
                <w:b/>
              </w:rPr>
            </w:pPr>
          </w:p>
        </w:tc>
        <w:tc>
          <w:tcPr>
            <w:tcW w:w="9789" w:type="dxa"/>
            <w:gridSpan w:val="4"/>
          </w:tcPr>
          <w:p w:rsidR="00353D61" w:rsidRPr="002645C0" w:rsidRDefault="00353D61" w:rsidP="002645C0">
            <w:pPr>
              <w:pStyle w:val="a3"/>
              <w:tabs>
                <w:tab w:val="left" w:pos="1029"/>
              </w:tabs>
              <w:rPr>
                <w:rFonts w:ascii="Times New Roman" w:hAnsi="Times New Roman" w:cs="Times New Roman"/>
              </w:rPr>
            </w:pPr>
            <w:r>
              <w:rPr>
                <w:rFonts w:ascii="Times New Roman" w:eastAsiaTheme="minorHAnsi" w:hAnsi="Times New Roman" w:cs="Times New Roman"/>
                <w:bCs/>
                <w:i/>
                <w:iCs/>
                <w:color w:val="auto"/>
                <w:lang w:eastAsia="en-US"/>
              </w:rPr>
              <w:t xml:space="preserve">                                  </w:t>
            </w:r>
            <w:r w:rsidRPr="002645C0">
              <w:rPr>
                <w:rFonts w:ascii="Times New Roman" w:eastAsiaTheme="minorHAnsi" w:hAnsi="Times New Roman" w:cs="Times New Roman"/>
                <w:bCs/>
                <w:i/>
                <w:iCs/>
                <w:color w:val="auto"/>
                <w:lang w:eastAsia="en-US"/>
              </w:rPr>
              <w:t>ПРАЗДНИКИ, РАЗВЛЕЧЕНИЯ, ДОСУГИ</w:t>
            </w:r>
          </w:p>
        </w:tc>
      </w:tr>
      <w:tr w:rsidR="00353D61" w:rsidTr="0026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trPr>
        <w:tc>
          <w:tcPr>
            <w:tcW w:w="843" w:type="dxa"/>
            <w:vMerge/>
          </w:tcPr>
          <w:p w:rsidR="00353D61" w:rsidRDefault="00353D61" w:rsidP="002645C0">
            <w:pPr>
              <w:pStyle w:val="a3"/>
              <w:tabs>
                <w:tab w:val="left" w:pos="1029"/>
              </w:tabs>
              <w:jc w:val="both"/>
              <w:rPr>
                <w:rFonts w:ascii="Times New Roman" w:hAnsi="Times New Roman" w:cs="Times New Roman"/>
                <w:b/>
              </w:rPr>
            </w:pPr>
          </w:p>
        </w:tc>
        <w:tc>
          <w:tcPr>
            <w:tcW w:w="4842" w:type="dxa"/>
          </w:tcPr>
          <w:p w:rsidR="00353D61" w:rsidRPr="00353D61" w:rsidRDefault="00353D61" w:rsidP="002645C0">
            <w:pPr>
              <w:widowControl/>
              <w:autoSpaceDE w:val="0"/>
              <w:autoSpaceDN w:val="0"/>
              <w:adjustRightInd w:val="0"/>
              <w:rPr>
                <w:rFonts w:ascii="Times New Roman" w:eastAsiaTheme="minorHAnsi" w:hAnsi="Times New Roman" w:cs="Times New Roman"/>
                <w:color w:val="auto"/>
                <w:sz w:val="24"/>
                <w:szCs w:val="24"/>
                <w:lang w:eastAsia="en-US"/>
              </w:rPr>
            </w:pPr>
            <w:r w:rsidRPr="00353D61">
              <w:rPr>
                <w:rFonts w:ascii="Times New Roman" w:eastAsiaTheme="minorHAnsi" w:hAnsi="Times New Roman" w:cs="Times New Roman"/>
                <w:color w:val="auto"/>
                <w:sz w:val="24"/>
                <w:szCs w:val="24"/>
                <w:lang w:eastAsia="en-US"/>
              </w:rPr>
              <w:t>Создать условия для активного</w:t>
            </w:r>
          </w:p>
          <w:p w:rsidR="00353D61" w:rsidRPr="00353D61" w:rsidRDefault="00353D61" w:rsidP="002645C0">
            <w:pPr>
              <w:widowControl/>
              <w:autoSpaceDE w:val="0"/>
              <w:autoSpaceDN w:val="0"/>
              <w:adjustRightInd w:val="0"/>
              <w:rPr>
                <w:rFonts w:ascii="Times New Roman" w:eastAsiaTheme="minorHAnsi" w:hAnsi="Times New Roman" w:cs="Times New Roman"/>
                <w:color w:val="auto"/>
                <w:sz w:val="24"/>
                <w:szCs w:val="24"/>
                <w:lang w:eastAsia="en-US"/>
              </w:rPr>
            </w:pPr>
            <w:r w:rsidRPr="00353D61">
              <w:rPr>
                <w:rFonts w:ascii="Times New Roman" w:eastAsiaTheme="minorHAnsi" w:hAnsi="Times New Roman" w:cs="Times New Roman"/>
                <w:color w:val="auto"/>
                <w:sz w:val="24"/>
                <w:szCs w:val="24"/>
                <w:lang w:eastAsia="en-US"/>
              </w:rPr>
              <w:t>эмоционального отдыха детей.</w:t>
            </w:r>
          </w:p>
          <w:p w:rsidR="00353D61" w:rsidRPr="00353D61" w:rsidRDefault="00353D61" w:rsidP="002645C0">
            <w:pPr>
              <w:widowControl/>
              <w:autoSpaceDE w:val="0"/>
              <w:autoSpaceDN w:val="0"/>
              <w:adjustRightInd w:val="0"/>
              <w:rPr>
                <w:rFonts w:ascii="Times New Roman" w:eastAsiaTheme="minorHAnsi" w:hAnsi="Times New Roman" w:cs="Times New Roman"/>
                <w:color w:val="auto"/>
                <w:sz w:val="24"/>
                <w:szCs w:val="24"/>
                <w:lang w:eastAsia="en-US"/>
              </w:rPr>
            </w:pPr>
            <w:r w:rsidRPr="00353D61">
              <w:rPr>
                <w:rFonts w:ascii="Times New Roman" w:eastAsiaTheme="minorHAnsi" w:hAnsi="Times New Roman" w:cs="Times New Roman"/>
                <w:color w:val="auto"/>
                <w:sz w:val="24"/>
                <w:szCs w:val="24"/>
                <w:lang w:eastAsia="en-US"/>
              </w:rPr>
              <w:t>Содействовать проявлению любви и</w:t>
            </w:r>
          </w:p>
          <w:p w:rsidR="00353D61" w:rsidRPr="00353D61" w:rsidRDefault="00353D61" w:rsidP="002645C0">
            <w:pPr>
              <w:pStyle w:val="a3"/>
              <w:tabs>
                <w:tab w:val="left" w:pos="1029"/>
              </w:tabs>
              <w:rPr>
                <w:rFonts w:ascii="Times New Roman" w:hAnsi="Times New Roman" w:cs="Times New Roman"/>
              </w:rPr>
            </w:pPr>
            <w:r w:rsidRPr="00353D61">
              <w:rPr>
                <w:rFonts w:ascii="Times New Roman" w:eastAsiaTheme="minorHAnsi" w:hAnsi="Times New Roman" w:cs="Times New Roman"/>
                <w:color w:val="auto"/>
                <w:lang w:eastAsia="en-US"/>
              </w:rPr>
              <w:t>уважения к маме и бабушке</w:t>
            </w:r>
          </w:p>
        </w:tc>
        <w:tc>
          <w:tcPr>
            <w:tcW w:w="3525" w:type="dxa"/>
            <w:gridSpan w:val="2"/>
          </w:tcPr>
          <w:p w:rsidR="00353D61" w:rsidRPr="00353D61" w:rsidRDefault="00353D61" w:rsidP="002645C0">
            <w:pPr>
              <w:pStyle w:val="a3"/>
              <w:tabs>
                <w:tab w:val="left" w:pos="1029"/>
              </w:tabs>
              <w:rPr>
                <w:rFonts w:ascii="Times New Roman" w:hAnsi="Times New Roman" w:cs="Times New Roman"/>
              </w:rPr>
            </w:pPr>
            <w:r w:rsidRPr="00353D61">
              <w:rPr>
                <w:rFonts w:ascii="Times New Roman" w:hAnsi="Times New Roman" w:cs="Times New Roman"/>
              </w:rPr>
              <w:t>Праздник «Мамин день»</w:t>
            </w:r>
          </w:p>
        </w:tc>
        <w:tc>
          <w:tcPr>
            <w:tcW w:w="1422" w:type="dxa"/>
          </w:tcPr>
          <w:p w:rsidR="00353D61" w:rsidRPr="00353D61" w:rsidRDefault="00353D61" w:rsidP="002645C0">
            <w:pPr>
              <w:pStyle w:val="a3"/>
              <w:tabs>
                <w:tab w:val="left" w:pos="1029"/>
              </w:tabs>
              <w:jc w:val="both"/>
              <w:rPr>
                <w:rFonts w:ascii="Times New Roman" w:hAnsi="Times New Roman" w:cs="Times New Roman"/>
              </w:rPr>
            </w:pPr>
            <w:r w:rsidRPr="00353D61">
              <w:rPr>
                <w:rFonts w:ascii="Times New Roman" w:hAnsi="Times New Roman" w:cs="Times New Roman"/>
              </w:rPr>
              <w:t>ПР,</w:t>
            </w:r>
          </w:p>
          <w:p w:rsidR="00353D61" w:rsidRPr="00353D61" w:rsidRDefault="00353D61" w:rsidP="002645C0">
            <w:pPr>
              <w:pStyle w:val="a3"/>
              <w:tabs>
                <w:tab w:val="left" w:pos="1029"/>
              </w:tabs>
              <w:jc w:val="both"/>
              <w:rPr>
                <w:rFonts w:ascii="Times New Roman" w:hAnsi="Times New Roman" w:cs="Times New Roman"/>
              </w:rPr>
            </w:pPr>
            <w:r w:rsidRPr="00353D61">
              <w:rPr>
                <w:rFonts w:ascii="Times New Roman" w:hAnsi="Times New Roman" w:cs="Times New Roman"/>
              </w:rPr>
              <w:t>СКР,</w:t>
            </w:r>
          </w:p>
          <w:p w:rsidR="00353D61" w:rsidRDefault="00353D61" w:rsidP="002645C0">
            <w:pPr>
              <w:pStyle w:val="a3"/>
              <w:tabs>
                <w:tab w:val="left" w:pos="1029"/>
              </w:tabs>
              <w:jc w:val="both"/>
              <w:rPr>
                <w:rFonts w:ascii="Times New Roman" w:hAnsi="Times New Roman" w:cs="Times New Roman"/>
                <w:b/>
              </w:rPr>
            </w:pPr>
            <w:r w:rsidRPr="00353D61">
              <w:rPr>
                <w:rFonts w:ascii="Times New Roman" w:hAnsi="Times New Roman" w:cs="Times New Roman"/>
              </w:rPr>
              <w:t>ФР</w:t>
            </w:r>
          </w:p>
        </w:tc>
      </w:tr>
      <w:tr w:rsidR="00353D61" w:rsidTr="00264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trPr>
        <w:tc>
          <w:tcPr>
            <w:tcW w:w="843" w:type="dxa"/>
            <w:vMerge/>
          </w:tcPr>
          <w:p w:rsidR="00353D61" w:rsidRDefault="00353D61" w:rsidP="002645C0">
            <w:pPr>
              <w:pStyle w:val="a3"/>
              <w:tabs>
                <w:tab w:val="left" w:pos="1029"/>
              </w:tabs>
              <w:jc w:val="both"/>
              <w:rPr>
                <w:rFonts w:ascii="Times New Roman" w:hAnsi="Times New Roman" w:cs="Times New Roman"/>
                <w:b/>
              </w:rPr>
            </w:pPr>
          </w:p>
        </w:tc>
        <w:tc>
          <w:tcPr>
            <w:tcW w:w="4842" w:type="dxa"/>
          </w:tcPr>
          <w:p w:rsidR="00353D61" w:rsidRPr="002645C0" w:rsidRDefault="00353D61" w:rsidP="002645C0">
            <w:pPr>
              <w:pStyle w:val="a3"/>
              <w:tabs>
                <w:tab w:val="left" w:pos="1029"/>
              </w:tabs>
              <w:rPr>
                <w:rFonts w:ascii="Times New Roman" w:hAnsi="Times New Roman" w:cs="Times New Roman"/>
              </w:rPr>
            </w:pPr>
            <w:r>
              <w:rPr>
                <w:rFonts w:ascii="Times New Roman" w:hAnsi="Times New Roman" w:cs="Times New Roman"/>
              </w:rPr>
              <w:t>Содействовать привитию любви и уважения к родным и близким людям. Формировать стремление активно участвовать в совместных развлечениях и праздниках.</w:t>
            </w:r>
          </w:p>
        </w:tc>
        <w:tc>
          <w:tcPr>
            <w:tcW w:w="3525" w:type="dxa"/>
            <w:gridSpan w:val="2"/>
          </w:tcPr>
          <w:p w:rsidR="00353D61" w:rsidRPr="002645C0" w:rsidRDefault="00353D61" w:rsidP="002645C0">
            <w:pPr>
              <w:pStyle w:val="a3"/>
              <w:tabs>
                <w:tab w:val="left" w:pos="1029"/>
              </w:tabs>
              <w:rPr>
                <w:rFonts w:ascii="Times New Roman" w:hAnsi="Times New Roman" w:cs="Times New Roman"/>
              </w:rPr>
            </w:pPr>
            <w:r>
              <w:rPr>
                <w:rFonts w:ascii="Times New Roman" w:hAnsi="Times New Roman" w:cs="Times New Roman"/>
              </w:rPr>
              <w:t>Семейный праздник «Мама, мамочка, мамуля »</w:t>
            </w:r>
          </w:p>
        </w:tc>
        <w:tc>
          <w:tcPr>
            <w:tcW w:w="1422" w:type="dxa"/>
          </w:tcPr>
          <w:p w:rsidR="00353D61" w:rsidRDefault="00353D61" w:rsidP="002645C0">
            <w:pPr>
              <w:pStyle w:val="a3"/>
              <w:tabs>
                <w:tab w:val="left" w:pos="1029"/>
              </w:tabs>
              <w:jc w:val="both"/>
              <w:rPr>
                <w:rFonts w:ascii="Times New Roman" w:hAnsi="Times New Roman" w:cs="Times New Roman"/>
                <w:b/>
              </w:rPr>
            </w:pPr>
          </w:p>
        </w:tc>
      </w:tr>
    </w:tbl>
    <w:p w:rsidR="00D761D7" w:rsidRDefault="00D761D7" w:rsidP="000A2240">
      <w:pPr>
        <w:pStyle w:val="a3"/>
        <w:tabs>
          <w:tab w:val="left" w:pos="1029"/>
        </w:tabs>
        <w:ind w:left="-1276"/>
        <w:jc w:val="both"/>
        <w:rPr>
          <w:rFonts w:ascii="Times New Roman" w:hAnsi="Times New Roman" w:cs="Times New Roman"/>
          <w:b/>
        </w:rPr>
      </w:pPr>
      <w:r>
        <w:rPr>
          <w:rFonts w:ascii="Times New Roman" w:hAnsi="Times New Roman" w:cs="Times New Roman"/>
          <w:b/>
        </w:rPr>
        <w:t xml:space="preserve">  </w:t>
      </w:r>
    </w:p>
    <w:p w:rsidR="00353D61" w:rsidRDefault="00353D61" w:rsidP="000A2240">
      <w:pPr>
        <w:pStyle w:val="a3"/>
        <w:tabs>
          <w:tab w:val="left" w:pos="1029"/>
        </w:tabs>
        <w:ind w:left="-1276"/>
        <w:jc w:val="both"/>
        <w:rPr>
          <w:rFonts w:ascii="Times New Roman" w:hAnsi="Times New Roman" w:cs="Times New Roman"/>
          <w:b/>
        </w:rPr>
      </w:pPr>
      <w:r>
        <w:rPr>
          <w:rFonts w:ascii="Times New Roman" w:hAnsi="Times New Roman" w:cs="Times New Roman"/>
          <w:b/>
        </w:rPr>
        <w:t xml:space="preserve">  </w:t>
      </w:r>
    </w:p>
    <w:p w:rsidR="00353D61" w:rsidRDefault="00353D61" w:rsidP="000A2240">
      <w:pPr>
        <w:pStyle w:val="a3"/>
        <w:tabs>
          <w:tab w:val="left" w:pos="1029"/>
        </w:tabs>
        <w:ind w:left="-1276"/>
        <w:jc w:val="both"/>
        <w:rPr>
          <w:rFonts w:ascii="Times New Roman" w:hAnsi="Times New Roman" w:cs="Times New Roman"/>
          <w:b/>
        </w:rPr>
      </w:pPr>
    </w:p>
    <w:p w:rsidR="00353D61" w:rsidRDefault="00353D61" w:rsidP="000A2240">
      <w:pPr>
        <w:pStyle w:val="a3"/>
        <w:tabs>
          <w:tab w:val="left" w:pos="1029"/>
        </w:tabs>
        <w:ind w:left="-1276"/>
        <w:jc w:val="both"/>
        <w:rPr>
          <w:rFonts w:ascii="Times New Roman" w:hAnsi="Times New Roman" w:cs="Times New Roman"/>
          <w:b/>
        </w:rPr>
      </w:pPr>
    </w:p>
    <w:p w:rsidR="00353D61" w:rsidRDefault="00353D61" w:rsidP="000A2240">
      <w:pPr>
        <w:pStyle w:val="a3"/>
        <w:tabs>
          <w:tab w:val="left" w:pos="1029"/>
        </w:tabs>
        <w:ind w:left="-1276"/>
        <w:jc w:val="both"/>
        <w:rPr>
          <w:rFonts w:ascii="Times New Roman" w:hAnsi="Times New Roman" w:cs="Times New Roman"/>
          <w:b/>
        </w:rPr>
      </w:pPr>
    </w:p>
    <w:p w:rsidR="00353D61" w:rsidRDefault="00353D61" w:rsidP="000A2240">
      <w:pPr>
        <w:pStyle w:val="a3"/>
        <w:tabs>
          <w:tab w:val="left" w:pos="1029"/>
        </w:tabs>
        <w:ind w:left="-1276"/>
        <w:jc w:val="both"/>
        <w:rPr>
          <w:rFonts w:ascii="Times New Roman" w:hAnsi="Times New Roman" w:cs="Times New Roman"/>
          <w:b/>
        </w:rPr>
      </w:pPr>
    </w:p>
    <w:p w:rsidR="00353D61" w:rsidRDefault="00353D61" w:rsidP="000A2240">
      <w:pPr>
        <w:pStyle w:val="a3"/>
        <w:tabs>
          <w:tab w:val="left" w:pos="1029"/>
        </w:tabs>
        <w:ind w:left="-1276"/>
        <w:jc w:val="both"/>
        <w:rPr>
          <w:rFonts w:ascii="Times New Roman" w:hAnsi="Times New Roman" w:cs="Times New Roman"/>
          <w:b/>
        </w:rPr>
      </w:pPr>
    </w:p>
    <w:p w:rsidR="00353D61" w:rsidRDefault="00353D61" w:rsidP="000A2240">
      <w:pPr>
        <w:pStyle w:val="a3"/>
        <w:tabs>
          <w:tab w:val="left" w:pos="1029"/>
        </w:tabs>
        <w:ind w:left="-1276"/>
        <w:jc w:val="both"/>
        <w:rPr>
          <w:rFonts w:ascii="Times New Roman" w:hAnsi="Times New Roman" w:cs="Times New Roman"/>
          <w:b/>
        </w:rPr>
      </w:pPr>
    </w:p>
    <w:p w:rsidR="00353D61" w:rsidRDefault="00353D61" w:rsidP="00353D61">
      <w:pPr>
        <w:pStyle w:val="a3"/>
        <w:tabs>
          <w:tab w:val="left" w:pos="1029"/>
        </w:tabs>
        <w:ind w:left="-1276"/>
        <w:jc w:val="both"/>
        <w:rPr>
          <w:rFonts w:ascii="Times New Roman" w:hAnsi="Times New Roman" w:cs="Times New Roman"/>
          <w:b/>
        </w:rPr>
      </w:pPr>
      <w:r>
        <w:rPr>
          <w:rFonts w:ascii="Times New Roman" w:hAnsi="Times New Roman" w:cs="Times New Roman"/>
          <w:b/>
        </w:rPr>
        <w:lastRenderedPageBreak/>
        <w:t xml:space="preserve">    АПРЕЛЬ</w:t>
      </w:r>
    </w:p>
    <w:p w:rsidR="00353D61" w:rsidRPr="000903EA" w:rsidRDefault="00353D61" w:rsidP="00353D61">
      <w:pPr>
        <w:pStyle w:val="a3"/>
        <w:tabs>
          <w:tab w:val="left" w:pos="1029"/>
        </w:tabs>
        <w:ind w:left="-1276"/>
        <w:jc w:val="both"/>
        <w:rPr>
          <w:rFonts w:ascii="Times New Roman" w:hAnsi="Times New Roman" w:cs="Times New Roman"/>
          <w:b/>
        </w:rPr>
      </w:pPr>
      <w:r>
        <w:rPr>
          <w:rFonts w:ascii="Times New Roman" w:hAnsi="Times New Roman" w:cs="Times New Roman"/>
          <w:b/>
        </w:rPr>
        <w:t xml:space="preserve">     </w:t>
      </w:r>
    </w:p>
    <w:tbl>
      <w:tblPr>
        <w:tblW w:w="10632" w:type="dxa"/>
        <w:tblInd w:w="-1124" w:type="dxa"/>
        <w:tblLayout w:type="fixed"/>
        <w:tblCellMar>
          <w:left w:w="10" w:type="dxa"/>
          <w:right w:w="10" w:type="dxa"/>
        </w:tblCellMar>
        <w:tblLook w:val="0000" w:firstRow="0" w:lastRow="0" w:firstColumn="0" w:lastColumn="0" w:noHBand="0" w:noVBand="0"/>
      </w:tblPr>
      <w:tblGrid>
        <w:gridCol w:w="850"/>
        <w:gridCol w:w="5314"/>
        <w:gridCol w:w="3115"/>
        <w:gridCol w:w="1353"/>
      </w:tblGrid>
      <w:tr w:rsidR="00353D61" w:rsidRPr="00657B12" w:rsidTr="00353D61">
        <w:trPr>
          <w:trHeight w:hRule="exact" w:val="566"/>
        </w:trPr>
        <w:tc>
          <w:tcPr>
            <w:tcW w:w="850" w:type="dxa"/>
            <w:vMerge w:val="restart"/>
            <w:tcBorders>
              <w:top w:val="single" w:sz="4" w:space="0" w:color="auto"/>
              <w:left w:val="single" w:sz="4" w:space="0" w:color="auto"/>
            </w:tcBorders>
            <w:shd w:val="clear" w:color="auto" w:fill="FFFFFF"/>
            <w:textDirection w:val="btLr"/>
          </w:tcPr>
          <w:p w:rsidR="00353D61" w:rsidRPr="00657B12" w:rsidRDefault="00353D61" w:rsidP="00353D61">
            <w:pPr>
              <w:pStyle w:val="3"/>
              <w:shd w:val="clear" w:color="auto" w:fill="auto"/>
              <w:spacing w:before="0" w:line="230" w:lineRule="exact"/>
              <w:ind w:left="120" w:firstLine="0"/>
              <w:jc w:val="left"/>
              <w:rPr>
                <w:sz w:val="24"/>
                <w:szCs w:val="24"/>
              </w:rPr>
            </w:pPr>
            <w:r w:rsidRPr="00657B12">
              <w:rPr>
                <w:sz w:val="24"/>
                <w:szCs w:val="24"/>
              </w:rPr>
              <w:t>ПЕРИОД</w:t>
            </w:r>
          </w:p>
        </w:tc>
        <w:tc>
          <w:tcPr>
            <w:tcW w:w="9782" w:type="dxa"/>
            <w:gridSpan w:val="3"/>
            <w:tcBorders>
              <w:top w:val="single" w:sz="4" w:space="0" w:color="auto"/>
              <w:left w:val="single" w:sz="4" w:space="0" w:color="auto"/>
              <w:right w:val="single" w:sz="4" w:space="0" w:color="auto"/>
            </w:tcBorders>
            <w:shd w:val="clear" w:color="auto" w:fill="FFFFFF"/>
          </w:tcPr>
          <w:p w:rsidR="00353D61" w:rsidRPr="00657B12" w:rsidRDefault="00353D61" w:rsidP="00353D61">
            <w:pPr>
              <w:pStyle w:val="3"/>
              <w:shd w:val="clear" w:color="auto" w:fill="auto"/>
              <w:spacing w:before="0" w:after="60" w:line="230" w:lineRule="exact"/>
              <w:ind w:firstLine="0"/>
              <w:jc w:val="center"/>
              <w:rPr>
                <w:sz w:val="24"/>
                <w:szCs w:val="24"/>
              </w:rPr>
            </w:pPr>
            <w:r w:rsidRPr="00657B12">
              <w:rPr>
                <w:rStyle w:val="ac"/>
                <w:sz w:val="24"/>
                <w:szCs w:val="24"/>
              </w:rPr>
              <w:t>Форма организации детей и виды музыкальной деятельности</w:t>
            </w:r>
          </w:p>
          <w:p w:rsidR="00353D61" w:rsidRPr="00657B12" w:rsidRDefault="00353D61" w:rsidP="00353D61">
            <w:pPr>
              <w:pStyle w:val="3"/>
              <w:shd w:val="clear" w:color="auto" w:fill="auto"/>
              <w:spacing w:before="60" w:line="230" w:lineRule="exact"/>
              <w:ind w:firstLine="0"/>
              <w:jc w:val="center"/>
              <w:rPr>
                <w:sz w:val="24"/>
                <w:szCs w:val="24"/>
              </w:rPr>
            </w:pPr>
            <w:r w:rsidRPr="00657B12">
              <w:rPr>
                <w:rStyle w:val="ac"/>
                <w:sz w:val="24"/>
                <w:szCs w:val="24"/>
              </w:rPr>
              <w:t>(I младшая группа)</w:t>
            </w:r>
          </w:p>
        </w:tc>
      </w:tr>
      <w:tr w:rsidR="00353D61" w:rsidRPr="00657B12" w:rsidTr="00353D61">
        <w:trPr>
          <w:trHeight w:hRule="exact" w:val="1010"/>
        </w:trPr>
        <w:tc>
          <w:tcPr>
            <w:tcW w:w="850" w:type="dxa"/>
            <w:vMerge/>
            <w:tcBorders>
              <w:left w:val="single" w:sz="4" w:space="0" w:color="auto"/>
            </w:tcBorders>
            <w:shd w:val="clear" w:color="auto" w:fill="FFFFFF"/>
            <w:textDirection w:val="btLr"/>
          </w:tcPr>
          <w:p w:rsidR="00353D61" w:rsidRPr="00657B12" w:rsidRDefault="00353D61" w:rsidP="00353D61">
            <w:pPr>
              <w:rPr>
                <w:rFonts w:ascii="Times New Roman" w:hAnsi="Times New Roman" w:cs="Times New Roman"/>
              </w:rPr>
            </w:pPr>
          </w:p>
        </w:tc>
        <w:tc>
          <w:tcPr>
            <w:tcW w:w="5314" w:type="dxa"/>
            <w:tcBorders>
              <w:top w:val="single" w:sz="4" w:space="0" w:color="auto"/>
              <w:left w:val="single" w:sz="4" w:space="0" w:color="auto"/>
            </w:tcBorders>
            <w:shd w:val="clear" w:color="auto" w:fill="FFFFFF"/>
          </w:tcPr>
          <w:p w:rsidR="00353D61" w:rsidRPr="00657B12" w:rsidRDefault="00353D61" w:rsidP="00353D61">
            <w:pPr>
              <w:pStyle w:val="3"/>
              <w:shd w:val="clear" w:color="auto" w:fill="auto"/>
              <w:spacing w:before="0" w:line="230" w:lineRule="exact"/>
              <w:ind w:firstLine="0"/>
              <w:jc w:val="center"/>
              <w:rPr>
                <w:sz w:val="24"/>
                <w:szCs w:val="24"/>
              </w:rPr>
            </w:pPr>
            <w:r w:rsidRPr="00657B12">
              <w:rPr>
                <w:sz w:val="24"/>
                <w:szCs w:val="24"/>
              </w:rPr>
              <w:t>ЗАДАЧИ</w:t>
            </w:r>
          </w:p>
        </w:tc>
        <w:tc>
          <w:tcPr>
            <w:tcW w:w="3115" w:type="dxa"/>
            <w:tcBorders>
              <w:top w:val="single" w:sz="4" w:space="0" w:color="auto"/>
              <w:left w:val="single" w:sz="4" w:space="0" w:color="auto"/>
            </w:tcBorders>
            <w:shd w:val="clear" w:color="auto" w:fill="FFFFFF"/>
          </w:tcPr>
          <w:p w:rsidR="00353D61" w:rsidRPr="00657B12" w:rsidRDefault="00353D61" w:rsidP="00353D61">
            <w:pPr>
              <w:pStyle w:val="3"/>
              <w:shd w:val="clear" w:color="auto" w:fill="auto"/>
              <w:spacing w:before="0" w:line="230" w:lineRule="exact"/>
              <w:ind w:firstLine="0"/>
              <w:jc w:val="center"/>
              <w:rPr>
                <w:sz w:val="24"/>
                <w:szCs w:val="24"/>
              </w:rPr>
            </w:pPr>
            <w:r w:rsidRPr="00657B12">
              <w:rPr>
                <w:sz w:val="24"/>
                <w:szCs w:val="24"/>
              </w:rPr>
              <w:t>РЕПЕРТУАР</w:t>
            </w:r>
          </w:p>
        </w:tc>
        <w:tc>
          <w:tcPr>
            <w:tcW w:w="1353" w:type="dxa"/>
            <w:tcBorders>
              <w:top w:val="single" w:sz="4" w:space="0" w:color="auto"/>
              <w:left w:val="single" w:sz="4" w:space="0" w:color="auto"/>
              <w:right w:val="single" w:sz="4" w:space="0" w:color="auto"/>
            </w:tcBorders>
            <w:shd w:val="clear" w:color="auto" w:fill="FFFFFF"/>
          </w:tcPr>
          <w:p w:rsidR="00353D61" w:rsidRPr="00657B12" w:rsidRDefault="00353D61" w:rsidP="00353D61">
            <w:pPr>
              <w:pStyle w:val="3"/>
              <w:shd w:val="clear" w:color="auto" w:fill="auto"/>
              <w:spacing w:before="0" w:line="283" w:lineRule="exact"/>
              <w:ind w:firstLine="0"/>
              <w:rPr>
                <w:sz w:val="24"/>
                <w:szCs w:val="24"/>
              </w:rPr>
            </w:pPr>
            <w:r w:rsidRPr="00657B12">
              <w:rPr>
                <w:sz w:val="24"/>
                <w:szCs w:val="24"/>
              </w:rPr>
              <w:t>Интеграция с др. обр. областями</w:t>
            </w:r>
          </w:p>
        </w:tc>
      </w:tr>
      <w:tr w:rsidR="00353D61" w:rsidRPr="00657B12" w:rsidTr="00353D61">
        <w:trPr>
          <w:trHeight w:hRule="exact" w:val="288"/>
        </w:trPr>
        <w:tc>
          <w:tcPr>
            <w:tcW w:w="850" w:type="dxa"/>
            <w:vMerge w:val="restart"/>
            <w:tcBorders>
              <w:top w:val="single" w:sz="4" w:space="0" w:color="auto"/>
              <w:left w:val="single" w:sz="4" w:space="0" w:color="auto"/>
            </w:tcBorders>
            <w:shd w:val="clear" w:color="auto" w:fill="FFFFFF"/>
            <w:textDirection w:val="btLr"/>
          </w:tcPr>
          <w:p w:rsidR="00353D61" w:rsidRPr="00657B12" w:rsidRDefault="00353D61" w:rsidP="00353D61">
            <w:pPr>
              <w:pStyle w:val="3"/>
              <w:shd w:val="clear" w:color="auto" w:fill="auto"/>
              <w:spacing w:before="0" w:line="230" w:lineRule="exact"/>
              <w:ind w:firstLine="0"/>
              <w:jc w:val="center"/>
              <w:rPr>
                <w:sz w:val="24"/>
                <w:szCs w:val="24"/>
              </w:rPr>
            </w:pPr>
            <w:r w:rsidRPr="00657B12">
              <w:rPr>
                <w:sz w:val="24"/>
                <w:szCs w:val="24"/>
              </w:rPr>
              <w:t>АПРЕЛЬ</w:t>
            </w:r>
          </w:p>
        </w:tc>
        <w:tc>
          <w:tcPr>
            <w:tcW w:w="9782" w:type="dxa"/>
            <w:gridSpan w:val="3"/>
            <w:tcBorders>
              <w:top w:val="single" w:sz="4" w:space="0" w:color="auto"/>
              <w:left w:val="single" w:sz="4" w:space="0" w:color="auto"/>
              <w:right w:val="single" w:sz="4" w:space="0" w:color="auto"/>
            </w:tcBorders>
            <w:shd w:val="clear" w:color="auto" w:fill="FFFFFF"/>
          </w:tcPr>
          <w:p w:rsidR="00353D61" w:rsidRPr="00657B12" w:rsidRDefault="00353D61" w:rsidP="00353D61">
            <w:pPr>
              <w:pStyle w:val="3"/>
              <w:shd w:val="clear" w:color="auto" w:fill="auto"/>
              <w:spacing w:before="0" w:line="230" w:lineRule="exact"/>
              <w:ind w:firstLine="0"/>
              <w:jc w:val="center"/>
              <w:rPr>
                <w:sz w:val="24"/>
                <w:szCs w:val="24"/>
              </w:rPr>
            </w:pPr>
            <w:r w:rsidRPr="00657B12">
              <w:rPr>
                <w:rStyle w:val="ac"/>
                <w:sz w:val="24"/>
                <w:szCs w:val="24"/>
              </w:rPr>
              <w:t>ВОСПРИЯТИЕ</w:t>
            </w:r>
          </w:p>
        </w:tc>
      </w:tr>
      <w:tr w:rsidR="00353D61" w:rsidRPr="00657B12" w:rsidTr="00353D61">
        <w:trPr>
          <w:trHeight w:hRule="exact" w:val="1666"/>
        </w:trPr>
        <w:tc>
          <w:tcPr>
            <w:tcW w:w="850" w:type="dxa"/>
            <w:vMerge/>
            <w:tcBorders>
              <w:left w:val="single" w:sz="4" w:space="0" w:color="auto"/>
            </w:tcBorders>
            <w:shd w:val="clear" w:color="auto" w:fill="FFFFFF"/>
            <w:textDirection w:val="btLr"/>
          </w:tcPr>
          <w:p w:rsidR="00353D61" w:rsidRPr="00657B12" w:rsidRDefault="00353D61" w:rsidP="00353D61">
            <w:pPr>
              <w:rPr>
                <w:rFonts w:ascii="Times New Roman" w:hAnsi="Times New Roman" w:cs="Times New Roman"/>
              </w:rPr>
            </w:pPr>
          </w:p>
        </w:tc>
        <w:tc>
          <w:tcPr>
            <w:tcW w:w="5314" w:type="dxa"/>
            <w:tcBorders>
              <w:top w:val="single" w:sz="4" w:space="0" w:color="auto"/>
              <w:left w:val="single" w:sz="4" w:space="0" w:color="auto"/>
            </w:tcBorders>
            <w:shd w:val="clear" w:color="auto" w:fill="FFFFFF"/>
          </w:tcPr>
          <w:p w:rsidR="00353D61" w:rsidRPr="00657B12" w:rsidRDefault="00353D61" w:rsidP="00353D61">
            <w:pPr>
              <w:pStyle w:val="3"/>
              <w:shd w:val="clear" w:color="auto" w:fill="auto"/>
              <w:spacing w:before="0" w:line="274" w:lineRule="exact"/>
              <w:ind w:firstLine="0"/>
              <w:rPr>
                <w:sz w:val="24"/>
                <w:szCs w:val="24"/>
              </w:rPr>
            </w:pPr>
            <w:r w:rsidRPr="00657B12">
              <w:rPr>
                <w:sz w:val="24"/>
                <w:szCs w:val="24"/>
              </w:rPr>
              <w:t>Продолжать формировать умение слушать музыку изобразительного характера. Вызвать эмоциональную отзывчивость на музыку веселого («Зайка») и спокойного («Кукушка», «Медведь») характера.</w:t>
            </w:r>
          </w:p>
        </w:tc>
        <w:tc>
          <w:tcPr>
            <w:tcW w:w="3115" w:type="dxa"/>
            <w:tcBorders>
              <w:top w:val="single" w:sz="4" w:space="0" w:color="auto"/>
              <w:left w:val="single" w:sz="4" w:space="0" w:color="auto"/>
            </w:tcBorders>
            <w:shd w:val="clear" w:color="auto" w:fill="FFFFFF"/>
          </w:tcPr>
          <w:p w:rsidR="00353D61" w:rsidRPr="00657B12" w:rsidRDefault="00353D61" w:rsidP="00353D61">
            <w:pPr>
              <w:pStyle w:val="3"/>
              <w:shd w:val="clear" w:color="auto" w:fill="auto"/>
              <w:spacing w:before="0" w:line="274" w:lineRule="exact"/>
              <w:ind w:firstLine="0"/>
              <w:rPr>
                <w:sz w:val="24"/>
                <w:szCs w:val="24"/>
              </w:rPr>
            </w:pPr>
            <w:r w:rsidRPr="00657B12">
              <w:rPr>
                <w:sz w:val="24"/>
                <w:szCs w:val="24"/>
              </w:rPr>
              <w:t>«В лесу» (муз. Е. Тиличеевой), «Кукушка», «Зайка», «Медведь»</w:t>
            </w:r>
          </w:p>
        </w:tc>
        <w:tc>
          <w:tcPr>
            <w:tcW w:w="1353" w:type="dxa"/>
            <w:tcBorders>
              <w:top w:val="single" w:sz="4" w:space="0" w:color="auto"/>
              <w:left w:val="single" w:sz="4" w:space="0" w:color="auto"/>
              <w:right w:val="single" w:sz="4" w:space="0" w:color="auto"/>
            </w:tcBorders>
            <w:shd w:val="clear" w:color="auto" w:fill="FFFFFF"/>
          </w:tcPr>
          <w:p w:rsidR="00353D61" w:rsidRPr="00657B12" w:rsidRDefault="00353D61" w:rsidP="00353D61">
            <w:pPr>
              <w:pStyle w:val="3"/>
              <w:shd w:val="clear" w:color="auto" w:fill="auto"/>
              <w:spacing w:before="0" w:line="274" w:lineRule="exact"/>
              <w:ind w:firstLine="0"/>
              <w:jc w:val="center"/>
              <w:rPr>
                <w:sz w:val="24"/>
                <w:szCs w:val="24"/>
              </w:rPr>
            </w:pPr>
            <w:r w:rsidRPr="00657B12">
              <w:rPr>
                <w:sz w:val="24"/>
                <w:szCs w:val="24"/>
              </w:rPr>
              <w:t>ПР,</w:t>
            </w:r>
          </w:p>
          <w:p w:rsidR="00353D61" w:rsidRPr="00657B12" w:rsidRDefault="00353D61" w:rsidP="00353D61">
            <w:pPr>
              <w:pStyle w:val="3"/>
              <w:shd w:val="clear" w:color="auto" w:fill="auto"/>
              <w:spacing w:before="0" w:line="274" w:lineRule="exact"/>
              <w:ind w:firstLine="0"/>
              <w:jc w:val="center"/>
              <w:rPr>
                <w:sz w:val="24"/>
                <w:szCs w:val="24"/>
              </w:rPr>
            </w:pPr>
            <w:r w:rsidRPr="00657B12">
              <w:rPr>
                <w:sz w:val="24"/>
                <w:szCs w:val="24"/>
              </w:rPr>
              <w:t>СКР,</w:t>
            </w:r>
          </w:p>
          <w:p w:rsidR="00353D61" w:rsidRPr="00657B12" w:rsidRDefault="00353D61" w:rsidP="00353D61">
            <w:pPr>
              <w:pStyle w:val="3"/>
              <w:shd w:val="clear" w:color="auto" w:fill="auto"/>
              <w:spacing w:before="0" w:line="274" w:lineRule="exact"/>
              <w:ind w:firstLine="0"/>
              <w:jc w:val="center"/>
              <w:rPr>
                <w:sz w:val="24"/>
                <w:szCs w:val="24"/>
              </w:rPr>
            </w:pPr>
            <w:r w:rsidRPr="00657B12">
              <w:rPr>
                <w:sz w:val="24"/>
                <w:szCs w:val="24"/>
              </w:rPr>
              <w:t>РР</w:t>
            </w:r>
          </w:p>
        </w:tc>
      </w:tr>
      <w:tr w:rsidR="00353D61" w:rsidRPr="00657B12" w:rsidTr="00353D61">
        <w:trPr>
          <w:trHeight w:hRule="exact" w:val="298"/>
        </w:trPr>
        <w:tc>
          <w:tcPr>
            <w:tcW w:w="850" w:type="dxa"/>
            <w:vMerge/>
            <w:tcBorders>
              <w:left w:val="single" w:sz="4" w:space="0" w:color="auto"/>
            </w:tcBorders>
            <w:shd w:val="clear" w:color="auto" w:fill="FFFFFF"/>
            <w:textDirection w:val="btLr"/>
          </w:tcPr>
          <w:p w:rsidR="00353D61" w:rsidRPr="00657B12" w:rsidRDefault="00353D61" w:rsidP="00353D61">
            <w:pPr>
              <w:rPr>
                <w:rFonts w:ascii="Times New Roman" w:hAnsi="Times New Roman" w:cs="Times New Roman"/>
              </w:rPr>
            </w:pPr>
          </w:p>
        </w:tc>
        <w:tc>
          <w:tcPr>
            <w:tcW w:w="5314" w:type="dxa"/>
            <w:tcBorders>
              <w:top w:val="single" w:sz="4" w:space="0" w:color="auto"/>
              <w:left w:val="single" w:sz="4" w:space="0" w:color="auto"/>
            </w:tcBorders>
            <w:shd w:val="clear" w:color="auto" w:fill="FFFFFF"/>
          </w:tcPr>
          <w:p w:rsidR="00353D61" w:rsidRPr="00657B12" w:rsidRDefault="00353D61" w:rsidP="00353D61">
            <w:pPr>
              <w:pStyle w:val="3"/>
              <w:shd w:val="clear" w:color="auto" w:fill="auto"/>
              <w:spacing w:before="0" w:line="230" w:lineRule="exact"/>
              <w:ind w:firstLine="0"/>
              <w:jc w:val="right"/>
              <w:rPr>
                <w:sz w:val="24"/>
                <w:szCs w:val="24"/>
              </w:rPr>
            </w:pPr>
            <w:r w:rsidRPr="00657B12">
              <w:rPr>
                <w:rStyle w:val="ac"/>
                <w:sz w:val="24"/>
                <w:szCs w:val="24"/>
              </w:rPr>
              <w:t>П</w:t>
            </w:r>
          </w:p>
        </w:tc>
        <w:tc>
          <w:tcPr>
            <w:tcW w:w="4468" w:type="dxa"/>
            <w:gridSpan w:val="2"/>
            <w:tcBorders>
              <w:top w:val="single" w:sz="4" w:space="0" w:color="auto"/>
              <w:left w:val="single" w:sz="4" w:space="0" w:color="auto"/>
              <w:right w:val="single" w:sz="4" w:space="0" w:color="auto"/>
            </w:tcBorders>
            <w:shd w:val="clear" w:color="auto" w:fill="FFFFFF"/>
            <w:textDirection w:val="tbRl"/>
          </w:tcPr>
          <w:p w:rsidR="00353D61" w:rsidRPr="00657B12" w:rsidRDefault="00353D61" w:rsidP="00353D61">
            <w:pPr>
              <w:pStyle w:val="3"/>
              <w:shd w:val="clear" w:color="auto" w:fill="auto"/>
              <w:spacing w:before="0" w:line="187" w:lineRule="exact"/>
              <w:ind w:left="220" w:firstLine="0"/>
              <w:jc w:val="left"/>
              <w:rPr>
                <w:sz w:val="24"/>
                <w:szCs w:val="24"/>
              </w:rPr>
            </w:pPr>
            <w:r w:rsidRPr="00657B12">
              <w:rPr>
                <w:rStyle w:val="ac"/>
                <w:sz w:val="24"/>
                <w:szCs w:val="24"/>
              </w:rPr>
              <w:t>Е</w:t>
            </w:r>
          </w:p>
          <w:p w:rsidR="00353D61" w:rsidRPr="00657B12" w:rsidRDefault="00353D61" w:rsidP="00353D61">
            <w:pPr>
              <w:pStyle w:val="3"/>
              <w:shd w:val="clear" w:color="auto" w:fill="auto"/>
              <w:spacing w:before="0" w:line="187" w:lineRule="exact"/>
              <w:ind w:left="220" w:firstLine="0"/>
              <w:jc w:val="left"/>
              <w:rPr>
                <w:sz w:val="24"/>
                <w:szCs w:val="24"/>
              </w:rPr>
            </w:pPr>
            <w:r w:rsidRPr="00657B12">
              <w:rPr>
                <w:rStyle w:val="ac"/>
                <w:sz w:val="24"/>
                <w:szCs w:val="24"/>
              </w:rPr>
              <w:t>И</w:t>
            </w:r>
          </w:p>
          <w:p w:rsidR="00353D61" w:rsidRPr="00657B12" w:rsidRDefault="00353D61" w:rsidP="00353D61">
            <w:pPr>
              <w:pStyle w:val="3"/>
              <w:shd w:val="clear" w:color="auto" w:fill="auto"/>
              <w:spacing w:before="0" w:line="187" w:lineRule="exact"/>
              <w:ind w:left="220" w:firstLine="0"/>
              <w:jc w:val="left"/>
              <w:rPr>
                <w:sz w:val="24"/>
                <w:szCs w:val="24"/>
              </w:rPr>
            </w:pPr>
            <w:r w:rsidRPr="00657B12">
              <w:rPr>
                <w:rStyle w:val="ac"/>
                <w:sz w:val="24"/>
                <w:szCs w:val="24"/>
              </w:rPr>
              <w:t>Н</w:t>
            </w:r>
          </w:p>
          <w:p w:rsidR="00353D61" w:rsidRPr="00657B12" w:rsidRDefault="00353D61" w:rsidP="00353D61">
            <w:pPr>
              <w:pStyle w:val="3"/>
              <w:shd w:val="clear" w:color="auto" w:fill="auto"/>
              <w:spacing w:before="0" w:line="230" w:lineRule="exact"/>
              <w:ind w:left="220" w:firstLine="0"/>
              <w:jc w:val="left"/>
              <w:rPr>
                <w:sz w:val="24"/>
                <w:szCs w:val="24"/>
              </w:rPr>
            </w:pPr>
            <w:r w:rsidRPr="00657B12">
              <w:rPr>
                <w:rStyle w:val="ac"/>
                <w:sz w:val="24"/>
                <w:szCs w:val="24"/>
                <w:vertAlign w:val="superscript"/>
              </w:rPr>
              <w:t>Е</w:t>
            </w:r>
          </w:p>
        </w:tc>
      </w:tr>
      <w:tr w:rsidR="00353D61" w:rsidRPr="00657B12" w:rsidTr="00353D61">
        <w:trPr>
          <w:trHeight w:hRule="exact" w:val="2218"/>
        </w:trPr>
        <w:tc>
          <w:tcPr>
            <w:tcW w:w="850" w:type="dxa"/>
            <w:vMerge/>
            <w:tcBorders>
              <w:left w:val="single" w:sz="4" w:space="0" w:color="auto"/>
            </w:tcBorders>
            <w:shd w:val="clear" w:color="auto" w:fill="FFFFFF"/>
            <w:textDirection w:val="btLr"/>
          </w:tcPr>
          <w:p w:rsidR="00353D61" w:rsidRPr="00657B12" w:rsidRDefault="00353D61" w:rsidP="00353D61">
            <w:pPr>
              <w:rPr>
                <w:rFonts w:ascii="Times New Roman" w:hAnsi="Times New Roman" w:cs="Times New Roman"/>
              </w:rPr>
            </w:pPr>
          </w:p>
        </w:tc>
        <w:tc>
          <w:tcPr>
            <w:tcW w:w="5314" w:type="dxa"/>
            <w:tcBorders>
              <w:top w:val="single" w:sz="4" w:space="0" w:color="auto"/>
              <w:left w:val="single" w:sz="4" w:space="0" w:color="auto"/>
            </w:tcBorders>
            <w:shd w:val="clear" w:color="auto" w:fill="FFFFFF"/>
          </w:tcPr>
          <w:p w:rsidR="00353D61" w:rsidRPr="00657B12" w:rsidRDefault="00353D61" w:rsidP="00353D61">
            <w:pPr>
              <w:pStyle w:val="3"/>
              <w:shd w:val="clear" w:color="auto" w:fill="auto"/>
              <w:spacing w:before="0" w:line="274" w:lineRule="exact"/>
              <w:ind w:firstLine="0"/>
              <w:rPr>
                <w:sz w:val="24"/>
                <w:szCs w:val="24"/>
              </w:rPr>
            </w:pPr>
            <w:r w:rsidRPr="00657B12">
              <w:rPr>
                <w:sz w:val="24"/>
                <w:szCs w:val="24"/>
              </w:rPr>
              <w:t>Формировать певческие умения: напевное пение слов и целых фраз, правильную дикцию. Побуждать детей активно подпевать, подстраиваясь к певческим интонациям педагога. Формировать умение ритмично пропевать слова. Развивать звуковысотное восприятие</w:t>
            </w:r>
          </w:p>
        </w:tc>
        <w:tc>
          <w:tcPr>
            <w:tcW w:w="3115" w:type="dxa"/>
            <w:tcBorders>
              <w:top w:val="single" w:sz="4" w:space="0" w:color="auto"/>
              <w:left w:val="single" w:sz="4" w:space="0" w:color="auto"/>
            </w:tcBorders>
            <w:shd w:val="clear" w:color="auto" w:fill="FFFFFF"/>
          </w:tcPr>
          <w:p w:rsidR="00353D61" w:rsidRPr="00657B12" w:rsidRDefault="00353D61" w:rsidP="00353D61">
            <w:pPr>
              <w:pStyle w:val="3"/>
              <w:shd w:val="clear" w:color="auto" w:fill="auto"/>
              <w:spacing w:before="0" w:line="274" w:lineRule="exact"/>
              <w:ind w:firstLine="0"/>
              <w:rPr>
                <w:sz w:val="24"/>
                <w:szCs w:val="24"/>
              </w:rPr>
            </w:pPr>
            <w:r w:rsidRPr="00657B12">
              <w:rPr>
                <w:sz w:val="24"/>
                <w:szCs w:val="24"/>
              </w:rPr>
              <w:t>«Умывальная» (муз. Ан Александрова, сл. В. Викторова), «Солнышко» (муз. Т. Попатенко, сл. Н. Найденовой), «Песня о весне» (муз. и сл. А. Филиппенко)</w:t>
            </w:r>
          </w:p>
        </w:tc>
        <w:tc>
          <w:tcPr>
            <w:tcW w:w="1353" w:type="dxa"/>
            <w:tcBorders>
              <w:top w:val="single" w:sz="4" w:space="0" w:color="auto"/>
              <w:left w:val="single" w:sz="4" w:space="0" w:color="auto"/>
              <w:right w:val="single" w:sz="4" w:space="0" w:color="auto"/>
            </w:tcBorders>
            <w:shd w:val="clear" w:color="auto" w:fill="FFFFFF"/>
          </w:tcPr>
          <w:p w:rsidR="00353D61" w:rsidRPr="00657B12" w:rsidRDefault="00353D61" w:rsidP="00353D61">
            <w:pPr>
              <w:pStyle w:val="3"/>
              <w:shd w:val="clear" w:color="auto" w:fill="auto"/>
              <w:spacing w:before="0" w:after="60" w:line="230" w:lineRule="exact"/>
              <w:ind w:firstLine="0"/>
              <w:jc w:val="center"/>
              <w:rPr>
                <w:sz w:val="24"/>
                <w:szCs w:val="24"/>
              </w:rPr>
            </w:pPr>
            <w:r w:rsidRPr="00657B12">
              <w:rPr>
                <w:sz w:val="24"/>
                <w:szCs w:val="24"/>
              </w:rPr>
              <w:t>ПР,</w:t>
            </w:r>
          </w:p>
          <w:p w:rsidR="00353D61" w:rsidRPr="00657B12" w:rsidRDefault="00353D61" w:rsidP="00353D61">
            <w:pPr>
              <w:pStyle w:val="3"/>
              <w:shd w:val="clear" w:color="auto" w:fill="auto"/>
              <w:spacing w:before="60" w:after="60" w:line="230" w:lineRule="exact"/>
              <w:ind w:firstLine="0"/>
              <w:jc w:val="center"/>
              <w:rPr>
                <w:sz w:val="24"/>
                <w:szCs w:val="24"/>
              </w:rPr>
            </w:pPr>
            <w:r w:rsidRPr="00657B12">
              <w:rPr>
                <w:sz w:val="24"/>
                <w:szCs w:val="24"/>
              </w:rPr>
              <w:t>СКР,</w:t>
            </w:r>
          </w:p>
          <w:p w:rsidR="00353D61" w:rsidRPr="00657B12" w:rsidRDefault="00353D61" w:rsidP="00353D61">
            <w:pPr>
              <w:pStyle w:val="3"/>
              <w:shd w:val="clear" w:color="auto" w:fill="auto"/>
              <w:spacing w:before="60" w:after="60" w:line="230" w:lineRule="exact"/>
              <w:ind w:firstLine="0"/>
              <w:jc w:val="center"/>
              <w:rPr>
                <w:sz w:val="24"/>
                <w:szCs w:val="24"/>
              </w:rPr>
            </w:pPr>
            <w:r w:rsidRPr="00657B12">
              <w:rPr>
                <w:sz w:val="24"/>
                <w:szCs w:val="24"/>
              </w:rPr>
              <w:t>РР,</w:t>
            </w:r>
          </w:p>
          <w:p w:rsidR="00353D61" w:rsidRPr="00657B12" w:rsidRDefault="00353D61" w:rsidP="00353D61">
            <w:pPr>
              <w:pStyle w:val="3"/>
              <w:shd w:val="clear" w:color="auto" w:fill="auto"/>
              <w:spacing w:before="60" w:line="230" w:lineRule="exact"/>
              <w:ind w:firstLine="0"/>
              <w:jc w:val="center"/>
              <w:rPr>
                <w:sz w:val="24"/>
                <w:szCs w:val="24"/>
              </w:rPr>
            </w:pPr>
            <w:r w:rsidRPr="00657B12">
              <w:rPr>
                <w:sz w:val="24"/>
                <w:szCs w:val="24"/>
              </w:rPr>
              <w:t>ФР</w:t>
            </w:r>
          </w:p>
        </w:tc>
      </w:tr>
      <w:tr w:rsidR="00353D61" w:rsidRPr="00657B12" w:rsidTr="00353D61">
        <w:trPr>
          <w:trHeight w:hRule="exact" w:val="283"/>
        </w:trPr>
        <w:tc>
          <w:tcPr>
            <w:tcW w:w="850" w:type="dxa"/>
            <w:vMerge/>
            <w:tcBorders>
              <w:left w:val="single" w:sz="4" w:space="0" w:color="auto"/>
            </w:tcBorders>
            <w:shd w:val="clear" w:color="auto" w:fill="FFFFFF"/>
            <w:textDirection w:val="btLr"/>
          </w:tcPr>
          <w:p w:rsidR="00353D61" w:rsidRPr="00657B12" w:rsidRDefault="00353D61" w:rsidP="00353D61">
            <w:pPr>
              <w:rPr>
                <w:rFonts w:ascii="Times New Roman" w:hAnsi="Times New Roman" w:cs="Times New Roman"/>
              </w:rPr>
            </w:pPr>
          </w:p>
        </w:tc>
        <w:tc>
          <w:tcPr>
            <w:tcW w:w="9782" w:type="dxa"/>
            <w:gridSpan w:val="3"/>
            <w:tcBorders>
              <w:top w:val="single" w:sz="4" w:space="0" w:color="auto"/>
              <w:left w:val="single" w:sz="4" w:space="0" w:color="auto"/>
              <w:right w:val="single" w:sz="4" w:space="0" w:color="auto"/>
            </w:tcBorders>
            <w:shd w:val="clear" w:color="auto" w:fill="FFFFFF"/>
          </w:tcPr>
          <w:p w:rsidR="00353D61" w:rsidRPr="00657B12" w:rsidRDefault="00353D61" w:rsidP="00353D61">
            <w:pPr>
              <w:pStyle w:val="3"/>
              <w:shd w:val="clear" w:color="auto" w:fill="auto"/>
              <w:spacing w:before="0" w:line="230" w:lineRule="exact"/>
              <w:ind w:firstLine="0"/>
              <w:jc w:val="center"/>
              <w:rPr>
                <w:sz w:val="24"/>
                <w:szCs w:val="24"/>
              </w:rPr>
            </w:pPr>
            <w:r w:rsidRPr="00657B12">
              <w:rPr>
                <w:rStyle w:val="ac"/>
                <w:sz w:val="24"/>
                <w:szCs w:val="24"/>
              </w:rPr>
              <w:t>МУЗЫКАЛЬНО-РИТМИЧЕСКАЯ ДЕЯТЕЛЬНОСТЬ</w:t>
            </w:r>
          </w:p>
        </w:tc>
      </w:tr>
      <w:tr w:rsidR="00353D61" w:rsidRPr="00657B12" w:rsidTr="00353D61">
        <w:trPr>
          <w:trHeight w:hRule="exact" w:val="840"/>
        </w:trPr>
        <w:tc>
          <w:tcPr>
            <w:tcW w:w="850" w:type="dxa"/>
            <w:vMerge/>
            <w:tcBorders>
              <w:left w:val="single" w:sz="4" w:space="0" w:color="auto"/>
            </w:tcBorders>
            <w:shd w:val="clear" w:color="auto" w:fill="FFFFFF"/>
            <w:textDirection w:val="btLr"/>
          </w:tcPr>
          <w:p w:rsidR="00353D61" w:rsidRPr="00657B12" w:rsidRDefault="00353D61" w:rsidP="00353D61">
            <w:pPr>
              <w:rPr>
                <w:rFonts w:ascii="Times New Roman" w:hAnsi="Times New Roman" w:cs="Times New Roman"/>
              </w:rPr>
            </w:pPr>
          </w:p>
        </w:tc>
        <w:tc>
          <w:tcPr>
            <w:tcW w:w="5314" w:type="dxa"/>
            <w:tcBorders>
              <w:top w:val="single" w:sz="4" w:space="0" w:color="auto"/>
              <w:left w:val="single" w:sz="4" w:space="0" w:color="auto"/>
            </w:tcBorders>
            <w:shd w:val="clear" w:color="auto" w:fill="FFFFFF"/>
          </w:tcPr>
          <w:p w:rsidR="00353D61" w:rsidRPr="00657B12" w:rsidRDefault="00353D61" w:rsidP="00353D61">
            <w:pPr>
              <w:pStyle w:val="3"/>
              <w:shd w:val="clear" w:color="auto" w:fill="auto"/>
              <w:spacing w:before="0" w:line="274" w:lineRule="exact"/>
              <w:ind w:firstLine="0"/>
              <w:rPr>
                <w:sz w:val="24"/>
                <w:szCs w:val="24"/>
              </w:rPr>
            </w:pPr>
            <w:r w:rsidRPr="00657B12">
              <w:rPr>
                <w:sz w:val="24"/>
                <w:szCs w:val="24"/>
              </w:rPr>
              <w:t>Формировать умение выполнять движения с предметами: катать мяч, прыгать с мячом в руках</w:t>
            </w:r>
          </w:p>
        </w:tc>
        <w:tc>
          <w:tcPr>
            <w:tcW w:w="3115" w:type="dxa"/>
            <w:tcBorders>
              <w:top w:val="single" w:sz="4" w:space="0" w:color="auto"/>
              <w:left w:val="single" w:sz="4" w:space="0" w:color="auto"/>
            </w:tcBorders>
            <w:shd w:val="clear" w:color="auto" w:fill="FFFFFF"/>
          </w:tcPr>
          <w:p w:rsidR="00353D61" w:rsidRPr="00657B12" w:rsidRDefault="00353D61" w:rsidP="00353D61">
            <w:pPr>
              <w:pStyle w:val="3"/>
              <w:shd w:val="clear" w:color="auto" w:fill="auto"/>
              <w:spacing w:before="0" w:line="230" w:lineRule="exact"/>
              <w:ind w:firstLine="0"/>
              <w:jc w:val="center"/>
              <w:rPr>
                <w:sz w:val="24"/>
                <w:szCs w:val="24"/>
              </w:rPr>
            </w:pPr>
            <w:r w:rsidRPr="00657B12">
              <w:rPr>
                <w:sz w:val="24"/>
                <w:szCs w:val="24"/>
              </w:rPr>
              <w:t>«Мячи» (муз. Т. Ломовой)</w:t>
            </w:r>
          </w:p>
        </w:tc>
        <w:tc>
          <w:tcPr>
            <w:tcW w:w="1353" w:type="dxa"/>
            <w:vMerge w:val="restart"/>
            <w:tcBorders>
              <w:top w:val="single" w:sz="4" w:space="0" w:color="auto"/>
              <w:left w:val="single" w:sz="4" w:space="0" w:color="auto"/>
              <w:right w:val="single" w:sz="4" w:space="0" w:color="auto"/>
            </w:tcBorders>
            <w:shd w:val="clear" w:color="auto" w:fill="FFFFFF"/>
          </w:tcPr>
          <w:p w:rsidR="00353D61" w:rsidRPr="00657B12" w:rsidRDefault="00353D61" w:rsidP="00353D61">
            <w:pPr>
              <w:pStyle w:val="3"/>
              <w:shd w:val="clear" w:color="auto" w:fill="auto"/>
              <w:spacing w:before="0" w:line="274" w:lineRule="exact"/>
              <w:ind w:firstLine="0"/>
              <w:jc w:val="center"/>
              <w:rPr>
                <w:sz w:val="24"/>
                <w:szCs w:val="24"/>
              </w:rPr>
            </w:pPr>
            <w:r w:rsidRPr="00657B12">
              <w:rPr>
                <w:sz w:val="24"/>
                <w:szCs w:val="24"/>
              </w:rPr>
              <w:t>ФР,</w:t>
            </w:r>
          </w:p>
          <w:p w:rsidR="00353D61" w:rsidRPr="00657B12" w:rsidRDefault="00353D61" w:rsidP="00353D61">
            <w:pPr>
              <w:pStyle w:val="3"/>
              <w:shd w:val="clear" w:color="auto" w:fill="auto"/>
              <w:spacing w:before="0" w:line="274" w:lineRule="exact"/>
              <w:ind w:firstLine="0"/>
              <w:jc w:val="center"/>
              <w:rPr>
                <w:sz w:val="24"/>
                <w:szCs w:val="24"/>
              </w:rPr>
            </w:pPr>
            <w:r w:rsidRPr="00657B12">
              <w:rPr>
                <w:sz w:val="24"/>
                <w:szCs w:val="24"/>
              </w:rPr>
              <w:t>ПР,</w:t>
            </w:r>
          </w:p>
          <w:p w:rsidR="00353D61" w:rsidRPr="00657B12" w:rsidRDefault="00353D61" w:rsidP="00353D61">
            <w:pPr>
              <w:pStyle w:val="3"/>
              <w:shd w:val="clear" w:color="auto" w:fill="auto"/>
              <w:spacing w:before="0" w:line="274" w:lineRule="exact"/>
              <w:ind w:firstLine="0"/>
              <w:jc w:val="center"/>
              <w:rPr>
                <w:sz w:val="24"/>
                <w:szCs w:val="24"/>
              </w:rPr>
            </w:pPr>
            <w:r w:rsidRPr="00657B12">
              <w:rPr>
                <w:sz w:val="24"/>
                <w:szCs w:val="24"/>
              </w:rPr>
              <w:t>СКР</w:t>
            </w:r>
          </w:p>
        </w:tc>
      </w:tr>
      <w:tr w:rsidR="00353D61" w:rsidRPr="00657B12" w:rsidTr="00353D61">
        <w:trPr>
          <w:trHeight w:hRule="exact" w:val="1114"/>
        </w:trPr>
        <w:tc>
          <w:tcPr>
            <w:tcW w:w="850" w:type="dxa"/>
            <w:vMerge/>
            <w:tcBorders>
              <w:left w:val="single" w:sz="4" w:space="0" w:color="auto"/>
            </w:tcBorders>
            <w:shd w:val="clear" w:color="auto" w:fill="FFFFFF"/>
            <w:textDirection w:val="btLr"/>
          </w:tcPr>
          <w:p w:rsidR="00353D61" w:rsidRPr="00657B12" w:rsidRDefault="00353D61" w:rsidP="00353D61">
            <w:pPr>
              <w:rPr>
                <w:rFonts w:ascii="Times New Roman" w:hAnsi="Times New Roman" w:cs="Times New Roman"/>
              </w:rPr>
            </w:pPr>
          </w:p>
        </w:tc>
        <w:tc>
          <w:tcPr>
            <w:tcW w:w="5314" w:type="dxa"/>
            <w:tcBorders>
              <w:top w:val="single" w:sz="4" w:space="0" w:color="auto"/>
              <w:left w:val="single" w:sz="4" w:space="0" w:color="auto"/>
            </w:tcBorders>
            <w:shd w:val="clear" w:color="auto" w:fill="FFFFFF"/>
          </w:tcPr>
          <w:p w:rsidR="00353D61" w:rsidRPr="00657B12" w:rsidRDefault="00353D61" w:rsidP="00353D61">
            <w:pPr>
              <w:pStyle w:val="3"/>
              <w:shd w:val="clear" w:color="auto" w:fill="auto"/>
              <w:spacing w:before="0" w:line="274" w:lineRule="exact"/>
              <w:ind w:firstLine="0"/>
              <w:rPr>
                <w:sz w:val="24"/>
                <w:szCs w:val="24"/>
              </w:rPr>
            </w:pPr>
            <w:r w:rsidRPr="00657B12">
              <w:rPr>
                <w:sz w:val="24"/>
                <w:szCs w:val="24"/>
              </w:rPr>
              <w:t>Развивать чувство ритма, умение менять движения в соответствии с изменением музыки и текста. Обогащать двигательный опыт</w:t>
            </w:r>
          </w:p>
        </w:tc>
        <w:tc>
          <w:tcPr>
            <w:tcW w:w="3115" w:type="dxa"/>
            <w:tcBorders>
              <w:top w:val="single" w:sz="4" w:space="0" w:color="auto"/>
              <w:left w:val="single" w:sz="4" w:space="0" w:color="auto"/>
            </w:tcBorders>
            <w:shd w:val="clear" w:color="auto" w:fill="FFFFFF"/>
          </w:tcPr>
          <w:p w:rsidR="00353D61" w:rsidRPr="00657B12" w:rsidRDefault="00353D61" w:rsidP="00353D61">
            <w:pPr>
              <w:pStyle w:val="3"/>
              <w:shd w:val="clear" w:color="auto" w:fill="auto"/>
              <w:spacing w:before="0" w:line="278" w:lineRule="exact"/>
              <w:ind w:firstLine="0"/>
              <w:rPr>
                <w:sz w:val="24"/>
                <w:szCs w:val="24"/>
              </w:rPr>
            </w:pPr>
            <w:r w:rsidRPr="00657B12">
              <w:rPr>
                <w:sz w:val="24"/>
                <w:szCs w:val="24"/>
              </w:rPr>
              <w:t>«Топ-хлоп» (нем. плясовая мелодия, сл. Т. Сауко)</w:t>
            </w:r>
          </w:p>
        </w:tc>
        <w:tc>
          <w:tcPr>
            <w:tcW w:w="1353" w:type="dxa"/>
            <w:vMerge/>
            <w:tcBorders>
              <w:left w:val="single" w:sz="4" w:space="0" w:color="auto"/>
              <w:right w:val="single" w:sz="4" w:space="0" w:color="auto"/>
            </w:tcBorders>
            <w:shd w:val="clear" w:color="auto" w:fill="FFFFFF"/>
          </w:tcPr>
          <w:p w:rsidR="00353D61" w:rsidRPr="00657B12" w:rsidRDefault="00353D61" w:rsidP="00353D61">
            <w:pPr>
              <w:rPr>
                <w:rFonts w:ascii="Times New Roman" w:hAnsi="Times New Roman" w:cs="Times New Roman"/>
              </w:rPr>
            </w:pPr>
          </w:p>
        </w:tc>
      </w:tr>
      <w:tr w:rsidR="00353D61" w:rsidRPr="00657B12" w:rsidTr="00353D61">
        <w:trPr>
          <w:trHeight w:hRule="exact" w:val="835"/>
        </w:trPr>
        <w:tc>
          <w:tcPr>
            <w:tcW w:w="850" w:type="dxa"/>
            <w:vMerge/>
            <w:tcBorders>
              <w:left w:val="single" w:sz="4" w:space="0" w:color="auto"/>
            </w:tcBorders>
            <w:shd w:val="clear" w:color="auto" w:fill="FFFFFF"/>
            <w:textDirection w:val="btLr"/>
          </w:tcPr>
          <w:p w:rsidR="00353D61" w:rsidRPr="00657B12" w:rsidRDefault="00353D61" w:rsidP="00353D61">
            <w:pPr>
              <w:rPr>
                <w:rFonts w:ascii="Times New Roman" w:hAnsi="Times New Roman" w:cs="Times New Roman"/>
              </w:rPr>
            </w:pPr>
          </w:p>
        </w:tc>
        <w:tc>
          <w:tcPr>
            <w:tcW w:w="5314" w:type="dxa"/>
            <w:tcBorders>
              <w:top w:val="single" w:sz="4" w:space="0" w:color="auto"/>
              <w:left w:val="single" w:sz="4" w:space="0" w:color="auto"/>
            </w:tcBorders>
            <w:shd w:val="clear" w:color="auto" w:fill="FFFFFF"/>
          </w:tcPr>
          <w:p w:rsidR="00353D61" w:rsidRPr="00657B12" w:rsidRDefault="00353D61" w:rsidP="00353D61">
            <w:pPr>
              <w:pStyle w:val="3"/>
              <w:shd w:val="clear" w:color="auto" w:fill="auto"/>
              <w:spacing w:before="0" w:line="274" w:lineRule="exact"/>
              <w:ind w:firstLine="0"/>
              <w:rPr>
                <w:sz w:val="24"/>
                <w:szCs w:val="24"/>
              </w:rPr>
            </w:pPr>
            <w:r w:rsidRPr="00657B12">
              <w:rPr>
                <w:sz w:val="24"/>
                <w:szCs w:val="24"/>
              </w:rPr>
              <w:t>Развивать координацию движений рук, умения выразительно выполнять жесты в соответствии с текстом песни</w:t>
            </w:r>
          </w:p>
        </w:tc>
        <w:tc>
          <w:tcPr>
            <w:tcW w:w="3115" w:type="dxa"/>
            <w:tcBorders>
              <w:top w:val="single" w:sz="4" w:space="0" w:color="auto"/>
              <w:left w:val="single" w:sz="4" w:space="0" w:color="auto"/>
            </w:tcBorders>
            <w:shd w:val="clear" w:color="auto" w:fill="FFFFFF"/>
          </w:tcPr>
          <w:p w:rsidR="00353D61" w:rsidRPr="00657B12" w:rsidRDefault="00353D61" w:rsidP="00353D61">
            <w:pPr>
              <w:pStyle w:val="3"/>
              <w:shd w:val="clear" w:color="auto" w:fill="auto"/>
              <w:spacing w:before="0" w:line="278" w:lineRule="exact"/>
              <w:ind w:firstLine="0"/>
              <w:rPr>
                <w:sz w:val="24"/>
                <w:szCs w:val="24"/>
              </w:rPr>
            </w:pPr>
            <w:r w:rsidRPr="00657B12">
              <w:rPr>
                <w:sz w:val="24"/>
                <w:szCs w:val="24"/>
              </w:rPr>
              <w:t>«Кулачки» (муз. А. Филиппенко, сл. Т. Сауко)</w:t>
            </w:r>
          </w:p>
        </w:tc>
        <w:tc>
          <w:tcPr>
            <w:tcW w:w="1353" w:type="dxa"/>
            <w:vMerge/>
            <w:tcBorders>
              <w:left w:val="single" w:sz="4" w:space="0" w:color="auto"/>
              <w:right w:val="single" w:sz="4" w:space="0" w:color="auto"/>
            </w:tcBorders>
            <w:shd w:val="clear" w:color="auto" w:fill="FFFFFF"/>
          </w:tcPr>
          <w:p w:rsidR="00353D61" w:rsidRPr="00657B12" w:rsidRDefault="00353D61" w:rsidP="00353D61">
            <w:pPr>
              <w:rPr>
                <w:rFonts w:ascii="Times New Roman" w:hAnsi="Times New Roman" w:cs="Times New Roman"/>
              </w:rPr>
            </w:pPr>
          </w:p>
        </w:tc>
      </w:tr>
      <w:tr w:rsidR="00353D61" w:rsidRPr="00657B12" w:rsidTr="00353D61">
        <w:trPr>
          <w:trHeight w:hRule="exact" w:val="298"/>
        </w:trPr>
        <w:tc>
          <w:tcPr>
            <w:tcW w:w="850" w:type="dxa"/>
            <w:vMerge/>
            <w:tcBorders>
              <w:left w:val="single" w:sz="4" w:space="0" w:color="auto"/>
            </w:tcBorders>
            <w:shd w:val="clear" w:color="auto" w:fill="FFFFFF"/>
            <w:textDirection w:val="btLr"/>
          </w:tcPr>
          <w:p w:rsidR="00353D61" w:rsidRPr="00657B12" w:rsidRDefault="00353D61" w:rsidP="00353D61">
            <w:pPr>
              <w:rPr>
                <w:rFonts w:ascii="Times New Roman" w:hAnsi="Times New Roman" w:cs="Times New Roman"/>
              </w:rPr>
            </w:pPr>
          </w:p>
        </w:tc>
        <w:tc>
          <w:tcPr>
            <w:tcW w:w="8429" w:type="dxa"/>
            <w:gridSpan w:val="2"/>
            <w:tcBorders>
              <w:top w:val="single" w:sz="4" w:space="0" w:color="auto"/>
              <w:left w:val="single" w:sz="4" w:space="0" w:color="auto"/>
            </w:tcBorders>
            <w:shd w:val="clear" w:color="auto" w:fill="FFFFFF"/>
          </w:tcPr>
          <w:p w:rsidR="00353D61" w:rsidRPr="00657B12" w:rsidRDefault="00353D61" w:rsidP="00353D61">
            <w:pPr>
              <w:pStyle w:val="3"/>
              <w:shd w:val="clear" w:color="auto" w:fill="auto"/>
              <w:spacing w:before="0" w:line="230" w:lineRule="exact"/>
              <w:ind w:firstLine="0"/>
              <w:jc w:val="right"/>
              <w:rPr>
                <w:sz w:val="24"/>
                <w:szCs w:val="24"/>
              </w:rPr>
            </w:pPr>
            <w:r w:rsidRPr="00657B12">
              <w:rPr>
                <w:rStyle w:val="ac"/>
                <w:sz w:val="24"/>
                <w:szCs w:val="24"/>
              </w:rPr>
              <w:t>ИГРА на детских МУЗЫКАЛЬНЫХ ИНСТРУМЕНТА</w:t>
            </w:r>
          </w:p>
        </w:tc>
        <w:tc>
          <w:tcPr>
            <w:tcW w:w="1353" w:type="dxa"/>
            <w:tcBorders>
              <w:top w:val="single" w:sz="4" w:space="0" w:color="auto"/>
              <w:left w:val="single" w:sz="4" w:space="0" w:color="auto"/>
              <w:right w:val="single" w:sz="4" w:space="0" w:color="auto"/>
            </w:tcBorders>
            <w:shd w:val="clear" w:color="auto" w:fill="FFFFFF"/>
          </w:tcPr>
          <w:p w:rsidR="00353D61" w:rsidRPr="00657B12" w:rsidRDefault="00353D61" w:rsidP="00353D61">
            <w:pPr>
              <w:pStyle w:val="3"/>
              <w:shd w:val="clear" w:color="auto" w:fill="auto"/>
              <w:spacing w:before="0" w:line="230" w:lineRule="exact"/>
              <w:ind w:firstLine="0"/>
              <w:rPr>
                <w:sz w:val="24"/>
                <w:szCs w:val="24"/>
              </w:rPr>
            </w:pPr>
            <w:r w:rsidRPr="00657B12">
              <w:rPr>
                <w:sz w:val="24"/>
                <w:szCs w:val="24"/>
              </w:rPr>
              <w:t>Х</w:t>
            </w:r>
          </w:p>
        </w:tc>
      </w:tr>
      <w:tr w:rsidR="00353D61" w:rsidRPr="00657B12" w:rsidTr="00353D61">
        <w:trPr>
          <w:trHeight w:hRule="exact" w:val="1647"/>
        </w:trPr>
        <w:tc>
          <w:tcPr>
            <w:tcW w:w="850" w:type="dxa"/>
            <w:vMerge/>
            <w:tcBorders>
              <w:left w:val="single" w:sz="4" w:space="0" w:color="auto"/>
              <w:bottom w:val="single" w:sz="4" w:space="0" w:color="auto"/>
            </w:tcBorders>
            <w:shd w:val="clear" w:color="auto" w:fill="FFFFFF"/>
            <w:textDirection w:val="btLr"/>
          </w:tcPr>
          <w:p w:rsidR="00353D61" w:rsidRPr="00657B12" w:rsidRDefault="00353D61" w:rsidP="00353D61">
            <w:pPr>
              <w:rPr>
                <w:rFonts w:ascii="Times New Roman" w:hAnsi="Times New Roman" w:cs="Times New Roman"/>
              </w:rPr>
            </w:pPr>
          </w:p>
        </w:tc>
        <w:tc>
          <w:tcPr>
            <w:tcW w:w="5314" w:type="dxa"/>
            <w:tcBorders>
              <w:top w:val="single" w:sz="4" w:space="0" w:color="auto"/>
              <w:left w:val="single" w:sz="4" w:space="0" w:color="auto"/>
              <w:bottom w:val="single" w:sz="4" w:space="0" w:color="auto"/>
            </w:tcBorders>
            <w:shd w:val="clear" w:color="auto" w:fill="FFFFFF"/>
          </w:tcPr>
          <w:p w:rsidR="00353D61" w:rsidRPr="00353D61" w:rsidRDefault="00353D61" w:rsidP="00353D61">
            <w:pPr>
              <w:widowControl/>
              <w:autoSpaceDE w:val="0"/>
              <w:autoSpaceDN w:val="0"/>
              <w:adjustRightInd w:val="0"/>
              <w:rPr>
                <w:rFonts w:ascii="Times New Roman" w:eastAsiaTheme="minorHAnsi" w:hAnsi="Times New Roman" w:cs="Times New Roman"/>
                <w:color w:val="auto"/>
                <w:lang w:eastAsia="en-US"/>
              </w:rPr>
            </w:pPr>
            <w:r w:rsidRPr="00353D61">
              <w:rPr>
                <w:rFonts w:ascii="Times New Roman" w:hAnsi="Times New Roman" w:cs="Times New Roman"/>
              </w:rPr>
              <w:t>Продолжать развивать интерес к детским</w:t>
            </w:r>
            <w:r w:rsidRPr="00353D61">
              <w:rPr>
                <w:rFonts w:ascii="Times New Roman" w:eastAsiaTheme="minorHAnsi" w:hAnsi="Times New Roman" w:cs="Times New Roman"/>
                <w:color w:val="auto"/>
                <w:lang w:eastAsia="en-US"/>
              </w:rPr>
              <w:t>музыкальным инструментам</w:t>
            </w:r>
          </w:p>
          <w:p w:rsidR="00353D61" w:rsidRPr="00353D61" w:rsidRDefault="00353D61" w:rsidP="00353D61">
            <w:pPr>
              <w:widowControl/>
              <w:autoSpaceDE w:val="0"/>
              <w:autoSpaceDN w:val="0"/>
              <w:adjustRightInd w:val="0"/>
              <w:rPr>
                <w:rFonts w:ascii="Times New Roman" w:eastAsiaTheme="minorHAnsi" w:hAnsi="Times New Roman" w:cs="Times New Roman"/>
                <w:color w:val="auto"/>
                <w:lang w:eastAsia="en-US"/>
              </w:rPr>
            </w:pPr>
            <w:r w:rsidRPr="00353D61">
              <w:rPr>
                <w:rFonts w:ascii="Times New Roman" w:eastAsiaTheme="minorHAnsi" w:hAnsi="Times New Roman" w:cs="Times New Roman"/>
                <w:color w:val="auto"/>
                <w:lang w:eastAsia="en-US"/>
              </w:rPr>
              <w:t>(погремушки, барабан). Продолжать</w:t>
            </w:r>
          </w:p>
          <w:p w:rsidR="00353D61" w:rsidRPr="00353D61" w:rsidRDefault="00353D61" w:rsidP="00353D61">
            <w:pPr>
              <w:widowControl/>
              <w:autoSpaceDE w:val="0"/>
              <w:autoSpaceDN w:val="0"/>
              <w:adjustRightInd w:val="0"/>
              <w:rPr>
                <w:rFonts w:ascii="Times New Roman" w:eastAsiaTheme="minorHAnsi" w:hAnsi="Times New Roman" w:cs="Times New Roman"/>
                <w:color w:val="auto"/>
                <w:lang w:eastAsia="en-US"/>
              </w:rPr>
            </w:pPr>
            <w:r w:rsidRPr="00353D61">
              <w:rPr>
                <w:rFonts w:ascii="Times New Roman" w:eastAsiaTheme="minorHAnsi" w:hAnsi="Times New Roman" w:cs="Times New Roman"/>
                <w:color w:val="auto"/>
                <w:lang w:eastAsia="en-US"/>
              </w:rPr>
              <w:t>осваивать приемы игры на погремушках,</w:t>
            </w:r>
          </w:p>
          <w:p w:rsidR="00353D61" w:rsidRPr="00353D61" w:rsidRDefault="00353D61" w:rsidP="00353D61">
            <w:pPr>
              <w:pStyle w:val="3"/>
              <w:shd w:val="clear" w:color="auto" w:fill="auto"/>
              <w:spacing w:before="0" w:line="230" w:lineRule="exact"/>
              <w:ind w:left="120" w:firstLine="0"/>
              <w:jc w:val="left"/>
              <w:rPr>
                <w:sz w:val="24"/>
                <w:szCs w:val="24"/>
              </w:rPr>
            </w:pPr>
            <w:r w:rsidRPr="00353D61">
              <w:rPr>
                <w:rFonts w:eastAsiaTheme="minorHAnsi"/>
                <w:sz w:val="24"/>
                <w:szCs w:val="24"/>
              </w:rPr>
              <w:t>барабане</w:t>
            </w:r>
          </w:p>
        </w:tc>
        <w:tc>
          <w:tcPr>
            <w:tcW w:w="3115" w:type="dxa"/>
            <w:tcBorders>
              <w:top w:val="single" w:sz="4" w:space="0" w:color="auto"/>
              <w:left w:val="single" w:sz="4" w:space="0" w:color="auto"/>
              <w:bottom w:val="single" w:sz="4" w:space="0" w:color="auto"/>
            </w:tcBorders>
            <w:shd w:val="clear" w:color="auto" w:fill="FFFFFF"/>
          </w:tcPr>
          <w:p w:rsidR="00353D61" w:rsidRPr="00353D61" w:rsidRDefault="00353D61" w:rsidP="00353D61">
            <w:pPr>
              <w:pStyle w:val="3"/>
              <w:shd w:val="clear" w:color="auto" w:fill="auto"/>
              <w:spacing w:before="0" w:line="230" w:lineRule="exact"/>
              <w:ind w:left="113" w:hanging="113"/>
              <w:jc w:val="left"/>
              <w:rPr>
                <w:sz w:val="24"/>
                <w:szCs w:val="24"/>
              </w:rPr>
            </w:pPr>
          </w:p>
          <w:p w:rsidR="00353D61" w:rsidRPr="00353D61" w:rsidRDefault="00353D61" w:rsidP="00353D61">
            <w:pPr>
              <w:widowControl/>
              <w:autoSpaceDE w:val="0"/>
              <w:autoSpaceDN w:val="0"/>
              <w:adjustRightInd w:val="0"/>
              <w:rPr>
                <w:rFonts w:ascii="Times New Roman" w:eastAsiaTheme="minorHAnsi" w:hAnsi="Times New Roman" w:cs="Times New Roman"/>
                <w:color w:val="auto"/>
                <w:lang w:eastAsia="en-US"/>
              </w:rPr>
            </w:pPr>
            <w:r w:rsidRPr="00353D61">
              <w:rPr>
                <w:rFonts w:ascii="Times New Roman" w:eastAsiaTheme="minorHAnsi" w:hAnsi="Times New Roman" w:cs="Times New Roman"/>
                <w:color w:val="auto"/>
                <w:lang w:eastAsia="en-US"/>
              </w:rPr>
              <w:t>«Погремушки» (рус. нар. мелодия, сл. И.</w:t>
            </w:r>
          </w:p>
          <w:p w:rsidR="00353D61" w:rsidRPr="00353D61" w:rsidRDefault="00353D61" w:rsidP="00353D61">
            <w:pPr>
              <w:widowControl/>
              <w:autoSpaceDE w:val="0"/>
              <w:autoSpaceDN w:val="0"/>
              <w:adjustRightInd w:val="0"/>
              <w:rPr>
                <w:rFonts w:ascii="Times New Roman" w:eastAsiaTheme="minorHAnsi" w:hAnsi="Times New Roman" w:cs="Times New Roman"/>
                <w:color w:val="auto"/>
                <w:lang w:eastAsia="en-US"/>
              </w:rPr>
            </w:pPr>
            <w:r w:rsidRPr="00353D61">
              <w:rPr>
                <w:rFonts w:ascii="Times New Roman" w:eastAsiaTheme="minorHAnsi" w:hAnsi="Times New Roman" w:cs="Times New Roman"/>
                <w:color w:val="auto"/>
                <w:lang w:eastAsia="en-US"/>
              </w:rPr>
              <w:t>Дзержинской), «Барабан»</w:t>
            </w:r>
          </w:p>
          <w:p w:rsidR="00353D61" w:rsidRPr="00353D61" w:rsidRDefault="00353D61" w:rsidP="00353D61">
            <w:pPr>
              <w:pStyle w:val="3"/>
              <w:shd w:val="clear" w:color="auto" w:fill="auto"/>
              <w:spacing w:before="0" w:after="180" w:line="230" w:lineRule="exact"/>
              <w:ind w:left="60" w:firstLine="0"/>
              <w:jc w:val="left"/>
              <w:rPr>
                <w:sz w:val="24"/>
                <w:szCs w:val="24"/>
              </w:rPr>
            </w:pPr>
            <w:r w:rsidRPr="00353D61">
              <w:rPr>
                <w:rFonts w:eastAsiaTheme="minorHAnsi"/>
                <w:sz w:val="24"/>
                <w:szCs w:val="24"/>
              </w:rPr>
              <w:t>(муз. Г. Фрида</w:t>
            </w:r>
          </w:p>
          <w:p w:rsidR="00353D61" w:rsidRPr="00353D61" w:rsidRDefault="00353D61" w:rsidP="00353D61">
            <w:pPr>
              <w:pStyle w:val="3"/>
              <w:shd w:val="clear" w:color="auto" w:fill="auto"/>
              <w:spacing w:before="180" w:line="230" w:lineRule="exact"/>
              <w:ind w:left="60" w:firstLine="0"/>
              <w:jc w:val="left"/>
              <w:rPr>
                <w:sz w:val="24"/>
                <w:szCs w:val="24"/>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353D61" w:rsidRPr="00353D61" w:rsidRDefault="00353D61" w:rsidP="00353D61">
            <w:pPr>
              <w:pStyle w:val="3"/>
              <w:shd w:val="clear" w:color="auto" w:fill="auto"/>
              <w:spacing w:before="0" w:line="230" w:lineRule="exact"/>
              <w:ind w:firstLine="0"/>
              <w:jc w:val="left"/>
              <w:rPr>
                <w:sz w:val="24"/>
                <w:szCs w:val="24"/>
              </w:rPr>
            </w:pPr>
            <w:r w:rsidRPr="00353D61">
              <w:rPr>
                <w:sz w:val="24"/>
                <w:szCs w:val="24"/>
              </w:rPr>
              <w:t>ПР,</w:t>
            </w:r>
          </w:p>
          <w:p w:rsidR="00353D61" w:rsidRPr="00353D61" w:rsidRDefault="00353D61" w:rsidP="00353D61">
            <w:pPr>
              <w:widowControl/>
              <w:autoSpaceDE w:val="0"/>
              <w:autoSpaceDN w:val="0"/>
              <w:adjustRightInd w:val="0"/>
              <w:rPr>
                <w:rFonts w:ascii="Times New Roman" w:eastAsiaTheme="minorHAnsi" w:hAnsi="Times New Roman" w:cs="Times New Roman"/>
                <w:color w:val="auto"/>
                <w:lang w:eastAsia="en-US"/>
              </w:rPr>
            </w:pPr>
            <w:r w:rsidRPr="00353D61">
              <w:rPr>
                <w:rFonts w:ascii="Times New Roman" w:eastAsiaTheme="minorHAnsi" w:hAnsi="Times New Roman" w:cs="Times New Roman"/>
                <w:color w:val="auto"/>
                <w:lang w:eastAsia="en-US"/>
              </w:rPr>
              <w:t>СКР,</w:t>
            </w:r>
          </w:p>
          <w:p w:rsidR="00353D61" w:rsidRPr="00353D61" w:rsidRDefault="00353D61" w:rsidP="00353D61">
            <w:pPr>
              <w:widowControl/>
              <w:autoSpaceDE w:val="0"/>
              <w:autoSpaceDN w:val="0"/>
              <w:adjustRightInd w:val="0"/>
              <w:rPr>
                <w:rFonts w:ascii="TimesNewRomanPSMT" w:eastAsiaTheme="minorHAnsi" w:hAnsi="TimesNewRomanPSMT" w:cs="TimesNewRomanPSMT"/>
                <w:color w:val="auto"/>
                <w:lang w:eastAsia="en-US"/>
              </w:rPr>
            </w:pPr>
            <w:r w:rsidRPr="00353D61">
              <w:rPr>
                <w:rFonts w:ascii="Times New Roman" w:eastAsiaTheme="minorHAnsi" w:hAnsi="Times New Roman" w:cs="Times New Roman"/>
                <w:color w:val="auto"/>
                <w:lang w:eastAsia="en-US"/>
              </w:rPr>
              <w:t>ФР</w:t>
            </w:r>
          </w:p>
        </w:tc>
      </w:tr>
    </w:tbl>
    <w:p w:rsidR="00353D61" w:rsidRPr="000903EA" w:rsidRDefault="00353D61" w:rsidP="00353D61">
      <w:pPr>
        <w:pStyle w:val="a3"/>
        <w:tabs>
          <w:tab w:val="left" w:pos="1029"/>
        </w:tabs>
        <w:ind w:left="-1276"/>
        <w:jc w:val="both"/>
        <w:rPr>
          <w:rFonts w:ascii="Times New Roman" w:hAnsi="Times New Roman" w:cs="Times New Roman"/>
          <w:b/>
        </w:rPr>
      </w:pPr>
      <w:r>
        <w:rPr>
          <w:rFonts w:ascii="Times New Roman" w:hAnsi="Times New Roman" w:cs="Times New Roman"/>
          <w:b/>
        </w:rPr>
        <w:t xml:space="preserve">  </w:t>
      </w:r>
    </w:p>
    <w:tbl>
      <w:tblPr>
        <w:tblW w:w="10632" w:type="dxa"/>
        <w:tblInd w:w="-1124" w:type="dxa"/>
        <w:tblLayout w:type="fixed"/>
        <w:tblCellMar>
          <w:left w:w="10" w:type="dxa"/>
          <w:right w:w="10" w:type="dxa"/>
        </w:tblCellMar>
        <w:tblLook w:val="0000" w:firstRow="0" w:lastRow="0" w:firstColumn="0" w:lastColumn="0" w:noHBand="0" w:noVBand="0"/>
      </w:tblPr>
      <w:tblGrid>
        <w:gridCol w:w="850"/>
        <w:gridCol w:w="5309"/>
        <w:gridCol w:w="3120"/>
        <w:gridCol w:w="1353"/>
      </w:tblGrid>
      <w:tr w:rsidR="00353D61" w:rsidRPr="00657B12" w:rsidTr="00353D61">
        <w:trPr>
          <w:trHeight w:hRule="exact" w:val="414"/>
        </w:trPr>
        <w:tc>
          <w:tcPr>
            <w:tcW w:w="850" w:type="dxa"/>
            <w:vMerge w:val="restart"/>
            <w:tcBorders>
              <w:left w:val="single" w:sz="4" w:space="0" w:color="auto"/>
            </w:tcBorders>
            <w:shd w:val="clear" w:color="auto" w:fill="FFFFFF"/>
          </w:tcPr>
          <w:p w:rsidR="00353D61" w:rsidRPr="00657B12" w:rsidRDefault="00353D61" w:rsidP="00353D61">
            <w:pPr>
              <w:rPr>
                <w:rFonts w:ascii="Times New Roman" w:hAnsi="Times New Roman" w:cs="Times New Roman"/>
              </w:rPr>
            </w:pPr>
          </w:p>
        </w:tc>
        <w:tc>
          <w:tcPr>
            <w:tcW w:w="9782" w:type="dxa"/>
            <w:gridSpan w:val="3"/>
            <w:tcBorders>
              <w:top w:val="single" w:sz="4" w:space="0" w:color="auto"/>
              <w:left w:val="single" w:sz="4" w:space="0" w:color="auto"/>
              <w:right w:val="single" w:sz="4" w:space="0" w:color="auto"/>
            </w:tcBorders>
            <w:shd w:val="clear" w:color="auto" w:fill="FFFFFF"/>
          </w:tcPr>
          <w:p w:rsidR="00353D61" w:rsidRPr="00657B12" w:rsidRDefault="00353D61" w:rsidP="00353D61">
            <w:pPr>
              <w:pStyle w:val="3"/>
              <w:shd w:val="clear" w:color="auto" w:fill="auto"/>
              <w:spacing w:before="0" w:line="230" w:lineRule="exact"/>
              <w:ind w:firstLine="0"/>
              <w:jc w:val="center"/>
              <w:rPr>
                <w:sz w:val="24"/>
                <w:szCs w:val="24"/>
              </w:rPr>
            </w:pPr>
            <w:r w:rsidRPr="00657B12">
              <w:rPr>
                <w:rStyle w:val="ac"/>
                <w:sz w:val="24"/>
                <w:szCs w:val="24"/>
              </w:rPr>
              <w:t>ИГРОВАЯ ДЕЯТЕЛЬНОСТЬ</w:t>
            </w:r>
          </w:p>
        </w:tc>
      </w:tr>
      <w:tr w:rsidR="00353D61" w:rsidRPr="00657B12" w:rsidTr="00353D61">
        <w:trPr>
          <w:trHeight w:hRule="exact" w:val="1114"/>
        </w:trPr>
        <w:tc>
          <w:tcPr>
            <w:tcW w:w="850" w:type="dxa"/>
            <w:vMerge/>
            <w:tcBorders>
              <w:left w:val="single" w:sz="4" w:space="0" w:color="auto"/>
            </w:tcBorders>
            <w:shd w:val="clear" w:color="auto" w:fill="FFFFFF"/>
          </w:tcPr>
          <w:p w:rsidR="00353D61" w:rsidRPr="00657B12" w:rsidRDefault="00353D61" w:rsidP="00353D61">
            <w:pPr>
              <w:rPr>
                <w:rFonts w:ascii="Times New Roman" w:hAnsi="Times New Roman" w:cs="Times New Roman"/>
              </w:rPr>
            </w:pPr>
          </w:p>
        </w:tc>
        <w:tc>
          <w:tcPr>
            <w:tcW w:w="5309" w:type="dxa"/>
            <w:tcBorders>
              <w:top w:val="single" w:sz="4" w:space="0" w:color="auto"/>
              <w:left w:val="single" w:sz="4" w:space="0" w:color="auto"/>
            </w:tcBorders>
            <w:shd w:val="clear" w:color="auto" w:fill="FFFFFF"/>
          </w:tcPr>
          <w:p w:rsidR="00353D61" w:rsidRPr="00657B12" w:rsidRDefault="00353D61" w:rsidP="00353D61">
            <w:pPr>
              <w:pStyle w:val="3"/>
              <w:shd w:val="clear" w:color="auto" w:fill="auto"/>
              <w:spacing w:before="0" w:line="274" w:lineRule="exact"/>
              <w:ind w:firstLine="0"/>
              <w:rPr>
                <w:sz w:val="24"/>
                <w:szCs w:val="24"/>
              </w:rPr>
            </w:pPr>
            <w:r w:rsidRPr="00657B12">
              <w:rPr>
                <w:sz w:val="24"/>
                <w:szCs w:val="24"/>
              </w:rPr>
              <w:t>Развивать способность детей передавать игровую ситуацию, понимать сюжет игры. Развивать эмоциональную отзывчивость</w:t>
            </w:r>
          </w:p>
        </w:tc>
        <w:tc>
          <w:tcPr>
            <w:tcW w:w="3120" w:type="dxa"/>
            <w:tcBorders>
              <w:top w:val="single" w:sz="4" w:space="0" w:color="auto"/>
              <w:left w:val="single" w:sz="4" w:space="0" w:color="auto"/>
            </w:tcBorders>
            <w:shd w:val="clear" w:color="auto" w:fill="FFFFFF"/>
          </w:tcPr>
          <w:p w:rsidR="00353D61" w:rsidRPr="00657B12" w:rsidRDefault="00353D61" w:rsidP="00353D61">
            <w:pPr>
              <w:pStyle w:val="3"/>
              <w:shd w:val="clear" w:color="auto" w:fill="auto"/>
              <w:spacing w:before="0" w:line="274" w:lineRule="exact"/>
              <w:ind w:firstLine="0"/>
              <w:rPr>
                <w:sz w:val="24"/>
                <w:szCs w:val="24"/>
              </w:rPr>
            </w:pPr>
            <w:r w:rsidRPr="00657B12">
              <w:rPr>
                <w:sz w:val="24"/>
                <w:szCs w:val="24"/>
              </w:rPr>
              <w:t>Музыкальная игра «Прогулка и дождик» (муз. М. Раухвергера, М. Миклашевской)</w:t>
            </w:r>
          </w:p>
        </w:tc>
        <w:tc>
          <w:tcPr>
            <w:tcW w:w="1353" w:type="dxa"/>
            <w:vMerge w:val="restart"/>
            <w:tcBorders>
              <w:top w:val="single" w:sz="4" w:space="0" w:color="auto"/>
              <w:left w:val="single" w:sz="4" w:space="0" w:color="auto"/>
              <w:right w:val="single" w:sz="4" w:space="0" w:color="auto"/>
            </w:tcBorders>
            <w:shd w:val="clear" w:color="auto" w:fill="FFFFFF"/>
          </w:tcPr>
          <w:p w:rsidR="00353D61" w:rsidRPr="00657B12" w:rsidRDefault="00353D61" w:rsidP="00353D61">
            <w:pPr>
              <w:pStyle w:val="3"/>
              <w:shd w:val="clear" w:color="auto" w:fill="auto"/>
              <w:spacing w:before="0" w:line="274" w:lineRule="exact"/>
              <w:ind w:firstLine="0"/>
              <w:jc w:val="center"/>
              <w:rPr>
                <w:sz w:val="24"/>
                <w:szCs w:val="24"/>
              </w:rPr>
            </w:pPr>
            <w:r w:rsidRPr="00657B12">
              <w:rPr>
                <w:sz w:val="24"/>
                <w:szCs w:val="24"/>
              </w:rPr>
              <w:t>ФР,</w:t>
            </w:r>
          </w:p>
          <w:p w:rsidR="00353D61" w:rsidRPr="00657B12" w:rsidRDefault="00353D61" w:rsidP="00353D61">
            <w:pPr>
              <w:pStyle w:val="3"/>
              <w:shd w:val="clear" w:color="auto" w:fill="auto"/>
              <w:spacing w:before="0" w:line="274" w:lineRule="exact"/>
              <w:ind w:firstLine="0"/>
              <w:jc w:val="center"/>
              <w:rPr>
                <w:sz w:val="24"/>
                <w:szCs w:val="24"/>
              </w:rPr>
            </w:pPr>
            <w:r w:rsidRPr="00657B12">
              <w:rPr>
                <w:sz w:val="24"/>
                <w:szCs w:val="24"/>
              </w:rPr>
              <w:t>ПР,</w:t>
            </w:r>
          </w:p>
          <w:p w:rsidR="00353D61" w:rsidRPr="00657B12" w:rsidRDefault="00353D61" w:rsidP="00353D61">
            <w:pPr>
              <w:pStyle w:val="3"/>
              <w:shd w:val="clear" w:color="auto" w:fill="auto"/>
              <w:spacing w:before="0" w:line="274" w:lineRule="exact"/>
              <w:ind w:firstLine="0"/>
              <w:jc w:val="center"/>
              <w:rPr>
                <w:sz w:val="24"/>
                <w:szCs w:val="24"/>
              </w:rPr>
            </w:pPr>
            <w:r w:rsidRPr="00657B12">
              <w:rPr>
                <w:sz w:val="24"/>
                <w:szCs w:val="24"/>
              </w:rPr>
              <w:t>СКР,</w:t>
            </w:r>
          </w:p>
          <w:p w:rsidR="00353D61" w:rsidRPr="00657B12" w:rsidRDefault="00353D61" w:rsidP="00353D61">
            <w:pPr>
              <w:pStyle w:val="3"/>
              <w:shd w:val="clear" w:color="auto" w:fill="auto"/>
              <w:spacing w:before="0" w:line="274" w:lineRule="exact"/>
              <w:ind w:firstLine="0"/>
              <w:jc w:val="center"/>
              <w:rPr>
                <w:sz w:val="24"/>
                <w:szCs w:val="24"/>
              </w:rPr>
            </w:pPr>
            <w:r w:rsidRPr="00657B12">
              <w:rPr>
                <w:sz w:val="24"/>
                <w:szCs w:val="24"/>
              </w:rPr>
              <w:t>РР</w:t>
            </w:r>
          </w:p>
        </w:tc>
      </w:tr>
      <w:tr w:rsidR="00353D61" w:rsidRPr="00657B12" w:rsidTr="00353D61">
        <w:trPr>
          <w:trHeight w:hRule="exact" w:val="1114"/>
        </w:trPr>
        <w:tc>
          <w:tcPr>
            <w:tcW w:w="850" w:type="dxa"/>
            <w:vMerge/>
            <w:tcBorders>
              <w:left w:val="single" w:sz="4" w:space="0" w:color="auto"/>
            </w:tcBorders>
            <w:shd w:val="clear" w:color="auto" w:fill="FFFFFF"/>
          </w:tcPr>
          <w:p w:rsidR="00353D61" w:rsidRPr="00657B12" w:rsidRDefault="00353D61" w:rsidP="00353D61">
            <w:pPr>
              <w:rPr>
                <w:rFonts w:ascii="Times New Roman" w:hAnsi="Times New Roman" w:cs="Times New Roman"/>
              </w:rPr>
            </w:pPr>
          </w:p>
        </w:tc>
        <w:tc>
          <w:tcPr>
            <w:tcW w:w="5309" w:type="dxa"/>
            <w:tcBorders>
              <w:top w:val="single" w:sz="4" w:space="0" w:color="auto"/>
              <w:left w:val="single" w:sz="4" w:space="0" w:color="auto"/>
            </w:tcBorders>
            <w:shd w:val="clear" w:color="auto" w:fill="FFFFFF"/>
          </w:tcPr>
          <w:p w:rsidR="00353D61" w:rsidRPr="00657B12" w:rsidRDefault="00353D61" w:rsidP="00353D61">
            <w:pPr>
              <w:pStyle w:val="3"/>
              <w:shd w:val="clear" w:color="auto" w:fill="auto"/>
              <w:spacing w:before="0" w:line="274" w:lineRule="exact"/>
              <w:ind w:firstLine="0"/>
              <w:rPr>
                <w:sz w:val="24"/>
                <w:szCs w:val="24"/>
              </w:rPr>
            </w:pPr>
            <w:r w:rsidRPr="00657B12">
              <w:rPr>
                <w:sz w:val="24"/>
                <w:szCs w:val="24"/>
              </w:rPr>
              <w:t>Побуждать эмоционально откликаться на игровую ситуацию, выполнять игровые движения, согласуя их с музыкой и текстом песни</w:t>
            </w:r>
          </w:p>
        </w:tc>
        <w:tc>
          <w:tcPr>
            <w:tcW w:w="3120" w:type="dxa"/>
            <w:tcBorders>
              <w:top w:val="single" w:sz="4" w:space="0" w:color="auto"/>
              <w:left w:val="single" w:sz="4" w:space="0" w:color="auto"/>
            </w:tcBorders>
            <w:shd w:val="clear" w:color="auto" w:fill="FFFFFF"/>
          </w:tcPr>
          <w:p w:rsidR="00353D61" w:rsidRPr="00657B12" w:rsidRDefault="00353D61" w:rsidP="00353D61">
            <w:pPr>
              <w:pStyle w:val="3"/>
              <w:shd w:val="clear" w:color="auto" w:fill="auto"/>
              <w:spacing w:before="0" w:line="278" w:lineRule="exact"/>
              <w:ind w:firstLine="0"/>
              <w:rPr>
                <w:sz w:val="24"/>
                <w:szCs w:val="24"/>
              </w:rPr>
            </w:pPr>
            <w:r w:rsidRPr="00657B12">
              <w:rPr>
                <w:sz w:val="24"/>
                <w:szCs w:val="24"/>
              </w:rPr>
              <w:t>Игра «Лягушки и аист» (муз. и сл. М. Картушиной)</w:t>
            </w:r>
          </w:p>
        </w:tc>
        <w:tc>
          <w:tcPr>
            <w:tcW w:w="1353" w:type="dxa"/>
            <w:vMerge/>
            <w:tcBorders>
              <w:left w:val="single" w:sz="4" w:space="0" w:color="auto"/>
              <w:right w:val="single" w:sz="4" w:space="0" w:color="auto"/>
            </w:tcBorders>
            <w:shd w:val="clear" w:color="auto" w:fill="FFFFFF"/>
          </w:tcPr>
          <w:p w:rsidR="00353D61" w:rsidRPr="00657B12" w:rsidRDefault="00353D61" w:rsidP="00353D61">
            <w:pPr>
              <w:rPr>
                <w:rFonts w:ascii="Times New Roman" w:hAnsi="Times New Roman" w:cs="Times New Roman"/>
              </w:rPr>
            </w:pPr>
          </w:p>
        </w:tc>
      </w:tr>
      <w:tr w:rsidR="00353D61" w:rsidRPr="00657B12" w:rsidTr="00353D61">
        <w:trPr>
          <w:trHeight w:hRule="exact" w:val="283"/>
        </w:trPr>
        <w:tc>
          <w:tcPr>
            <w:tcW w:w="850" w:type="dxa"/>
            <w:vMerge/>
            <w:tcBorders>
              <w:left w:val="single" w:sz="4" w:space="0" w:color="auto"/>
            </w:tcBorders>
            <w:shd w:val="clear" w:color="auto" w:fill="FFFFFF"/>
          </w:tcPr>
          <w:p w:rsidR="00353D61" w:rsidRPr="00657B12" w:rsidRDefault="00353D61" w:rsidP="00353D61">
            <w:pPr>
              <w:rPr>
                <w:rFonts w:ascii="Times New Roman" w:hAnsi="Times New Roman" w:cs="Times New Roman"/>
              </w:rPr>
            </w:pPr>
          </w:p>
        </w:tc>
        <w:tc>
          <w:tcPr>
            <w:tcW w:w="9782" w:type="dxa"/>
            <w:gridSpan w:val="3"/>
            <w:tcBorders>
              <w:top w:val="single" w:sz="4" w:space="0" w:color="auto"/>
              <w:left w:val="single" w:sz="4" w:space="0" w:color="auto"/>
              <w:right w:val="single" w:sz="4" w:space="0" w:color="auto"/>
            </w:tcBorders>
            <w:shd w:val="clear" w:color="auto" w:fill="FFFFFF"/>
          </w:tcPr>
          <w:p w:rsidR="00353D61" w:rsidRPr="00657B12" w:rsidRDefault="00353D61" w:rsidP="00353D61">
            <w:pPr>
              <w:pStyle w:val="3"/>
              <w:shd w:val="clear" w:color="auto" w:fill="auto"/>
              <w:spacing w:before="0" w:line="230" w:lineRule="exact"/>
              <w:ind w:firstLine="0"/>
              <w:jc w:val="center"/>
              <w:rPr>
                <w:sz w:val="24"/>
                <w:szCs w:val="24"/>
              </w:rPr>
            </w:pPr>
            <w:r w:rsidRPr="00657B12">
              <w:rPr>
                <w:rStyle w:val="ac"/>
                <w:sz w:val="24"/>
                <w:szCs w:val="24"/>
              </w:rPr>
              <w:t>Совместная музыкальная деятельность ДЕТЕЙ с ВОСПИТАТЕЛЕМ</w:t>
            </w:r>
          </w:p>
        </w:tc>
      </w:tr>
      <w:tr w:rsidR="00353D61" w:rsidRPr="00657B12" w:rsidTr="00353D61">
        <w:trPr>
          <w:trHeight w:hRule="exact" w:val="1944"/>
        </w:trPr>
        <w:tc>
          <w:tcPr>
            <w:tcW w:w="850" w:type="dxa"/>
            <w:vMerge/>
            <w:tcBorders>
              <w:left w:val="single" w:sz="4" w:space="0" w:color="auto"/>
            </w:tcBorders>
            <w:shd w:val="clear" w:color="auto" w:fill="FFFFFF"/>
          </w:tcPr>
          <w:p w:rsidR="00353D61" w:rsidRPr="00657B12" w:rsidRDefault="00353D61" w:rsidP="00353D61">
            <w:pPr>
              <w:rPr>
                <w:rFonts w:ascii="Times New Roman" w:hAnsi="Times New Roman" w:cs="Times New Roman"/>
              </w:rPr>
            </w:pPr>
          </w:p>
        </w:tc>
        <w:tc>
          <w:tcPr>
            <w:tcW w:w="5309" w:type="dxa"/>
            <w:tcBorders>
              <w:top w:val="single" w:sz="4" w:space="0" w:color="auto"/>
              <w:left w:val="single" w:sz="4" w:space="0" w:color="auto"/>
            </w:tcBorders>
            <w:shd w:val="clear" w:color="auto" w:fill="FFFFFF"/>
          </w:tcPr>
          <w:p w:rsidR="00353D61" w:rsidRPr="00657B12" w:rsidRDefault="00353D61" w:rsidP="00353D61">
            <w:pPr>
              <w:pStyle w:val="3"/>
              <w:shd w:val="clear" w:color="auto" w:fill="auto"/>
              <w:spacing w:before="0" w:line="274" w:lineRule="exact"/>
              <w:ind w:firstLine="0"/>
              <w:rPr>
                <w:sz w:val="24"/>
                <w:szCs w:val="24"/>
              </w:rPr>
            </w:pPr>
            <w:r w:rsidRPr="00657B12">
              <w:rPr>
                <w:sz w:val="24"/>
                <w:szCs w:val="24"/>
              </w:rPr>
              <w:t>Побуждать детей к игровым действиям, самостоятельным движениям под музыку. Продолжать побуждать воспринимать звучание различных по тембру и высоте музыкальных игрушек (погремушки, бубен, колокольчики, ложки), побуждать их называть</w:t>
            </w:r>
          </w:p>
        </w:tc>
        <w:tc>
          <w:tcPr>
            <w:tcW w:w="4473" w:type="dxa"/>
            <w:gridSpan w:val="2"/>
            <w:tcBorders>
              <w:top w:val="single" w:sz="4" w:space="0" w:color="auto"/>
              <w:left w:val="single" w:sz="4" w:space="0" w:color="auto"/>
              <w:right w:val="single" w:sz="4" w:space="0" w:color="auto"/>
            </w:tcBorders>
            <w:shd w:val="clear" w:color="auto" w:fill="FFFFFF"/>
          </w:tcPr>
          <w:p w:rsidR="00353D61" w:rsidRPr="00657B12" w:rsidRDefault="00353D61" w:rsidP="00353D61">
            <w:pPr>
              <w:pStyle w:val="3"/>
              <w:shd w:val="clear" w:color="auto" w:fill="auto"/>
              <w:spacing w:before="0" w:line="274" w:lineRule="exact"/>
              <w:ind w:firstLine="0"/>
              <w:rPr>
                <w:sz w:val="24"/>
                <w:szCs w:val="24"/>
              </w:rPr>
            </w:pPr>
            <w:r w:rsidRPr="00657B12">
              <w:rPr>
                <w:sz w:val="24"/>
                <w:szCs w:val="24"/>
              </w:rPr>
              <w:t>Внести игрушки: шапочку-маску аиста, мишку, зайку, мячи. Внести детские музыкальные инструменты: погремушки, бубен, колокольчики, ложки. Внести аудиокассеты с записями детских пьес Д. Шостаковича «Медведь», «Грустная сказка», «Веселая сказка»</w:t>
            </w:r>
          </w:p>
        </w:tc>
      </w:tr>
      <w:tr w:rsidR="00353D61" w:rsidRPr="00657B12" w:rsidTr="00353D61">
        <w:trPr>
          <w:trHeight w:hRule="exact" w:val="288"/>
        </w:trPr>
        <w:tc>
          <w:tcPr>
            <w:tcW w:w="850" w:type="dxa"/>
            <w:vMerge/>
            <w:tcBorders>
              <w:left w:val="single" w:sz="4" w:space="0" w:color="auto"/>
            </w:tcBorders>
            <w:shd w:val="clear" w:color="auto" w:fill="FFFFFF"/>
          </w:tcPr>
          <w:p w:rsidR="00353D61" w:rsidRPr="00657B12" w:rsidRDefault="00353D61" w:rsidP="00353D61">
            <w:pPr>
              <w:rPr>
                <w:rFonts w:ascii="Times New Roman" w:hAnsi="Times New Roman" w:cs="Times New Roman"/>
              </w:rPr>
            </w:pPr>
          </w:p>
        </w:tc>
        <w:tc>
          <w:tcPr>
            <w:tcW w:w="9782" w:type="dxa"/>
            <w:gridSpan w:val="3"/>
            <w:tcBorders>
              <w:top w:val="single" w:sz="4" w:space="0" w:color="auto"/>
              <w:left w:val="single" w:sz="4" w:space="0" w:color="auto"/>
              <w:right w:val="single" w:sz="4" w:space="0" w:color="auto"/>
            </w:tcBorders>
            <w:shd w:val="clear" w:color="auto" w:fill="FFFFFF"/>
          </w:tcPr>
          <w:p w:rsidR="00353D61" w:rsidRPr="00657B12" w:rsidRDefault="00353D61" w:rsidP="00353D61">
            <w:pPr>
              <w:pStyle w:val="3"/>
              <w:shd w:val="clear" w:color="auto" w:fill="auto"/>
              <w:spacing w:before="0" w:line="230" w:lineRule="exact"/>
              <w:ind w:firstLine="0"/>
              <w:jc w:val="center"/>
              <w:rPr>
                <w:sz w:val="24"/>
                <w:szCs w:val="24"/>
              </w:rPr>
            </w:pPr>
            <w:r w:rsidRPr="00657B12">
              <w:rPr>
                <w:rStyle w:val="ac"/>
                <w:sz w:val="24"/>
                <w:szCs w:val="24"/>
              </w:rPr>
              <w:t>ПРАЗДНИКИ, РАЗВЛЕЧЕНИЯ, ДОСУГИ</w:t>
            </w:r>
          </w:p>
        </w:tc>
      </w:tr>
      <w:tr w:rsidR="00353D61" w:rsidRPr="00657B12" w:rsidTr="00353D61">
        <w:trPr>
          <w:trHeight w:hRule="exact" w:val="1123"/>
        </w:trPr>
        <w:tc>
          <w:tcPr>
            <w:tcW w:w="850" w:type="dxa"/>
            <w:tcBorders>
              <w:top w:val="single" w:sz="4" w:space="0" w:color="auto"/>
              <w:left w:val="single" w:sz="4" w:space="0" w:color="auto"/>
              <w:bottom w:val="single" w:sz="4" w:space="0" w:color="auto"/>
            </w:tcBorders>
            <w:shd w:val="clear" w:color="auto" w:fill="FFFFFF"/>
          </w:tcPr>
          <w:p w:rsidR="00353D61" w:rsidRPr="00657B12" w:rsidRDefault="00353D61" w:rsidP="00353D61">
            <w:pPr>
              <w:rPr>
                <w:rFonts w:ascii="Times New Roman" w:hAnsi="Times New Roman" w:cs="Times New Roman"/>
              </w:rPr>
            </w:pPr>
          </w:p>
        </w:tc>
        <w:tc>
          <w:tcPr>
            <w:tcW w:w="5309" w:type="dxa"/>
            <w:tcBorders>
              <w:top w:val="single" w:sz="4" w:space="0" w:color="auto"/>
              <w:left w:val="single" w:sz="4" w:space="0" w:color="auto"/>
              <w:bottom w:val="single" w:sz="4" w:space="0" w:color="auto"/>
            </w:tcBorders>
            <w:shd w:val="clear" w:color="auto" w:fill="FFFFFF"/>
          </w:tcPr>
          <w:p w:rsidR="00353D61" w:rsidRPr="00657B12" w:rsidRDefault="00353D61" w:rsidP="00353D61">
            <w:pPr>
              <w:pStyle w:val="3"/>
              <w:shd w:val="clear" w:color="auto" w:fill="auto"/>
              <w:spacing w:before="0" w:line="278" w:lineRule="exact"/>
              <w:ind w:firstLine="0"/>
              <w:rPr>
                <w:sz w:val="24"/>
                <w:szCs w:val="24"/>
              </w:rPr>
            </w:pPr>
            <w:r w:rsidRPr="00657B12">
              <w:rPr>
                <w:sz w:val="24"/>
                <w:szCs w:val="24"/>
              </w:rPr>
              <w:t>Развивать интерес к театрально-игровой деятельности. Вызвать положительный эмоциональный отклик</w:t>
            </w:r>
          </w:p>
        </w:tc>
        <w:tc>
          <w:tcPr>
            <w:tcW w:w="3120" w:type="dxa"/>
            <w:tcBorders>
              <w:top w:val="single" w:sz="4" w:space="0" w:color="auto"/>
              <w:left w:val="single" w:sz="4" w:space="0" w:color="auto"/>
              <w:bottom w:val="single" w:sz="4" w:space="0" w:color="auto"/>
            </w:tcBorders>
            <w:shd w:val="clear" w:color="auto" w:fill="FFFFFF"/>
          </w:tcPr>
          <w:p w:rsidR="00353D61" w:rsidRPr="00657B12" w:rsidRDefault="00353D61" w:rsidP="00353D61">
            <w:pPr>
              <w:pStyle w:val="3"/>
              <w:shd w:val="clear" w:color="auto" w:fill="auto"/>
              <w:spacing w:before="0" w:line="274" w:lineRule="exact"/>
              <w:ind w:firstLine="0"/>
              <w:rPr>
                <w:sz w:val="24"/>
                <w:szCs w:val="24"/>
              </w:rPr>
            </w:pPr>
            <w:r w:rsidRPr="00657B12">
              <w:rPr>
                <w:sz w:val="24"/>
                <w:szCs w:val="24"/>
              </w:rPr>
              <w:t>«Мы по лугу пойдём...» - весенний праздник</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353D61" w:rsidRPr="00657B12" w:rsidRDefault="00353D61" w:rsidP="00353D61">
            <w:pPr>
              <w:rPr>
                <w:rFonts w:ascii="Times New Roman" w:hAnsi="Times New Roman" w:cs="Times New Roman"/>
              </w:rPr>
            </w:pPr>
          </w:p>
        </w:tc>
      </w:tr>
    </w:tbl>
    <w:p w:rsidR="00353D61" w:rsidRDefault="00353D61" w:rsidP="00353D61">
      <w:pPr>
        <w:pStyle w:val="a3"/>
        <w:tabs>
          <w:tab w:val="left" w:pos="1029"/>
        </w:tabs>
        <w:ind w:left="-1276"/>
        <w:jc w:val="both"/>
        <w:rPr>
          <w:rFonts w:ascii="Times New Roman" w:hAnsi="Times New Roman" w:cs="Times New Roman"/>
          <w:b/>
        </w:rPr>
      </w:pPr>
      <w:r>
        <w:rPr>
          <w:rFonts w:ascii="Times New Roman" w:hAnsi="Times New Roman" w:cs="Times New Roman"/>
          <w:b/>
        </w:rPr>
        <w:t xml:space="preserve">  </w:t>
      </w:r>
    </w:p>
    <w:p w:rsidR="00353D61" w:rsidRPr="000903EA" w:rsidRDefault="00353D61" w:rsidP="00353D61">
      <w:pPr>
        <w:pStyle w:val="a3"/>
        <w:tabs>
          <w:tab w:val="left" w:pos="1029"/>
        </w:tabs>
        <w:ind w:left="-1276"/>
        <w:jc w:val="both"/>
        <w:rPr>
          <w:rFonts w:ascii="Times New Roman" w:hAnsi="Times New Roman" w:cs="Times New Roman"/>
          <w:b/>
        </w:rPr>
      </w:pPr>
      <w:r>
        <w:rPr>
          <w:rFonts w:ascii="Times New Roman" w:hAnsi="Times New Roman" w:cs="Times New Roman"/>
          <w:b/>
        </w:rPr>
        <w:t xml:space="preserve">  </w:t>
      </w:r>
    </w:p>
    <w:tbl>
      <w:tblPr>
        <w:tblW w:w="10632" w:type="dxa"/>
        <w:tblInd w:w="-1124" w:type="dxa"/>
        <w:tblLayout w:type="fixed"/>
        <w:tblCellMar>
          <w:left w:w="10" w:type="dxa"/>
          <w:right w:w="10" w:type="dxa"/>
        </w:tblCellMar>
        <w:tblLook w:val="0000" w:firstRow="0" w:lastRow="0" w:firstColumn="0" w:lastColumn="0" w:noHBand="0" w:noVBand="0"/>
      </w:tblPr>
      <w:tblGrid>
        <w:gridCol w:w="850"/>
        <w:gridCol w:w="4925"/>
        <w:gridCol w:w="3504"/>
        <w:gridCol w:w="1353"/>
      </w:tblGrid>
      <w:tr w:rsidR="00353D61" w:rsidRPr="00657B12" w:rsidTr="00353D61">
        <w:trPr>
          <w:trHeight w:hRule="exact" w:val="566"/>
        </w:trPr>
        <w:tc>
          <w:tcPr>
            <w:tcW w:w="850" w:type="dxa"/>
            <w:vMerge w:val="restart"/>
            <w:tcBorders>
              <w:top w:val="single" w:sz="4" w:space="0" w:color="auto"/>
              <w:left w:val="single" w:sz="4" w:space="0" w:color="auto"/>
            </w:tcBorders>
            <w:shd w:val="clear" w:color="auto" w:fill="FFFFFF"/>
            <w:textDirection w:val="btLr"/>
          </w:tcPr>
          <w:p w:rsidR="00353D61" w:rsidRPr="00657B12" w:rsidRDefault="00353D61" w:rsidP="00353D61">
            <w:pPr>
              <w:pStyle w:val="3"/>
              <w:shd w:val="clear" w:color="auto" w:fill="auto"/>
              <w:spacing w:before="0" w:line="230" w:lineRule="exact"/>
              <w:ind w:left="140" w:firstLine="0"/>
              <w:jc w:val="left"/>
              <w:rPr>
                <w:sz w:val="24"/>
                <w:szCs w:val="24"/>
              </w:rPr>
            </w:pPr>
            <w:r w:rsidRPr="00657B12">
              <w:rPr>
                <w:sz w:val="24"/>
                <w:szCs w:val="24"/>
              </w:rPr>
              <w:t>ПЕРИОД</w:t>
            </w:r>
          </w:p>
        </w:tc>
        <w:tc>
          <w:tcPr>
            <w:tcW w:w="9782" w:type="dxa"/>
            <w:gridSpan w:val="3"/>
            <w:tcBorders>
              <w:top w:val="single" w:sz="4" w:space="0" w:color="auto"/>
              <w:left w:val="single" w:sz="4" w:space="0" w:color="auto"/>
              <w:right w:val="single" w:sz="4" w:space="0" w:color="auto"/>
            </w:tcBorders>
            <w:shd w:val="clear" w:color="auto" w:fill="FFFFFF"/>
          </w:tcPr>
          <w:p w:rsidR="00353D61" w:rsidRPr="00657B12" w:rsidRDefault="00353D61" w:rsidP="00353D61">
            <w:pPr>
              <w:pStyle w:val="3"/>
              <w:shd w:val="clear" w:color="auto" w:fill="auto"/>
              <w:spacing w:before="0" w:after="60" w:line="230" w:lineRule="exact"/>
              <w:ind w:firstLine="0"/>
              <w:jc w:val="center"/>
              <w:rPr>
                <w:sz w:val="24"/>
                <w:szCs w:val="24"/>
              </w:rPr>
            </w:pPr>
            <w:r w:rsidRPr="00657B12">
              <w:rPr>
                <w:rStyle w:val="ac"/>
                <w:sz w:val="24"/>
                <w:szCs w:val="24"/>
              </w:rPr>
              <w:t>Форма организации детей и виды музыкальной деятельности</w:t>
            </w:r>
          </w:p>
          <w:p w:rsidR="00353D61" w:rsidRPr="00657B12" w:rsidRDefault="00353D61" w:rsidP="00353D61">
            <w:pPr>
              <w:pStyle w:val="3"/>
              <w:shd w:val="clear" w:color="auto" w:fill="auto"/>
              <w:spacing w:before="60" w:line="230" w:lineRule="exact"/>
              <w:ind w:firstLine="0"/>
              <w:jc w:val="center"/>
              <w:rPr>
                <w:sz w:val="24"/>
                <w:szCs w:val="24"/>
              </w:rPr>
            </w:pPr>
            <w:r w:rsidRPr="00657B12">
              <w:rPr>
                <w:rStyle w:val="ac"/>
                <w:sz w:val="24"/>
                <w:szCs w:val="24"/>
              </w:rPr>
              <w:t>(II младшая группа)</w:t>
            </w:r>
          </w:p>
        </w:tc>
      </w:tr>
      <w:tr w:rsidR="00353D61" w:rsidRPr="00657B12" w:rsidTr="00353D61">
        <w:trPr>
          <w:trHeight w:hRule="exact" w:val="1044"/>
        </w:trPr>
        <w:tc>
          <w:tcPr>
            <w:tcW w:w="850" w:type="dxa"/>
            <w:vMerge/>
            <w:tcBorders>
              <w:left w:val="single" w:sz="4" w:space="0" w:color="auto"/>
            </w:tcBorders>
            <w:shd w:val="clear" w:color="auto" w:fill="FFFFFF"/>
            <w:textDirection w:val="btLr"/>
          </w:tcPr>
          <w:p w:rsidR="00353D61" w:rsidRPr="00657B12" w:rsidRDefault="00353D61" w:rsidP="00353D61">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353D61" w:rsidRPr="00657B12" w:rsidRDefault="00353D61" w:rsidP="00353D61">
            <w:pPr>
              <w:pStyle w:val="3"/>
              <w:shd w:val="clear" w:color="auto" w:fill="auto"/>
              <w:spacing w:before="0" w:line="230" w:lineRule="exact"/>
              <w:ind w:firstLine="0"/>
              <w:jc w:val="center"/>
              <w:rPr>
                <w:sz w:val="24"/>
                <w:szCs w:val="24"/>
              </w:rPr>
            </w:pPr>
            <w:r w:rsidRPr="00657B12">
              <w:rPr>
                <w:sz w:val="24"/>
                <w:szCs w:val="24"/>
              </w:rPr>
              <w:t>ЗАДАЧИ</w:t>
            </w:r>
          </w:p>
        </w:tc>
        <w:tc>
          <w:tcPr>
            <w:tcW w:w="3504" w:type="dxa"/>
            <w:tcBorders>
              <w:top w:val="single" w:sz="4" w:space="0" w:color="auto"/>
              <w:left w:val="single" w:sz="4" w:space="0" w:color="auto"/>
            </w:tcBorders>
            <w:shd w:val="clear" w:color="auto" w:fill="FFFFFF"/>
          </w:tcPr>
          <w:p w:rsidR="00353D61" w:rsidRPr="00657B12" w:rsidRDefault="00353D61" w:rsidP="00353D61">
            <w:pPr>
              <w:pStyle w:val="3"/>
              <w:shd w:val="clear" w:color="auto" w:fill="auto"/>
              <w:spacing w:before="0" w:line="230" w:lineRule="exact"/>
              <w:ind w:firstLine="0"/>
              <w:jc w:val="center"/>
              <w:rPr>
                <w:sz w:val="24"/>
                <w:szCs w:val="24"/>
              </w:rPr>
            </w:pPr>
            <w:r w:rsidRPr="00657B12">
              <w:rPr>
                <w:sz w:val="24"/>
                <w:szCs w:val="24"/>
              </w:rPr>
              <w:t>РЕПЕРТУАР</w:t>
            </w:r>
          </w:p>
        </w:tc>
        <w:tc>
          <w:tcPr>
            <w:tcW w:w="1353" w:type="dxa"/>
            <w:tcBorders>
              <w:top w:val="single" w:sz="4" w:space="0" w:color="auto"/>
              <w:left w:val="single" w:sz="4" w:space="0" w:color="auto"/>
              <w:right w:val="single" w:sz="4" w:space="0" w:color="auto"/>
            </w:tcBorders>
            <w:shd w:val="clear" w:color="auto" w:fill="FFFFFF"/>
          </w:tcPr>
          <w:p w:rsidR="00353D61" w:rsidRPr="00657B12" w:rsidRDefault="00353D61" w:rsidP="00353D61">
            <w:pPr>
              <w:pStyle w:val="3"/>
              <w:shd w:val="clear" w:color="auto" w:fill="auto"/>
              <w:spacing w:before="0" w:line="278" w:lineRule="exact"/>
              <w:ind w:firstLine="0"/>
              <w:rPr>
                <w:sz w:val="24"/>
                <w:szCs w:val="24"/>
              </w:rPr>
            </w:pPr>
            <w:r w:rsidRPr="00657B12">
              <w:rPr>
                <w:sz w:val="24"/>
                <w:szCs w:val="24"/>
              </w:rPr>
              <w:t>Интеграция с др. обр. областями</w:t>
            </w:r>
          </w:p>
        </w:tc>
      </w:tr>
      <w:tr w:rsidR="00353D61" w:rsidRPr="00657B12" w:rsidTr="00353D61">
        <w:trPr>
          <w:trHeight w:hRule="exact" w:val="288"/>
        </w:trPr>
        <w:tc>
          <w:tcPr>
            <w:tcW w:w="850" w:type="dxa"/>
            <w:vMerge w:val="restart"/>
            <w:tcBorders>
              <w:top w:val="single" w:sz="4" w:space="0" w:color="auto"/>
              <w:left w:val="single" w:sz="4" w:space="0" w:color="auto"/>
            </w:tcBorders>
            <w:shd w:val="clear" w:color="auto" w:fill="FFFFFF"/>
            <w:textDirection w:val="btLr"/>
          </w:tcPr>
          <w:p w:rsidR="00353D61" w:rsidRPr="00657B12" w:rsidRDefault="00353D61" w:rsidP="00353D61">
            <w:pPr>
              <w:pStyle w:val="3"/>
              <w:shd w:val="clear" w:color="auto" w:fill="auto"/>
              <w:spacing w:before="0" w:line="230" w:lineRule="exact"/>
              <w:ind w:left="600" w:firstLine="0"/>
              <w:jc w:val="left"/>
              <w:rPr>
                <w:sz w:val="24"/>
                <w:szCs w:val="24"/>
              </w:rPr>
            </w:pPr>
            <w:r w:rsidRPr="00657B12">
              <w:rPr>
                <w:sz w:val="24"/>
                <w:szCs w:val="24"/>
              </w:rPr>
              <w:t>АПРЕЛЬ</w:t>
            </w:r>
          </w:p>
        </w:tc>
        <w:tc>
          <w:tcPr>
            <w:tcW w:w="9782" w:type="dxa"/>
            <w:gridSpan w:val="3"/>
            <w:tcBorders>
              <w:top w:val="single" w:sz="4" w:space="0" w:color="auto"/>
              <w:left w:val="single" w:sz="4" w:space="0" w:color="auto"/>
              <w:right w:val="single" w:sz="4" w:space="0" w:color="auto"/>
            </w:tcBorders>
            <w:shd w:val="clear" w:color="auto" w:fill="FFFFFF"/>
          </w:tcPr>
          <w:p w:rsidR="00353D61" w:rsidRPr="00657B12" w:rsidRDefault="00353D61" w:rsidP="00353D61">
            <w:pPr>
              <w:pStyle w:val="3"/>
              <w:shd w:val="clear" w:color="auto" w:fill="auto"/>
              <w:spacing w:before="0" w:line="230" w:lineRule="exact"/>
              <w:ind w:firstLine="0"/>
              <w:jc w:val="center"/>
              <w:rPr>
                <w:sz w:val="24"/>
                <w:szCs w:val="24"/>
              </w:rPr>
            </w:pPr>
            <w:r w:rsidRPr="00657B12">
              <w:rPr>
                <w:rStyle w:val="ac"/>
                <w:sz w:val="24"/>
                <w:szCs w:val="24"/>
              </w:rPr>
              <w:t>ВОСПРИЯТИЕ</w:t>
            </w:r>
          </w:p>
        </w:tc>
      </w:tr>
      <w:tr w:rsidR="00353D61" w:rsidRPr="00657B12" w:rsidTr="00353D61">
        <w:trPr>
          <w:trHeight w:hRule="exact" w:val="1666"/>
        </w:trPr>
        <w:tc>
          <w:tcPr>
            <w:tcW w:w="850" w:type="dxa"/>
            <w:vMerge/>
            <w:tcBorders>
              <w:left w:val="single" w:sz="4" w:space="0" w:color="auto"/>
            </w:tcBorders>
            <w:shd w:val="clear" w:color="auto" w:fill="FFFFFF"/>
            <w:textDirection w:val="btLr"/>
          </w:tcPr>
          <w:p w:rsidR="00353D61" w:rsidRPr="00657B12" w:rsidRDefault="00353D61" w:rsidP="00353D61">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353D61" w:rsidRPr="00657B12" w:rsidRDefault="00353D61" w:rsidP="00353D61">
            <w:pPr>
              <w:pStyle w:val="3"/>
              <w:shd w:val="clear" w:color="auto" w:fill="auto"/>
              <w:spacing w:before="0" w:line="274" w:lineRule="exact"/>
              <w:ind w:firstLine="0"/>
              <w:rPr>
                <w:sz w:val="24"/>
                <w:szCs w:val="24"/>
              </w:rPr>
            </w:pPr>
            <w:r w:rsidRPr="00657B12">
              <w:rPr>
                <w:sz w:val="24"/>
                <w:szCs w:val="24"/>
              </w:rPr>
              <w:t>Продолжать знакомить детей с танцем полька.</w:t>
            </w:r>
          </w:p>
          <w:p w:rsidR="00353D61" w:rsidRPr="00657B12" w:rsidRDefault="00353D61" w:rsidP="00353D61">
            <w:pPr>
              <w:pStyle w:val="3"/>
              <w:shd w:val="clear" w:color="auto" w:fill="auto"/>
              <w:spacing w:before="0" w:line="274" w:lineRule="exact"/>
              <w:ind w:firstLine="0"/>
              <w:rPr>
                <w:sz w:val="24"/>
                <w:szCs w:val="24"/>
              </w:rPr>
            </w:pPr>
            <w:r w:rsidRPr="00657B12">
              <w:rPr>
                <w:sz w:val="24"/>
                <w:szCs w:val="24"/>
              </w:rPr>
              <w:t>Формировать умение различать форму музыкальных произведений, опираясь на смену характера музыки</w:t>
            </w:r>
          </w:p>
        </w:tc>
        <w:tc>
          <w:tcPr>
            <w:tcW w:w="3504" w:type="dxa"/>
            <w:tcBorders>
              <w:top w:val="single" w:sz="4" w:space="0" w:color="auto"/>
              <w:left w:val="single" w:sz="4" w:space="0" w:color="auto"/>
            </w:tcBorders>
            <w:shd w:val="clear" w:color="auto" w:fill="FFFFFF"/>
          </w:tcPr>
          <w:p w:rsidR="00353D61" w:rsidRPr="00657B12" w:rsidRDefault="00353D61" w:rsidP="00353D61">
            <w:pPr>
              <w:pStyle w:val="3"/>
              <w:shd w:val="clear" w:color="auto" w:fill="auto"/>
              <w:spacing w:before="0" w:line="274" w:lineRule="exact"/>
              <w:ind w:firstLine="0"/>
              <w:rPr>
                <w:sz w:val="24"/>
                <w:szCs w:val="24"/>
              </w:rPr>
            </w:pPr>
            <w:r w:rsidRPr="00657B12">
              <w:rPr>
                <w:sz w:val="24"/>
                <w:szCs w:val="24"/>
              </w:rPr>
              <w:t>«Полька» (муз. П. Чайковского) «Полька» (муз. С. Майкапара)</w:t>
            </w:r>
          </w:p>
        </w:tc>
        <w:tc>
          <w:tcPr>
            <w:tcW w:w="1353" w:type="dxa"/>
            <w:vMerge w:val="restart"/>
            <w:tcBorders>
              <w:top w:val="single" w:sz="4" w:space="0" w:color="auto"/>
              <w:left w:val="single" w:sz="4" w:space="0" w:color="auto"/>
              <w:right w:val="single" w:sz="4" w:space="0" w:color="auto"/>
            </w:tcBorders>
            <w:shd w:val="clear" w:color="auto" w:fill="FFFFFF"/>
          </w:tcPr>
          <w:p w:rsidR="00353D61" w:rsidRPr="00657B12" w:rsidRDefault="00353D61" w:rsidP="00353D61">
            <w:pPr>
              <w:pStyle w:val="3"/>
              <w:shd w:val="clear" w:color="auto" w:fill="auto"/>
              <w:spacing w:before="0" w:line="274" w:lineRule="exact"/>
              <w:ind w:firstLine="0"/>
              <w:jc w:val="center"/>
              <w:rPr>
                <w:sz w:val="24"/>
                <w:szCs w:val="24"/>
              </w:rPr>
            </w:pPr>
            <w:r w:rsidRPr="00657B12">
              <w:rPr>
                <w:sz w:val="24"/>
                <w:szCs w:val="24"/>
              </w:rPr>
              <w:t>ПР,</w:t>
            </w:r>
          </w:p>
          <w:p w:rsidR="00353D61" w:rsidRPr="00657B12" w:rsidRDefault="00353D61" w:rsidP="00353D61">
            <w:pPr>
              <w:pStyle w:val="3"/>
              <w:shd w:val="clear" w:color="auto" w:fill="auto"/>
              <w:spacing w:before="0" w:line="274" w:lineRule="exact"/>
              <w:ind w:firstLine="0"/>
              <w:jc w:val="center"/>
              <w:rPr>
                <w:sz w:val="24"/>
                <w:szCs w:val="24"/>
              </w:rPr>
            </w:pPr>
            <w:r w:rsidRPr="00657B12">
              <w:rPr>
                <w:sz w:val="24"/>
                <w:szCs w:val="24"/>
              </w:rPr>
              <w:t>СКР,</w:t>
            </w:r>
          </w:p>
          <w:p w:rsidR="00353D61" w:rsidRPr="00657B12" w:rsidRDefault="00353D61" w:rsidP="00353D61">
            <w:pPr>
              <w:pStyle w:val="3"/>
              <w:shd w:val="clear" w:color="auto" w:fill="auto"/>
              <w:spacing w:before="0" w:line="274" w:lineRule="exact"/>
              <w:ind w:firstLine="0"/>
              <w:jc w:val="center"/>
              <w:rPr>
                <w:sz w:val="24"/>
                <w:szCs w:val="24"/>
              </w:rPr>
            </w:pPr>
            <w:r w:rsidRPr="00657B12">
              <w:rPr>
                <w:sz w:val="24"/>
                <w:szCs w:val="24"/>
              </w:rPr>
              <w:t>РР</w:t>
            </w:r>
          </w:p>
        </w:tc>
      </w:tr>
      <w:tr w:rsidR="00353D61" w:rsidRPr="00657B12" w:rsidTr="00353D61">
        <w:trPr>
          <w:trHeight w:hRule="exact" w:val="1666"/>
        </w:trPr>
        <w:tc>
          <w:tcPr>
            <w:tcW w:w="850" w:type="dxa"/>
            <w:vMerge/>
            <w:tcBorders>
              <w:left w:val="single" w:sz="4" w:space="0" w:color="auto"/>
            </w:tcBorders>
            <w:shd w:val="clear" w:color="auto" w:fill="FFFFFF"/>
            <w:textDirection w:val="btLr"/>
          </w:tcPr>
          <w:p w:rsidR="00353D61" w:rsidRPr="00657B12" w:rsidRDefault="00353D61" w:rsidP="00353D61">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353D61" w:rsidRPr="00657B12" w:rsidRDefault="00353D61" w:rsidP="00353D61">
            <w:pPr>
              <w:pStyle w:val="3"/>
              <w:shd w:val="clear" w:color="auto" w:fill="auto"/>
              <w:spacing w:before="0" w:line="274" w:lineRule="exact"/>
              <w:ind w:firstLine="0"/>
              <w:rPr>
                <w:sz w:val="24"/>
                <w:szCs w:val="24"/>
              </w:rPr>
            </w:pPr>
            <w:r w:rsidRPr="00657B12">
              <w:rPr>
                <w:sz w:val="24"/>
                <w:szCs w:val="24"/>
              </w:rPr>
              <w:t>Вызвать у детей эмоциональную отзывчивость на музыку веселого, задорного и игривого характера. Побуждать детей высказываться об образно-эмоциональном содержании</w:t>
            </w:r>
          </w:p>
        </w:tc>
        <w:tc>
          <w:tcPr>
            <w:tcW w:w="3504" w:type="dxa"/>
            <w:tcBorders>
              <w:top w:val="single" w:sz="4" w:space="0" w:color="auto"/>
              <w:left w:val="single" w:sz="4" w:space="0" w:color="auto"/>
            </w:tcBorders>
            <w:shd w:val="clear" w:color="auto" w:fill="FFFFFF"/>
          </w:tcPr>
          <w:p w:rsidR="00353D61" w:rsidRPr="00657B12" w:rsidRDefault="00353D61" w:rsidP="00353D61">
            <w:pPr>
              <w:pStyle w:val="3"/>
              <w:shd w:val="clear" w:color="auto" w:fill="auto"/>
              <w:spacing w:before="0" w:line="274" w:lineRule="exact"/>
              <w:ind w:firstLine="0"/>
              <w:rPr>
                <w:sz w:val="24"/>
                <w:szCs w:val="24"/>
              </w:rPr>
            </w:pPr>
            <w:r w:rsidRPr="00657B12">
              <w:rPr>
                <w:sz w:val="24"/>
                <w:szCs w:val="24"/>
              </w:rPr>
              <w:t>«Песенка о весне» (муз. Г. Фрида, сл. Н. Френкель), «Веселый дождик» (муз. В. Витлина, сл. П. Кагановой)</w:t>
            </w:r>
          </w:p>
        </w:tc>
        <w:tc>
          <w:tcPr>
            <w:tcW w:w="1353" w:type="dxa"/>
            <w:vMerge/>
            <w:tcBorders>
              <w:left w:val="single" w:sz="4" w:space="0" w:color="auto"/>
              <w:right w:val="single" w:sz="4" w:space="0" w:color="auto"/>
            </w:tcBorders>
            <w:shd w:val="clear" w:color="auto" w:fill="FFFFFF"/>
          </w:tcPr>
          <w:p w:rsidR="00353D61" w:rsidRPr="00657B12" w:rsidRDefault="00353D61" w:rsidP="00353D61">
            <w:pPr>
              <w:rPr>
                <w:rFonts w:ascii="Times New Roman" w:hAnsi="Times New Roman" w:cs="Times New Roman"/>
              </w:rPr>
            </w:pPr>
          </w:p>
        </w:tc>
      </w:tr>
      <w:tr w:rsidR="00353D61" w:rsidRPr="00657B12" w:rsidTr="00353D61">
        <w:trPr>
          <w:trHeight w:hRule="exact" w:val="298"/>
        </w:trPr>
        <w:tc>
          <w:tcPr>
            <w:tcW w:w="850" w:type="dxa"/>
            <w:tcBorders>
              <w:left w:val="single" w:sz="4" w:space="0" w:color="auto"/>
            </w:tcBorders>
            <w:shd w:val="clear" w:color="auto" w:fill="FFFFFF"/>
          </w:tcPr>
          <w:p w:rsidR="00353D61" w:rsidRPr="00657B12" w:rsidRDefault="00353D61" w:rsidP="00353D61">
            <w:pPr>
              <w:rPr>
                <w:rFonts w:ascii="Times New Roman" w:hAnsi="Times New Roman" w:cs="Times New Roman"/>
              </w:rPr>
            </w:pPr>
          </w:p>
        </w:tc>
        <w:tc>
          <w:tcPr>
            <w:tcW w:w="9782" w:type="dxa"/>
            <w:gridSpan w:val="3"/>
            <w:tcBorders>
              <w:top w:val="single" w:sz="4" w:space="0" w:color="auto"/>
              <w:left w:val="single" w:sz="4" w:space="0" w:color="auto"/>
              <w:right w:val="single" w:sz="4" w:space="0" w:color="auto"/>
            </w:tcBorders>
            <w:shd w:val="clear" w:color="auto" w:fill="FFFFFF"/>
          </w:tcPr>
          <w:p w:rsidR="00353D61" w:rsidRPr="00657B12" w:rsidRDefault="00353D61" w:rsidP="00353D61">
            <w:pPr>
              <w:pStyle w:val="3"/>
              <w:shd w:val="clear" w:color="auto" w:fill="auto"/>
              <w:spacing w:before="0" w:line="230" w:lineRule="exact"/>
              <w:ind w:firstLine="0"/>
              <w:jc w:val="center"/>
              <w:rPr>
                <w:sz w:val="24"/>
                <w:szCs w:val="24"/>
              </w:rPr>
            </w:pPr>
            <w:r w:rsidRPr="00657B12">
              <w:rPr>
                <w:rStyle w:val="ac"/>
                <w:sz w:val="24"/>
                <w:szCs w:val="24"/>
              </w:rPr>
              <w:t>ПЕНИЕ</w:t>
            </w:r>
          </w:p>
        </w:tc>
      </w:tr>
      <w:tr w:rsidR="00353D61" w:rsidRPr="00657B12" w:rsidTr="00353D61">
        <w:trPr>
          <w:trHeight w:hRule="exact" w:val="307"/>
        </w:trPr>
        <w:tc>
          <w:tcPr>
            <w:tcW w:w="850" w:type="dxa"/>
            <w:tcBorders>
              <w:left w:val="single" w:sz="4" w:space="0" w:color="auto"/>
            </w:tcBorders>
            <w:shd w:val="clear" w:color="auto" w:fill="FFFFFF"/>
          </w:tcPr>
          <w:p w:rsidR="00353D61" w:rsidRPr="00657B12" w:rsidRDefault="00353D61" w:rsidP="00353D61">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353D61" w:rsidRPr="00657B12" w:rsidRDefault="00353D61" w:rsidP="00353D61">
            <w:pPr>
              <w:pStyle w:val="3"/>
              <w:shd w:val="clear" w:color="auto" w:fill="auto"/>
              <w:spacing w:before="0" w:line="230" w:lineRule="exact"/>
              <w:ind w:left="120" w:firstLine="0"/>
              <w:jc w:val="left"/>
              <w:rPr>
                <w:sz w:val="24"/>
                <w:szCs w:val="24"/>
              </w:rPr>
            </w:pPr>
            <w:r w:rsidRPr="00657B12">
              <w:rPr>
                <w:sz w:val="24"/>
                <w:szCs w:val="24"/>
              </w:rPr>
              <w:t>Развивать динамическое и</w:t>
            </w:r>
          </w:p>
        </w:tc>
        <w:tc>
          <w:tcPr>
            <w:tcW w:w="3504" w:type="dxa"/>
            <w:tcBorders>
              <w:top w:val="single" w:sz="4" w:space="0" w:color="auto"/>
              <w:left w:val="single" w:sz="4" w:space="0" w:color="auto"/>
            </w:tcBorders>
            <w:shd w:val="clear" w:color="auto" w:fill="FFFFFF"/>
          </w:tcPr>
          <w:p w:rsidR="00353D61" w:rsidRPr="00657B12" w:rsidRDefault="00353D61" w:rsidP="00353D61">
            <w:pPr>
              <w:rPr>
                <w:rFonts w:ascii="Times New Roman" w:hAnsi="Times New Roman" w:cs="Times New Roman"/>
              </w:rPr>
            </w:pPr>
          </w:p>
        </w:tc>
        <w:tc>
          <w:tcPr>
            <w:tcW w:w="1353" w:type="dxa"/>
            <w:tcBorders>
              <w:top w:val="single" w:sz="4" w:space="0" w:color="auto"/>
              <w:left w:val="single" w:sz="4" w:space="0" w:color="auto"/>
              <w:right w:val="single" w:sz="4" w:space="0" w:color="auto"/>
            </w:tcBorders>
            <w:shd w:val="clear" w:color="auto" w:fill="FFFFFF"/>
          </w:tcPr>
          <w:p w:rsidR="00353D61" w:rsidRPr="00657B12" w:rsidRDefault="00353D61" w:rsidP="00353D61">
            <w:pPr>
              <w:pStyle w:val="3"/>
              <w:shd w:val="clear" w:color="auto" w:fill="auto"/>
              <w:spacing w:before="0" w:line="230" w:lineRule="exact"/>
              <w:ind w:firstLine="0"/>
              <w:jc w:val="center"/>
              <w:rPr>
                <w:sz w:val="24"/>
                <w:szCs w:val="24"/>
              </w:rPr>
            </w:pPr>
            <w:r w:rsidRPr="00657B12">
              <w:rPr>
                <w:sz w:val="24"/>
                <w:szCs w:val="24"/>
              </w:rPr>
              <w:t>ФР,</w:t>
            </w:r>
          </w:p>
        </w:tc>
      </w:tr>
      <w:tr w:rsidR="00353D61" w:rsidRPr="00657B12" w:rsidTr="00353D61">
        <w:trPr>
          <w:trHeight w:hRule="exact" w:val="278"/>
        </w:trPr>
        <w:tc>
          <w:tcPr>
            <w:tcW w:w="850" w:type="dxa"/>
            <w:tcBorders>
              <w:left w:val="single" w:sz="4" w:space="0" w:color="auto"/>
            </w:tcBorders>
            <w:shd w:val="clear" w:color="auto" w:fill="FFFFFF"/>
          </w:tcPr>
          <w:p w:rsidR="00353D61" w:rsidRPr="00657B12" w:rsidRDefault="00353D61" w:rsidP="00353D61">
            <w:pPr>
              <w:rPr>
                <w:rFonts w:ascii="Times New Roman" w:hAnsi="Times New Roman" w:cs="Times New Roman"/>
              </w:rPr>
            </w:pPr>
          </w:p>
        </w:tc>
        <w:tc>
          <w:tcPr>
            <w:tcW w:w="4925" w:type="dxa"/>
            <w:tcBorders>
              <w:left w:val="single" w:sz="4" w:space="0" w:color="auto"/>
            </w:tcBorders>
            <w:shd w:val="clear" w:color="auto" w:fill="FFFFFF"/>
          </w:tcPr>
          <w:p w:rsidR="00353D61" w:rsidRPr="00657B12" w:rsidRDefault="00353D61" w:rsidP="00353D61">
            <w:pPr>
              <w:pStyle w:val="3"/>
              <w:shd w:val="clear" w:color="auto" w:fill="auto"/>
              <w:spacing w:before="0" w:line="230" w:lineRule="exact"/>
              <w:ind w:left="120" w:firstLine="0"/>
              <w:jc w:val="left"/>
              <w:rPr>
                <w:sz w:val="24"/>
                <w:szCs w:val="24"/>
              </w:rPr>
            </w:pPr>
            <w:r w:rsidRPr="00657B12">
              <w:rPr>
                <w:sz w:val="24"/>
                <w:szCs w:val="24"/>
              </w:rPr>
              <w:t>звуковысотное восприятие.</w:t>
            </w:r>
          </w:p>
        </w:tc>
        <w:tc>
          <w:tcPr>
            <w:tcW w:w="3504" w:type="dxa"/>
            <w:tcBorders>
              <w:left w:val="single" w:sz="4" w:space="0" w:color="auto"/>
            </w:tcBorders>
            <w:shd w:val="clear" w:color="auto" w:fill="FFFFFF"/>
          </w:tcPr>
          <w:p w:rsidR="00353D61" w:rsidRPr="00657B12" w:rsidRDefault="00353D61" w:rsidP="00353D61">
            <w:pPr>
              <w:pStyle w:val="3"/>
              <w:shd w:val="clear" w:color="auto" w:fill="auto"/>
              <w:spacing w:before="0" w:line="230" w:lineRule="exact"/>
              <w:ind w:firstLine="0"/>
              <w:jc w:val="center"/>
              <w:rPr>
                <w:sz w:val="24"/>
                <w:szCs w:val="24"/>
              </w:rPr>
            </w:pPr>
            <w:r w:rsidRPr="00657B12">
              <w:rPr>
                <w:sz w:val="24"/>
                <w:szCs w:val="24"/>
              </w:rPr>
              <w:t>«Весна» (муз. и сл. В.</w:t>
            </w:r>
          </w:p>
        </w:tc>
        <w:tc>
          <w:tcPr>
            <w:tcW w:w="1353" w:type="dxa"/>
            <w:tcBorders>
              <w:left w:val="single" w:sz="4" w:space="0" w:color="auto"/>
              <w:right w:val="single" w:sz="4" w:space="0" w:color="auto"/>
            </w:tcBorders>
            <w:shd w:val="clear" w:color="auto" w:fill="FFFFFF"/>
          </w:tcPr>
          <w:p w:rsidR="00353D61" w:rsidRPr="00657B12" w:rsidRDefault="00353D61" w:rsidP="00353D61">
            <w:pPr>
              <w:pStyle w:val="3"/>
              <w:shd w:val="clear" w:color="auto" w:fill="auto"/>
              <w:spacing w:before="0" w:line="230" w:lineRule="exact"/>
              <w:ind w:firstLine="0"/>
              <w:jc w:val="center"/>
              <w:rPr>
                <w:sz w:val="24"/>
                <w:szCs w:val="24"/>
              </w:rPr>
            </w:pPr>
            <w:r w:rsidRPr="00657B12">
              <w:rPr>
                <w:sz w:val="24"/>
                <w:szCs w:val="24"/>
              </w:rPr>
              <w:t>ПР,</w:t>
            </w:r>
          </w:p>
        </w:tc>
      </w:tr>
      <w:tr w:rsidR="00353D61" w:rsidRPr="00657B12" w:rsidTr="00353D61">
        <w:trPr>
          <w:trHeight w:hRule="exact" w:val="298"/>
        </w:trPr>
        <w:tc>
          <w:tcPr>
            <w:tcW w:w="850" w:type="dxa"/>
            <w:tcBorders>
              <w:left w:val="single" w:sz="4" w:space="0" w:color="auto"/>
            </w:tcBorders>
            <w:shd w:val="clear" w:color="auto" w:fill="FFFFFF"/>
          </w:tcPr>
          <w:p w:rsidR="00353D61" w:rsidRPr="00657B12" w:rsidRDefault="00353D61" w:rsidP="00353D61">
            <w:pPr>
              <w:rPr>
                <w:rFonts w:ascii="Times New Roman" w:hAnsi="Times New Roman" w:cs="Times New Roman"/>
              </w:rPr>
            </w:pPr>
          </w:p>
        </w:tc>
        <w:tc>
          <w:tcPr>
            <w:tcW w:w="4925" w:type="dxa"/>
            <w:tcBorders>
              <w:left w:val="single" w:sz="4" w:space="0" w:color="auto"/>
            </w:tcBorders>
            <w:shd w:val="clear" w:color="auto" w:fill="FFFFFF"/>
          </w:tcPr>
          <w:p w:rsidR="00353D61" w:rsidRPr="00657B12" w:rsidRDefault="00353D61" w:rsidP="00353D61">
            <w:pPr>
              <w:pStyle w:val="3"/>
              <w:shd w:val="clear" w:color="auto" w:fill="auto"/>
              <w:spacing w:before="0" w:line="230" w:lineRule="exact"/>
              <w:ind w:left="120" w:firstLine="0"/>
              <w:jc w:val="left"/>
              <w:rPr>
                <w:sz w:val="24"/>
                <w:szCs w:val="24"/>
              </w:rPr>
            </w:pPr>
            <w:r w:rsidRPr="00657B12">
              <w:rPr>
                <w:sz w:val="24"/>
                <w:szCs w:val="24"/>
              </w:rPr>
              <w:t>Продолжать формировать умение</w:t>
            </w:r>
          </w:p>
        </w:tc>
        <w:tc>
          <w:tcPr>
            <w:tcW w:w="3504" w:type="dxa"/>
            <w:tcBorders>
              <w:left w:val="single" w:sz="4" w:space="0" w:color="auto"/>
            </w:tcBorders>
            <w:shd w:val="clear" w:color="auto" w:fill="FFFFFF"/>
          </w:tcPr>
          <w:p w:rsidR="00353D61" w:rsidRPr="00657B12" w:rsidRDefault="00353D61" w:rsidP="00353D61">
            <w:pPr>
              <w:pStyle w:val="3"/>
              <w:shd w:val="clear" w:color="auto" w:fill="auto"/>
              <w:spacing w:before="0" w:line="230" w:lineRule="exact"/>
              <w:ind w:firstLine="0"/>
              <w:rPr>
                <w:sz w:val="24"/>
                <w:szCs w:val="24"/>
              </w:rPr>
            </w:pPr>
            <w:r w:rsidRPr="00657B12">
              <w:rPr>
                <w:sz w:val="24"/>
                <w:szCs w:val="24"/>
              </w:rPr>
              <w:t>Шестаковой)</w:t>
            </w:r>
          </w:p>
        </w:tc>
        <w:tc>
          <w:tcPr>
            <w:tcW w:w="1353" w:type="dxa"/>
            <w:tcBorders>
              <w:left w:val="single" w:sz="4" w:space="0" w:color="auto"/>
              <w:right w:val="single" w:sz="4" w:space="0" w:color="auto"/>
            </w:tcBorders>
            <w:shd w:val="clear" w:color="auto" w:fill="FFFFFF"/>
          </w:tcPr>
          <w:p w:rsidR="00353D61" w:rsidRPr="00657B12" w:rsidRDefault="00353D61" w:rsidP="00353D61">
            <w:pPr>
              <w:pStyle w:val="3"/>
              <w:shd w:val="clear" w:color="auto" w:fill="auto"/>
              <w:spacing w:before="0" w:line="230" w:lineRule="exact"/>
              <w:ind w:firstLine="0"/>
              <w:jc w:val="center"/>
              <w:rPr>
                <w:sz w:val="24"/>
                <w:szCs w:val="24"/>
              </w:rPr>
            </w:pPr>
            <w:r w:rsidRPr="00657B12">
              <w:rPr>
                <w:sz w:val="24"/>
                <w:szCs w:val="24"/>
              </w:rPr>
              <w:t>СКР,</w:t>
            </w:r>
          </w:p>
        </w:tc>
      </w:tr>
      <w:tr w:rsidR="00353D61" w:rsidRPr="00657B12" w:rsidTr="00353D61">
        <w:trPr>
          <w:trHeight w:hRule="exact" w:val="240"/>
        </w:trPr>
        <w:tc>
          <w:tcPr>
            <w:tcW w:w="850" w:type="dxa"/>
            <w:tcBorders>
              <w:left w:val="single" w:sz="4" w:space="0" w:color="auto"/>
              <w:bottom w:val="single" w:sz="4" w:space="0" w:color="auto"/>
            </w:tcBorders>
            <w:shd w:val="clear" w:color="auto" w:fill="FFFFFF"/>
          </w:tcPr>
          <w:p w:rsidR="00353D61" w:rsidRPr="00657B12" w:rsidRDefault="00353D61" w:rsidP="00353D61">
            <w:pPr>
              <w:rPr>
                <w:rFonts w:ascii="Times New Roman" w:hAnsi="Times New Roman" w:cs="Times New Roman"/>
              </w:rPr>
            </w:pPr>
          </w:p>
        </w:tc>
        <w:tc>
          <w:tcPr>
            <w:tcW w:w="4925" w:type="dxa"/>
            <w:tcBorders>
              <w:left w:val="single" w:sz="4" w:space="0" w:color="auto"/>
              <w:bottom w:val="single" w:sz="4" w:space="0" w:color="auto"/>
            </w:tcBorders>
            <w:shd w:val="clear" w:color="auto" w:fill="FFFFFF"/>
          </w:tcPr>
          <w:p w:rsidR="00353D61" w:rsidRPr="00657B12" w:rsidRDefault="00353D61" w:rsidP="00353D61">
            <w:pPr>
              <w:pStyle w:val="3"/>
              <w:shd w:val="clear" w:color="auto" w:fill="auto"/>
              <w:spacing w:before="0" w:line="230" w:lineRule="exact"/>
              <w:ind w:left="120" w:firstLine="0"/>
              <w:jc w:val="left"/>
              <w:rPr>
                <w:sz w:val="24"/>
                <w:szCs w:val="24"/>
              </w:rPr>
            </w:pPr>
            <w:r w:rsidRPr="00657B12">
              <w:rPr>
                <w:sz w:val="24"/>
                <w:szCs w:val="24"/>
              </w:rPr>
              <w:t>чисто интонировать мелодию</w:t>
            </w:r>
          </w:p>
        </w:tc>
        <w:tc>
          <w:tcPr>
            <w:tcW w:w="3504" w:type="dxa"/>
            <w:tcBorders>
              <w:left w:val="single" w:sz="4" w:space="0" w:color="auto"/>
              <w:bottom w:val="single" w:sz="4" w:space="0" w:color="auto"/>
            </w:tcBorders>
            <w:shd w:val="clear" w:color="auto" w:fill="FFFFFF"/>
          </w:tcPr>
          <w:p w:rsidR="00353D61" w:rsidRPr="00657B12" w:rsidRDefault="00353D61" w:rsidP="00353D61">
            <w:pPr>
              <w:rPr>
                <w:rFonts w:ascii="Times New Roman" w:hAnsi="Times New Roman" w:cs="Times New Roman"/>
              </w:rPr>
            </w:pPr>
          </w:p>
        </w:tc>
        <w:tc>
          <w:tcPr>
            <w:tcW w:w="1353" w:type="dxa"/>
            <w:tcBorders>
              <w:left w:val="single" w:sz="4" w:space="0" w:color="auto"/>
              <w:bottom w:val="single" w:sz="4" w:space="0" w:color="auto"/>
              <w:right w:val="single" w:sz="4" w:space="0" w:color="auto"/>
            </w:tcBorders>
            <w:shd w:val="clear" w:color="auto" w:fill="FFFFFF"/>
          </w:tcPr>
          <w:p w:rsidR="00353D61" w:rsidRPr="00657B12" w:rsidRDefault="00353D61" w:rsidP="00353D61">
            <w:pPr>
              <w:pStyle w:val="3"/>
              <w:shd w:val="clear" w:color="auto" w:fill="auto"/>
              <w:spacing w:before="0" w:line="230" w:lineRule="exact"/>
              <w:ind w:firstLine="0"/>
              <w:jc w:val="center"/>
              <w:rPr>
                <w:sz w:val="24"/>
                <w:szCs w:val="24"/>
              </w:rPr>
            </w:pPr>
            <w:r w:rsidRPr="00657B12">
              <w:rPr>
                <w:sz w:val="24"/>
                <w:szCs w:val="24"/>
              </w:rPr>
              <w:t>РР</w:t>
            </w:r>
          </w:p>
        </w:tc>
      </w:tr>
    </w:tbl>
    <w:p w:rsidR="00353D61" w:rsidRPr="000903EA" w:rsidRDefault="00353D61" w:rsidP="00353D61">
      <w:pPr>
        <w:pStyle w:val="a3"/>
        <w:tabs>
          <w:tab w:val="left" w:pos="1029"/>
        </w:tabs>
        <w:ind w:left="-1276"/>
        <w:jc w:val="both"/>
        <w:rPr>
          <w:rFonts w:ascii="Times New Roman" w:hAnsi="Times New Roman" w:cs="Times New Roman"/>
          <w:b/>
        </w:rPr>
      </w:pPr>
      <w:r>
        <w:rPr>
          <w:rFonts w:ascii="Times New Roman" w:hAnsi="Times New Roman" w:cs="Times New Roman"/>
          <w:b/>
        </w:rPr>
        <w:t xml:space="preserve">  </w:t>
      </w:r>
    </w:p>
    <w:tbl>
      <w:tblPr>
        <w:tblW w:w="10632" w:type="dxa"/>
        <w:tblInd w:w="-1124" w:type="dxa"/>
        <w:tblLayout w:type="fixed"/>
        <w:tblCellMar>
          <w:left w:w="10" w:type="dxa"/>
          <w:right w:w="10" w:type="dxa"/>
        </w:tblCellMar>
        <w:tblLook w:val="0000" w:firstRow="0" w:lastRow="0" w:firstColumn="0" w:lastColumn="0" w:noHBand="0" w:noVBand="0"/>
      </w:tblPr>
      <w:tblGrid>
        <w:gridCol w:w="850"/>
        <w:gridCol w:w="4925"/>
        <w:gridCol w:w="3504"/>
        <w:gridCol w:w="1353"/>
      </w:tblGrid>
      <w:tr w:rsidR="00353D61" w:rsidRPr="00657B12" w:rsidTr="00353D61">
        <w:trPr>
          <w:trHeight w:hRule="exact" w:val="1670"/>
        </w:trPr>
        <w:tc>
          <w:tcPr>
            <w:tcW w:w="850" w:type="dxa"/>
            <w:vMerge w:val="restart"/>
            <w:tcBorders>
              <w:top w:val="single" w:sz="4" w:space="0" w:color="auto"/>
              <w:left w:val="single" w:sz="4" w:space="0" w:color="auto"/>
            </w:tcBorders>
            <w:shd w:val="clear" w:color="auto" w:fill="FFFFFF"/>
          </w:tcPr>
          <w:p w:rsidR="00353D61" w:rsidRPr="00657B12" w:rsidRDefault="00353D61" w:rsidP="00353D61">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353D61" w:rsidRPr="00657B12" w:rsidRDefault="00353D61" w:rsidP="00353D61">
            <w:pPr>
              <w:pStyle w:val="3"/>
              <w:shd w:val="clear" w:color="auto" w:fill="auto"/>
              <w:spacing w:before="0" w:line="274" w:lineRule="exact"/>
              <w:ind w:firstLine="0"/>
              <w:rPr>
                <w:sz w:val="24"/>
                <w:szCs w:val="24"/>
              </w:rPr>
            </w:pPr>
            <w:r w:rsidRPr="00657B12">
              <w:rPr>
                <w:sz w:val="24"/>
                <w:szCs w:val="24"/>
              </w:rPr>
              <w:t>Вызвать у детей эмоциональную отзывчивость на музыку спокойного, приветливого характера. Формировать умение четко произносить согласные звуки в конце слов</w:t>
            </w:r>
          </w:p>
        </w:tc>
        <w:tc>
          <w:tcPr>
            <w:tcW w:w="3504" w:type="dxa"/>
            <w:tcBorders>
              <w:top w:val="single" w:sz="4" w:space="0" w:color="auto"/>
              <w:left w:val="single" w:sz="4" w:space="0" w:color="auto"/>
            </w:tcBorders>
            <w:shd w:val="clear" w:color="auto" w:fill="FFFFFF"/>
          </w:tcPr>
          <w:p w:rsidR="00353D61" w:rsidRPr="00657B12" w:rsidRDefault="00353D61" w:rsidP="00353D61">
            <w:pPr>
              <w:pStyle w:val="3"/>
              <w:shd w:val="clear" w:color="auto" w:fill="auto"/>
              <w:spacing w:before="0" w:line="274" w:lineRule="exact"/>
              <w:ind w:firstLine="0"/>
              <w:rPr>
                <w:sz w:val="24"/>
                <w:szCs w:val="24"/>
              </w:rPr>
            </w:pPr>
            <w:r w:rsidRPr="00657B12">
              <w:rPr>
                <w:sz w:val="24"/>
                <w:szCs w:val="24"/>
              </w:rPr>
              <w:t>«Есть у солнышка дружок» (муз. Е. Тиличеевой, сл. Е. Каргановой)</w:t>
            </w:r>
          </w:p>
        </w:tc>
        <w:tc>
          <w:tcPr>
            <w:tcW w:w="1353" w:type="dxa"/>
            <w:vMerge w:val="restart"/>
            <w:tcBorders>
              <w:top w:val="single" w:sz="4" w:space="0" w:color="auto"/>
              <w:left w:val="single" w:sz="4" w:space="0" w:color="auto"/>
              <w:right w:val="single" w:sz="4" w:space="0" w:color="auto"/>
            </w:tcBorders>
            <w:shd w:val="clear" w:color="auto" w:fill="FFFFFF"/>
          </w:tcPr>
          <w:p w:rsidR="00353D61" w:rsidRPr="00657B12" w:rsidRDefault="00353D61" w:rsidP="00353D61">
            <w:pPr>
              <w:rPr>
                <w:rFonts w:ascii="Times New Roman" w:hAnsi="Times New Roman" w:cs="Times New Roman"/>
              </w:rPr>
            </w:pPr>
          </w:p>
        </w:tc>
      </w:tr>
      <w:tr w:rsidR="00353D61" w:rsidRPr="00657B12" w:rsidTr="00353D61">
        <w:trPr>
          <w:trHeight w:hRule="exact" w:val="1392"/>
        </w:trPr>
        <w:tc>
          <w:tcPr>
            <w:tcW w:w="850" w:type="dxa"/>
            <w:vMerge/>
            <w:tcBorders>
              <w:left w:val="single" w:sz="4" w:space="0" w:color="auto"/>
            </w:tcBorders>
            <w:shd w:val="clear" w:color="auto" w:fill="FFFFFF"/>
          </w:tcPr>
          <w:p w:rsidR="00353D61" w:rsidRPr="00657B12" w:rsidRDefault="00353D61" w:rsidP="00353D61">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353D61" w:rsidRPr="00657B12" w:rsidRDefault="00353D61" w:rsidP="00353D61">
            <w:pPr>
              <w:pStyle w:val="3"/>
              <w:shd w:val="clear" w:color="auto" w:fill="auto"/>
              <w:spacing w:before="0" w:line="274" w:lineRule="exact"/>
              <w:ind w:firstLine="0"/>
              <w:rPr>
                <w:sz w:val="24"/>
                <w:szCs w:val="24"/>
              </w:rPr>
            </w:pPr>
            <w:r w:rsidRPr="00657B12">
              <w:rPr>
                <w:sz w:val="24"/>
                <w:szCs w:val="24"/>
              </w:rPr>
              <w:t>Развивать у детей эмоциональную отзывчивость на песню веселого, игрового характера. Формировать умение чисто интонировать мелодию.</w:t>
            </w:r>
          </w:p>
        </w:tc>
        <w:tc>
          <w:tcPr>
            <w:tcW w:w="3504" w:type="dxa"/>
            <w:tcBorders>
              <w:top w:val="single" w:sz="4" w:space="0" w:color="auto"/>
              <w:left w:val="single" w:sz="4" w:space="0" w:color="auto"/>
            </w:tcBorders>
            <w:shd w:val="clear" w:color="auto" w:fill="FFFFFF"/>
          </w:tcPr>
          <w:p w:rsidR="00353D61" w:rsidRPr="00657B12" w:rsidRDefault="00353D61" w:rsidP="00353D61">
            <w:pPr>
              <w:pStyle w:val="3"/>
              <w:shd w:val="clear" w:color="auto" w:fill="auto"/>
              <w:spacing w:before="0" w:line="283" w:lineRule="exact"/>
              <w:ind w:firstLine="0"/>
              <w:rPr>
                <w:sz w:val="24"/>
                <w:szCs w:val="24"/>
              </w:rPr>
            </w:pPr>
            <w:r w:rsidRPr="00657B12">
              <w:rPr>
                <w:sz w:val="24"/>
                <w:szCs w:val="24"/>
              </w:rPr>
              <w:t>«Что же вышло?» (муз. Г. Левкодимова, сл. Е. Карасевой)</w:t>
            </w:r>
          </w:p>
        </w:tc>
        <w:tc>
          <w:tcPr>
            <w:tcW w:w="1353" w:type="dxa"/>
            <w:vMerge/>
            <w:tcBorders>
              <w:left w:val="single" w:sz="4" w:space="0" w:color="auto"/>
              <w:right w:val="single" w:sz="4" w:space="0" w:color="auto"/>
            </w:tcBorders>
            <w:shd w:val="clear" w:color="auto" w:fill="FFFFFF"/>
          </w:tcPr>
          <w:p w:rsidR="00353D61" w:rsidRPr="00657B12" w:rsidRDefault="00353D61" w:rsidP="00353D61">
            <w:pPr>
              <w:rPr>
                <w:rFonts w:ascii="Times New Roman" w:hAnsi="Times New Roman" w:cs="Times New Roman"/>
              </w:rPr>
            </w:pPr>
          </w:p>
        </w:tc>
      </w:tr>
      <w:tr w:rsidR="00353D61" w:rsidRPr="00657B12" w:rsidTr="00353D61">
        <w:trPr>
          <w:trHeight w:hRule="exact" w:val="283"/>
        </w:trPr>
        <w:tc>
          <w:tcPr>
            <w:tcW w:w="850" w:type="dxa"/>
            <w:vMerge/>
            <w:tcBorders>
              <w:left w:val="single" w:sz="4" w:space="0" w:color="auto"/>
            </w:tcBorders>
            <w:shd w:val="clear" w:color="auto" w:fill="FFFFFF"/>
          </w:tcPr>
          <w:p w:rsidR="00353D61" w:rsidRPr="00657B12" w:rsidRDefault="00353D61" w:rsidP="00353D61">
            <w:pPr>
              <w:rPr>
                <w:rFonts w:ascii="Times New Roman" w:hAnsi="Times New Roman" w:cs="Times New Roman"/>
              </w:rPr>
            </w:pPr>
          </w:p>
        </w:tc>
        <w:tc>
          <w:tcPr>
            <w:tcW w:w="9782" w:type="dxa"/>
            <w:gridSpan w:val="3"/>
            <w:tcBorders>
              <w:top w:val="single" w:sz="4" w:space="0" w:color="auto"/>
              <w:left w:val="single" w:sz="4" w:space="0" w:color="auto"/>
              <w:right w:val="single" w:sz="4" w:space="0" w:color="auto"/>
            </w:tcBorders>
            <w:shd w:val="clear" w:color="auto" w:fill="FFFFFF"/>
          </w:tcPr>
          <w:p w:rsidR="00353D61" w:rsidRPr="00657B12" w:rsidRDefault="00353D61" w:rsidP="00353D61">
            <w:pPr>
              <w:pStyle w:val="3"/>
              <w:shd w:val="clear" w:color="auto" w:fill="auto"/>
              <w:spacing w:before="0" w:line="230" w:lineRule="exact"/>
              <w:ind w:firstLine="0"/>
              <w:jc w:val="center"/>
              <w:rPr>
                <w:sz w:val="24"/>
                <w:szCs w:val="24"/>
              </w:rPr>
            </w:pPr>
            <w:r w:rsidRPr="00657B12">
              <w:rPr>
                <w:rStyle w:val="ac"/>
                <w:sz w:val="24"/>
                <w:szCs w:val="24"/>
              </w:rPr>
              <w:t>МУЗЫКАЛЬНО-РИТМИЧЕСКАЯ деятельность</w:t>
            </w:r>
          </w:p>
        </w:tc>
      </w:tr>
      <w:tr w:rsidR="00353D61" w:rsidRPr="00657B12" w:rsidTr="00353D61">
        <w:trPr>
          <w:trHeight w:hRule="exact" w:val="1114"/>
        </w:trPr>
        <w:tc>
          <w:tcPr>
            <w:tcW w:w="850" w:type="dxa"/>
            <w:vMerge/>
            <w:tcBorders>
              <w:left w:val="single" w:sz="4" w:space="0" w:color="auto"/>
            </w:tcBorders>
            <w:shd w:val="clear" w:color="auto" w:fill="FFFFFF"/>
          </w:tcPr>
          <w:p w:rsidR="00353D61" w:rsidRPr="00657B12" w:rsidRDefault="00353D61" w:rsidP="00353D61">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353D61" w:rsidRPr="00657B12" w:rsidRDefault="00353D61" w:rsidP="00353D61">
            <w:pPr>
              <w:pStyle w:val="3"/>
              <w:shd w:val="clear" w:color="auto" w:fill="auto"/>
              <w:spacing w:before="0" w:line="274" w:lineRule="exact"/>
              <w:ind w:firstLine="0"/>
              <w:rPr>
                <w:sz w:val="24"/>
                <w:szCs w:val="24"/>
              </w:rPr>
            </w:pPr>
            <w:r w:rsidRPr="00657B12">
              <w:rPr>
                <w:sz w:val="24"/>
                <w:szCs w:val="24"/>
              </w:rPr>
              <w:t>Развивать интерес к восприятию танцев, умение согласовывать движения с текстом песни и характером музыки.</w:t>
            </w:r>
          </w:p>
        </w:tc>
        <w:tc>
          <w:tcPr>
            <w:tcW w:w="3504" w:type="dxa"/>
            <w:tcBorders>
              <w:top w:val="single" w:sz="4" w:space="0" w:color="auto"/>
              <w:left w:val="single" w:sz="4" w:space="0" w:color="auto"/>
            </w:tcBorders>
            <w:shd w:val="clear" w:color="auto" w:fill="FFFFFF"/>
          </w:tcPr>
          <w:p w:rsidR="00353D61" w:rsidRPr="00657B12" w:rsidRDefault="00353D61" w:rsidP="00353D61">
            <w:pPr>
              <w:pStyle w:val="3"/>
              <w:shd w:val="clear" w:color="auto" w:fill="auto"/>
              <w:spacing w:before="0" w:line="274" w:lineRule="exact"/>
              <w:ind w:firstLine="0"/>
              <w:rPr>
                <w:sz w:val="24"/>
                <w:szCs w:val="24"/>
              </w:rPr>
            </w:pPr>
            <w:r w:rsidRPr="00657B12">
              <w:rPr>
                <w:sz w:val="24"/>
                <w:szCs w:val="24"/>
              </w:rPr>
              <w:t>«Пляшут от радости звери весной» (муз. И. Смирновой, сл. Ю. Островского)</w:t>
            </w:r>
          </w:p>
        </w:tc>
        <w:tc>
          <w:tcPr>
            <w:tcW w:w="1353" w:type="dxa"/>
            <w:vMerge w:val="restart"/>
            <w:tcBorders>
              <w:top w:val="single" w:sz="4" w:space="0" w:color="auto"/>
              <w:left w:val="single" w:sz="4" w:space="0" w:color="auto"/>
              <w:right w:val="single" w:sz="4" w:space="0" w:color="auto"/>
            </w:tcBorders>
            <w:shd w:val="clear" w:color="auto" w:fill="FFFFFF"/>
          </w:tcPr>
          <w:p w:rsidR="00353D61" w:rsidRPr="00657B12" w:rsidRDefault="00353D61" w:rsidP="00353D61">
            <w:pPr>
              <w:pStyle w:val="3"/>
              <w:shd w:val="clear" w:color="auto" w:fill="auto"/>
              <w:spacing w:before="0" w:line="274" w:lineRule="exact"/>
              <w:ind w:firstLine="0"/>
              <w:jc w:val="center"/>
              <w:rPr>
                <w:sz w:val="24"/>
                <w:szCs w:val="24"/>
              </w:rPr>
            </w:pPr>
            <w:r w:rsidRPr="00657B12">
              <w:rPr>
                <w:sz w:val="24"/>
                <w:szCs w:val="24"/>
              </w:rPr>
              <w:t>ФР,</w:t>
            </w:r>
          </w:p>
          <w:p w:rsidR="00353D61" w:rsidRPr="00657B12" w:rsidRDefault="00353D61" w:rsidP="00353D61">
            <w:pPr>
              <w:pStyle w:val="3"/>
              <w:shd w:val="clear" w:color="auto" w:fill="auto"/>
              <w:spacing w:before="0" w:line="274" w:lineRule="exact"/>
              <w:ind w:firstLine="0"/>
              <w:jc w:val="center"/>
              <w:rPr>
                <w:sz w:val="24"/>
                <w:szCs w:val="24"/>
              </w:rPr>
            </w:pPr>
            <w:r w:rsidRPr="00657B12">
              <w:rPr>
                <w:sz w:val="24"/>
                <w:szCs w:val="24"/>
              </w:rPr>
              <w:t>ПР,</w:t>
            </w:r>
          </w:p>
          <w:p w:rsidR="00353D61" w:rsidRPr="00657B12" w:rsidRDefault="00353D61" w:rsidP="00353D61">
            <w:pPr>
              <w:pStyle w:val="3"/>
              <w:shd w:val="clear" w:color="auto" w:fill="auto"/>
              <w:spacing w:before="0" w:line="274" w:lineRule="exact"/>
              <w:ind w:firstLine="0"/>
              <w:jc w:val="center"/>
              <w:rPr>
                <w:sz w:val="24"/>
                <w:szCs w:val="24"/>
              </w:rPr>
            </w:pPr>
            <w:r w:rsidRPr="00657B12">
              <w:rPr>
                <w:sz w:val="24"/>
                <w:szCs w:val="24"/>
              </w:rPr>
              <w:t>СКР,</w:t>
            </w:r>
          </w:p>
          <w:p w:rsidR="00353D61" w:rsidRPr="00657B12" w:rsidRDefault="00353D61" w:rsidP="00353D61">
            <w:pPr>
              <w:pStyle w:val="3"/>
              <w:shd w:val="clear" w:color="auto" w:fill="auto"/>
              <w:spacing w:before="0" w:line="274" w:lineRule="exact"/>
              <w:ind w:firstLine="0"/>
              <w:jc w:val="center"/>
              <w:rPr>
                <w:sz w:val="24"/>
                <w:szCs w:val="24"/>
              </w:rPr>
            </w:pPr>
            <w:r w:rsidRPr="00657B12">
              <w:rPr>
                <w:sz w:val="24"/>
                <w:szCs w:val="24"/>
              </w:rPr>
              <w:t>РР</w:t>
            </w:r>
          </w:p>
        </w:tc>
      </w:tr>
      <w:tr w:rsidR="00353D61" w:rsidRPr="00657B12" w:rsidTr="00353D61">
        <w:trPr>
          <w:trHeight w:hRule="exact" w:val="1392"/>
        </w:trPr>
        <w:tc>
          <w:tcPr>
            <w:tcW w:w="850" w:type="dxa"/>
            <w:vMerge/>
            <w:tcBorders>
              <w:left w:val="single" w:sz="4" w:space="0" w:color="auto"/>
            </w:tcBorders>
            <w:shd w:val="clear" w:color="auto" w:fill="FFFFFF"/>
          </w:tcPr>
          <w:p w:rsidR="00353D61" w:rsidRPr="00657B12" w:rsidRDefault="00353D61" w:rsidP="00353D61">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353D61" w:rsidRPr="00657B12" w:rsidRDefault="00353D61" w:rsidP="00353D61">
            <w:pPr>
              <w:pStyle w:val="3"/>
              <w:shd w:val="clear" w:color="auto" w:fill="auto"/>
              <w:spacing w:before="0" w:line="274" w:lineRule="exact"/>
              <w:ind w:firstLine="0"/>
              <w:rPr>
                <w:sz w:val="24"/>
                <w:szCs w:val="24"/>
              </w:rPr>
            </w:pPr>
            <w:r w:rsidRPr="00657B12">
              <w:rPr>
                <w:sz w:val="24"/>
                <w:szCs w:val="24"/>
              </w:rPr>
              <w:t>Развивать умение выполнять «пружинку», согласовывать движения с текстом песни. Формировать умение сужать и расширять круг</w:t>
            </w:r>
          </w:p>
        </w:tc>
        <w:tc>
          <w:tcPr>
            <w:tcW w:w="3504" w:type="dxa"/>
            <w:tcBorders>
              <w:top w:val="single" w:sz="4" w:space="0" w:color="auto"/>
              <w:left w:val="single" w:sz="4" w:space="0" w:color="auto"/>
            </w:tcBorders>
            <w:shd w:val="clear" w:color="auto" w:fill="FFFFFF"/>
          </w:tcPr>
          <w:p w:rsidR="00353D61" w:rsidRPr="00657B12" w:rsidRDefault="00353D61" w:rsidP="00353D61">
            <w:pPr>
              <w:pStyle w:val="3"/>
              <w:shd w:val="clear" w:color="auto" w:fill="auto"/>
              <w:spacing w:before="0" w:line="274" w:lineRule="exact"/>
              <w:ind w:firstLine="0"/>
              <w:rPr>
                <w:sz w:val="24"/>
                <w:szCs w:val="24"/>
              </w:rPr>
            </w:pPr>
            <w:r w:rsidRPr="00657B12">
              <w:rPr>
                <w:sz w:val="24"/>
                <w:szCs w:val="24"/>
              </w:rPr>
              <w:t>Хоровод «Веснянка» (муз. и сл. В. Шестаковой)</w:t>
            </w:r>
          </w:p>
        </w:tc>
        <w:tc>
          <w:tcPr>
            <w:tcW w:w="1353" w:type="dxa"/>
            <w:vMerge/>
            <w:tcBorders>
              <w:left w:val="single" w:sz="4" w:space="0" w:color="auto"/>
              <w:right w:val="single" w:sz="4" w:space="0" w:color="auto"/>
            </w:tcBorders>
            <w:shd w:val="clear" w:color="auto" w:fill="FFFFFF"/>
          </w:tcPr>
          <w:p w:rsidR="00353D61" w:rsidRPr="00657B12" w:rsidRDefault="00353D61" w:rsidP="00353D61">
            <w:pPr>
              <w:rPr>
                <w:rFonts w:ascii="Times New Roman" w:hAnsi="Times New Roman" w:cs="Times New Roman"/>
              </w:rPr>
            </w:pPr>
          </w:p>
        </w:tc>
      </w:tr>
      <w:tr w:rsidR="00353D61" w:rsidRPr="00657B12" w:rsidTr="00353D61">
        <w:trPr>
          <w:trHeight w:hRule="exact" w:val="293"/>
        </w:trPr>
        <w:tc>
          <w:tcPr>
            <w:tcW w:w="850" w:type="dxa"/>
            <w:vMerge/>
            <w:tcBorders>
              <w:left w:val="single" w:sz="4" w:space="0" w:color="auto"/>
            </w:tcBorders>
            <w:shd w:val="clear" w:color="auto" w:fill="FFFFFF"/>
          </w:tcPr>
          <w:p w:rsidR="00353D61" w:rsidRPr="00657B12" w:rsidRDefault="00353D61" w:rsidP="00353D61">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353D61" w:rsidRPr="00657B12" w:rsidRDefault="00353D61" w:rsidP="00353D61">
            <w:pPr>
              <w:pStyle w:val="3"/>
              <w:shd w:val="clear" w:color="auto" w:fill="auto"/>
              <w:spacing w:before="0" w:line="230" w:lineRule="exact"/>
              <w:ind w:right="100" w:firstLine="0"/>
              <w:jc w:val="right"/>
              <w:rPr>
                <w:sz w:val="24"/>
                <w:szCs w:val="24"/>
              </w:rPr>
            </w:pPr>
            <w:r w:rsidRPr="00657B12">
              <w:rPr>
                <w:rStyle w:val="ac"/>
                <w:sz w:val="24"/>
                <w:szCs w:val="24"/>
              </w:rPr>
              <w:t>ИГРА на детских М</w:t>
            </w:r>
          </w:p>
        </w:tc>
        <w:tc>
          <w:tcPr>
            <w:tcW w:w="4857" w:type="dxa"/>
            <w:gridSpan w:val="2"/>
            <w:tcBorders>
              <w:top w:val="single" w:sz="4" w:space="0" w:color="auto"/>
              <w:left w:val="single" w:sz="4" w:space="0" w:color="auto"/>
              <w:right w:val="single" w:sz="4" w:space="0" w:color="auto"/>
            </w:tcBorders>
            <w:shd w:val="clear" w:color="auto" w:fill="FFFFFF"/>
          </w:tcPr>
          <w:p w:rsidR="00353D61" w:rsidRPr="00657B12" w:rsidRDefault="00353D61" w:rsidP="00353D61">
            <w:pPr>
              <w:pStyle w:val="3"/>
              <w:shd w:val="clear" w:color="auto" w:fill="auto"/>
              <w:spacing w:before="0" w:line="230" w:lineRule="exact"/>
              <w:ind w:firstLine="0"/>
              <w:jc w:val="left"/>
              <w:rPr>
                <w:sz w:val="24"/>
                <w:szCs w:val="24"/>
              </w:rPr>
            </w:pPr>
            <w:r w:rsidRPr="00657B12">
              <w:rPr>
                <w:rStyle w:val="ac"/>
                <w:sz w:val="24"/>
                <w:szCs w:val="24"/>
              </w:rPr>
              <w:t>УЗЫКАЛЬНЫХ ИНСТРУМЕНТАХ</w:t>
            </w:r>
          </w:p>
        </w:tc>
      </w:tr>
      <w:tr w:rsidR="00353D61" w:rsidRPr="00657B12" w:rsidTr="00353D61">
        <w:trPr>
          <w:trHeight w:hRule="exact" w:val="1392"/>
        </w:trPr>
        <w:tc>
          <w:tcPr>
            <w:tcW w:w="850" w:type="dxa"/>
            <w:vMerge/>
            <w:tcBorders>
              <w:left w:val="single" w:sz="4" w:space="0" w:color="auto"/>
            </w:tcBorders>
            <w:shd w:val="clear" w:color="auto" w:fill="FFFFFF"/>
          </w:tcPr>
          <w:p w:rsidR="00353D61" w:rsidRPr="00657B12" w:rsidRDefault="00353D61" w:rsidP="00353D61">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353D61" w:rsidRPr="00657B12" w:rsidRDefault="00353D61" w:rsidP="00353D61">
            <w:pPr>
              <w:pStyle w:val="3"/>
              <w:shd w:val="clear" w:color="auto" w:fill="auto"/>
              <w:spacing w:before="0" w:line="274" w:lineRule="exact"/>
              <w:ind w:firstLine="0"/>
              <w:rPr>
                <w:sz w:val="24"/>
                <w:szCs w:val="24"/>
              </w:rPr>
            </w:pPr>
            <w:r w:rsidRPr="00657B12">
              <w:rPr>
                <w:sz w:val="24"/>
                <w:szCs w:val="24"/>
              </w:rPr>
              <w:t>Предложить детям подобрать для исполнения мелодии песни соответствующие по тембру музыкальные инструменты или игрушку.</w:t>
            </w:r>
          </w:p>
        </w:tc>
        <w:tc>
          <w:tcPr>
            <w:tcW w:w="3504" w:type="dxa"/>
            <w:tcBorders>
              <w:top w:val="single" w:sz="4" w:space="0" w:color="auto"/>
              <w:left w:val="single" w:sz="4" w:space="0" w:color="auto"/>
            </w:tcBorders>
            <w:shd w:val="clear" w:color="auto" w:fill="FFFFFF"/>
          </w:tcPr>
          <w:p w:rsidR="00353D61" w:rsidRPr="00657B12" w:rsidRDefault="00353D61" w:rsidP="00353D61">
            <w:pPr>
              <w:pStyle w:val="3"/>
              <w:shd w:val="clear" w:color="auto" w:fill="auto"/>
              <w:spacing w:before="0" w:line="274" w:lineRule="exact"/>
              <w:ind w:left="120" w:firstLine="0"/>
              <w:jc w:val="left"/>
              <w:rPr>
                <w:sz w:val="24"/>
                <w:szCs w:val="24"/>
              </w:rPr>
            </w:pPr>
            <w:r w:rsidRPr="00657B12">
              <w:rPr>
                <w:sz w:val="24"/>
                <w:szCs w:val="24"/>
              </w:rPr>
              <w:t>«На зеленом лугу» (рус. нар. песня, обр. Н. Метлова)</w:t>
            </w:r>
          </w:p>
        </w:tc>
        <w:tc>
          <w:tcPr>
            <w:tcW w:w="1353" w:type="dxa"/>
            <w:vMerge w:val="restart"/>
            <w:tcBorders>
              <w:top w:val="single" w:sz="4" w:space="0" w:color="auto"/>
              <w:left w:val="single" w:sz="4" w:space="0" w:color="auto"/>
              <w:right w:val="single" w:sz="4" w:space="0" w:color="auto"/>
            </w:tcBorders>
            <w:shd w:val="clear" w:color="auto" w:fill="FFFFFF"/>
          </w:tcPr>
          <w:p w:rsidR="00353D61" w:rsidRPr="00657B12" w:rsidRDefault="00353D61" w:rsidP="00353D61">
            <w:pPr>
              <w:pStyle w:val="3"/>
              <w:shd w:val="clear" w:color="auto" w:fill="auto"/>
              <w:spacing w:before="0" w:line="274" w:lineRule="exact"/>
              <w:ind w:firstLine="0"/>
              <w:jc w:val="center"/>
              <w:rPr>
                <w:sz w:val="24"/>
                <w:szCs w:val="24"/>
              </w:rPr>
            </w:pPr>
            <w:r w:rsidRPr="00657B12">
              <w:rPr>
                <w:sz w:val="24"/>
                <w:szCs w:val="24"/>
              </w:rPr>
              <w:t>ФР,</w:t>
            </w:r>
          </w:p>
          <w:p w:rsidR="00353D61" w:rsidRPr="00657B12" w:rsidRDefault="00353D61" w:rsidP="00353D61">
            <w:pPr>
              <w:pStyle w:val="3"/>
              <w:shd w:val="clear" w:color="auto" w:fill="auto"/>
              <w:spacing w:before="0" w:line="274" w:lineRule="exact"/>
              <w:ind w:firstLine="0"/>
              <w:jc w:val="center"/>
              <w:rPr>
                <w:sz w:val="24"/>
                <w:szCs w:val="24"/>
              </w:rPr>
            </w:pPr>
            <w:r w:rsidRPr="00657B12">
              <w:rPr>
                <w:sz w:val="24"/>
                <w:szCs w:val="24"/>
              </w:rPr>
              <w:t>ПР,</w:t>
            </w:r>
          </w:p>
          <w:p w:rsidR="00353D61" w:rsidRPr="00657B12" w:rsidRDefault="00353D61" w:rsidP="00353D61">
            <w:pPr>
              <w:pStyle w:val="3"/>
              <w:shd w:val="clear" w:color="auto" w:fill="auto"/>
              <w:spacing w:before="0" w:line="274" w:lineRule="exact"/>
              <w:ind w:firstLine="0"/>
              <w:jc w:val="center"/>
              <w:rPr>
                <w:sz w:val="24"/>
                <w:szCs w:val="24"/>
              </w:rPr>
            </w:pPr>
            <w:r w:rsidRPr="00657B12">
              <w:rPr>
                <w:sz w:val="24"/>
                <w:szCs w:val="24"/>
              </w:rPr>
              <w:t>СКР,</w:t>
            </w:r>
          </w:p>
          <w:p w:rsidR="00353D61" w:rsidRPr="00657B12" w:rsidRDefault="00353D61" w:rsidP="00353D61">
            <w:pPr>
              <w:pStyle w:val="3"/>
              <w:shd w:val="clear" w:color="auto" w:fill="auto"/>
              <w:spacing w:before="0" w:line="274" w:lineRule="exact"/>
              <w:ind w:firstLine="0"/>
              <w:jc w:val="center"/>
              <w:rPr>
                <w:sz w:val="24"/>
                <w:szCs w:val="24"/>
              </w:rPr>
            </w:pPr>
            <w:r w:rsidRPr="00657B12">
              <w:rPr>
                <w:sz w:val="24"/>
                <w:szCs w:val="24"/>
              </w:rPr>
              <w:t>РР</w:t>
            </w:r>
          </w:p>
        </w:tc>
      </w:tr>
      <w:tr w:rsidR="00353D61" w:rsidRPr="00657B12" w:rsidTr="00353D61">
        <w:trPr>
          <w:trHeight w:hRule="exact" w:val="1114"/>
        </w:trPr>
        <w:tc>
          <w:tcPr>
            <w:tcW w:w="850" w:type="dxa"/>
            <w:vMerge/>
            <w:tcBorders>
              <w:left w:val="single" w:sz="4" w:space="0" w:color="auto"/>
            </w:tcBorders>
            <w:shd w:val="clear" w:color="auto" w:fill="FFFFFF"/>
          </w:tcPr>
          <w:p w:rsidR="00353D61" w:rsidRPr="00657B12" w:rsidRDefault="00353D61" w:rsidP="00353D61">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353D61" w:rsidRPr="00657B12" w:rsidRDefault="00353D61" w:rsidP="00353D61">
            <w:pPr>
              <w:pStyle w:val="3"/>
              <w:shd w:val="clear" w:color="auto" w:fill="auto"/>
              <w:spacing w:before="0" w:line="274" w:lineRule="exact"/>
              <w:ind w:firstLine="0"/>
              <w:rPr>
                <w:sz w:val="24"/>
                <w:szCs w:val="24"/>
              </w:rPr>
            </w:pPr>
            <w:r w:rsidRPr="00657B12">
              <w:rPr>
                <w:sz w:val="24"/>
                <w:szCs w:val="24"/>
              </w:rPr>
              <w:t>Осваивать способы игры на бубне, колокольчиках. Познакомить детей с музыкальным ин</w:t>
            </w:r>
            <w:r w:rsidRPr="00657B12">
              <w:rPr>
                <w:sz w:val="24"/>
                <w:szCs w:val="24"/>
              </w:rPr>
              <w:softHyphen/>
              <w:t>струментом металлофоном</w:t>
            </w:r>
          </w:p>
        </w:tc>
        <w:tc>
          <w:tcPr>
            <w:tcW w:w="3504" w:type="dxa"/>
            <w:tcBorders>
              <w:top w:val="single" w:sz="4" w:space="0" w:color="auto"/>
              <w:left w:val="single" w:sz="4" w:space="0" w:color="auto"/>
            </w:tcBorders>
            <w:shd w:val="clear" w:color="auto" w:fill="FFFFFF"/>
          </w:tcPr>
          <w:p w:rsidR="00353D61" w:rsidRPr="00657B12" w:rsidRDefault="00353D61" w:rsidP="00353D61">
            <w:pPr>
              <w:pStyle w:val="3"/>
              <w:shd w:val="clear" w:color="auto" w:fill="auto"/>
              <w:spacing w:before="0" w:line="230" w:lineRule="exact"/>
              <w:ind w:left="120" w:firstLine="0"/>
              <w:jc w:val="left"/>
              <w:rPr>
                <w:sz w:val="24"/>
                <w:szCs w:val="24"/>
              </w:rPr>
            </w:pPr>
            <w:r w:rsidRPr="00657B12">
              <w:rPr>
                <w:sz w:val="24"/>
                <w:szCs w:val="24"/>
              </w:rPr>
              <w:t>«Василек» (рус. нар. песня)</w:t>
            </w:r>
          </w:p>
        </w:tc>
        <w:tc>
          <w:tcPr>
            <w:tcW w:w="1353" w:type="dxa"/>
            <w:vMerge/>
            <w:tcBorders>
              <w:left w:val="single" w:sz="4" w:space="0" w:color="auto"/>
              <w:right w:val="single" w:sz="4" w:space="0" w:color="auto"/>
            </w:tcBorders>
            <w:shd w:val="clear" w:color="auto" w:fill="FFFFFF"/>
          </w:tcPr>
          <w:p w:rsidR="00353D61" w:rsidRPr="00657B12" w:rsidRDefault="00353D61" w:rsidP="00353D61">
            <w:pPr>
              <w:rPr>
                <w:rFonts w:ascii="Times New Roman" w:hAnsi="Times New Roman" w:cs="Times New Roman"/>
              </w:rPr>
            </w:pPr>
          </w:p>
        </w:tc>
      </w:tr>
      <w:tr w:rsidR="00353D61" w:rsidRPr="00657B12" w:rsidTr="00353D61">
        <w:trPr>
          <w:trHeight w:hRule="exact" w:val="298"/>
        </w:trPr>
        <w:tc>
          <w:tcPr>
            <w:tcW w:w="850" w:type="dxa"/>
            <w:vMerge/>
            <w:tcBorders>
              <w:left w:val="single" w:sz="4" w:space="0" w:color="auto"/>
            </w:tcBorders>
            <w:shd w:val="clear" w:color="auto" w:fill="FFFFFF"/>
          </w:tcPr>
          <w:p w:rsidR="00353D61" w:rsidRPr="00657B12" w:rsidRDefault="00353D61" w:rsidP="00353D61">
            <w:pPr>
              <w:rPr>
                <w:rFonts w:ascii="Times New Roman" w:hAnsi="Times New Roman" w:cs="Times New Roman"/>
              </w:rPr>
            </w:pPr>
          </w:p>
        </w:tc>
        <w:tc>
          <w:tcPr>
            <w:tcW w:w="9782" w:type="dxa"/>
            <w:gridSpan w:val="3"/>
            <w:tcBorders>
              <w:top w:val="single" w:sz="4" w:space="0" w:color="auto"/>
              <w:left w:val="single" w:sz="4" w:space="0" w:color="auto"/>
              <w:right w:val="single" w:sz="4" w:space="0" w:color="auto"/>
            </w:tcBorders>
            <w:shd w:val="clear" w:color="auto" w:fill="FFFFFF"/>
          </w:tcPr>
          <w:p w:rsidR="00353D61" w:rsidRPr="00657B12" w:rsidRDefault="00353D61" w:rsidP="00353D61">
            <w:pPr>
              <w:pStyle w:val="3"/>
              <w:shd w:val="clear" w:color="auto" w:fill="auto"/>
              <w:spacing w:before="0" w:line="230" w:lineRule="exact"/>
              <w:ind w:firstLine="0"/>
              <w:jc w:val="center"/>
              <w:rPr>
                <w:sz w:val="24"/>
                <w:szCs w:val="24"/>
              </w:rPr>
            </w:pPr>
            <w:r w:rsidRPr="00657B12">
              <w:rPr>
                <w:rStyle w:val="ac"/>
                <w:sz w:val="24"/>
                <w:szCs w:val="24"/>
              </w:rPr>
              <w:t>ИГРОВАЯ деятельность</w:t>
            </w:r>
          </w:p>
        </w:tc>
      </w:tr>
      <w:tr w:rsidR="00353D61" w:rsidRPr="00657B12" w:rsidTr="00353D61">
        <w:trPr>
          <w:trHeight w:hRule="exact" w:val="835"/>
        </w:trPr>
        <w:tc>
          <w:tcPr>
            <w:tcW w:w="850" w:type="dxa"/>
            <w:vMerge/>
            <w:tcBorders>
              <w:left w:val="single" w:sz="4" w:space="0" w:color="auto"/>
            </w:tcBorders>
            <w:shd w:val="clear" w:color="auto" w:fill="FFFFFF"/>
          </w:tcPr>
          <w:p w:rsidR="00353D61" w:rsidRPr="00657B12" w:rsidRDefault="00353D61" w:rsidP="00353D61">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353D61" w:rsidRPr="00657B12" w:rsidRDefault="00353D61" w:rsidP="00353D61">
            <w:pPr>
              <w:pStyle w:val="3"/>
              <w:shd w:val="clear" w:color="auto" w:fill="auto"/>
              <w:spacing w:before="0" w:line="274" w:lineRule="exact"/>
              <w:ind w:firstLine="0"/>
              <w:rPr>
                <w:sz w:val="24"/>
                <w:szCs w:val="24"/>
              </w:rPr>
            </w:pPr>
            <w:r w:rsidRPr="00657B12">
              <w:rPr>
                <w:sz w:val="24"/>
                <w:szCs w:val="24"/>
              </w:rPr>
              <w:t>Продолжать формировать умение согласовывать движения с характером музыки.</w:t>
            </w:r>
          </w:p>
        </w:tc>
        <w:tc>
          <w:tcPr>
            <w:tcW w:w="3504" w:type="dxa"/>
            <w:tcBorders>
              <w:top w:val="single" w:sz="4" w:space="0" w:color="auto"/>
              <w:left w:val="single" w:sz="4" w:space="0" w:color="auto"/>
            </w:tcBorders>
            <w:shd w:val="clear" w:color="auto" w:fill="FFFFFF"/>
          </w:tcPr>
          <w:p w:rsidR="00353D61" w:rsidRPr="00657B12" w:rsidRDefault="00353D61" w:rsidP="00353D61">
            <w:pPr>
              <w:pStyle w:val="3"/>
              <w:shd w:val="clear" w:color="auto" w:fill="auto"/>
              <w:spacing w:before="0" w:line="278" w:lineRule="exact"/>
              <w:ind w:left="120" w:firstLine="0"/>
              <w:jc w:val="left"/>
              <w:rPr>
                <w:sz w:val="24"/>
                <w:szCs w:val="24"/>
              </w:rPr>
            </w:pPr>
            <w:r w:rsidRPr="00657B12">
              <w:rPr>
                <w:sz w:val="24"/>
                <w:szCs w:val="24"/>
              </w:rPr>
              <w:t>Игра «Найди игрушку» (муз. Р. Рустамова)</w:t>
            </w:r>
          </w:p>
        </w:tc>
        <w:tc>
          <w:tcPr>
            <w:tcW w:w="1353" w:type="dxa"/>
            <w:vMerge w:val="restart"/>
            <w:tcBorders>
              <w:top w:val="single" w:sz="4" w:space="0" w:color="auto"/>
              <w:left w:val="single" w:sz="4" w:space="0" w:color="auto"/>
              <w:right w:val="single" w:sz="4" w:space="0" w:color="auto"/>
            </w:tcBorders>
            <w:shd w:val="clear" w:color="auto" w:fill="FFFFFF"/>
          </w:tcPr>
          <w:p w:rsidR="00353D61" w:rsidRPr="00657B12" w:rsidRDefault="00353D61" w:rsidP="00353D61">
            <w:pPr>
              <w:pStyle w:val="3"/>
              <w:shd w:val="clear" w:color="auto" w:fill="auto"/>
              <w:spacing w:before="0" w:line="274" w:lineRule="exact"/>
              <w:ind w:firstLine="0"/>
              <w:jc w:val="center"/>
              <w:rPr>
                <w:sz w:val="24"/>
                <w:szCs w:val="24"/>
              </w:rPr>
            </w:pPr>
            <w:r w:rsidRPr="00657B12">
              <w:rPr>
                <w:sz w:val="24"/>
                <w:szCs w:val="24"/>
              </w:rPr>
              <w:t>ФР,</w:t>
            </w:r>
          </w:p>
          <w:p w:rsidR="00353D61" w:rsidRPr="00657B12" w:rsidRDefault="00353D61" w:rsidP="00353D61">
            <w:pPr>
              <w:pStyle w:val="3"/>
              <w:shd w:val="clear" w:color="auto" w:fill="auto"/>
              <w:spacing w:before="0" w:line="274" w:lineRule="exact"/>
              <w:ind w:firstLine="0"/>
              <w:jc w:val="center"/>
              <w:rPr>
                <w:sz w:val="24"/>
                <w:szCs w:val="24"/>
              </w:rPr>
            </w:pPr>
            <w:r w:rsidRPr="00657B12">
              <w:rPr>
                <w:sz w:val="24"/>
                <w:szCs w:val="24"/>
              </w:rPr>
              <w:t>ПР,</w:t>
            </w:r>
          </w:p>
          <w:p w:rsidR="00353D61" w:rsidRPr="00657B12" w:rsidRDefault="00353D61" w:rsidP="00353D61">
            <w:pPr>
              <w:pStyle w:val="3"/>
              <w:shd w:val="clear" w:color="auto" w:fill="auto"/>
              <w:spacing w:before="0" w:line="274" w:lineRule="exact"/>
              <w:ind w:firstLine="0"/>
              <w:jc w:val="center"/>
              <w:rPr>
                <w:sz w:val="24"/>
                <w:szCs w:val="24"/>
              </w:rPr>
            </w:pPr>
            <w:r w:rsidRPr="00657B12">
              <w:rPr>
                <w:sz w:val="24"/>
                <w:szCs w:val="24"/>
              </w:rPr>
              <w:t>СКР,</w:t>
            </w:r>
          </w:p>
          <w:p w:rsidR="00353D61" w:rsidRPr="00657B12" w:rsidRDefault="00353D61" w:rsidP="00353D61">
            <w:pPr>
              <w:pStyle w:val="3"/>
              <w:shd w:val="clear" w:color="auto" w:fill="auto"/>
              <w:spacing w:before="0" w:line="274" w:lineRule="exact"/>
              <w:ind w:firstLine="0"/>
              <w:jc w:val="center"/>
              <w:rPr>
                <w:sz w:val="24"/>
                <w:szCs w:val="24"/>
              </w:rPr>
            </w:pPr>
            <w:r w:rsidRPr="00657B12">
              <w:rPr>
                <w:sz w:val="24"/>
                <w:szCs w:val="24"/>
              </w:rPr>
              <w:t>РР</w:t>
            </w:r>
          </w:p>
        </w:tc>
      </w:tr>
      <w:tr w:rsidR="00353D61" w:rsidRPr="00657B12" w:rsidTr="00353D61">
        <w:trPr>
          <w:trHeight w:hRule="exact" w:val="1114"/>
        </w:trPr>
        <w:tc>
          <w:tcPr>
            <w:tcW w:w="850" w:type="dxa"/>
            <w:vMerge/>
            <w:tcBorders>
              <w:left w:val="single" w:sz="4" w:space="0" w:color="auto"/>
            </w:tcBorders>
            <w:shd w:val="clear" w:color="auto" w:fill="FFFFFF"/>
          </w:tcPr>
          <w:p w:rsidR="00353D61" w:rsidRPr="00657B12" w:rsidRDefault="00353D61" w:rsidP="00353D61">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353D61" w:rsidRPr="00657B12" w:rsidRDefault="00353D61" w:rsidP="00353D61">
            <w:pPr>
              <w:pStyle w:val="3"/>
              <w:shd w:val="clear" w:color="auto" w:fill="auto"/>
              <w:spacing w:before="0" w:line="274" w:lineRule="exact"/>
              <w:ind w:firstLine="0"/>
              <w:rPr>
                <w:sz w:val="24"/>
                <w:szCs w:val="24"/>
              </w:rPr>
            </w:pPr>
            <w:r w:rsidRPr="00657B12">
              <w:rPr>
                <w:sz w:val="24"/>
                <w:szCs w:val="24"/>
              </w:rPr>
              <w:t>Развивать у детей звуковысотное восприятие музыкальных звуков, умение различать тембры музыкальных инструментов</w:t>
            </w:r>
          </w:p>
        </w:tc>
        <w:tc>
          <w:tcPr>
            <w:tcW w:w="3504" w:type="dxa"/>
            <w:tcBorders>
              <w:top w:val="single" w:sz="4" w:space="0" w:color="auto"/>
              <w:left w:val="single" w:sz="4" w:space="0" w:color="auto"/>
            </w:tcBorders>
            <w:shd w:val="clear" w:color="auto" w:fill="FFFFFF"/>
          </w:tcPr>
          <w:p w:rsidR="00353D61" w:rsidRPr="00657B12" w:rsidRDefault="00353D61" w:rsidP="00353D61">
            <w:pPr>
              <w:pStyle w:val="3"/>
              <w:shd w:val="clear" w:color="auto" w:fill="auto"/>
              <w:spacing w:before="0" w:line="278" w:lineRule="exact"/>
              <w:ind w:left="120" w:firstLine="0"/>
              <w:jc w:val="left"/>
              <w:rPr>
                <w:sz w:val="24"/>
                <w:szCs w:val="24"/>
              </w:rPr>
            </w:pPr>
            <w:r w:rsidRPr="00657B12">
              <w:rPr>
                <w:sz w:val="24"/>
                <w:szCs w:val="24"/>
              </w:rPr>
              <w:t>Музыкально-дидактическая игра «Угадай, на чем играю?» (муз. Е. Тиличеевой, сл. Ю. Островского)</w:t>
            </w:r>
          </w:p>
        </w:tc>
        <w:tc>
          <w:tcPr>
            <w:tcW w:w="1353" w:type="dxa"/>
            <w:vMerge/>
            <w:tcBorders>
              <w:left w:val="single" w:sz="4" w:space="0" w:color="auto"/>
              <w:right w:val="single" w:sz="4" w:space="0" w:color="auto"/>
            </w:tcBorders>
            <w:shd w:val="clear" w:color="auto" w:fill="FFFFFF"/>
          </w:tcPr>
          <w:p w:rsidR="00353D61" w:rsidRPr="00657B12" w:rsidRDefault="00353D61" w:rsidP="00353D61">
            <w:pPr>
              <w:rPr>
                <w:rFonts w:ascii="Times New Roman" w:hAnsi="Times New Roman" w:cs="Times New Roman"/>
              </w:rPr>
            </w:pPr>
          </w:p>
        </w:tc>
      </w:tr>
      <w:tr w:rsidR="00353D61" w:rsidRPr="00657B12" w:rsidTr="00353D61">
        <w:trPr>
          <w:trHeight w:hRule="exact" w:val="307"/>
        </w:trPr>
        <w:tc>
          <w:tcPr>
            <w:tcW w:w="850" w:type="dxa"/>
            <w:vMerge/>
            <w:tcBorders>
              <w:left w:val="single" w:sz="4" w:space="0" w:color="auto"/>
            </w:tcBorders>
            <w:shd w:val="clear" w:color="auto" w:fill="FFFFFF"/>
          </w:tcPr>
          <w:p w:rsidR="00353D61" w:rsidRPr="00657B12" w:rsidRDefault="00353D61" w:rsidP="00353D61">
            <w:pPr>
              <w:rPr>
                <w:rFonts w:ascii="Times New Roman" w:hAnsi="Times New Roman" w:cs="Times New Roman"/>
              </w:rPr>
            </w:pPr>
          </w:p>
        </w:tc>
        <w:tc>
          <w:tcPr>
            <w:tcW w:w="8429" w:type="dxa"/>
            <w:gridSpan w:val="2"/>
            <w:tcBorders>
              <w:top w:val="single" w:sz="4" w:space="0" w:color="auto"/>
              <w:left w:val="single" w:sz="4" w:space="0" w:color="auto"/>
            </w:tcBorders>
            <w:shd w:val="clear" w:color="auto" w:fill="FFFFFF"/>
          </w:tcPr>
          <w:p w:rsidR="00353D61" w:rsidRPr="00657B12" w:rsidRDefault="00353D61" w:rsidP="00353D61">
            <w:pPr>
              <w:pStyle w:val="3"/>
              <w:shd w:val="clear" w:color="auto" w:fill="auto"/>
              <w:spacing w:before="0" w:line="230" w:lineRule="exact"/>
              <w:ind w:left="2600" w:firstLine="0"/>
              <w:jc w:val="left"/>
              <w:rPr>
                <w:sz w:val="24"/>
                <w:szCs w:val="24"/>
              </w:rPr>
            </w:pPr>
            <w:r w:rsidRPr="00657B12">
              <w:rPr>
                <w:rStyle w:val="ac"/>
                <w:sz w:val="24"/>
                <w:szCs w:val="24"/>
              </w:rPr>
              <w:t>ТВОРЧЕСКАЯ деятельность</w:t>
            </w:r>
          </w:p>
        </w:tc>
        <w:tc>
          <w:tcPr>
            <w:tcW w:w="1353" w:type="dxa"/>
            <w:tcBorders>
              <w:top w:val="single" w:sz="4" w:space="0" w:color="auto"/>
              <w:left w:val="single" w:sz="4" w:space="0" w:color="auto"/>
              <w:right w:val="single" w:sz="4" w:space="0" w:color="auto"/>
            </w:tcBorders>
            <w:shd w:val="clear" w:color="auto" w:fill="FFFFFF"/>
          </w:tcPr>
          <w:p w:rsidR="00353D61" w:rsidRPr="00657B12" w:rsidRDefault="00353D61" w:rsidP="00353D61">
            <w:pPr>
              <w:rPr>
                <w:rFonts w:ascii="Times New Roman" w:hAnsi="Times New Roman" w:cs="Times New Roman"/>
              </w:rPr>
            </w:pPr>
          </w:p>
        </w:tc>
      </w:tr>
      <w:tr w:rsidR="00353D61" w:rsidRPr="00657B12" w:rsidTr="00353D61">
        <w:trPr>
          <w:trHeight w:hRule="exact" w:val="2218"/>
        </w:trPr>
        <w:tc>
          <w:tcPr>
            <w:tcW w:w="850" w:type="dxa"/>
            <w:vMerge/>
            <w:tcBorders>
              <w:left w:val="single" w:sz="4" w:space="0" w:color="auto"/>
            </w:tcBorders>
            <w:shd w:val="clear" w:color="auto" w:fill="FFFFFF"/>
          </w:tcPr>
          <w:p w:rsidR="00353D61" w:rsidRPr="00657B12" w:rsidRDefault="00353D61" w:rsidP="00353D61">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353D61" w:rsidRPr="00657B12" w:rsidRDefault="00353D61" w:rsidP="00353D61">
            <w:pPr>
              <w:pStyle w:val="3"/>
              <w:shd w:val="clear" w:color="auto" w:fill="auto"/>
              <w:spacing w:before="0" w:line="274" w:lineRule="exact"/>
              <w:ind w:firstLine="0"/>
              <w:rPr>
                <w:sz w:val="24"/>
                <w:szCs w:val="24"/>
              </w:rPr>
            </w:pPr>
            <w:r w:rsidRPr="00657B12">
              <w:rPr>
                <w:sz w:val="24"/>
                <w:szCs w:val="24"/>
              </w:rPr>
              <w:t>Развивать умение различать характер музыки и передавать его в движениях (дети выполняют любые танцевальные движения вместе с куклой). Развивать творческое воображение</w:t>
            </w:r>
          </w:p>
        </w:tc>
        <w:tc>
          <w:tcPr>
            <w:tcW w:w="3504" w:type="dxa"/>
            <w:tcBorders>
              <w:top w:val="single" w:sz="4" w:space="0" w:color="auto"/>
              <w:left w:val="single" w:sz="4" w:space="0" w:color="auto"/>
            </w:tcBorders>
            <w:shd w:val="clear" w:color="auto" w:fill="FFFFFF"/>
          </w:tcPr>
          <w:p w:rsidR="00353D61" w:rsidRPr="00657B12" w:rsidRDefault="00353D61" w:rsidP="00353D61">
            <w:pPr>
              <w:pStyle w:val="3"/>
              <w:shd w:val="clear" w:color="auto" w:fill="auto"/>
              <w:spacing w:before="0" w:line="274" w:lineRule="exact"/>
              <w:ind w:firstLine="0"/>
              <w:rPr>
                <w:sz w:val="24"/>
                <w:szCs w:val="24"/>
              </w:rPr>
            </w:pPr>
            <w:r w:rsidRPr="00657B12">
              <w:rPr>
                <w:sz w:val="24"/>
                <w:szCs w:val="24"/>
              </w:rPr>
              <w:t>Танцевальное творчество: «Кукла Катя танцует». Музыкальный материал: «Ах вы сени, мои сени» (рус. нар. мелодия), «Прятки» (рус. нар. мелодия, обр. Р. Рустамова), «Колыбельная» (муз. С. Разоренова)</w:t>
            </w:r>
          </w:p>
        </w:tc>
        <w:tc>
          <w:tcPr>
            <w:tcW w:w="1353" w:type="dxa"/>
            <w:tcBorders>
              <w:top w:val="single" w:sz="4" w:space="0" w:color="auto"/>
              <w:left w:val="single" w:sz="4" w:space="0" w:color="auto"/>
              <w:right w:val="single" w:sz="4" w:space="0" w:color="auto"/>
            </w:tcBorders>
            <w:shd w:val="clear" w:color="auto" w:fill="FFFFFF"/>
          </w:tcPr>
          <w:p w:rsidR="00353D61" w:rsidRPr="00657B12" w:rsidRDefault="00353D61" w:rsidP="00353D61">
            <w:pPr>
              <w:pStyle w:val="3"/>
              <w:shd w:val="clear" w:color="auto" w:fill="auto"/>
              <w:spacing w:before="0" w:after="60" w:line="230" w:lineRule="exact"/>
              <w:ind w:firstLine="0"/>
              <w:jc w:val="center"/>
              <w:rPr>
                <w:sz w:val="24"/>
                <w:szCs w:val="24"/>
              </w:rPr>
            </w:pPr>
            <w:r w:rsidRPr="00657B12">
              <w:rPr>
                <w:sz w:val="24"/>
                <w:szCs w:val="24"/>
              </w:rPr>
              <w:t>СКР,</w:t>
            </w:r>
          </w:p>
          <w:p w:rsidR="00353D61" w:rsidRPr="00657B12" w:rsidRDefault="00353D61" w:rsidP="00353D61">
            <w:pPr>
              <w:pStyle w:val="3"/>
              <w:shd w:val="clear" w:color="auto" w:fill="auto"/>
              <w:spacing w:before="60" w:after="60" w:line="230" w:lineRule="exact"/>
              <w:ind w:firstLine="0"/>
              <w:jc w:val="center"/>
              <w:rPr>
                <w:sz w:val="24"/>
                <w:szCs w:val="24"/>
              </w:rPr>
            </w:pPr>
            <w:r w:rsidRPr="00657B12">
              <w:rPr>
                <w:sz w:val="24"/>
                <w:szCs w:val="24"/>
              </w:rPr>
              <w:t>ПР,</w:t>
            </w:r>
          </w:p>
          <w:p w:rsidR="00353D61" w:rsidRPr="00657B12" w:rsidRDefault="00353D61" w:rsidP="00353D61">
            <w:pPr>
              <w:pStyle w:val="3"/>
              <w:shd w:val="clear" w:color="auto" w:fill="auto"/>
              <w:spacing w:before="60" w:after="60" w:line="230" w:lineRule="exact"/>
              <w:ind w:firstLine="0"/>
              <w:jc w:val="center"/>
              <w:rPr>
                <w:sz w:val="24"/>
                <w:szCs w:val="24"/>
              </w:rPr>
            </w:pPr>
            <w:r w:rsidRPr="00657B12">
              <w:rPr>
                <w:sz w:val="24"/>
                <w:szCs w:val="24"/>
              </w:rPr>
              <w:t>РР,</w:t>
            </w:r>
          </w:p>
          <w:p w:rsidR="00353D61" w:rsidRPr="00657B12" w:rsidRDefault="00353D61" w:rsidP="00353D61">
            <w:pPr>
              <w:pStyle w:val="3"/>
              <w:shd w:val="clear" w:color="auto" w:fill="auto"/>
              <w:spacing w:before="60" w:line="230" w:lineRule="exact"/>
              <w:ind w:firstLine="0"/>
              <w:jc w:val="center"/>
              <w:rPr>
                <w:sz w:val="24"/>
                <w:szCs w:val="24"/>
              </w:rPr>
            </w:pPr>
            <w:r w:rsidRPr="00657B12">
              <w:rPr>
                <w:sz w:val="24"/>
                <w:szCs w:val="24"/>
              </w:rPr>
              <w:t>ФР</w:t>
            </w:r>
          </w:p>
        </w:tc>
      </w:tr>
      <w:tr w:rsidR="00353D61" w:rsidRPr="00657B12" w:rsidTr="00353D61">
        <w:trPr>
          <w:trHeight w:hRule="exact" w:val="571"/>
        </w:trPr>
        <w:tc>
          <w:tcPr>
            <w:tcW w:w="850" w:type="dxa"/>
            <w:vMerge/>
            <w:tcBorders>
              <w:left w:val="single" w:sz="4" w:space="0" w:color="auto"/>
              <w:bottom w:val="single" w:sz="4" w:space="0" w:color="auto"/>
            </w:tcBorders>
            <w:shd w:val="clear" w:color="auto" w:fill="FFFFFF"/>
          </w:tcPr>
          <w:p w:rsidR="00353D61" w:rsidRPr="00657B12" w:rsidRDefault="00353D61" w:rsidP="00353D61">
            <w:pPr>
              <w:rPr>
                <w:rFonts w:ascii="Times New Roman" w:hAnsi="Times New Roman" w:cs="Times New Roman"/>
              </w:rPr>
            </w:pPr>
          </w:p>
        </w:tc>
        <w:tc>
          <w:tcPr>
            <w:tcW w:w="9782" w:type="dxa"/>
            <w:gridSpan w:val="3"/>
            <w:tcBorders>
              <w:top w:val="single" w:sz="4" w:space="0" w:color="auto"/>
              <w:left w:val="single" w:sz="4" w:space="0" w:color="auto"/>
              <w:bottom w:val="single" w:sz="4" w:space="0" w:color="auto"/>
              <w:right w:val="single" w:sz="4" w:space="0" w:color="auto"/>
            </w:tcBorders>
            <w:shd w:val="clear" w:color="auto" w:fill="FFFFFF"/>
          </w:tcPr>
          <w:p w:rsidR="00353D61" w:rsidRPr="00657B12" w:rsidRDefault="00353D61" w:rsidP="00353D61">
            <w:pPr>
              <w:pStyle w:val="3"/>
              <w:shd w:val="clear" w:color="auto" w:fill="auto"/>
              <w:spacing w:before="0" w:after="60" w:line="230" w:lineRule="exact"/>
              <w:ind w:firstLine="0"/>
              <w:jc w:val="center"/>
              <w:rPr>
                <w:sz w:val="24"/>
                <w:szCs w:val="24"/>
              </w:rPr>
            </w:pPr>
            <w:r w:rsidRPr="00657B12">
              <w:rPr>
                <w:rStyle w:val="ac"/>
                <w:sz w:val="24"/>
                <w:szCs w:val="24"/>
              </w:rPr>
              <w:t>Создание условий для САМОСТОЯТЕЛЬНОЙ музыкальной деятельности</w:t>
            </w:r>
          </w:p>
          <w:p w:rsidR="00353D61" w:rsidRPr="00657B12" w:rsidRDefault="00353D61" w:rsidP="00353D61">
            <w:pPr>
              <w:pStyle w:val="3"/>
              <w:shd w:val="clear" w:color="auto" w:fill="auto"/>
              <w:spacing w:before="60" w:line="230" w:lineRule="exact"/>
              <w:ind w:firstLine="0"/>
              <w:jc w:val="center"/>
              <w:rPr>
                <w:sz w:val="24"/>
                <w:szCs w:val="24"/>
              </w:rPr>
            </w:pPr>
            <w:r w:rsidRPr="00657B12">
              <w:rPr>
                <w:rStyle w:val="ac"/>
                <w:sz w:val="24"/>
                <w:szCs w:val="24"/>
              </w:rPr>
              <w:t>в детском саду и дома</w:t>
            </w:r>
          </w:p>
        </w:tc>
      </w:tr>
    </w:tbl>
    <w:p w:rsidR="00353D61" w:rsidRPr="000903EA" w:rsidRDefault="00353D61" w:rsidP="00353D61">
      <w:pPr>
        <w:pStyle w:val="a3"/>
        <w:tabs>
          <w:tab w:val="left" w:pos="1029"/>
        </w:tabs>
        <w:ind w:left="-1276"/>
        <w:jc w:val="both"/>
        <w:rPr>
          <w:rFonts w:ascii="Times New Roman" w:hAnsi="Times New Roman" w:cs="Times New Roman"/>
          <w:b/>
        </w:rPr>
      </w:pPr>
      <w:r>
        <w:rPr>
          <w:rFonts w:ascii="Times New Roman" w:hAnsi="Times New Roman" w:cs="Times New Roman"/>
          <w:b/>
        </w:rPr>
        <w:t xml:space="preserve">  </w:t>
      </w:r>
    </w:p>
    <w:tbl>
      <w:tblPr>
        <w:tblW w:w="10632" w:type="dxa"/>
        <w:tblInd w:w="-1124" w:type="dxa"/>
        <w:tblLayout w:type="fixed"/>
        <w:tblCellMar>
          <w:left w:w="10" w:type="dxa"/>
          <w:right w:w="10" w:type="dxa"/>
        </w:tblCellMar>
        <w:tblLook w:val="0000" w:firstRow="0" w:lastRow="0" w:firstColumn="0" w:lastColumn="0" w:noHBand="0" w:noVBand="0"/>
      </w:tblPr>
      <w:tblGrid>
        <w:gridCol w:w="850"/>
        <w:gridCol w:w="4925"/>
        <w:gridCol w:w="3504"/>
        <w:gridCol w:w="1353"/>
      </w:tblGrid>
      <w:tr w:rsidR="00353D61" w:rsidRPr="00657B12" w:rsidTr="00082CE6">
        <w:trPr>
          <w:trHeight w:hRule="exact" w:val="2222"/>
        </w:trPr>
        <w:tc>
          <w:tcPr>
            <w:tcW w:w="850" w:type="dxa"/>
            <w:vMerge w:val="restart"/>
            <w:tcBorders>
              <w:top w:val="single" w:sz="4" w:space="0" w:color="auto"/>
              <w:left w:val="single" w:sz="4" w:space="0" w:color="auto"/>
            </w:tcBorders>
            <w:shd w:val="clear" w:color="auto" w:fill="FFFFFF"/>
          </w:tcPr>
          <w:p w:rsidR="00353D61" w:rsidRPr="00657B12" w:rsidRDefault="00353D61" w:rsidP="00353D61">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353D61" w:rsidRPr="00657B12" w:rsidRDefault="00353D61" w:rsidP="00353D61">
            <w:pPr>
              <w:pStyle w:val="3"/>
              <w:shd w:val="clear" w:color="auto" w:fill="auto"/>
              <w:spacing w:before="0" w:line="274" w:lineRule="exact"/>
              <w:ind w:firstLine="0"/>
              <w:rPr>
                <w:sz w:val="24"/>
                <w:szCs w:val="24"/>
              </w:rPr>
            </w:pPr>
            <w:r w:rsidRPr="00657B12">
              <w:rPr>
                <w:sz w:val="24"/>
                <w:szCs w:val="24"/>
              </w:rPr>
              <w:t>Побуждать играть на детских музыкальных инструментах, определять тембры музыкальных инструментов. Развивать умение передавать игровые образы, упражнять в несложных плясовых движениях. Стимулировать творческие проявления детей</w:t>
            </w:r>
          </w:p>
        </w:tc>
        <w:tc>
          <w:tcPr>
            <w:tcW w:w="4857" w:type="dxa"/>
            <w:gridSpan w:val="2"/>
            <w:tcBorders>
              <w:top w:val="single" w:sz="4" w:space="0" w:color="auto"/>
              <w:left w:val="single" w:sz="4" w:space="0" w:color="auto"/>
              <w:right w:val="single" w:sz="4" w:space="0" w:color="auto"/>
            </w:tcBorders>
            <w:shd w:val="clear" w:color="auto" w:fill="FFFFFF"/>
          </w:tcPr>
          <w:p w:rsidR="00353D61" w:rsidRPr="00657B12" w:rsidRDefault="00353D61" w:rsidP="00353D61">
            <w:pPr>
              <w:pStyle w:val="3"/>
              <w:shd w:val="clear" w:color="auto" w:fill="auto"/>
              <w:spacing w:before="0" w:line="274" w:lineRule="exact"/>
              <w:ind w:firstLine="0"/>
              <w:rPr>
                <w:sz w:val="24"/>
                <w:szCs w:val="24"/>
              </w:rPr>
            </w:pPr>
            <w:r w:rsidRPr="00657B12">
              <w:rPr>
                <w:sz w:val="24"/>
                <w:szCs w:val="24"/>
              </w:rPr>
              <w:t>Внести детские музыкальные инструменты: погремушки, ложки, бубен, треугольник, барабан, металлофон. Внести игрушки: мишку, зайку, петушка, куклу</w:t>
            </w:r>
          </w:p>
        </w:tc>
      </w:tr>
      <w:tr w:rsidR="00353D61" w:rsidRPr="00657B12" w:rsidTr="00082CE6">
        <w:trPr>
          <w:trHeight w:hRule="exact" w:val="288"/>
        </w:trPr>
        <w:tc>
          <w:tcPr>
            <w:tcW w:w="850" w:type="dxa"/>
            <w:vMerge/>
            <w:tcBorders>
              <w:left w:val="single" w:sz="4" w:space="0" w:color="auto"/>
            </w:tcBorders>
            <w:shd w:val="clear" w:color="auto" w:fill="FFFFFF"/>
          </w:tcPr>
          <w:p w:rsidR="00353D61" w:rsidRPr="00657B12" w:rsidRDefault="00353D61" w:rsidP="00353D61">
            <w:pPr>
              <w:rPr>
                <w:rFonts w:ascii="Times New Roman" w:hAnsi="Times New Roman" w:cs="Times New Roman"/>
              </w:rPr>
            </w:pPr>
          </w:p>
        </w:tc>
        <w:tc>
          <w:tcPr>
            <w:tcW w:w="9782" w:type="dxa"/>
            <w:gridSpan w:val="3"/>
            <w:tcBorders>
              <w:top w:val="single" w:sz="4" w:space="0" w:color="auto"/>
              <w:left w:val="single" w:sz="4" w:space="0" w:color="auto"/>
              <w:right w:val="single" w:sz="4" w:space="0" w:color="auto"/>
            </w:tcBorders>
            <w:shd w:val="clear" w:color="auto" w:fill="FFFFFF"/>
          </w:tcPr>
          <w:p w:rsidR="00353D61" w:rsidRPr="00657B12" w:rsidRDefault="00353D61" w:rsidP="00353D61">
            <w:pPr>
              <w:pStyle w:val="3"/>
              <w:shd w:val="clear" w:color="auto" w:fill="auto"/>
              <w:spacing w:before="0" w:line="230" w:lineRule="exact"/>
              <w:ind w:firstLine="0"/>
              <w:jc w:val="center"/>
              <w:rPr>
                <w:sz w:val="24"/>
                <w:szCs w:val="24"/>
              </w:rPr>
            </w:pPr>
            <w:r w:rsidRPr="00657B12">
              <w:rPr>
                <w:rStyle w:val="ac"/>
                <w:sz w:val="24"/>
                <w:szCs w:val="24"/>
              </w:rPr>
              <w:t>Совместная музыкальная деятельность ДЕТЕЙ с ВОСПИТАТЕЛЕМ</w:t>
            </w:r>
          </w:p>
        </w:tc>
      </w:tr>
      <w:tr w:rsidR="00353D61" w:rsidRPr="00657B12" w:rsidTr="00082CE6">
        <w:trPr>
          <w:trHeight w:hRule="exact" w:val="1114"/>
        </w:trPr>
        <w:tc>
          <w:tcPr>
            <w:tcW w:w="850" w:type="dxa"/>
            <w:vMerge/>
            <w:tcBorders>
              <w:left w:val="single" w:sz="4" w:space="0" w:color="auto"/>
            </w:tcBorders>
            <w:shd w:val="clear" w:color="auto" w:fill="FFFFFF"/>
          </w:tcPr>
          <w:p w:rsidR="00353D61" w:rsidRPr="00657B12" w:rsidRDefault="00353D61" w:rsidP="00353D61">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353D61" w:rsidRPr="00657B12" w:rsidRDefault="00353D61" w:rsidP="00353D61">
            <w:pPr>
              <w:pStyle w:val="3"/>
              <w:shd w:val="clear" w:color="auto" w:fill="auto"/>
              <w:spacing w:before="0" w:line="274" w:lineRule="exact"/>
              <w:ind w:firstLine="0"/>
              <w:rPr>
                <w:sz w:val="24"/>
                <w:szCs w:val="24"/>
              </w:rPr>
            </w:pPr>
            <w:r w:rsidRPr="00657B12">
              <w:rPr>
                <w:sz w:val="24"/>
                <w:szCs w:val="24"/>
              </w:rPr>
              <w:t>Побуждать детей запоминать слова разучиваемых песен. Побуждать детей высказываться о характере музыки.</w:t>
            </w:r>
          </w:p>
        </w:tc>
        <w:tc>
          <w:tcPr>
            <w:tcW w:w="4857" w:type="dxa"/>
            <w:gridSpan w:val="2"/>
            <w:tcBorders>
              <w:top w:val="single" w:sz="4" w:space="0" w:color="auto"/>
              <w:left w:val="single" w:sz="4" w:space="0" w:color="auto"/>
              <w:right w:val="single" w:sz="4" w:space="0" w:color="auto"/>
            </w:tcBorders>
            <w:shd w:val="clear" w:color="auto" w:fill="FFFFFF"/>
          </w:tcPr>
          <w:p w:rsidR="00353D61" w:rsidRPr="00657B12" w:rsidRDefault="00353D61" w:rsidP="00353D61">
            <w:pPr>
              <w:pStyle w:val="3"/>
              <w:shd w:val="clear" w:color="auto" w:fill="auto"/>
              <w:spacing w:before="0" w:line="278" w:lineRule="exact"/>
              <w:ind w:firstLine="0"/>
              <w:rPr>
                <w:sz w:val="24"/>
                <w:szCs w:val="24"/>
              </w:rPr>
            </w:pPr>
            <w:r w:rsidRPr="00657B12">
              <w:rPr>
                <w:sz w:val="24"/>
                <w:szCs w:val="24"/>
              </w:rPr>
              <w:t>Внести аудиокассету с записями «Польки» П. Чайковского, «Польки» С. Майкапара</w:t>
            </w:r>
          </w:p>
        </w:tc>
      </w:tr>
      <w:tr w:rsidR="00353D61" w:rsidRPr="00657B12" w:rsidTr="00082CE6">
        <w:trPr>
          <w:trHeight w:hRule="exact" w:val="283"/>
        </w:trPr>
        <w:tc>
          <w:tcPr>
            <w:tcW w:w="850" w:type="dxa"/>
            <w:vMerge/>
            <w:tcBorders>
              <w:left w:val="single" w:sz="4" w:space="0" w:color="auto"/>
            </w:tcBorders>
            <w:shd w:val="clear" w:color="auto" w:fill="FFFFFF"/>
          </w:tcPr>
          <w:p w:rsidR="00353D61" w:rsidRPr="00657B12" w:rsidRDefault="00353D61" w:rsidP="00353D61">
            <w:pPr>
              <w:rPr>
                <w:rFonts w:ascii="Times New Roman" w:hAnsi="Times New Roman" w:cs="Times New Roman"/>
              </w:rPr>
            </w:pPr>
          </w:p>
        </w:tc>
        <w:tc>
          <w:tcPr>
            <w:tcW w:w="9782" w:type="dxa"/>
            <w:gridSpan w:val="3"/>
            <w:tcBorders>
              <w:top w:val="single" w:sz="4" w:space="0" w:color="auto"/>
              <w:left w:val="single" w:sz="4" w:space="0" w:color="auto"/>
              <w:right w:val="single" w:sz="4" w:space="0" w:color="auto"/>
            </w:tcBorders>
            <w:shd w:val="clear" w:color="auto" w:fill="FFFFFF"/>
          </w:tcPr>
          <w:p w:rsidR="00353D61" w:rsidRPr="00657B12" w:rsidRDefault="00353D61" w:rsidP="00353D61">
            <w:pPr>
              <w:pStyle w:val="3"/>
              <w:shd w:val="clear" w:color="auto" w:fill="auto"/>
              <w:spacing w:before="0" w:line="230" w:lineRule="exact"/>
              <w:ind w:firstLine="0"/>
              <w:jc w:val="center"/>
              <w:rPr>
                <w:sz w:val="24"/>
                <w:szCs w:val="24"/>
              </w:rPr>
            </w:pPr>
            <w:r w:rsidRPr="00657B12">
              <w:rPr>
                <w:rStyle w:val="ac"/>
                <w:sz w:val="24"/>
                <w:szCs w:val="24"/>
              </w:rPr>
              <w:t>ПРАЗДНИКИ, РАЗВЛЕЧЕНИЯ, ДОСУГИ</w:t>
            </w:r>
          </w:p>
        </w:tc>
      </w:tr>
      <w:tr w:rsidR="00353D61" w:rsidRPr="00657B12" w:rsidTr="00082CE6">
        <w:trPr>
          <w:trHeight w:hRule="exact" w:val="1114"/>
        </w:trPr>
        <w:tc>
          <w:tcPr>
            <w:tcW w:w="850" w:type="dxa"/>
            <w:vMerge/>
            <w:tcBorders>
              <w:left w:val="single" w:sz="4" w:space="0" w:color="auto"/>
            </w:tcBorders>
            <w:shd w:val="clear" w:color="auto" w:fill="FFFFFF"/>
          </w:tcPr>
          <w:p w:rsidR="00353D61" w:rsidRPr="00657B12" w:rsidRDefault="00353D61" w:rsidP="00353D61">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353D61" w:rsidRPr="00657B12" w:rsidRDefault="00353D61" w:rsidP="00353D61">
            <w:pPr>
              <w:pStyle w:val="3"/>
              <w:shd w:val="clear" w:color="auto" w:fill="auto"/>
              <w:spacing w:before="0" w:line="278" w:lineRule="exact"/>
              <w:ind w:firstLine="0"/>
              <w:rPr>
                <w:sz w:val="24"/>
                <w:szCs w:val="24"/>
              </w:rPr>
            </w:pPr>
            <w:r w:rsidRPr="00657B12">
              <w:rPr>
                <w:sz w:val="24"/>
                <w:szCs w:val="24"/>
              </w:rPr>
              <w:t>Содействовать эмоциональным проявлениям детей. Воспитывать интерес к явлениям природы в весеннее время года</w:t>
            </w:r>
          </w:p>
        </w:tc>
        <w:tc>
          <w:tcPr>
            <w:tcW w:w="3504" w:type="dxa"/>
            <w:tcBorders>
              <w:top w:val="single" w:sz="4" w:space="0" w:color="auto"/>
              <w:left w:val="single" w:sz="4" w:space="0" w:color="auto"/>
            </w:tcBorders>
            <w:shd w:val="clear" w:color="auto" w:fill="FFFFFF"/>
          </w:tcPr>
          <w:p w:rsidR="00353D61" w:rsidRPr="00657B12" w:rsidRDefault="00353D61" w:rsidP="00353D61">
            <w:pPr>
              <w:pStyle w:val="3"/>
              <w:shd w:val="clear" w:color="auto" w:fill="auto"/>
              <w:spacing w:before="0" w:line="269" w:lineRule="exact"/>
              <w:ind w:firstLine="0"/>
              <w:rPr>
                <w:sz w:val="24"/>
                <w:szCs w:val="24"/>
              </w:rPr>
            </w:pPr>
            <w:r w:rsidRPr="00657B12">
              <w:rPr>
                <w:sz w:val="24"/>
                <w:szCs w:val="24"/>
              </w:rPr>
              <w:t>«Мы по лугу пойдём...» - весенний праздник</w:t>
            </w:r>
          </w:p>
        </w:tc>
        <w:tc>
          <w:tcPr>
            <w:tcW w:w="1353" w:type="dxa"/>
            <w:vMerge w:val="restart"/>
            <w:tcBorders>
              <w:top w:val="single" w:sz="4" w:space="0" w:color="auto"/>
              <w:left w:val="single" w:sz="4" w:space="0" w:color="auto"/>
              <w:right w:val="single" w:sz="4" w:space="0" w:color="auto"/>
            </w:tcBorders>
            <w:shd w:val="clear" w:color="auto" w:fill="FFFFFF"/>
          </w:tcPr>
          <w:p w:rsidR="00353D61" w:rsidRPr="00657B12" w:rsidRDefault="00353D61" w:rsidP="00353D61">
            <w:pPr>
              <w:pStyle w:val="3"/>
              <w:shd w:val="clear" w:color="auto" w:fill="auto"/>
              <w:spacing w:before="0" w:line="274" w:lineRule="exact"/>
              <w:ind w:firstLine="0"/>
              <w:jc w:val="center"/>
              <w:rPr>
                <w:sz w:val="24"/>
                <w:szCs w:val="24"/>
              </w:rPr>
            </w:pPr>
            <w:r w:rsidRPr="00657B12">
              <w:rPr>
                <w:sz w:val="24"/>
                <w:szCs w:val="24"/>
              </w:rPr>
              <w:t>ФР,</w:t>
            </w:r>
          </w:p>
          <w:p w:rsidR="00353D61" w:rsidRPr="00657B12" w:rsidRDefault="00353D61" w:rsidP="00353D61">
            <w:pPr>
              <w:pStyle w:val="3"/>
              <w:shd w:val="clear" w:color="auto" w:fill="auto"/>
              <w:spacing w:before="0" w:line="274" w:lineRule="exact"/>
              <w:ind w:firstLine="0"/>
              <w:jc w:val="center"/>
              <w:rPr>
                <w:sz w:val="24"/>
                <w:szCs w:val="24"/>
              </w:rPr>
            </w:pPr>
            <w:r w:rsidRPr="00657B12">
              <w:rPr>
                <w:sz w:val="24"/>
                <w:szCs w:val="24"/>
              </w:rPr>
              <w:t>ПР,</w:t>
            </w:r>
          </w:p>
          <w:p w:rsidR="00353D61" w:rsidRPr="00657B12" w:rsidRDefault="00353D61" w:rsidP="00353D61">
            <w:pPr>
              <w:pStyle w:val="3"/>
              <w:shd w:val="clear" w:color="auto" w:fill="auto"/>
              <w:spacing w:before="0" w:line="274" w:lineRule="exact"/>
              <w:ind w:firstLine="0"/>
              <w:jc w:val="center"/>
              <w:rPr>
                <w:sz w:val="24"/>
                <w:szCs w:val="24"/>
              </w:rPr>
            </w:pPr>
            <w:r w:rsidRPr="00657B12">
              <w:rPr>
                <w:sz w:val="24"/>
                <w:szCs w:val="24"/>
              </w:rPr>
              <w:t>СКР,</w:t>
            </w:r>
          </w:p>
          <w:p w:rsidR="00353D61" w:rsidRPr="00657B12" w:rsidRDefault="00353D61" w:rsidP="00353D61">
            <w:pPr>
              <w:pStyle w:val="3"/>
              <w:shd w:val="clear" w:color="auto" w:fill="auto"/>
              <w:spacing w:before="0" w:line="274" w:lineRule="exact"/>
              <w:ind w:firstLine="0"/>
              <w:jc w:val="center"/>
              <w:rPr>
                <w:sz w:val="24"/>
                <w:szCs w:val="24"/>
              </w:rPr>
            </w:pPr>
            <w:r w:rsidRPr="00657B12">
              <w:rPr>
                <w:sz w:val="24"/>
                <w:szCs w:val="24"/>
              </w:rPr>
              <w:t>РР</w:t>
            </w:r>
          </w:p>
        </w:tc>
      </w:tr>
      <w:tr w:rsidR="00353D61" w:rsidRPr="00657B12" w:rsidTr="00082CE6">
        <w:trPr>
          <w:trHeight w:hRule="exact" w:val="298"/>
        </w:trPr>
        <w:tc>
          <w:tcPr>
            <w:tcW w:w="850" w:type="dxa"/>
            <w:vMerge/>
            <w:tcBorders>
              <w:left w:val="single" w:sz="4" w:space="0" w:color="auto"/>
              <w:bottom w:val="single" w:sz="4" w:space="0" w:color="auto"/>
            </w:tcBorders>
            <w:shd w:val="clear" w:color="auto" w:fill="FFFFFF"/>
          </w:tcPr>
          <w:p w:rsidR="00353D61" w:rsidRPr="00657B12" w:rsidRDefault="00353D61" w:rsidP="00353D61">
            <w:pPr>
              <w:rPr>
                <w:rFonts w:ascii="Times New Roman" w:hAnsi="Times New Roman" w:cs="Times New Roman"/>
              </w:rPr>
            </w:pPr>
          </w:p>
        </w:tc>
        <w:tc>
          <w:tcPr>
            <w:tcW w:w="4925" w:type="dxa"/>
            <w:tcBorders>
              <w:top w:val="single" w:sz="4" w:space="0" w:color="auto"/>
              <w:left w:val="single" w:sz="4" w:space="0" w:color="auto"/>
              <w:bottom w:val="single" w:sz="4" w:space="0" w:color="auto"/>
            </w:tcBorders>
            <w:shd w:val="clear" w:color="auto" w:fill="FFFFFF"/>
          </w:tcPr>
          <w:p w:rsidR="00353D61" w:rsidRPr="00657B12" w:rsidRDefault="00353D61" w:rsidP="00353D61">
            <w:pPr>
              <w:pStyle w:val="3"/>
              <w:shd w:val="clear" w:color="auto" w:fill="auto"/>
              <w:spacing w:before="0" w:line="230" w:lineRule="exact"/>
              <w:ind w:firstLine="0"/>
              <w:rPr>
                <w:sz w:val="24"/>
                <w:szCs w:val="24"/>
              </w:rPr>
            </w:pPr>
            <w:r w:rsidRPr="00657B12">
              <w:rPr>
                <w:sz w:val="24"/>
                <w:szCs w:val="24"/>
              </w:rPr>
              <w:t>Создать радостное настроение.</w:t>
            </w:r>
          </w:p>
        </w:tc>
        <w:tc>
          <w:tcPr>
            <w:tcW w:w="3504" w:type="dxa"/>
            <w:tcBorders>
              <w:top w:val="single" w:sz="4" w:space="0" w:color="auto"/>
              <w:left w:val="single" w:sz="4" w:space="0" w:color="auto"/>
              <w:bottom w:val="single" w:sz="4" w:space="0" w:color="auto"/>
            </w:tcBorders>
            <w:shd w:val="clear" w:color="auto" w:fill="FFFFFF"/>
          </w:tcPr>
          <w:p w:rsidR="00353D61" w:rsidRPr="00657B12" w:rsidRDefault="00353D61" w:rsidP="00353D61">
            <w:pPr>
              <w:pStyle w:val="3"/>
              <w:shd w:val="clear" w:color="auto" w:fill="auto"/>
              <w:spacing w:before="0" w:line="230" w:lineRule="exact"/>
              <w:ind w:firstLine="0"/>
              <w:rPr>
                <w:sz w:val="24"/>
                <w:szCs w:val="24"/>
              </w:rPr>
            </w:pPr>
            <w:r w:rsidRPr="00657B12">
              <w:rPr>
                <w:sz w:val="24"/>
                <w:szCs w:val="24"/>
              </w:rPr>
              <w:t>Развлечение «Ералаш»</w:t>
            </w:r>
          </w:p>
        </w:tc>
        <w:tc>
          <w:tcPr>
            <w:tcW w:w="1353" w:type="dxa"/>
            <w:vMerge/>
            <w:tcBorders>
              <w:left w:val="single" w:sz="4" w:space="0" w:color="auto"/>
              <w:bottom w:val="single" w:sz="4" w:space="0" w:color="auto"/>
              <w:right w:val="single" w:sz="4" w:space="0" w:color="auto"/>
            </w:tcBorders>
            <w:shd w:val="clear" w:color="auto" w:fill="FFFFFF"/>
          </w:tcPr>
          <w:p w:rsidR="00353D61" w:rsidRPr="00657B12" w:rsidRDefault="00353D61" w:rsidP="00353D61">
            <w:pPr>
              <w:rPr>
                <w:rFonts w:ascii="Times New Roman" w:hAnsi="Times New Roman" w:cs="Times New Roman"/>
              </w:rPr>
            </w:pPr>
          </w:p>
        </w:tc>
      </w:tr>
    </w:tbl>
    <w:p w:rsidR="00353D61" w:rsidRDefault="00082CE6" w:rsidP="00353D61">
      <w:pPr>
        <w:pStyle w:val="a3"/>
        <w:tabs>
          <w:tab w:val="left" w:pos="1029"/>
        </w:tabs>
        <w:ind w:left="-1276"/>
        <w:jc w:val="both"/>
        <w:rPr>
          <w:rFonts w:ascii="Times New Roman" w:hAnsi="Times New Roman" w:cs="Times New Roman"/>
          <w:b/>
        </w:rPr>
      </w:pPr>
      <w:r>
        <w:rPr>
          <w:rFonts w:ascii="Times New Roman" w:hAnsi="Times New Roman" w:cs="Times New Roman"/>
          <w:b/>
        </w:rPr>
        <w:t xml:space="preserve">  </w:t>
      </w:r>
    </w:p>
    <w:p w:rsidR="00082CE6" w:rsidRPr="000903EA" w:rsidRDefault="00082CE6" w:rsidP="00353D61">
      <w:pPr>
        <w:pStyle w:val="a3"/>
        <w:tabs>
          <w:tab w:val="left" w:pos="1029"/>
        </w:tabs>
        <w:ind w:left="-1276"/>
        <w:jc w:val="both"/>
        <w:rPr>
          <w:rFonts w:ascii="Times New Roman" w:hAnsi="Times New Roman" w:cs="Times New Roman"/>
          <w:b/>
        </w:rPr>
      </w:pPr>
      <w:r>
        <w:rPr>
          <w:rFonts w:ascii="Times New Roman" w:hAnsi="Times New Roman" w:cs="Times New Roman"/>
          <w:b/>
        </w:rPr>
        <w:t xml:space="preserve">  </w:t>
      </w:r>
    </w:p>
    <w:tbl>
      <w:tblPr>
        <w:tblW w:w="10632" w:type="dxa"/>
        <w:tblInd w:w="-1124" w:type="dxa"/>
        <w:tblLayout w:type="fixed"/>
        <w:tblCellMar>
          <w:left w:w="10" w:type="dxa"/>
          <w:right w:w="10" w:type="dxa"/>
        </w:tblCellMar>
        <w:tblLook w:val="0000" w:firstRow="0" w:lastRow="0" w:firstColumn="0" w:lastColumn="0" w:noHBand="0" w:noVBand="0"/>
      </w:tblPr>
      <w:tblGrid>
        <w:gridCol w:w="850"/>
        <w:gridCol w:w="4925"/>
        <w:gridCol w:w="3504"/>
        <w:gridCol w:w="1353"/>
      </w:tblGrid>
      <w:tr w:rsidR="00082CE6" w:rsidRPr="00657B12" w:rsidTr="00082CE6">
        <w:trPr>
          <w:trHeight w:hRule="exact" w:val="566"/>
        </w:trPr>
        <w:tc>
          <w:tcPr>
            <w:tcW w:w="850" w:type="dxa"/>
            <w:vMerge w:val="restart"/>
            <w:tcBorders>
              <w:top w:val="single" w:sz="4" w:space="0" w:color="auto"/>
              <w:left w:val="single" w:sz="4" w:space="0" w:color="auto"/>
            </w:tcBorders>
            <w:shd w:val="clear" w:color="auto" w:fill="FFFFFF"/>
            <w:textDirection w:val="btLr"/>
          </w:tcPr>
          <w:p w:rsidR="00082CE6" w:rsidRPr="00657B12" w:rsidRDefault="00082CE6" w:rsidP="00082CE6">
            <w:pPr>
              <w:pStyle w:val="3"/>
              <w:shd w:val="clear" w:color="auto" w:fill="auto"/>
              <w:spacing w:before="0" w:line="230" w:lineRule="exact"/>
              <w:ind w:left="120" w:firstLine="0"/>
              <w:jc w:val="left"/>
              <w:rPr>
                <w:sz w:val="24"/>
                <w:szCs w:val="24"/>
              </w:rPr>
            </w:pPr>
            <w:r w:rsidRPr="00657B12">
              <w:rPr>
                <w:sz w:val="24"/>
                <w:szCs w:val="24"/>
              </w:rPr>
              <w:t>ПЕРИОД</w:t>
            </w:r>
          </w:p>
        </w:tc>
        <w:tc>
          <w:tcPr>
            <w:tcW w:w="9782" w:type="dxa"/>
            <w:gridSpan w:val="3"/>
            <w:tcBorders>
              <w:top w:val="single" w:sz="4" w:space="0" w:color="auto"/>
              <w:left w:val="single" w:sz="4" w:space="0" w:color="auto"/>
              <w:right w:val="single" w:sz="4" w:space="0" w:color="auto"/>
            </w:tcBorders>
            <w:shd w:val="clear" w:color="auto" w:fill="FFFFFF"/>
          </w:tcPr>
          <w:p w:rsidR="00082CE6" w:rsidRPr="00657B12" w:rsidRDefault="00082CE6" w:rsidP="00082CE6">
            <w:pPr>
              <w:pStyle w:val="3"/>
              <w:shd w:val="clear" w:color="auto" w:fill="auto"/>
              <w:spacing w:before="0" w:after="60" w:line="230" w:lineRule="exact"/>
              <w:ind w:firstLine="0"/>
              <w:jc w:val="center"/>
              <w:rPr>
                <w:sz w:val="24"/>
                <w:szCs w:val="24"/>
              </w:rPr>
            </w:pPr>
            <w:r w:rsidRPr="00657B12">
              <w:rPr>
                <w:rStyle w:val="ac"/>
                <w:sz w:val="24"/>
                <w:szCs w:val="24"/>
              </w:rPr>
              <w:t>Форма организации детей и виды музыкальной деятельности</w:t>
            </w:r>
          </w:p>
          <w:p w:rsidR="00082CE6" w:rsidRPr="00657B12" w:rsidRDefault="00082CE6" w:rsidP="00082CE6">
            <w:pPr>
              <w:pStyle w:val="3"/>
              <w:shd w:val="clear" w:color="auto" w:fill="auto"/>
              <w:spacing w:before="60" w:line="230" w:lineRule="exact"/>
              <w:ind w:firstLine="0"/>
              <w:jc w:val="center"/>
              <w:rPr>
                <w:sz w:val="24"/>
                <w:szCs w:val="24"/>
              </w:rPr>
            </w:pPr>
            <w:r w:rsidRPr="00657B12">
              <w:rPr>
                <w:rStyle w:val="ac"/>
                <w:sz w:val="24"/>
                <w:szCs w:val="24"/>
              </w:rPr>
              <w:t>(средняя группа)</w:t>
            </w:r>
          </w:p>
        </w:tc>
      </w:tr>
      <w:tr w:rsidR="00082CE6" w:rsidRPr="00657B12" w:rsidTr="00082CE6">
        <w:trPr>
          <w:trHeight w:hRule="exact" w:val="874"/>
        </w:trPr>
        <w:tc>
          <w:tcPr>
            <w:tcW w:w="850" w:type="dxa"/>
            <w:vMerge/>
            <w:tcBorders>
              <w:left w:val="single" w:sz="4" w:space="0" w:color="auto"/>
            </w:tcBorders>
            <w:shd w:val="clear" w:color="auto" w:fill="FFFFFF"/>
            <w:textDirection w:val="btLr"/>
          </w:tcPr>
          <w:p w:rsidR="00082CE6" w:rsidRPr="00657B12" w:rsidRDefault="00082CE6" w:rsidP="00082CE6">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30" w:lineRule="exact"/>
              <w:ind w:firstLine="0"/>
              <w:jc w:val="center"/>
              <w:rPr>
                <w:sz w:val="24"/>
                <w:szCs w:val="24"/>
              </w:rPr>
            </w:pPr>
            <w:r w:rsidRPr="00657B12">
              <w:rPr>
                <w:sz w:val="24"/>
                <w:szCs w:val="24"/>
              </w:rPr>
              <w:t>ЗАДАЧИ</w:t>
            </w:r>
          </w:p>
        </w:tc>
        <w:tc>
          <w:tcPr>
            <w:tcW w:w="3504"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30" w:lineRule="exact"/>
              <w:ind w:firstLine="0"/>
              <w:jc w:val="center"/>
              <w:rPr>
                <w:sz w:val="24"/>
                <w:szCs w:val="24"/>
              </w:rPr>
            </w:pPr>
            <w:r w:rsidRPr="00657B12">
              <w:rPr>
                <w:sz w:val="24"/>
                <w:szCs w:val="24"/>
              </w:rPr>
              <w:t>РЕПЕРТУАР</w:t>
            </w:r>
          </w:p>
        </w:tc>
        <w:tc>
          <w:tcPr>
            <w:tcW w:w="1353" w:type="dxa"/>
            <w:tcBorders>
              <w:top w:val="single" w:sz="4" w:space="0" w:color="auto"/>
              <w:left w:val="single" w:sz="4" w:space="0" w:color="auto"/>
              <w:right w:val="single" w:sz="4" w:space="0" w:color="auto"/>
            </w:tcBorders>
            <w:shd w:val="clear" w:color="auto" w:fill="FFFFFF"/>
          </w:tcPr>
          <w:p w:rsidR="00082CE6" w:rsidRPr="00657B12" w:rsidRDefault="00082CE6" w:rsidP="00082CE6">
            <w:pPr>
              <w:pStyle w:val="3"/>
              <w:shd w:val="clear" w:color="auto" w:fill="auto"/>
              <w:spacing w:before="0" w:line="283" w:lineRule="exact"/>
              <w:ind w:firstLine="0"/>
              <w:rPr>
                <w:sz w:val="24"/>
                <w:szCs w:val="24"/>
              </w:rPr>
            </w:pPr>
            <w:r w:rsidRPr="00657B12">
              <w:rPr>
                <w:sz w:val="24"/>
                <w:szCs w:val="24"/>
              </w:rPr>
              <w:t>Интеграция с др. обр. областями</w:t>
            </w:r>
          </w:p>
        </w:tc>
      </w:tr>
      <w:tr w:rsidR="00082CE6" w:rsidRPr="00657B12" w:rsidTr="00082CE6">
        <w:trPr>
          <w:trHeight w:hRule="exact" w:val="288"/>
        </w:trPr>
        <w:tc>
          <w:tcPr>
            <w:tcW w:w="850" w:type="dxa"/>
            <w:vMerge w:val="restart"/>
            <w:tcBorders>
              <w:top w:val="single" w:sz="4" w:space="0" w:color="auto"/>
              <w:left w:val="single" w:sz="4" w:space="0" w:color="auto"/>
            </w:tcBorders>
            <w:shd w:val="clear" w:color="auto" w:fill="FFFFFF"/>
            <w:textDirection w:val="btLr"/>
          </w:tcPr>
          <w:p w:rsidR="00082CE6" w:rsidRPr="00657B12" w:rsidRDefault="00082CE6" w:rsidP="00082CE6">
            <w:pPr>
              <w:pStyle w:val="3"/>
              <w:shd w:val="clear" w:color="auto" w:fill="auto"/>
              <w:spacing w:before="0" w:line="230" w:lineRule="exact"/>
              <w:ind w:left="120" w:firstLine="0"/>
              <w:jc w:val="left"/>
              <w:rPr>
                <w:sz w:val="24"/>
                <w:szCs w:val="24"/>
              </w:rPr>
            </w:pPr>
            <w:r>
              <w:rPr>
                <w:sz w:val="24"/>
                <w:szCs w:val="24"/>
              </w:rPr>
              <w:t xml:space="preserve">                                       </w:t>
            </w:r>
            <w:r w:rsidRPr="00657B12">
              <w:rPr>
                <w:sz w:val="24"/>
                <w:szCs w:val="24"/>
              </w:rPr>
              <w:t>АПРЕЛЬ</w:t>
            </w:r>
          </w:p>
        </w:tc>
        <w:tc>
          <w:tcPr>
            <w:tcW w:w="9782" w:type="dxa"/>
            <w:gridSpan w:val="3"/>
            <w:tcBorders>
              <w:top w:val="single" w:sz="4" w:space="0" w:color="auto"/>
              <w:left w:val="single" w:sz="4" w:space="0" w:color="auto"/>
              <w:right w:val="single" w:sz="4" w:space="0" w:color="auto"/>
            </w:tcBorders>
            <w:shd w:val="clear" w:color="auto" w:fill="FFFFFF"/>
          </w:tcPr>
          <w:p w:rsidR="00082CE6" w:rsidRPr="00657B12" w:rsidRDefault="00082CE6" w:rsidP="00082CE6">
            <w:pPr>
              <w:pStyle w:val="3"/>
              <w:shd w:val="clear" w:color="auto" w:fill="auto"/>
              <w:spacing w:before="0" w:line="230" w:lineRule="exact"/>
              <w:ind w:firstLine="0"/>
              <w:jc w:val="center"/>
              <w:rPr>
                <w:sz w:val="24"/>
                <w:szCs w:val="24"/>
              </w:rPr>
            </w:pPr>
            <w:r w:rsidRPr="00657B12">
              <w:rPr>
                <w:rStyle w:val="ac"/>
                <w:sz w:val="24"/>
                <w:szCs w:val="24"/>
              </w:rPr>
              <w:t>ВОСПРИЯТИЕ</w:t>
            </w:r>
          </w:p>
        </w:tc>
      </w:tr>
      <w:tr w:rsidR="00082CE6" w:rsidRPr="00657B12" w:rsidTr="00082CE6">
        <w:trPr>
          <w:trHeight w:hRule="exact" w:val="835"/>
        </w:trPr>
        <w:tc>
          <w:tcPr>
            <w:tcW w:w="850" w:type="dxa"/>
            <w:vMerge/>
            <w:tcBorders>
              <w:left w:val="single" w:sz="4" w:space="0" w:color="auto"/>
            </w:tcBorders>
            <w:shd w:val="clear" w:color="auto" w:fill="FFFFFF"/>
            <w:textDirection w:val="btLr"/>
          </w:tcPr>
          <w:p w:rsidR="00082CE6" w:rsidRPr="00657B12" w:rsidRDefault="00082CE6" w:rsidP="00082CE6">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Побуждать детей сравнивать пьесы с похожими названиями, различать от</w:t>
            </w:r>
            <w:r w:rsidRPr="00657B12">
              <w:rPr>
                <w:sz w:val="24"/>
                <w:szCs w:val="24"/>
              </w:rPr>
              <w:softHyphen/>
              <w:t>тенки настроений</w:t>
            </w:r>
          </w:p>
        </w:tc>
        <w:tc>
          <w:tcPr>
            <w:tcW w:w="3504"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8" w:lineRule="exact"/>
              <w:ind w:firstLine="0"/>
              <w:rPr>
                <w:sz w:val="24"/>
                <w:szCs w:val="24"/>
              </w:rPr>
            </w:pPr>
            <w:r w:rsidRPr="00657B12">
              <w:rPr>
                <w:sz w:val="24"/>
                <w:szCs w:val="24"/>
              </w:rPr>
              <w:t>«Музыкальная шкатулочка» С. Майкапара, «Музыкальная табакерка» (муз. А. Лядова)</w:t>
            </w:r>
          </w:p>
        </w:tc>
        <w:tc>
          <w:tcPr>
            <w:tcW w:w="1353" w:type="dxa"/>
            <w:vMerge w:val="restart"/>
            <w:tcBorders>
              <w:top w:val="single" w:sz="4" w:space="0" w:color="auto"/>
              <w:left w:val="single" w:sz="4" w:space="0" w:color="auto"/>
              <w:right w:val="single" w:sz="4" w:space="0" w:color="auto"/>
            </w:tcBorders>
            <w:shd w:val="clear" w:color="auto" w:fill="FFFFFF"/>
          </w:tcPr>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ПР,</w:t>
            </w:r>
          </w:p>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СКР,</w:t>
            </w:r>
          </w:p>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РР</w:t>
            </w:r>
          </w:p>
        </w:tc>
      </w:tr>
      <w:tr w:rsidR="00082CE6" w:rsidRPr="00657B12" w:rsidTr="00082CE6">
        <w:trPr>
          <w:trHeight w:hRule="exact" w:val="1392"/>
        </w:trPr>
        <w:tc>
          <w:tcPr>
            <w:tcW w:w="850" w:type="dxa"/>
            <w:vMerge/>
            <w:tcBorders>
              <w:left w:val="single" w:sz="4" w:space="0" w:color="auto"/>
            </w:tcBorders>
            <w:shd w:val="clear" w:color="auto" w:fill="FFFFFF"/>
            <w:textDirection w:val="btLr"/>
          </w:tcPr>
          <w:p w:rsidR="00082CE6" w:rsidRPr="00657B12" w:rsidRDefault="00082CE6" w:rsidP="00082CE6">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Развивать умение различать средства музыкальной выразительности («Как рассказывает музыка?»). Побуждать слушать вокальную музыку, понимать содержание песен</w:t>
            </w:r>
          </w:p>
        </w:tc>
        <w:tc>
          <w:tcPr>
            <w:tcW w:w="3504"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«Ракеты» (муз. Ю. Чичкова, сл. Я. Серпина), «Разноцветная игра» (муз. Б. Савельева, сл. Л. Рубальской)</w:t>
            </w:r>
          </w:p>
        </w:tc>
        <w:tc>
          <w:tcPr>
            <w:tcW w:w="1353" w:type="dxa"/>
            <w:vMerge/>
            <w:tcBorders>
              <w:left w:val="single" w:sz="4" w:space="0" w:color="auto"/>
              <w:right w:val="single" w:sz="4" w:space="0" w:color="auto"/>
            </w:tcBorders>
            <w:shd w:val="clear" w:color="auto" w:fill="FFFFFF"/>
          </w:tcPr>
          <w:p w:rsidR="00082CE6" w:rsidRPr="00657B12" w:rsidRDefault="00082CE6" w:rsidP="00082CE6">
            <w:pPr>
              <w:rPr>
                <w:rFonts w:ascii="Times New Roman" w:hAnsi="Times New Roman" w:cs="Times New Roman"/>
              </w:rPr>
            </w:pPr>
          </w:p>
        </w:tc>
      </w:tr>
      <w:tr w:rsidR="00082CE6" w:rsidRPr="00657B12" w:rsidTr="00082CE6">
        <w:trPr>
          <w:trHeight w:hRule="exact" w:val="298"/>
        </w:trPr>
        <w:tc>
          <w:tcPr>
            <w:tcW w:w="850" w:type="dxa"/>
            <w:vMerge/>
            <w:tcBorders>
              <w:left w:val="single" w:sz="4" w:space="0" w:color="auto"/>
            </w:tcBorders>
            <w:shd w:val="clear" w:color="auto" w:fill="FFFFFF"/>
            <w:textDirection w:val="btLr"/>
          </w:tcPr>
          <w:p w:rsidR="00082CE6" w:rsidRPr="00657B12" w:rsidRDefault="00082CE6" w:rsidP="00082CE6">
            <w:pPr>
              <w:rPr>
                <w:rFonts w:ascii="Times New Roman" w:hAnsi="Times New Roman" w:cs="Times New Roman"/>
              </w:rPr>
            </w:pPr>
          </w:p>
        </w:tc>
        <w:tc>
          <w:tcPr>
            <w:tcW w:w="9782" w:type="dxa"/>
            <w:gridSpan w:val="3"/>
            <w:tcBorders>
              <w:top w:val="single" w:sz="4" w:space="0" w:color="auto"/>
              <w:left w:val="single" w:sz="4" w:space="0" w:color="auto"/>
              <w:right w:val="single" w:sz="4" w:space="0" w:color="auto"/>
            </w:tcBorders>
            <w:shd w:val="clear" w:color="auto" w:fill="FFFFFF"/>
          </w:tcPr>
          <w:p w:rsidR="00082CE6" w:rsidRPr="00657B12" w:rsidRDefault="00082CE6" w:rsidP="00082CE6">
            <w:pPr>
              <w:pStyle w:val="3"/>
              <w:shd w:val="clear" w:color="auto" w:fill="auto"/>
              <w:spacing w:before="0" w:line="230" w:lineRule="exact"/>
              <w:ind w:firstLine="0"/>
              <w:jc w:val="center"/>
              <w:rPr>
                <w:sz w:val="24"/>
                <w:szCs w:val="24"/>
              </w:rPr>
            </w:pPr>
            <w:r w:rsidRPr="00657B12">
              <w:rPr>
                <w:rStyle w:val="ac"/>
                <w:sz w:val="24"/>
                <w:szCs w:val="24"/>
              </w:rPr>
              <w:t>ПЕНИЕ</w:t>
            </w:r>
          </w:p>
        </w:tc>
      </w:tr>
      <w:tr w:rsidR="00082CE6" w:rsidRPr="00657B12" w:rsidTr="00082CE6">
        <w:trPr>
          <w:trHeight w:hRule="exact" w:val="1114"/>
        </w:trPr>
        <w:tc>
          <w:tcPr>
            <w:tcW w:w="850" w:type="dxa"/>
            <w:vMerge/>
            <w:tcBorders>
              <w:left w:val="single" w:sz="4" w:space="0" w:color="auto"/>
            </w:tcBorders>
            <w:shd w:val="clear" w:color="auto" w:fill="FFFFFF"/>
            <w:textDirection w:val="btLr"/>
          </w:tcPr>
          <w:p w:rsidR="00082CE6" w:rsidRPr="00657B12" w:rsidRDefault="00082CE6" w:rsidP="00082CE6">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Развивать умение чисто интонировать мелодию песни. Развивать умение отчетливо произносить согласные в конце слов.</w:t>
            </w:r>
          </w:p>
        </w:tc>
        <w:tc>
          <w:tcPr>
            <w:tcW w:w="3504"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8" w:lineRule="exact"/>
              <w:ind w:firstLine="0"/>
              <w:rPr>
                <w:sz w:val="24"/>
                <w:szCs w:val="24"/>
              </w:rPr>
            </w:pPr>
            <w:r w:rsidRPr="00657B12">
              <w:rPr>
                <w:sz w:val="24"/>
                <w:szCs w:val="24"/>
              </w:rPr>
              <w:t>«Песенка о весне» (муз. Г. Фрида, сл. Н. Френкель)</w:t>
            </w:r>
          </w:p>
        </w:tc>
        <w:tc>
          <w:tcPr>
            <w:tcW w:w="1353" w:type="dxa"/>
            <w:vMerge w:val="restart"/>
            <w:tcBorders>
              <w:top w:val="single" w:sz="4" w:space="0" w:color="auto"/>
              <w:left w:val="single" w:sz="4" w:space="0" w:color="auto"/>
              <w:right w:val="single" w:sz="4" w:space="0" w:color="auto"/>
            </w:tcBorders>
            <w:shd w:val="clear" w:color="auto" w:fill="FFFFFF"/>
          </w:tcPr>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ПР,</w:t>
            </w:r>
          </w:p>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СКР,</w:t>
            </w:r>
          </w:p>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ФР,</w:t>
            </w:r>
          </w:p>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РР</w:t>
            </w:r>
          </w:p>
        </w:tc>
      </w:tr>
      <w:tr w:rsidR="00082CE6" w:rsidRPr="00657B12" w:rsidTr="00082CE6">
        <w:trPr>
          <w:trHeight w:hRule="exact" w:val="835"/>
        </w:trPr>
        <w:tc>
          <w:tcPr>
            <w:tcW w:w="850" w:type="dxa"/>
            <w:vMerge/>
            <w:tcBorders>
              <w:left w:val="single" w:sz="4" w:space="0" w:color="auto"/>
            </w:tcBorders>
            <w:shd w:val="clear" w:color="auto" w:fill="FFFFFF"/>
            <w:textDirection w:val="btLr"/>
          </w:tcPr>
          <w:p w:rsidR="00082CE6" w:rsidRPr="00657B12" w:rsidRDefault="00082CE6" w:rsidP="00082CE6">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Развивать умение правильно исполнять мелодию и ритмический рисунок песни.</w:t>
            </w:r>
          </w:p>
        </w:tc>
        <w:tc>
          <w:tcPr>
            <w:tcW w:w="3504"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«Детский сад» (муз. А. Филиппенко, сл. Т. Волгиной)</w:t>
            </w:r>
          </w:p>
        </w:tc>
        <w:tc>
          <w:tcPr>
            <w:tcW w:w="1353" w:type="dxa"/>
            <w:vMerge/>
            <w:tcBorders>
              <w:left w:val="single" w:sz="4" w:space="0" w:color="auto"/>
              <w:right w:val="single" w:sz="4" w:space="0" w:color="auto"/>
            </w:tcBorders>
            <w:shd w:val="clear" w:color="auto" w:fill="FFFFFF"/>
          </w:tcPr>
          <w:p w:rsidR="00082CE6" w:rsidRPr="00657B12" w:rsidRDefault="00082CE6" w:rsidP="00082CE6">
            <w:pPr>
              <w:rPr>
                <w:rFonts w:ascii="Times New Roman" w:hAnsi="Times New Roman" w:cs="Times New Roman"/>
              </w:rPr>
            </w:pPr>
          </w:p>
        </w:tc>
      </w:tr>
      <w:tr w:rsidR="00082CE6" w:rsidRPr="00657B12" w:rsidTr="00082CE6">
        <w:trPr>
          <w:trHeight w:hRule="exact" w:val="1114"/>
        </w:trPr>
        <w:tc>
          <w:tcPr>
            <w:tcW w:w="850" w:type="dxa"/>
            <w:vMerge/>
            <w:tcBorders>
              <w:left w:val="single" w:sz="4" w:space="0" w:color="auto"/>
            </w:tcBorders>
            <w:shd w:val="clear" w:color="auto" w:fill="FFFFFF"/>
            <w:textDirection w:val="btLr"/>
          </w:tcPr>
          <w:p w:rsidR="00082CE6" w:rsidRPr="00657B12" w:rsidRDefault="00082CE6" w:rsidP="00082CE6">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Развивать умение передавать веселый, задорный характер песни. Развивать умение своевременно начинать и заканчивать песню</w:t>
            </w:r>
          </w:p>
        </w:tc>
        <w:tc>
          <w:tcPr>
            <w:tcW w:w="3504"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8" w:lineRule="exact"/>
              <w:ind w:firstLine="0"/>
              <w:rPr>
                <w:sz w:val="24"/>
                <w:szCs w:val="24"/>
              </w:rPr>
            </w:pPr>
            <w:r w:rsidRPr="00657B12">
              <w:rPr>
                <w:sz w:val="24"/>
                <w:szCs w:val="24"/>
              </w:rPr>
              <w:t>«Веселятся все игрушки» (муз. В. Витлина, сл. Е. Серовой)</w:t>
            </w:r>
          </w:p>
        </w:tc>
        <w:tc>
          <w:tcPr>
            <w:tcW w:w="1353" w:type="dxa"/>
            <w:vMerge/>
            <w:tcBorders>
              <w:left w:val="single" w:sz="4" w:space="0" w:color="auto"/>
              <w:right w:val="single" w:sz="4" w:space="0" w:color="auto"/>
            </w:tcBorders>
            <w:shd w:val="clear" w:color="auto" w:fill="FFFFFF"/>
          </w:tcPr>
          <w:p w:rsidR="00082CE6" w:rsidRPr="00657B12" w:rsidRDefault="00082CE6" w:rsidP="00082CE6">
            <w:pPr>
              <w:rPr>
                <w:rFonts w:ascii="Times New Roman" w:hAnsi="Times New Roman" w:cs="Times New Roman"/>
              </w:rPr>
            </w:pPr>
          </w:p>
        </w:tc>
      </w:tr>
      <w:tr w:rsidR="00082CE6" w:rsidRPr="00657B12" w:rsidTr="00082CE6">
        <w:trPr>
          <w:trHeight w:hRule="exact" w:val="288"/>
        </w:trPr>
        <w:tc>
          <w:tcPr>
            <w:tcW w:w="850" w:type="dxa"/>
            <w:vMerge/>
            <w:tcBorders>
              <w:left w:val="single" w:sz="4" w:space="0" w:color="auto"/>
            </w:tcBorders>
            <w:shd w:val="clear" w:color="auto" w:fill="FFFFFF"/>
            <w:textDirection w:val="btLr"/>
          </w:tcPr>
          <w:p w:rsidR="00082CE6" w:rsidRPr="00657B12" w:rsidRDefault="00082CE6" w:rsidP="00082CE6">
            <w:pPr>
              <w:rPr>
                <w:rFonts w:ascii="Times New Roman" w:hAnsi="Times New Roman" w:cs="Times New Roman"/>
              </w:rPr>
            </w:pPr>
          </w:p>
        </w:tc>
        <w:tc>
          <w:tcPr>
            <w:tcW w:w="9782" w:type="dxa"/>
            <w:gridSpan w:val="3"/>
            <w:tcBorders>
              <w:top w:val="single" w:sz="4" w:space="0" w:color="auto"/>
              <w:left w:val="single" w:sz="4" w:space="0" w:color="auto"/>
              <w:right w:val="single" w:sz="4" w:space="0" w:color="auto"/>
            </w:tcBorders>
            <w:shd w:val="clear" w:color="auto" w:fill="FFFFFF"/>
          </w:tcPr>
          <w:p w:rsidR="00082CE6" w:rsidRPr="00657B12" w:rsidRDefault="00082CE6" w:rsidP="00082CE6">
            <w:pPr>
              <w:pStyle w:val="3"/>
              <w:shd w:val="clear" w:color="auto" w:fill="auto"/>
              <w:spacing w:before="0" w:line="230" w:lineRule="exact"/>
              <w:ind w:firstLine="0"/>
              <w:jc w:val="center"/>
              <w:rPr>
                <w:sz w:val="24"/>
                <w:szCs w:val="24"/>
              </w:rPr>
            </w:pPr>
            <w:r w:rsidRPr="00657B12">
              <w:rPr>
                <w:rStyle w:val="ac"/>
                <w:sz w:val="24"/>
                <w:szCs w:val="24"/>
              </w:rPr>
              <w:t>МУЗЫКАЛЬНО-РИТМИЧЕСКАЯ деятельность</w:t>
            </w:r>
          </w:p>
        </w:tc>
      </w:tr>
      <w:tr w:rsidR="00082CE6" w:rsidRPr="00657B12" w:rsidTr="00082CE6">
        <w:trPr>
          <w:trHeight w:hRule="exact" w:val="1123"/>
        </w:trPr>
        <w:tc>
          <w:tcPr>
            <w:tcW w:w="850" w:type="dxa"/>
            <w:vMerge/>
            <w:tcBorders>
              <w:left w:val="single" w:sz="4" w:space="0" w:color="auto"/>
              <w:bottom w:val="single" w:sz="4" w:space="0" w:color="auto"/>
            </w:tcBorders>
            <w:shd w:val="clear" w:color="auto" w:fill="FFFFFF"/>
            <w:textDirection w:val="btLr"/>
          </w:tcPr>
          <w:p w:rsidR="00082CE6" w:rsidRPr="00657B12" w:rsidRDefault="00082CE6" w:rsidP="00082CE6">
            <w:pPr>
              <w:rPr>
                <w:rFonts w:ascii="Times New Roman" w:hAnsi="Times New Roman" w:cs="Times New Roman"/>
              </w:rPr>
            </w:pPr>
          </w:p>
        </w:tc>
        <w:tc>
          <w:tcPr>
            <w:tcW w:w="4925" w:type="dxa"/>
            <w:tcBorders>
              <w:top w:val="single" w:sz="4" w:space="0" w:color="auto"/>
              <w:left w:val="single" w:sz="4" w:space="0" w:color="auto"/>
              <w:bottom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Развивать умение передавать характер веселой, живой, задорной музыки (1-я часть) легкими пружинными прыжками, высоко</w:t>
            </w:r>
          </w:p>
        </w:tc>
        <w:tc>
          <w:tcPr>
            <w:tcW w:w="3504" w:type="dxa"/>
            <w:tcBorders>
              <w:top w:val="single" w:sz="4" w:space="0" w:color="auto"/>
              <w:left w:val="single" w:sz="4" w:space="0" w:color="auto"/>
              <w:bottom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Упражнение «Мячики прыгают, мячики покатились» («Веселые мячики», муз. М. Сатуллиной)</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ФР,</w:t>
            </w:r>
          </w:p>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ПР,</w:t>
            </w:r>
          </w:p>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СКР</w:t>
            </w:r>
          </w:p>
        </w:tc>
      </w:tr>
    </w:tbl>
    <w:p w:rsidR="00082CE6" w:rsidRPr="000903EA" w:rsidRDefault="00082CE6" w:rsidP="00353D61">
      <w:pPr>
        <w:pStyle w:val="a3"/>
        <w:tabs>
          <w:tab w:val="left" w:pos="1029"/>
        </w:tabs>
        <w:ind w:left="-1276"/>
        <w:jc w:val="both"/>
        <w:rPr>
          <w:rFonts w:ascii="Times New Roman" w:hAnsi="Times New Roman" w:cs="Times New Roman"/>
          <w:b/>
        </w:rPr>
      </w:pPr>
      <w:r>
        <w:rPr>
          <w:rFonts w:ascii="Times New Roman" w:hAnsi="Times New Roman" w:cs="Times New Roman"/>
          <w:b/>
        </w:rPr>
        <w:t xml:space="preserve">  </w:t>
      </w:r>
    </w:p>
    <w:tbl>
      <w:tblPr>
        <w:tblW w:w="10632" w:type="dxa"/>
        <w:tblInd w:w="-1124" w:type="dxa"/>
        <w:tblLayout w:type="fixed"/>
        <w:tblCellMar>
          <w:left w:w="10" w:type="dxa"/>
          <w:right w:w="10" w:type="dxa"/>
        </w:tblCellMar>
        <w:tblLook w:val="0000" w:firstRow="0" w:lastRow="0" w:firstColumn="0" w:lastColumn="0" w:noHBand="0" w:noVBand="0"/>
      </w:tblPr>
      <w:tblGrid>
        <w:gridCol w:w="850"/>
        <w:gridCol w:w="4925"/>
        <w:gridCol w:w="3499"/>
        <w:gridCol w:w="1358"/>
      </w:tblGrid>
      <w:tr w:rsidR="00082CE6" w:rsidRPr="00657B12" w:rsidTr="00082CE6">
        <w:trPr>
          <w:trHeight w:hRule="exact" w:val="845"/>
        </w:trPr>
        <w:tc>
          <w:tcPr>
            <w:tcW w:w="850" w:type="dxa"/>
            <w:vMerge w:val="restart"/>
            <w:tcBorders>
              <w:top w:val="single" w:sz="4" w:space="0" w:color="auto"/>
              <w:left w:val="single" w:sz="4" w:space="0" w:color="auto"/>
            </w:tcBorders>
            <w:shd w:val="clear" w:color="auto" w:fill="FFFFFF"/>
          </w:tcPr>
          <w:p w:rsidR="00082CE6" w:rsidRPr="00657B12" w:rsidRDefault="00082CE6" w:rsidP="00082CE6">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отрываясь от пола, и характер легкой стремительной музыки (2-я часть) стремительным бегом</w:t>
            </w:r>
          </w:p>
        </w:tc>
        <w:tc>
          <w:tcPr>
            <w:tcW w:w="3499" w:type="dxa"/>
            <w:tcBorders>
              <w:top w:val="single" w:sz="4" w:space="0" w:color="auto"/>
              <w:left w:val="single" w:sz="4" w:space="0" w:color="auto"/>
            </w:tcBorders>
            <w:shd w:val="clear" w:color="auto" w:fill="FFFFFF"/>
          </w:tcPr>
          <w:p w:rsidR="00082CE6" w:rsidRPr="00657B12" w:rsidRDefault="00082CE6" w:rsidP="00082CE6">
            <w:pPr>
              <w:rPr>
                <w:rFonts w:ascii="Times New Roman" w:hAnsi="Times New Roman" w:cs="Times New Roman"/>
              </w:rPr>
            </w:pPr>
          </w:p>
        </w:tc>
        <w:tc>
          <w:tcPr>
            <w:tcW w:w="1358" w:type="dxa"/>
            <w:vMerge w:val="restart"/>
            <w:tcBorders>
              <w:top w:val="single" w:sz="4" w:space="0" w:color="auto"/>
              <w:left w:val="single" w:sz="4" w:space="0" w:color="auto"/>
              <w:right w:val="single" w:sz="4" w:space="0" w:color="auto"/>
            </w:tcBorders>
            <w:shd w:val="clear" w:color="auto" w:fill="FFFFFF"/>
          </w:tcPr>
          <w:p w:rsidR="00082CE6" w:rsidRPr="00657B12" w:rsidRDefault="00082CE6" w:rsidP="00082CE6">
            <w:pPr>
              <w:rPr>
                <w:rFonts w:ascii="Times New Roman" w:hAnsi="Times New Roman" w:cs="Times New Roman"/>
              </w:rPr>
            </w:pPr>
          </w:p>
        </w:tc>
      </w:tr>
      <w:tr w:rsidR="00082CE6" w:rsidRPr="00657B12" w:rsidTr="00082CE6">
        <w:trPr>
          <w:trHeight w:hRule="exact" w:val="835"/>
        </w:trPr>
        <w:tc>
          <w:tcPr>
            <w:tcW w:w="850" w:type="dxa"/>
            <w:vMerge/>
            <w:tcBorders>
              <w:left w:val="single" w:sz="4" w:space="0" w:color="auto"/>
            </w:tcBorders>
            <w:shd w:val="clear" w:color="auto" w:fill="FFFFFF"/>
          </w:tcPr>
          <w:p w:rsidR="00082CE6" w:rsidRPr="00657B12" w:rsidRDefault="00082CE6" w:rsidP="00082CE6">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Развивать умение менять движение в соответствий с трехчастной формой пьесы</w:t>
            </w:r>
          </w:p>
        </w:tc>
        <w:tc>
          <w:tcPr>
            <w:tcW w:w="3499"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«Упражнение с погремушками» (муз. Т. Видькорейской)</w:t>
            </w:r>
          </w:p>
        </w:tc>
        <w:tc>
          <w:tcPr>
            <w:tcW w:w="1358" w:type="dxa"/>
            <w:vMerge/>
            <w:tcBorders>
              <w:left w:val="single" w:sz="4" w:space="0" w:color="auto"/>
              <w:right w:val="single" w:sz="4" w:space="0" w:color="auto"/>
            </w:tcBorders>
            <w:shd w:val="clear" w:color="auto" w:fill="FFFFFF"/>
          </w:tcPr>
          <w:p w:rsidR="00082CE6" w:rsidRPr="00657B12" w:rsidRDefault="00082CE6" w:rsidP="00082CE6">
            <w:pPr>
              <w:rPr>
                <w:rFonts w:ascii="Times New Roman" w:hAnsi="Times New Roman" w:cs="Times New Roman"/>
              </w:rPr>
            </w:pPr>
          </w:p>
        </w:tc>
      </w:tr>
      <w:tr w:rsidR="00082CE6" w:rsidRPr="00657B12" w:rsidTr="00082CE6">
        <w:trPr>
          <w:trHeight w:hRule="exact" w:val="1114"/>
        </w:trPr>
        <w:tc>
          <w:tcPr>
            <w:tcW w:w="850" w:type="dxa"/>
            <w:vMerge/>
            <w:tcBorders>
              <w:left w:val="single" w:sz="4" w:space="0" w:color="auto"/>
            </w:tcBorders>
            <w:shd w:val="clear" w:color="auto" w:fill="FFFFFF"/>
          </w:tcPr>
          <w:p w:rsidR="00082CE6" w:rsidRPr="00657B12" w:rsidRDefault="00082CE6" w:rsidP="00082CE6">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Формировать умение двигаться бесшумно, менять движения с изменением динамики, ритмического рисунка и тембра музыки.</w:t>
            </w:r>
          </w:p>
        </w:tc>
        <w:tc>
          <w:tcPr>
            <w:tcW w:w="3499"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Игра «Будь ловким» («Малень</w:t>
            </w:r>
            <w:r w:rsidRPr="00657B12">
              <w:rPr>
                <w:sz w:val="24"/>
                <w:szCs w:val="24"/>
              </w:rPr>
              <w:softHyphen/>
              <w:t>кая пьеса», муз. Н. Ладухина)</w:t>
            </w:r>
          </w:p>
        </w:tc>
        <w:tc>
          <w:tcPr>
            <w:tcW w:w="1358" w:type="dxa"/>
            <w:vMerge/>
            <w:tcBorders>
              <w:left w:val="single" w:sz="4" w:space="0" w:color="auto"/>
              <w:right w:val="single" w:sz="4" w:space="0" w:color="auto"/>
            </w:tcBorders>
            <w:shd w:val="clear" w:color="auto" w:fill="FFFFFF"/>
          </w:tcPr>
          <w:p w:rsidR="00082CE6" w:rsidRPr="00657B12" w:rsidRDefault="00082CE6" w:rsidP="00082CE6">
            <w:pPr>
              <w:rPr>
                <w:rFonts w:ascii="Times New Roman" w:hAnsi="Times New Roman" w:cs="Times New Roman"/>
              </w:rPr>
            </w:pPr>
          </w:p>
        </w:tc>
      </w:tr>
      <w:tr w:rsidR="00082CE6" w:rsidRPr="00657B12" w:rsidTr="00082CE6">
        <w:trPr>
          <w:trHeight w:hRule="exact" w:val="298"/>
        </w:trPr>
        <w:tc>
          <w:tcPr>
            <w:tcW w:w="850" w:type="dxa"/>
            <w:vMerge/>
            <w:tcBorders>
              <w:left w:val="single" w:sz="4" w:space="0" w:color="auto"/>
            </w:tcBorders>
            <w:shd w:val="clear" w:color="auto" w:fill="FFFFFF"/>
          </w:tcPr>
          <w:p w:rsidR="00082CE6" w:rsidRPr="00657B12" w:rsidRDefault="00082CE6" w:rsidP="00082CE6">
            <w:pPr>
              <w:rPr>
                <w:rFonts w:ascii="Times New Roman" w:hAnsi="Times New Roman" w:cs="Times New Roman"/>
              </w:rPr>
            </w:pPr>
          </w:p>
        </w:tc>
        <w:tc>
          <w:tcPr>
            <w:tcW w:w="8424" w:type="dxa"/>
            <w:gridSpan w:val="2"/>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30" w:lineRule="exact"/>
              <w:ind w:firstLine="0"/>
              <w:jc w:val="right"/>
              <w:rPr>
                <w:sz w:val="24"/>
                <w:szCs w:val="24"/>
              </w:rPr>
            </w:pPr>
            <w:r w:rsidRPr="00657B12">
              <w:rPr>
                <w:rStyle w:val="ac"/>
                <w:sz w:val="24"/>
                <w:szCs w:val="24"/>
              </w:rPr>
              <w:t>ИГРА на детских МУЗЫКАЛЬНЫХ ИНСТРУМЕНТА</w:t>
            </w:r>
          </w:p>
        </w:tc>
        <w:tc>
          <w:tcPr>
            <w:tcW w:w="1358" w:type="dxa"/>
            <w:tcBorders>
              <w:top w:val="single" w:sz="4" w:space="0" w:color="auto"/>
              <w:left w:val="single" w:sz="4" w:space="0" w:color="auto"/>
              <w:right w:val="single" w:sz="4" w:space="0" w:color="auto"/>
            </w:tcBorders>
            <w:shd w:val="clear" w:color="auto" w:fill="FFFFFF"/>
          </w:tcPr>
          <w:p w:rsidR="00082CE6" w:rsidRPr="00657B12" w:rsidRDefault="00082CE6" w:rsidP="00082CE6">
            <w:pPr>
              <w:pStyle w:val="3"/>
              <w:shd w:val="clear" w:color="auto" w:fill="auto"/>
              <w:spacing w:before="0" w:line="230" w:lineRule="exact"/>
              <w:ind w:firstLine="0"/>
              <w:jc w:val="left"/>
              <w:rPr>
                <w:sz w:val="24"/>
                <w:szCs w:val="24"/>
              </w:rPr>
            </w:pPr>
            <w:r w:rsidRPr="00657B12">
              <w:rPr>
                <w:rStyle w:val="ac"/>
                <w:sz w:val="24"/>
                <w:szCs w:val="24"/>
              </w:rPr>
              <w:t>Х</w:t>
            </w:r>
          </w:p>
        </w:tc>
      </w:tr>
      <w:tr w:rsidR="00082CE6" w:rsidRPr="00657B12" w:rsidTr="00082CE6">
        <w:trPr>
          <w:trHeight w:hRule="exact" w:val="562"/>
        </w:trPr>
        <w:tc>
          <w:tcPr>
            <w:tcW w:w="850" w:type="dxa"/>
            <w:vMerge/>
            <w:tcBorders>
              <w:left w:val="single" w:sz="4" w:space="0" w:color="auto"/>
            </w:tcBorders>
            <w:shd w:val="clear" w:color="auto" w:fill="FFFFFF"/>
          </w:tcPr>
          <w:p w:rsidR="00082CE6" w:rsidRPr="00657B12" w:rsidRDefault="00082CE6" w:rsidP="00082CE6">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8" w:lineRule="exact"/>
              <w:ind w:firstLine="0"/>
              <w:rPr>
                <w:sz w:val="24"/>
                <w:szCs w:val="24"/>
              </w:rPr>
            </w:pPr>
            <w:r w:rsidRPr="00657B12">
              <w:rPr>
                <w:sz w:val="24"/>
                <w:szCs w:val="24"/>
              </w:rPr>
              <w:t>Продолжать осваивать прием игры на одной пластинке металлофона</w:t>
            </w:r>
          </w:p>
        </w:tc>
        <w:tc>
          <w:tcPr>
            <w:tcW w:w="3499"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30" w:lineRule="exact"/>
              <w:ind w:firstLine="0"/>
              <w:rPr>
                <w:sz w:val="24"/>
                <w:szCs w:val="24"/>
              </w:rPr>
            </w:pPr>
            <w:r w:rsidRPr="00657B12">
              <w:rPr>
                <w:sz w:val="24"/>
                <w:szCs w:val="24"/>
              </w:rPr>
              <w:t>«Дон-дон» (рус. нар. песня)</w:t>
            </w:r>
          </w:p>
        </w:tc>
        <w:tc>
          <w:tcPr>
            <w:tcW w:w="1358" w:type="dxa"/>
            <w:vMerge w:val="restart"/>
            <w:tcBorders>
              <w:top w:val="single" w:sz="4" w:space="0" w:color="auto"/>
              <w:left w:val="single" w:sz="4" w:space="0" w:color="auto"/>
              <w:right w:val="single" w:sz="4" w:space="0" w:color="auto"/>
            </w:tcBorders>
            <w:shd w:val="clear" w:color="auto" w:fill="FFFFFF"/>
          </w:tcPr>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ПР,</w:t>
            </w:r>
          </w:p>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СКР,</w:t>
            </w:r>
          </w:p>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lastRenderedPageBreak/>
              <w:t>ФР</w:t>
            </w:r>
          </w:p>
        </w:tc>
      </w:tr>
      <w:tr w:rsidR="00082CE6" w:rsidRPr="00657B12" w:rsidTr="00082CE6">
        <w:trPr>
          <w:trHeight w:hRule="exact" w:val="1392"/>
        </w:trPr>
        <w:tc>
          <w:tcPr>
            <w:tcW w:w="850" w:type="dxa"/>
            <w:vMerge/>
            <w:tcBorders>
              <w:left w:val="single" w:sz="4" w:space="0" w:color="auto"/>
            </w:tcBorders>
            <w:shd w:val="clear" w:color="auto" w:fill="FFFFFF"/>
          </w:tcPr>
          <w:p w:rsidR="00082CE6" w:rsidRPr="00657B12" w:rsidRDefault="00082CE6" w:rsidP="00082CE6">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Побуждать различать тембры музыкальных инструментов (треугольник, ложки, металлофон). Продолжать осваивать приемы игры на треугольнике, ложках</w:t>
            </w:r>
          </w:p>
        </w:tc>
        <w:tc>
          <w:tcPr>
            <w:tcW w:w="3499"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8" w:lineRule="exact"/>
              <w:ind w:firstLine="0"/>
              <w:rPr>
                <w:sz w:val="24"/>
                <w:szCs w:val="24"/>
              </w:rPr>
            </w:pPr>
            <w:r w:rsidRPr="00657B12">
              <w:rPr>
                <w:sz w:val="24"/>
                <w:szCs w:val="24"/>
              </w:rPr>
              <w:t>«Как у наших у ворот» (рус. нар. песня, обр. М. Иорданского)</w:t>
            </w:r>
          </w:p>
        </w:tc>
        <w:tc>
          <w:tcPr>
            <w:tcW w:w="1358" w:type="dxa"/>
            <w:vMerge/>
            <w:tcBorders>
              <w:left w:val="single" w:sz="4" w:space="0" w:color="auto"/>
              <w:right w:val="single" w:sz="4" w:space="0" w:color="auto"/>
            </w:tcBorders>
            <w:shd w:val="clear" w:color="auto" w:fill="FFFFFF"/>
          </w:tcPr>
          <w:p w:rsidR="00082CE6" w:rsidRPr="00657B12" w:rsidRDefault="00082CE6" w:rsidP="00082CE6">
            <w:pPr>
              <w:rPr>
                <w:rFonts w:ascii="Times New Roman" w:hAnsi="Times New Roman" w:cs="Times New Roman"/>
              </w:rPr>
            </w:pPr>
          </w:p>
        </w:tc>
      </w:tr>
      <w:tr w:rsidR="00082CE6" w:rsidRPr="00657B12" w:rsidTr="00082CE6">
        <w:trPr>
          <w:trHeight w:hRule="exact" w:val="293"/>
        </w:trPr>
        <w:tc>
          <w:tcPr>
            <w:tcW w:w="850" w:type="dxa"/>
            <w:vMerge/>
            <w:tcBorders>
              <w:left w:val="single" w:sz="4" w:space="0" w:color="auto"/>
            </w:tcBorders>
            <w:shd w:val="clear" w:color="auto" w:fill="FFFFFF"/>
          </w:tcPr>
          <w:p w:rsidR="00082CE6" w:rsidRPr="00657B12" w:rsidRDefault="00082CE6" w:rsidP="00082CE6">
            <w:pPr>
              <w:rPr>
                <w:rFonts w:ascii="Times New Roman" w:hAnsi="Times New Roman" w:cs="Times New Roman"/>
              </w:rPr>
            </w:pPr>
          </w:p>
        </w:tc>
        <w:tc>
          <w:tcPr>
            <w:tcW w:w="9782" w:type="dxa"/>
            <w:gridSpan w:val="3"/>
            <w:tcBorders>
              <w:top w:val="single" w:sz="4" w:space="0" w:color="auto"/>
              <w:left w:val="single" w:sz="4" w:space="0" w:color="auto"/>
              <w:right w:val="single" w:sz="4" w:space="0" w:color="auto"/>
            </w:tcBorders>
            <w:shd w:val="clear" w:color="auto" w:fill="FFFFFF"/>
          </w:tcPr>
          <w:p w:rsidR="00082CE6" w:rsidRPr="00657B12" w:rsidRDefault="00082CE6" w:rsidP="00082CE6">
            <w:pPr>
              <w:pStyle w:val="3"/>
              <w:shd w:val="clear" w:color="auto" w:fill="auto"/>
              <w:spacing w:before="0" w:line="230" w:lineRule="exact"/>
              <w:ind w:firstLine="0"/>
              <w:jc w:val="center"/>
              <w:rPr>
                <w:sz w:val="24"/>
                <w:szCs w:val="24"/>
              </w:rPr>
            </w:pPr>
            <w:r w:rsidRPr="00657B12">
              <w:rPr>
                <w:rStyle w:val="ac"/>
                <w:sz w:val="24"/>
                <w:szCs w:val="24"/>
              </w:rPr>
              <w:t>ИГРОВАЯ деятельность</w:t>
            </w:r>
          </w:p>
        </w:tc>
      </w:tr>
      <w:tr w:rsidR="00082CE6" w:rsidRPr="00657B12" w:rsidTr="00082CE6">
        <w:trPr>
          <w:trHeight w:hRule="exact" w:val="562"/>
        </w:trPr>
        <w:tc>
          <w:tcPr>
            <w:tcW w:w="850" w:type="dxa"/>
            <w:vMerge/>
            <w:tcBorders>
              <w:left w:val="single" w:sz="4" w:space="0" w:color="auto"/>
            </w:tcBorders>
            <w:shd w:val="clear" w:color="auto" w:fill="FFFFFF"/>
          </w:tcPr>
          <w:p w:rsidR="00082CE6" w:rsidRPr="00657B12" w:rsidRDefault="00082CE6" w:rsidP="00082CE6">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8" w:lineRule="exact"/>
              <w:ind w:firstLine="0"/>
              <w:rPr>
                <w:sz w:val="24"/>
                <w:szCs w:val="24"/>
              </w:rPr>
            </w:pPr>
            <w:r w:rsidRPr="00657B12">
              <w:rPr>
                <w:sz w:val="24"/>
                <w:szCs w:val="24"/>
              </w:rPr>
              <w:t>Развивать творческое воображение детей</w:t>
            </w:r>
          </w:p>
        </w:tc>
        <w:tc>
          <w:tcPr>
            <w:tcW w:w="3499"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8" w:lineRule="exact"/>
              <w:ind w:left="120" w:firstLine="0"/>
              <w:jc w:val="left"/>
              <w:rPr>
                <w:sz w:val="24"/>
                <w:szCs w:val="24"/>
              </w:rPr>
            </w:pPr>
            <w:r w:rsidRPr="00657B12">
              <w:rPr>
                <w:sz w:val="24"/>
                <w:szCs w:val="24"/>
              </w:rPr>
              <w:t>Музыкально-дидактическая игра «Слушаем звуки»</w:t>
            </w:r>
          </w:p>
        </w:tc>
        <w:tc>
          <w:tcPr>
            <w:tcW w:w="1358" w:type="dxa"/>
            <w:vMerge w:val="restart"/>
            <w:tcBorders>
              <w:top w:val="single" w:sz="4" w:space="0" w:color="auto"/>
              <w:left w:val="single" w:sz="4" w:space="0" w:color="auto"/>
              <w:right w:val="single" w:sz="4" w:space="0" w:color="auto"/>
            </w:tcBorders>
            <w:shd w:val="clear" w:color="auto" w:fill="FFFFFF"/>
          </w:tcPr>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ПР,</w:t>
            </w:r>
          </w:p>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СКР,</w:t>
            </w:r>
          </w:p>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ФР</w:t>
            </w:r>
          </w:p>
        </w:tc>
      </w:tr>
      <w:tr w:rsidR="00082CE6" w:rsidRPr="00657B12" w:rsidTr="00082CE6">
        <w:trPr>
          <w:trHeight w:hRule="exact" w:val="1114"/>
        </w:trPr>
        <w:tc>
          <w:tcPr>
            <w:tcW w:w="850" w:type="dxa"/>
            <w:vMerge/>
            <w:tcBorders>
              <w:left w:val="single" w:sz="4" w:space="0" w:color="auto"/>
            </w:tcBorders>
            <w:shd w:val="clear" w:color="auto" w:fill="FFFFFF"/>
          </w:tcPr>
          <w:p w:rsidR="00082CE6" w:rsidRPr="00657B12" w:rsidRDefault="00082CE6" w:rsidP="00082CE6">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8" w:lineRule="exact"/>
              <w:ind w:firstLine="0"/>
              <w:rPr>
                <w:sz w:val="24"/>
                <w:szCs w:val="24"/>
              </w:rPr>
            </w:pPr>
            <w:r w:rsidRPr="00657B12">
              <w:rPr>
                <w:sz w:val="24"/>
                <w:szCs w:val="24"/>
              </w:rPr>
              <w:t>Развивать умение различать двухчастную форму, развивать чувство ритма, упражнять в легком беге</w:t>
            </w:r>
          </w:p>
        </w:tc>
        <w:tc>
          <w:tcPr>
            <w:tcW w:w="3499"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Игра «Ловишка» (муз. И. Гайдна)</w:t>
            </w:r>
          </w:p>
        </w:tc>
        <w:tc>
          <w:tcPr>
            <w:tcW w:w="1358" w:type="dxa"/>
            <w:vMerge/>
            <w:tcBorders>
              <w:left w:val="single" w:sz="4" w:space="0" w:color="auto"/>
              <w:right w:val="single" w:sz="4" w:space="0" w:color="auto"/>
            </w:tcBorders>
            <w:shd w:val="clear" w:color="auto" w:fill="FFFFFF"/>
          </w:tcPr>
          <w:p w:rsidR="00082CE6" w:rsidRPr="00657B12" w:rsidRDefault="00082CE6" w:rsidP="00082CE6">
            <w:pPr>
              <w:rPr>
                <w:rFonts w:ascii="Times New Roman" w:hAnsi="Times New Roman" w:cs="Times New Roman"/>
              </w:rPr>
            </w:pPr>
          </w:p>
        </w:tc>
      </w:tr>
      <w:tr w:rsidR="00082CE6" w:rsidRPr="00657B12" w:rsidTr="00082CE6">
        <w:trPr>
          <w:trHeight w:hRule="exact" w:val="288"/>
        </w:trPr>
        <w:tc>
          <w:tcPr>
            <w:tcW w:w="850" w:type="dxa"/>
            <w:vMerge/>
            <w:tcBorders>
              <w:left w:val="single" w:sz="4" w:space="0" w:color="auto"/>
            </w:tcBorders>
            <w:shd w:val="clear" w:color="auto" w:fill="FFFFFF"/>
          </w:tcPr>
          <w:p w:rsidR="00082CE6" w:rsidRPr="00657B12" w:rsidRDefault="00082CE6" w:rsidP="00082CE6">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30" w:lineRule="exact"/>
              <w:ind w:right="100" w:firstLine="0"/>
              <w:jc w:val="right"/>
              <w:rPr>
                <w:sz w:val="24"/>
                <w:szCs w:val="24"/>
              </w:rPr>
            </w:pPr>
            <w:r w:rsidRPr="00657B12">
              <w:rPr>
                <w:rStyle w:val="ac"/>
                <w:sz w:val="24"/>
                <w:szCs w:val="24"/>
              </w:rPr>
              <w:t>ТВОРЧЕСКА</w:t>
            </w:r>
          </w:p>
        </w:tc>
        <w:tc>
          <w:tcPr>
            <w:tcW w:w="3499"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30" w:lineRule="exact"/>
              <w:ind w:firstLine="0"/>
              <w:rPr>
                <w:sz w:val="24"/>
                <w:szCs w:val="24"/>
              </w:rPr>
            </w:pPr>
            <w:r w:rsidRPr="00657B12">
              <w:rPr>
                <w:rStyle w:val="ac"/>
                <w:sz w:val="24"/>
                <w:szCs w:val="24"/>
              </w:rPr>
              <w:t>Я деятельность</w:t>
            </w:r>
          </w:p>
        </w:tc>
        <w:tc>
          <w:tcPr>
            <w:tcW w:w="1358" w:type="dxa"/>
            <w:tcBorders>
              <w:top w:val="single" w:sz="4" w:space="0" w:color="auto"/>
              <w:left w:val="single" w:sz="4" w:space="0" w:color="auto"/>
              <w:right w:val="single" w:sz="4" w:space="0" w:color="auto"/>
            </w:tcBorders>
            <w:shd w:val="clear" w:color="auto" w:fill="FFFFFF"/>
          </w:tcPr>
          <w:p w:rsidR="00082CE6" w:rsidRPr="00657B12" w:rsidRDefault="00082CE6" w:rsidP="00082CE6">
            <w:pPr>
              <w:rPr>
                <w:rFonts w:ascii="Times New Roman" w:hAnsi="Times New Roman" w:cs="Times New Roman"/>
              </w:rPr>
            </w:pPr>
          </w:p>
        </w:tc>
      </w:tr>
      <w:tr w:rsidR="00082CE6" w:rsidRPr="00657B12" w:rsidTr="00082CE6">
        <w:trPr>
          <w:trHeight w:hRule="exact" w:val="1387"/>
        </w:trPr>
        <w:tc>
          <w:tcPr>
            <w:tcW w:w="850" w:type="dxa"/>
            <w:vMerge/>
            <w:tcBorders>
              <w:left w:val="single" w:sz="4" w:space="0" w:color="auto"/>
            </w:tcBorders>
            <w:shd w:val="clear" w:color="auto" w:fill="FFFFFF"/>
          </w:tcPr>
          <w:p w:rsidR="00082CE6" w:rsidRPr="00657B12" w:rsidRDefault="00082CE6" w:rsidP="00082CE6">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Создавать условия для закрепления навыка передачи в движении характера музыки, выполнения упражнений в хороводном шаге</w:t>
            </w:r>
          </w:p>
        </w:tc>
        <w:tc>
          <w:tcPr>
            <w:tcW w:w="3499"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4" w:lineRule="exact"/>
              <w:ind w:left="120" w:firstLine="0"/>
              <w:jc w:val="left"/>
              <w:rPr>
                <w:sz w:val="24"/>
                <w:szCs w:val="24"/>
              </w:rPr>
            </w:pPr>
            <w:r w:rsidRPr="00657B12">
              <w:rPr>
                <w:sz w:val="24"/>
                <w:szCs w:val="24"/>
              </w:rPr>
              <w:t>Музыкально-игровое творчество: «Мы на луг ходили» (муз. А. Филиппенко, сл. В. Кукловской, пер. Т. Волгиной)</w:t>
            </w:r>
          </w:p>
        </w:tc>
        <w:tc>
          <w:tcPr>
            <w:tcW w:w="1358" w:type="dxa"/>
            <w:vMerge w:val="restart"/>
            <w:tcBorders>
              <w:top w:val="single" w:sz="4" w:space="0" w:color="auto"/>
              <w:left w:val="single" w:sz="4" w:space="0" w:color="auto"/>
              <w:right w:val="single" w:sz="4" w:space="0" w:color="auto"/>
            </w:tcBorders>
            <w:shd w:val="clear" w:color="auto" w:fill="FFFFFF"/>
          </w:tcPr>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ПР,</w:t>
            </w:r>
          </w:p>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СКР,</w:t>
            </w:r>
          </w:p>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ФР</w:t>
            </w:r>
          </w:p>
        </w:tc>
      </w:tr>
      <w:tr w:rsidR="00082CE6" w:rsidRPr="00657B12" w:rsidTr="00082CE6">
        <w:trPr>
          <w:trHeight w:hRule="exact" w:val="1392"/>
        </w:trPr>
        <w:tc>
          <w:tcPr>
            <w:tcW w:w="850" w:type="dxa"/>
            <w:vMerge/>
            <w:tcBorders>
              <w:left w:val="single" w:sz="4" w:space="0" w:color="auto"/>
            </w:tcBorders>
            <w:shd w:val="clear" w:color="auto" w:fill="FFFFFF"/>
          </w:tcPr>
          <w:p w:rsidR="00082CE6" w:rsidRPr="00657B12" w:rsidRDefault="00082CE6" w:rsidP="00082CE6">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Побуждать понимать композицию игры. Побуждать к поиску вырази</w:t>
            </w:r>
            <w:r w:rsidRPr="00657B12">
              <w:rPr>
                <w:sz w:val="24"/>
                <w:szCs w:val="24"/>
              </w:rPr>
              <w:softHyphen/>
              <w:t>тельных движений для передачи игровых образов, развивать творческое воображение</w:t>
            </w:r>
          </w:p>
        </w:tc>
        <w:tc>
          <w:tcPr>
            <w:tcW w:w="3499"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8" w:lineRule="exact"/>
              <w:ind w:left="120" w:firstLine="0"/>
              <w:jc w:val="left"/>
              <w:rPr>
                <w:sz w:val="24"/>
                <w:szCs w:val="24"/>
              </w:rPr>
            </w:pPr>
            <w:r w:rsidRPr="00657B12">
              <w:rPr>
                <w:sz w:val="24"/>
                <w:szCs w:val="24"/>
              </w:rPr>
              <w:t>Музыкально-игровое творчество: «Курочки и петушок» (рус. нар. песня «Ах вы, сени», обр. Г. Фрида)</w:t>
            </w:r>
          </w:p>
        </w:tc>
        <w:tc>
          <w:tcPr>
            <w:tcW w:w="1358" w:type="dxa"/>
            <w:vMerge/>
            <w:tcBorders>
              <w:left w:val="single" w:sz="4" w:space="0" w:color="auto"/>
              <w:right w:val="single" w:sz="4" w:space="0" w:color="auto"/>
            </w:tcBorders>
            <w:shd w:val="clear" w:color="auto" w:fill="FFFFFF"/>
          </w:tcPr>
          <w:p w:rsidR="00082CE6" w:rsidRPr="00657B12" w:rsidRDefault="00082CE6" w:rsidP="00082CE6">
            <w:pPr>
              <w:rPr>
                <w:rFonts w:ascii="Times New Roman" w:hAnsi="Times New Roman" w:cs="Times New Roman"/>
              </w:rPr>
            </w:pPr>
          </w:p>
        </w:tc>
      </w:tr>
      <w:tr w:rsidR="00082CE6" w:rsidRPr="00657B12" w:rsidTr="00082CE6">
        <w:trPr>
          <w:trHeight w:hRule="exact" w:val="562"/>
        </w:trPr>
        <w:tc>
          <w:tcPr>
            <w:tcW w:w="850" w:type="dxa"/>
            <w:vMerge/>
            <w:tcBorders>
              <w:left w:val="single" w:sz="4" w:space="0" w:color="auto"/>
            </w:tcBorders>
            <w:shd w:val="clear" w:color="auto" w:fill="FFFFFF"/>
          </w:tcPr>
          <w:p w:rsidR="00082CE6" w:rsidRPr="00657B12" w:rsidRDefault="00082CE6" w:rsidP="00082CE6">
            <w:pPr>
              <w:rPr>
                <w:rFonts w:ascii="Times New Roman" w:hAnsi="Times New Roman" w:cs="Times New Roman"/>
              </w:rPr>
            </w:pPr>
          </w:p>
        </w:tc>
        <w:tc>
          <w:tcPr>
            <w:tcW w:w="9782" w:type="dxa"/>
            <w:gridSpan w:val="3"/>
            <w:tcBorders>
              <w:top w:val="single" w:sz="4" w:space="0" w:color="auto"/>
              <w:left w:val="single" w:sz="4" w:space="0" w:color="auto"/>
              <w:right w:val="single" w:sz="4" w:space="0" w:color="auto"/>
            </w:tcBorders>
            <w:shd w:val="clear" w:color="auto" w:fill="FFFFFF"/>
          </w:tcPr>
          <w:p w:rsidR="00082CE6" w:rsidRPr="00657B12" w:rsidRDefault="00082CE6" w:rsidP="00082CE6">
            <w:pPr>
              <w:pStyle w:val="3"/>
              <w:shd w:val="clear" w:color="auto" w:fill="auto"/>
              <w:spacing w:before="0" w:after="60" w:line="230" w:lineRule="exact"/>
              <w:ind w:firstLine="0"/>
              <w:jc w:val="center"/>
              <w:rPr>
                <w:sz w:val="24"/>
                <w:szCs w:val="24"/>
              </w:rPr>
            </w:pPr>
            <w:r w:rsidRPr="00657B12">
              <w:rPr>
                <w:rStyle w:val="ac"/>
                <w:sz w:val="24"/>
                <w:szCs w:val="24"/>
              </w:rPr>
              <w:t>Создание условий для САМОСТОЯТЕЛЬНОЙ музыкальной деятельности</w:t>
            </w:r>
          </w:p>
          <w:p w:rsidR="00082CE6" w:rsidRPr="00657B12" w:rsidRDefault="00082CE6" w:rsidP="00082CE6">
            <w:pPr>
              <w:pStyle w:val="3"/>
              <w:shd w:val="clear" w:color="auto" w:fill="auto"/>
              <w:spacing w:before="60" w:line="230" w:lineRule="exact"/>
              <w:ind w:firstLine="0"/>
              <w:jc w:val="center"/>
              <w:rPr>
                <w:sz w:val="24"/>
                <w:szCs w:val="24"/>
              </w:rPr>
            </w:pPr>
            <w:r w:rsidRPr="00657B12">
              <w:rPr>
                <w:rStyle w:val="ac"/>
                <w:sz w:val="24"/>
                <w:szCs w:val="24"/>
              </w:rPr>
              <w:t>в детском саду и дома</w:t>
            </w:r>
          </w:p>
        </w:tc>
      </w:tr>
      <w:tr w:rsidR="00082CE6" w:rsidRPr="00657B12" w:rsidTr="00082CE6">
        <w:trPr>
          <w:trHeight w:hRule="exact" w:val="1944"/>
        </w:trPr>
        <w:tc>
          <w:tcPr>
            <w:tcW w:w="850" w:type="dxa"/>
            <w:vMerge/>
            <w:tcBorders>
              <w:left w:val="single" w:sz="4" w:space="0" w:color="auto"/>
            </w:tcBorders>
            <w:shd w:val="clear" w:color="auto" w:fill="FFFFFF"/>
          </w:tcPr>
          <w:p w:rsidR="00082CE6" w:rsidRPr="00657B12" w:rsidRDefault="00082CE6" w:rsidP="00082CE6">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Побуждать детей к самостоятельному исполнению знакомых песен, к музыкально-игровому и песенному творчеству. Создавать условия для обучения игре на музыкальных инструментах (металлофоне, треугольнике, ложках)</w:t>
            </w:r>
          </w:p>
        </w:tc>
        <w:tc>
          <w:tcPr>
            <w:tcW w:w="4857" w:type="dxa"/>
            <w:gridSpan w:val="2"/>
            <w:tcBorders>
              <w:top w:val="single" w:sz="4" w:space="0" w:color="auto"/>
              <w:left w:val="single" w:sz="4" w:space="0" w:color="auto"/>
              <w:right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Внести портреты композиторов С. Майкапара, А. Лядова. Внести детские музыкальные инструменты: треугольник, ложки, металлофон</w:t>
            </w:r>
          </w:p>
        </w:tc>
      </w:tr>
      <w:tr w:rsidR="00082CE6" w:rsidRPr="00657B12" w:rsidTr="00082CE6">
        <w:trPr>
          <w:trHeight w:hRule="exact" w:val="283"/>
        </w:trPr>
        <w:tc>
          <w:tcPr>
            <w:tcW w:w="850" w:type="dxa"/>
            <w:vMerge/>
            <w:tcBorders>
              <w:left w:val="single" w:sz="4" w:space="0" w:color="auto"/>
            </w:tcBorders>
            <w:shd w:val="clear" w:color="auto" w:fill="FFFFFF"/>
          </w:tcPr>
          <w:p w:rsidR="00082CE6" w:rsidRPr="00657B12" w:rsidRDefault="00082CE6" w:rsidP="00082CE6">
            <w:pPr>
              <w:rPr>
                <w:rFonts w:ascii="Times New Roman" w:hAnsi="Times New Roman" w:cs="Times New Roman"/>
              </w:rPr>
            </w:pPr>
          </w:p>
        </w:tc>
        <w:tc>
          <w:tcPr>
            <w:tcW w:w="9782" w:type="dxa"/>
            <w:gridSpan w:val="3"/>
            <w:tcBorders>
              <w:top w:val="single" w:sz="4" w:space="0" w:color="auto"/>
              <w:left w:val="single" w:sz="4" w:space="0" w:color="auto"/>
              <w:right w:val="single" w:sz="4" w:space="0" w:color="auto"/>
            </w:tcBorders>
            <w:shd w:val="clear" w:color="auto" w:fill="FFFFFF"/>
          </w:tcPr>
          <w:p w:rsidR="00082CE6" w:rsidRPr="00657B12" w:rsidRDefault="00082CE6" w:rsidP="00082CE6">
            <w:pPr>
              <w:pStyle w:val="3"/>
              <w:shd w:val="clear" w:color="auto" w:fill="auto"/>
              <w:spacing w:before="0" w:line="230" w:lineRule="exact"/>
              <w:ind w:firstLine="0"/>
              <w:jc w:val="center"/>
              <w:rPr>
                <w:sz w:val="24"/>
                <w:szCs w:val="24"/>
              </w:rPr>
            </w:pPr>
            <w:r w:rsidRPr="00657B12">
              <w:rPr>
                <w:rStyle w:val="ac"/>
                <w:sz w:val="24"/>
                <w:szCs w:val="24"/>
              </w:rPr>
              <w:t>ПРАЗДНИКИ, РАЗВЛЕЧЕНИЯ, ДОСУГИ</w:t>
            </w:r>
          </w:p>
        </w:tc>
      </w:tr>
      <w:tr w:rsidR="00082CE6" w:rsidRPr="00657B12" w:rsidTr="00082CE6">
        <w:trPr>
          <w:trHeight w:hRule="exact" w:val="1114"/>
        </w:trPr>
        <w:tc>
          <w:tcPr>
            <w:tcW w:w="850" w:type="dxa"/>
            <w:vMerge/>
            <w:tcBorders>
              <w:left w:val="single" w:sz="4" w:space="0" w:color="auto"/>
            </w:tcBorders>
            <w:shd w:val="clear" w:color="auto" w:fill="FFFFFF"/>
          </w:tcPr>
          <w:p w:rsidR="00082CE6" w:rsidRPr="00657B12" w:rsidRDefault="00082CE6" w:rsidP="00082CE6">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8" w:lineRule="exact"/>
              <w:ind w:firstLine="0"/>
              <w:rPr>
                <w:sz w:val="24"/>
                <w:szCs w:val="24"/>
              </w:rPr>
            </w:pPr>
            <w:r w:rsidRPr="00657B12">
              <w:rPr>
                <w:sz w:val="24"/>
                <w:szCs w:val="24"/>
              </w:rPr>
              <w:t>Содействовать эмоциональным проявлениям детей. Воспитывать интерес к явлениям природы в весеннее время года</w:t>
            </w:r>
          </w:p>
        </w:tc>
        <w:tc>
          <w:tcPr>
            <w:tcW w:w="3499"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«Мы по лугу пойдём.» - весенний праздник</w:t>
            </w:r>
          </w:p>
        </w:tc>
        <w:tc>
          <w:tcPr>
            <w:tcW w:w="1358" w:type="dxa"/>
            <w:vMerge w:val="restart"/>
            <w:tcBorders>
              <w:top w:val="single" w:sz="4" w:space="0" w:color="auto"/>
              <w:left w:val="single" w:sz="4" w:space="0" w:color="auto"/>
              <w:right w:val="single" w:sz="4" w:space="0" w:color="auto"/>
            </w:tcBorders>
            <w:shd w:val="clear" w:color="auto" w:fill="FFFFFF"/>
          </w:tcPr>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ФР,</w:t>
            </w:r>
          </w:p>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ПР,</w:t>
            </w:r>
          </w:p>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СКР</w:t>
            </w:r>
          </w:p>
        </w:tc>
      </w:tr>
      <w:tr w:rsidR="00082CE6" w:rsidRPr="00657B12" w:rsidTr="00082CE6">
        <w:trPr>
          <w:trHeight w:hRule="exact" w:val="547"/>
        </w:trPr>
        <w:tc>
          <w:tcPr>
            <w:tcW w:w="850" w:type="dxa"/>
            <w:vMerge/>
            <w:tcBorders>
              <w:left w:val="single" w:sz="4" w:space="0" w:color="auto"/>
              <w:bottom w:val="single" w:sz="4" w:space="0" w:color="auto"/>
            </w:tcBorders>
            <w:shd w:val="clear" w:color="auto" w:fill="FFFFFF"/>
          </w:tcPr>
          <w:p w:rsidR="00082CE6" w:rsidRPr="00657B12" w:rsidRDefault="00082CE6" w:rsidP="00082CE6">
            <w:pPr>
              <w:rPr>
                <w:rFonts w:ascii="Times New Roman" w:hAnsi="Times New Roman" w:cs="Times New Roman"/>
              </w:rPr>
            </w:pPr>
          </w:p>
        </w:tc>
        <w:tc>
          <w:tcPr>
            <w:tcW w:w="4925" w:type="dxa"/>
            <w:tcBorders>
              <w:top w:val="single" w:sz="4" w:space="0" w:color="auto"/>
              <w:left w:val="single" w:sz="4" w:space="0" w:color="auto"/>
              <w:bottom w:val="single" w:sz="4" w:space="0" w:color="auto"/>
            </w:tcBorders>
            <w:shd w:val="clear" w:color="auto" w:fill="FFFFFF"/>
          </w:tcPr>
          <w:p w:rsidR="00082CE6" w:rsidRPr="00657B12" w:rsidRDefault="00082CE6" w:rsidP="00082CE6">
            <w:pPr>
              <w:pStyle w:val="3"/>
              <w:shd w:val="clear" w:color="auto" w:fill="auto"/>
              <w:spacing w:before="0" w:line="230" w:lineRule="exact"/>
              <w:ind w:firstLine="0"/>
              <w:rPr>
                <w:sz w:val="24"/>
                <w:szCs w:val="24"/>
              </w:rPr>
            </w:pPr>
            <w:r w:rsidRPr="00657B12">
              <w:rPr>
                <w:sz w:val="24"/>
                <w:szCs w:val="24"/>
              </w:rPr>
              <w:t>Развивать интерес к театрализованной деятельности. Создать радостное настроение</w:t>
            </w:r>
          </w:p>
        </w:tc>
        <w:tc>
          <w:tcPr>
            <w:tcW w:w="3499" w:type="dxa"/>
            <w:tcBorders>
              <w:top w:val="single" w:sz="4" w:space="0" w:color="auto"/>
              <w:left w:val="single" w:sz="4" w:space="0" w:color="auto"/>
              <w:bottom w:val="single" w:sz="4" w:space="0" w:color="auto"/>
            </w:tcBorders>
            <w:shd w:val="clear" w:color="auto" w:fill="FFFFFF"/>
          </w:tcPr>
          <w:p w:rsidR="00082CE6" w:rsidRPr="00657B12" w:rsidRDefault="00082CE6" w:rsidP="00082CE6">
            <w:pPr>
              <w:pStyle w:val="3"/>
              <w:shd w:val="clear" w:color="auto" w:fill="auto"/>
              <w:spacing w:before="0" w:line="230" w:lineRule="exact"/>
              <w:ind w:firstLine="0"/>
              <w:rPr>
                <w:sz w:val="24"/>
                <w:szCs w:val="24"/>
              </w:rPr>
            </w:pPr>
            <w:r w:rsidRPr="00657B12">
              <w:rPr>
                <w:sz w:val="24"/>
                <w:szCs w:val="24"/>
              </w:rPr>
              <w:t>Развлечение «Ералаш»</w:t>
            </w:r>
          </w:p>
        </w:tc>
        <w:tc>
          <w:tcPr>
            <w:tcW w:w="1358" w:type="dxa"/>
            <w:vMerge/>
            <w:tcBorders>
              <w:left w:val="single" w:sz="4" w:space="0" w:color="auto"/>
              <w:bottom w:val="single" w:sz="4" w:space="0" w:color="auto"/>
              <w:right w:val="single" w:sz="4" w:space="0" w:color="auto"/>
            </w:tcBorders>
            <w:shd w:val="clear" w:color="auto" w:fill="FFFFFF"/>
          </w:tcPr>
          <w:p w:rsidR="00082CE6" w:rsidRPr="00657B12" w:rsidRDefault="00082CE6" w:rsidP="00082CE6">
            <w:pPr>
              <w:rPr>
                <w:rFonts w:ascii="Times New Roman" w:hAnsi="Times New Roman" w:cs="Times New Roman"/>
              </w:rPr>
            </w:pPr>
          </w:p>
        </w:tc>
      </w:tr>
    </w:tbl>
    <w:p w:rsidR="00082CE6" w:rsidRDefault="00082CE6" w:rsidP="00353D61">
      <w:pPr>
        <w:pStyle w:val="a3"/>
        <w:tabs>
          <w:tab w:val="left" w:pos="1029"/>
        </w:tabs>
        <w:ind w:left="-1276"/>
        <w:jc w:val="both"/>
        <w:rPr>
          <w:rFonts w:ascii="Times New Roman" w:hAnsi="Times New Roman" w:cs="Times New Roman"/>
          <w:b/>
        </w:rPr>
      </w:pPr>
      <w:r>
        <w:rPr>
          <w:rFonts w:ascii="Times New Roman" w:hAnsi="Times New Roman" w:cs="Times New Roman"/>
          <w:b/>
        </w:rPr>
        <w:t xml:space="preserve">  </w:t>
      </w:r>
    </w:p>
    <w:p w:rsidR="00082CE6" w:rsidRDefault="00082CE6" w:rsidP="00353D61">
      <w:pPr>
        <w:pStyle w:val="a3"/>
        <w:tabs>
          <w:tab w:val="left" w:pos="1029"/>
        </w:tabs>
        <w:ind w:left="-1276"/>
        <w:jc w:val="both"/>
        <w:rPr>
          <w:rFonts w:ascii="Times New Roman" w:hAnsi="Times New Roman" w:cs="Times New Roman"/>
          <w:b/>
        </w:rPr>
      </w:pPr>
    </w:p>
    <w:p w:rsidR="00082CE6" w:rsidRPr="000903EA" w:rsidRDefault="00082CE6" w:rsidP="00353D61">
      <w:pPr>
        <w:pStyle w:val="a3"/>
        <w:tabs>
          <w:tab w:val="left" w:pos="1029"/>
        </w:tabs>
        <w:ind w:left="-1276"/>
        <w:jc w:val="both"/>
        <w:rPr>
          <w:rFonts w:ascii="Times New Roman" w:hAnsi="Times New Roman" w:cs="Times New Roman"/>
          <w:b/>
        </w:rPr>
      </w:pPr>
      <w:r>
        <w:rPr>
          <w:rFonts w:ascii="Times New Roman" w:hAnsi="Times New Roman" w:cs="Times New Roman"/>
          <w:b/>
        </w:rPr>
        <w:t xml:space="preserve">  </w:t>
      </w:r>
    </w:p>
    <w:tbl>
      <w:tblPr>
        <w:tblW w:w="10632" w:type="dxa"/>
        <w:tblInd w:w="-1124" w:type="dxa"/>
        <w:tblLayout w:type="fixed"/>
        <w:tblCellMar>
          <w:left w:w="10" w:type="dxa"/>
          <w:right w:w="10" w:type="dxa"/>
        </w:tblCellMar>
        <w:tblLook w:val="0000" w:firstRow="0" w:lastRow="0" w:firstColumn="0" w:lastColumn="0" w:noHBand="0" w:noVBand="0"/>
      </w:tblPr>
      <w:tblGrid>
        <w:gridCol w:w="850"/>
        <w:gridCol w:w="4925"/>
        <w:gridCol w:w="3504"/>
        <w:gridCol w:w="1353"/>
      </w:tblGrid>
      <w:tr w:rsidR="00082CE6" w:rsidRPr="00657B12" w:rsidTr="00082CE6">
        <w:trPr>
          <w:trHeight w:hRule="exact" w:val="566"/>
        </w:trPr>
        <w:tc>
          <w:tcPr>
            <w:tcW w:w="850" w:type="dxa"/>
            <w:vMerge w:val="restart"/>
            <w:tcBorders>
              <w:top w:val="single" w:sz="4" w:space="0" w:color="auto"/>
              <w:left w:val="single" w:sz="4" w:space="0" w:color="auto"/>
            </w:tcBorders>
            <w:shd w:val="clear" w:color="auto" w:fill="FFFFFF"/>
            <w:textDirection w:val="btLr"/>
          </w:tcPr>
          <w:p w:rsidR="00082CE6" w:rsidRPr="00657B12" w:rsidRDefault="00082CE6" w:rsidP="00082CE6">
            <w:pPr>
              <w:pStyle w:val="3"/>
              <w:shd w:val="clear" w:color="auto" w:fill="auto"/>
              <w:spacing w:before="0" w:line="230" w:lineRule="exact"/>
              <w:ind w:left="180" w:firstLine="0"/>
              <w:jc w:val="left"/>
              <w:rPr>
                <w:sz w:val="24"/>
                <w:szCs w:val="24"/>
              </w:rPr>
            </w:pPr>
            <w:r w:rsidRPr="00657B12">
              <w:rPr>
                <w:sz w:val="24"/>
                <w:szCs w:val="24"/>
              </w:rPr>
              <w:t>ПЕРИОД</w:t>
            </w:r>
          </w:p>
        </w:tc>
        <w:tc>
          <w:tcPr>
            <w:tcW w:w="9782" w:type="dxa"/>
            <w:gridSpan w:val="3"/>
            <w:tcBorders>
              <w:top w:val="single" w:sz="4" w:space="0" w:color="auto"/>
              <w:left w:val="single" w:sz="4" w:space="0" w:color="auto"/>
              <w:right w:val="single" w:sz="4" w:space="0" w:color="auto"/>
            </w:tcBorders>
            <w:shd w:val="clear" w:color="auto" w:fill="FFFFFF"/>
          </w:tcPr>
          <w:p w:rsidR="00082CE6" w:rsidRPr="00657B12" w:rsidRDefault="00082CE6" w:rsidP="00082CE6">
            <w:pPr>
              <w:pStyle w:val="3"/>
              <w:shd w:val="clear" w:color="auto" w:fill="auto"/>
              <w:spacing w:before="0" w:after="60" w:line="230" w:lineRule="exact"/>
              <w:ind w:firstLine="0"/>
              <w:jc w:val="center"/>
              <w:rPr>
                <w:sz w:val="24"/>
                <w:szCs w:val="24"/>
              </w:rPr>
            </w:pPr>
            <w:r w:rsidRPr="00657B12">
              <w:rPr>
                <w:rStyle w:val="ac"/>
                <w:sz w:val="24"/>
                <w:szCs w:val="24"/>
              </w:rPr>
              <w:t>Форма организации детей и виды музыкальной деятельности</w:t>
            </w:r>
          </w:p>
          <w:p w:rsidR="00082CE6" w:rsidRPr="00657B12" w:rsidRDefault="00082CE6" w:rsidP="00082CE6">
            <w:pPr>
              <w:pStyle w:val="3"/>
              <w:shd w:val="clear" w:color="auto" w:fill="auto"/>
              <w:spacing w:before="60" w:line="230" w:lineRule="exact"/>
              <w:ind w:firstLine="0"/>
              <w:jc w:val="center"/>
              <w:rPr>
                <w:sz w:val="24"/>
                <w:szCs w:val="24"/>
              </w:rPr>
            </w:pPr>
            <w:r w:rsidRPr="00657B12">
              <w:rPr>
                <w:rStyle w:val="ac"/>
                <w:sz w:val="24"/>
                <w:szCs w:val="24"/>
              </w:rPr>
              <w:t>(старшая группа)</w:t>
            </w:r>
          </w:p>
        </w:tc>
      </w:tr>
      <w:tr w:rsidR="00082CE6" w:rsidRPr="00657B12" w:rsidTr="00082CE6">
        <w:trPr>
          <w:trHeight w:hRule="exact" w:val="811"/>
        </w:trPr>
        <w:tc>
          <w:tcPr>
            <w:tcW w:w="850" w:type="dxa"/>
            <w:vMerge/>
            <w:tcBorders>
              <w:left w:val="single" w:sz="4" w:space="0" w:color="auto"/>
            </w:tcBorders>
            <w:shd w:val="clear" w:color="auto" w:fill="FFFFFF"/>
            <w:textDirection w:val="btLr"/>
          </w:tcPr>
          <w:p w:rsidR="00082CE6" w:rsidRPr="00657B12" w:rsidRDefault="00082CE6" w:rsidP="00082CE6">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30" w:lineRule="exact"/>
              <w:ind w:firstLine="0"/>
              <w:jc w:val="center"/>
              <w:rPr>
                <w:sz w:val="24"/>
                <w:szCs w:val="24"/>
              </w:rPr>
            </w:pPr>
            <w:r w:rsidRPr="00657B12">
              <w:rPr>
                <w:sz w:val="24"/>
                <w:szCs w:val="24"/>
              </w:rPr>
              <w:t>ЗАДАЧИ</w:t>
            </w:r>
          </w:p>
        </w:tc>
        <w:tc>
          <w:tcPr>
            <w:tcW w:w="3504"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30" w:lineRule="exact"/>
              <w:ind w:firstLine="0"/>
              <w:jc w:val="center"/>
              <w:rPr>
                <w:sz w:val="24"/>
                <w:szCs w:val="24"/>
              </w:rPr>
            </w:pPr>
            <w:r w:rsidRPr="00657B12">
              <w:rPr>
                <w:sz w:val="24"/>
                <w:szCs w:val="24"/>
              </w:rPr>
              <w:t>РЕПЕРТУАР</w:t>
            </w:r>
          </w:p>
        </w:tc>
        <w:tc>
          <w:tcPr>
            <w:tcW w:w="1353" w:type="dxa"/>
            <w:tcBorders>
              <w:top w:val="single" w:sz="4" w:space="0" w:color="auto"/>
              <w:left w:val="single" w:sz="4" w:space="0" w:color="auto"/>
              <w:right w:val="single" w:sz="4" w:space="0" w:color="auto"/>
            </w:tcBorders>
            <w:shd w:val="clear" w:color="auto" w:fill="FFFFFF"/>
          </w:tcPr>
          <w:p w:rsidR="00082CE6" w:rsidRPr="00657B12" w:rsidRDefault="00082CE6" w:rsidP="00082CE6">
            <w:pPr>
              <w:pStyle w:val="3"/>
              <w:shd w:val="clear" w:color="auto" w:fill="auto"/>
              <w:spacing w:before="0" w:line="283" w:lineRule="exact"/>
              <w:ind w:firstLine="0"/>
              <w:rPr>
                <w:sz w:val="24"/>
                <w:szCs w:val="24"/>
              </w:rPr>
            </w:pPr>
            <w:r w:rsidRPr="00657B12">
              <w:rPr>
                <w:sz w:val="24"/>
                <w:szCs w:val="24"/>
              </w:rPr>
              <w:t>Интеграция с др. обр. областями</w:t>
            </w:r>
          </w:p>
        </w:tc>
      </w:tr>
      <w:tr w:rsidR="00082CE6" w:rsidRPr="00657B12" w:rsidTr="00082CE6">
        <w:trPr>
          <w:trHeight w:hRule="exact" w:val="288"/>
        </w:trPr>
        <w:tc>
          <w:tcPr>
            <w:tcW w:w="850" w:type="dxa"/>
            <w:vMerge w:val="restart"/>
            <w:tcBorders>
              <w:top w:val="single" w:sz="4" w:space="0" w:color="auto"/>
              <w:left w:val="single" w:sz="4" w:space="0" w:color="auto"/>
            </w:tcBorders>
            <w:shd w:val="clear" w:color="auto" w:fill="FFFFFF"/>
            <w:textDirection w:val="btLr"/>
          </w:tcPr>
          <w:p w:rsidR="00082CE6" w:rsidRPr="00657B12" w:rsidRDefault="00082CE6" w:rsidP="00082CE6">
            <w:pPr>
              <w:pStyle w:val="3"/>
              <w:shd w:val="clear" w:color="auto" w:fill="auto"/>
              <w:spacing w:before="0" w:line="230" w:lineRule="exact"/>
              <w:ind w:firstLine="0"/>
              <w:jc w:val="center"/>
              <w:rPr>
                <w:sz w:val="24"/>
                <w:szCs w:val="24"/>
              </w:rPr>
            </w:pPr>
            <w:r w:rsidRPr="00657B12">
              <w:rPr>
                <w:sz w:val="24"/>
                <w:szCs w:val="24"/>
              </w:rPr>
              <w:t>АПРЕЛЬ</w:t>
            </w:r>
          </w:p>
        </w:tc>
        <w:tc>
          <w:tcPr>
            <w:tcW w:w="9782" w:type="dxa"/>
            <w:gridSpan w:val="3"/>
            <w:tcBorders>
              <w:top w:val="single" w:sz="4" w:space="0" w:color="auto"/>
              <w:left w:val="single" w:sz="4" w:space="0" w:color="auto"/>
              <w:right w:val="single" w:sz="4" w:space="0" w:color="auto"/>
            </w:tcBorders>
            <w:shd w:val="clear" w:color="auto" w:fill="FFFFFF"/>
          </w:tcPr>
          <w:p w:rsidR="00082CE6" w:rsidRPr="00657B12" w:rsidRDefault="00082CE6" w:rsidP="00082CE6">
            <w:pPr>
              <w:pStyle w:val="3"/>
              <w:shd w:val="clear" w:color="auto" w:fill="auto"/>
              <w:spacing w:before="0" w:line="230" w:lineRule="exact"/>
              <w:ind w:firstLine="0"/>
              <w:jc w:val="center"/>
              <w:rPr>
                <w:sz w:val="24"/>
                <w:szCs w:val="24"/>
              </w:rPr>
            </w:pPr>
            <w:r w:rsidRPr="00657B12">
              <w:rPr>
                <w:rStyle w:val="ac"/>
                <w:sz w:val="24"/>
                <w:szCs w:val="24"/>
              </w:rPr>
              <w:t>ВОСПРИЯТИЕ</w:t>
            </w:r>
          </w:p>
        </w:tc>
      </w:tr>
      <w:tr w:rsidR="00082CE6" w:rsidRPr="00657B12" w:rsidTr="00082CE6">
        <w:trPr>
          <w:trHeight w:hRule="exact" w:val="1392"/>
        </w:trPr>
        <w:tc>
          <w:tcPr>
            <w:tcW w:w="850" w:type="dxa"/>
            <w:vMerge/>
            <w:tcBorders>
              <w:left w:val="single" w:sz="4" w:space="0" w:color="auto"/>
            </w:tcBorders>
            <w:shd w:val="clear" w:color="auto" w:fill="FFFFFF"/>
            <w:textDirection w:val="btLr"/>
          </w:tcPr>
          <w:p w:rsidR="00082CE6" w:rsidRPr="00657B12" w:rsidRDefault="00082CE6" w:rsidP="00082CE6">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Побуждать определять средства музыкальной выразительности, создающие образ (динамику, регистр, акценты, артикуляцию). Формировать музыкальный вкус</w:t>
            </w:r>
          </w:p>
        </w:tc>
        <w:tc>
          <w:tcPr>
            <w:tcW w:w="3504"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«Весна» (муз. П. Чайковского), «Весна» (муз. А. Вивальди из цикла «Времена года»),</w:t>
            </w:r>
          </w:p>
        </w:tc>
        <w:tc>
          <w:tcPr>
            <w:tcW w:w="1353" w:type="dxa"/>
            <w:vMerge w:val="restart"/>
            <w:tcBorders>
              <w:top w:val="single" w:sz="4" w:space="0" w:color="auto"/>
              <w:left w:val="single" w:sz="4" w:space="0" w:color="auto"/>
              <w:right w:val="single" w:sz="4" w:space="0" w:color="auto"/>
            </w:tcBorders>
            <w:shd w:val="clear" w:color="auto" w:fill="FFFFFF"/>
          </w:tcPr>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ПР,</w:t>
            </w:r>
          </w:p>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СКР,</w:t>
            </w:r>
          </w:p>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РР</w:t>
            </w:r>
          </w:p>
        </w:tc>
      </w:tr>
      <w:tr w:rsidR="00082CE6" w:rsidRPr="00657B12" w:rsidTr="00082CE6">
        <w:trPr>
          <w:trHeight w:hRule="exact" w:val="2218"/>
        </w:trPr>
        <w:tc>
          <w:tcPr>
            <w:tcW w:w="850" w:type="dxa"/>
            <w:vMerge/>
            <w:tcBorders>
              <w:left w:val="single" w:sz="4" w:space="0" w:color="auto"/>
            </w:tcBorders>
            <w:shd w:val="clear" w:color="auto" w:fill="FFFFFF"/>
            <w:textDirection w:val="btLr"/>
          </w:tcPr>
          <w:p w:rsidR="00082CE6" w:rsidRPr="00657B12" w:rsidRDefault="00082CE6" w:rsidP="00082CE6">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Познакомить с различными вариантами народных песен и их обработками. Углублять представления детей об обработках русских народных песен. Формировать умение сравнивать обработки одной мелодии, сделанные разными композиторами</w:t>
            </w:r>
          </w:p>
        </w:tc>
        <w:tc>
          <w:tcPr>
            <w:tcW w:w="3504"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«Во поле березка стояла» (рус. нар. песня, обр. Н. Римского- Корсакова), «Во поле березка стояла» (рус. нар. песня, обр. А. Гурилева), «Голова ль ты моя, головушка» (рус. нар. песня, обр. Н. Римского-Корсакова)</w:t>
            </w:r>
          </w:p>
        </w:tc>
        <w:tc>
          <w:tcPr>
            <w:tcW w:w="1353" w:type="dxa"/>
            <w:vMerge/>
            <w:tcBorders>
              <w:left w:val="single" w:sz="4" w:space="0" w:color="auto"/>
              <w:right w:val="single" w:sz="4" w:space="0" w:color="auto"/>
            </w:tcBorders>
            <w:shd w:val="clear" w:color="auto" w:fill="FFFFFF"/>
          </w:tcPr>
          <w:p w:rsidR="00082CE6" w:rsidRPr="00657B12" w:rsidRDefault="00082CE6" w:rsidP="00082CE6">
            <w:pPr>
              <w:rPr>
                <w:rFonts w:ascii="Times New Roman" w:hAnsi="Times New Roman" w:cs="Times New Roman"/>
              </w:rPr>
            </w:pPr>
          </w:p>
        </w:tc>
      </w:tr>
      <w:tr w:rsidR="00082CE6" w:rsidRPr="00657B12" w:rsidTr="00082CE6">
        <w:trPr>
          <w:trHeight w:hRule="exact" w:val="293"/>
        </w:trPr>
        <w:tc>
          <w:tcPr>
            <w:tcW w:w="850" w:type="dxa"/>
            <w:vMerge/>
            <w:tcBorders>
              <w:left w:val="single" w:sz="4" w:space="0" w:color="auto"/>
            </w:tcBorders>
            <w:shd w:val="clear" w:color="auto" w:fill="FFFFFF"/>
            <w:textDirection w:val="btLr"/>
          </w:tcPr>
          <w:p w:rsidR="00082CE6" w:rsidRPr="00657B12" w:rsidRDefault="00082CE6" w:rsidP="00082CE6">
            <w:pPr>
              <w:rPr>
                <w:rFonts w:ascii="Times New Roman" w:hAnsi="Times New Roman" w:cs="Times New Roman"/>
              </w:rPr>
            </w:pPr>
          </w:p>
        </w:tc>
        <w:tc>
          <w:tcPr>
            <w:tcW w:w="9782" w:type="dxa"/>
            <w:gridSpan w:val="3"/>
            <w:tcBorders>
              <w:top w:val="single" w:sz="4" w:space="0" w:color="auto"/>
              <w:left w:val="single" w:sz="4" w:space="0" w:color="auto"/>
              <w:right w:val="single" w:sz="4" w:space="0" w:color="auto"/>
            </w:tcBorders>
            <w:shd w:val="clear" w:color="auto" w:fill="FFFFFF"/>
          </w:tcPr>
          <w:p w:rsidR="00082CE6" w:rsidRPr="00657B12" w:rsidRDefault="00082CE6" w:rsidP="00082CE6">
            <w:pPr>
              <w:pStyle w:val="3"/>
              <w:shd w:val="clear" w:color="auto" w:fill="auto"/>
              <w:spacing w:before="0" w:line="230" w:lineRule="exact"/>
              <w:ind w:firstLine="0"/>
              <w:jc w:val="center"/>
              <w:rPr>
                <w:sz w:val="24"/>
                <w:szCs w:val="24"/>
              </w:rPr>
            </w:pPr>
            <w:r w:rsidRPr="00657B12">
              <w:rPr>
                <w:rStyle w:val="ac"/>
                <w:sz w:val="24"/>
                <w:szCs w:val="24"/>
              </w:rPr>
              <w:t>ПЕНИЕ</w:t>
            </w:r>
          </w:p>
        </w:tc>
      </w:tr>
      <w:tr w:rsidR="00082CE6" w:rsidRPr="00657B12" w:rsidTr="00082CE6">
        <w:trPr>
          <w:trHeight w:hRule="exact" w:val="1114"/>
        </w:trPr>
        <w:tc>
          <w:tcPr>
            <w:tcW w:w="850" w:type="dxa"/>
            <w:vMerge/>
            <w:tcBorders>
              <w:left w:val="single" w:sz="4" w:space="0" w:color="auto"/>
            </w:tcBorders>
            <w:shd w:val="clear" w:color="auto" w:fill="FFFFFF"/>
            <w:textDirection w:val="btLr"/>
          </w:tcPr>
          <w:p w:rsidR="00082CE6" w:rsidRPr="00657B12" w:rsidRDefault="00082CE6" w:rsidP="00082CE6">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8" w:lineRule="exact"/>
              <w:ind w:firstLine="0"/>
              <w:rPr>
                <w:sz w:val="24"/>
                <w:szCs w:val="24"/>
              </w:rPr>
            </w:pPr>
            <w:r w:rsidRPr="00657B12">
              <w:rPr>
                <w:sz w:val="24"/>
                <w:szCs w:val="24"/>
              </w:rPr>
              <w:t>Упражнять в чистом интонировании мелодии, Формировать умение протягивать половинные ноты, петь напевно.</w:t>
            </w:r>
          </w:p>
        </w:tc>
        <w:tc>
          <w:tcPr>
            <w:tcW w:w="3504"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Упражнение «Василек» (рус. нар. попевка, обр. Г. Левкодимова)</w:t>
            </w:r>
          </w:p>
        </w:tc>
        <w:tc>
          <w:tcPr>
            <w:tcW w:w="1353" w:type="dxa"/>
            <w:vMerge w:val="restart"/>
            <w:tcBorders>
              <w:top w:val="single" w:sz="4" w:space="0" w:color="auto"/>
              <w:left w:val="single" w:sz="4" w:space="0" w:color="auto"/>
              <w:right w:val="single" w:sz="4" w:space="0" w:color="auto"/>
            </w:tcBorders>
            <w:shd w:val="clear" w:color="auto" w:fill="FFFFFF"/>
          </w:tcPr>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ФР,</w:t>
            </w:r>
          </w:p>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ПР,</w:t>
            </w:r>
          </w:p>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СКР,</w:t>
            </w:r>
          </w:p>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РР</w:t>
            </w:r>
          </w:p>
        </w:tc>
      </w:tr>
      <w:tr w:rsidR="00082CE6" w:rsidRPr="00657B12" w:rsidTr="00082CE6">
        <w:trPr>
          <w:trHeight w:hRule="exact" w:val="840"/>
        </w:trPr>
        <w:tc>
          <w:tcPr>
            <w:tcW w:w="850" w:type="dxa"/>
            <w:vMerge/>
            <w:tcBorders>
              <w:left w:val="single" w:sz="4" w:space="0" w:color="auto"/>
            </w:tcBorders>
            <w:shd w:val="clear" w:color="auto" w:fill="FFFFFF"/>
            <w:textDirection w:val="btLr"/>
          </w:tcPr>
          <w:p w:rsidR="00082CE6" w:rsidRPr="00657B12" w:rsidRDefault="00082CE6" w:rsidP="00082CE6">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 xml:space="preserve">Формировать умение чисто интонировать кварту вверх </w:t>
            </w:r>
            <w:r w:rsidRPr="00657B12">
              <w:rPr>
                <w:rStyle w:val="ac"/>
                <w:sz w:val="24"/>
                <w:szCs w:val="24"/>
              </w:rPr>
              <w:t>(соль-до 2)</w:t>
            </w:r>
            <w:r w:rsidRPr="00657B12">
              <w:rPr>
                <w:sz w:val="24"/>
                <w:szCs w:val="24"/>
              </w:rPr>
              <w:t xml:space="preserve"> и малую терцию вниз </w:t>
            </w:r>
            <w:r w:rsidRPr="00657B12">
              <w:rPr>
                <w:rStyle w:val="ac"/>
                <w:sz w:val="24"/>
                <w:szCs w:val="24"/>
              </w:rPr>
              <w:t>(до 2-ля).</w:t>
            </w:r>
          </w:p>
        </w:tc>
        <w:tc>
          <w:tcPr>
            <w:tcW w:w="3504"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8" w:lineRule="exact"/>
              <w:ind w:firstLine="0"/>
              <w:rPr>
                <w:sz w:val="24"/>
                <w:szCs w:val="24"/>
              </w:rPr>
            </w:pPr>
            <w:r w:rsidRPr="00657B12">
              <w:rPr>
                <w:sz w:val="24"/>
                <w:szCs w:val="24"/>
              </w:rPr>
              <w:t>«Земелюшка-чернозем» (рус. нар. песня, обр. И. Каплуновой)</w:t>
            </w:r>
          </w:p>
        </w:tc>
        <w:tc>
          <w:tcPr>
            <w:tcW w:w="1353" w:type="dxa"/>
            <w:vMerge/>
            <w:tcBorders>
              <w:left w:val="single" w:sz="4" w:space="0" w:color="auto"/>
              <w:right w:val="single" w:sz="4" w:space="0" w:color="auto"/>
            </w:tcBorders>
            <w:shd w:val="clear" w:color="auto" w:fill="FFFFFF"/>
          </w:tcPr>
          <w:p w:rsidR="00082CE6" w:rsidRPr="00657B12" w:rsidRDefault="00082CE6" w:rsidP="00082CE6">
            <w:pPr>
              <w:rPr>
                <w:rFonts w:ascii="Times New Roman" w:hAnsi="Times New Roman" w:cs="Times New Roman"/>
              </w:rPr>
            </w:pPr>
          </w:p>
        </w:tc>
      </w:tr>
      <w:tr w:rsidR="00082CE6" w:rsidRPr="00657B12" w:rsidTr="00082CE6">
        <w:trPr>
          <w:trHeight w:hRule="exact" w:val="1114"/>
        </w:trPr>
        <w:tc>
          <w:tcPr>
            <w:tcW w:w="850" w:type="dxa"/>
            <w:vMerge/>
            <w:tcBorders>
              <w:left w:val="single" w:sz="4" w:space="0" w:color="auto"/>
            </w:tcBorders>
            <w:shd w:val="clear" w:color="auto" w:fill="FFFFFF"/>
            <w:textDirection w:val="btLr"/>
          </w:tcPr>
          <w:p w:rsidR="00082CE6" w:rsidRPr="00657B12" w:rsidRDefault="00082CE6" w:rsidP="00082CE6">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Побуждать детей передавать веселый, радостный характер песни. Продолжать формировать певческие умения и навыки.</w:t>
            </w:r>
          </w:p>
        </w:tc>
        <w:tc>
          <w:tcPr>
            <w:tcW w:w="3504"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8" w:lineRule="exact"/>
              <w:ind w:firstLine="0"/>
              <w:rPr>
                <w:sz w:val="24"/>
                <w:szCs w:val="24"/>
              </w:rPr>
            </w:pPr>
            <w:r w:rsidRPr="00657B12">
              <w:rPr>
                <w:sz w:val="24"/>
                <w:szCs w:val="24"/>
              </w:rPr>
              <w:t>«Капель» (муз. и сл. В. Шестаковой)</w:t>
            </w:r>
          </w:p>
        </w:tc>
        <w:tc>
          <w:tcPr>
            <w:tcW w:w="1353" w:type="dxa"/>
            <w:vMerge/>
            <w:tcBorders>
              <w:left w:val="single" w:sz="4" w:space="0" w:color="auto"/>
              <w:right w:val="single" w:sz="4" w:space="0" w:color="auto"/>
            </w:tcBorders>
            <w:shd w:val="clear" w:color="auto" w:fill="FFFFFF"/>
          </w:tcPr>
          <w:p w:rsidR="00082CE6" w:rsidRPr="00657B12" w:rsidRDefault="00082CE6" w:rsidP="00082CE6">
            <w:pPr>
              <w:rPr>
                <w:rFonts w:ascii="Times New Roman" w:hAnsi="Times New Roman" w:cs="Times New Roman"/>
              </w:rPr>
            </w:pPr>
          </w:p>
        </w:tc>
      </w:tr>
      <w:tr w:rsidR="00082CE6" w:rsidRPr="00657B12" w:rsidTr="00082CE6">
        <w:trPr>
          <w:trHeight w:hRule="exact" w:val="840"/>
        </w:trPr>
        <w:tc>
          <w:tcPr>
            <w:tcW w:w="850" w:type="dxa"/>
            <w:vMerge/>
            <w:tcBorders>
              <w:left w:val="single" w:sz="4" w:space="0" w:color="auto"/>
            </w:tcBorders>
            <w:shd w:val="clear" w:color="auto" w:fill="FFFFFF"/>
            <w:textDirection w:val="btLr"/>
          </w:tcPr>
          <w:p w:rsidR="00082CE6" w:rsidRPr="00657B12" w:rsidRDefault="00082CE6" w:rsidP="00082CE6">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8" w:lineRule="exact"/>
              <w:ind w:firstLine="0"/>
              <w:rPr>
                <w:sz w:val="24"/>
                <w:szCs w:val="24"/>
              </w:rPr>
            </w:pPr>
            <w:r w:rsidRPr="00657B12">
              <w:rPr>
                <w:sz w:val="24"/>
                <w:szCs w:val="24"/>
              </w:rPr>
              <w:t>Вызвать у детей эмоциональную отзывчивость на музыку спокойного, торжественно-скорбного характера.</w:t>
            </w:r>
          </w:p>
        </w:tc>
        <w:tc>
          <w:tcPr>
            <w:tcW w:w="3504"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«Вечный огонь» (муз. А. Филиппенко, сл. Д. Чибисова, пер. с укр. К. Лидиной)</w:t>
            </w:r>
          </w:p>
        </w:tc>
        <w:tc>
          <w:tcPr>
            <w:tcW w:w="1353" w:type="dxa"/>
            <w:vMerge/>
            <w:tcBorders>
              <w:left w:val="single" w:sz="4" w:space="0" w:color="auto"/>
              <w:right w:val="single" w:sz="4" w:space="0" w:color="auto"/>
            </w:tcBorders>
            <w:shd w:val="clear" w:color="auto" w:fill="FFFFFF"/>
          </w:tcPr>
          <w:p w:rsidR="00082CE6" w:rsidRPr="00657B12" w:rsidRDefault="00082CE6" w:rsidP="00082CE6">
            <w:pPr>
              <w:rPr>
                <w:rFonts w:ascii="Times New Roman" w:hAnsi="Times New Roman" w:cs="Times New Roman"/>
              </w:rPr>
            </w:pPr>
          </w:p>
        </w:tc>
      </w:tr>
      <w:tr w:rsidR="00082CE6" w:rsidRPr="00657B12" w:rsidTr="00082CE6">
        <w:trPr>
          <w:trHeight w:hRule="exact" w:val="283"/>
        </w:trPr>
        <w:tc>
          <w:tcPr>
            <w:tcW w:w="850" w:type="dxa"/>
            <w:vMerge/>
            <w:tcBorders>
              <w:left w:val="single" w:sz="4" w:space="0" w:color="auto"/>
            </w:tcBorders>
            <w:shd w:val="clear" w:color="auto" w:fill="FFFFFF"/>
            <w:textDirection w:val="btLr"/>
          </w:tcPr>
          <w:p w:rsidR="00082CE6" w:rsidRPr="00657B12" w:rsidRDefault="00082CE6" w:rsidP="00082CE6">
            <w:pPr>
              <w:rPr>
                <w:rFonts w:ascii="Times New Roman" w:hAnsi="Times New Roman" w:cs="Times New Roman"/>
              </w:rPr>
            </w:pPr>
          </w:p>
        </w:tc>
        <w:tc>
          <w:tcPr>
            <w:tcW w:w="9782" w:type="dxa"/>
            <w:gridSpan w:val="3"/>
            <w:tcBorders>
              <w:top w:val="single" w:sz="4" w:space="0" w:color="auto"/>
              <w:left w:val="single" w:sz="4" w:space="0" w:color="auto"/>
              <w:right w:val="single" w:sz="4" w:space="0" w:color="auto"/>
            </w:tcBorders>
            <w:shd w:val="clear" w:color="auto" w:fill="FFFFFF"/>
          </w:tcPr>
          <w:p w:rsidR="00082CE6" w:rsidRPr="00657B12" w:rsidRDefault="00082CE6" w:rsidP="00082CE6">
            <w:pPr>
              <w:pStyle w:val="3"/>
              <w:shd w:val="clear" w:color="auto" w:fill="auto"/>
              <w:spacing w:before="0" w:line="230" w:lineRule="exact"/>
              <w:ind w:firstLine="0"/>
              <w:jc w:val="center"/>
              <w:rPr>
                <w:sz w:val="24"/>
                <w:szCs w:val="24"/>
              </w:rPr>
            </w:pPr>
            <w:r w:rsidRPr="00657B12">
              <w:rPr>
                <w:rStyle w:val="ac"/>
                <w:sz w:val="24"/>
                <w:szCs w:val="24"/>
              </w:rPr>
              <w:t>МУЗЫКАЛЬНО-РИТМИЧЕСКАЯ деятельность</w:t>
            </w:r>
          </w:p>
        </w:tc>
      </w:tr>
      <w:tr w:rsidR="00082CE6" w:rsidRPr="00657B12" w:rsidTr="00082CE6">
        <w:trPr>
          <w:trHeight w:hRule="exact" w:val="840"/>
        </w:trPr>
        <w:tc>
          <w:tcPr>
            <w:tcW w:w="850" w:type="dxa"/>
            <w:vMerge/>
            <w:tcBorders>
              <w:left w:val="single" w:sz="4" w:space="0" w:color="auto"/>
            </w:tcBorders>
            <w:shd w:val="clear" w:color="auto" w:fill="FFFFFF"/>
            <w:textDirection w:val="btLr"/>
          </w:tcPr>
          <w:p w:rsidR="00082CE6" w:rsidRPr="00657B12" w:rsidRDefault="00082CE6" w:rsidP="00082CE6">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Побуждать детей правильно и красиво выполнять хороводный и дробный шаг.</w:t>
            </w:r>
          </w:p>
        </w:tc>
        <w:tc>
          <w:tcPr>
            <w:tcW w:w="3504"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«Круговая пляска» (рус. нар. мелодия, обр. С. Разоренова)</w:t>
            </w:r>
          </w:p>
        </w:tc>
        <w:tc>
          <w:tcPr>
            <w:tcW w:w="1353" w:type="dxa"/>
            <w:vMerge w:val="restart"/>
            <w:tcBorders>
              <w:top w:val="single" w:sz="4" w:space="0" w:color="auto"/>
              <w:left w:val="single" w:sz="4" w:space="0" w:color="auto"/>
              <w:right w:val="single" w:sz="4" w:space="0" w:color="auto"/>
            </w:tcBorders>
            <w:shd w:val="clear" w:color="auto" w:fill="FFFFFF"/>
          </w:tcPr>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ФР,</w:t>
            </w:r>
          </w:p>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ПР,</w:t>
            </w:r>
          </w:p>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СКР,</w:t>
            </w:r>
          </w:p>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РР</w:t>
            </w:r>
          </w:p>
        </w:tc>
      </w:tr>
      <w:tr w:rsidR="00082CE6" w:rsidRPr="00657B12" w:rsidTr="00082CE6">
        <w:trPr>
          <w:trHeight w:hRule="exact" w:val="562"/>
        </w:trPr>
        <w:tc>
          <w:tcPr>
            <w:tcW w:w="850" w:type="dxa"/>
            <w:vMerge/>
            <w:tcBorders>
              <w:left w:val="single" w:sz="4" w:space="0" w:color="auto"/>
            </w:tcBorders>
            <w:shd w:val="clear" w:color="auto" w:fill="FFFFFF"/>
            <w:textDirection w:val="btLr"/>
          </w:tcPr>
          <w:p w:rsidR="00082CE6" w:rsidRPr="00657B12" w:rsidRDefault="00082CE6" w:rsidP="00082CE6">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Совершенствовать умение двигаться в парах, выполнять «пружинку».</w:t>
            </w:r>
          </w:p>
        </w:tc>
        <w:tc>
          <w:tcPr>
            <w:tcW w:w="3504"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«Парный танец» (муз. Е. Тиличеевой)</w:t>
            </w:r>
          </w:p>
        </w:tc>
        <w:tc>
          <w:tcPr>
            <w:tcW w:w="1353" w:type="dxa"/>
            <w:vMerge/>
            <w:tcBorders>
              <w:left w:val="single" w:sz="4" w:space="0" w:color="auto"/>
              <w:right w:val="single" w:sz="4" w:space="0" w:color="auto"/>
            </w:tcBorders>
            <w:shd w:val="clear" w:color="auto" w:fill="FFFFFF"/>
          </w:tcPr>
          <w:p w:rsidR="00082CE6" w:rsidRPr="00657B12" w:rsidRDefault="00082CE6" w:rsidP="00082CE6">
            <w:pPr>
              <w:rPr>
                <w:rFonts w:ascii="Times New Roman" w:hAnsi="Times New Roman" w:cs="Times New Roman"/>
              </w:rPr>
            </w:pPr>
          </w:p>
        </w:tc>
      </w:tr>
      <w:tr w:rsidR="00082CE6" w:rsidRPr="00657B12" w:rsidTr="00082CE6">
        <w:trPr>
          <w:trHeight w:hRule="exact" w:val="562"/>
        </w:trPr>
        <w:tc>
          <w:tcPr>
            <w:tcW w:w="850" w:type="dxa"/>
            <w:vMerge/>
            <w:tcBorders>
              <w:left w:val="single" w:sz="4" w:space="0" w:color="auto"/>
            </w:tcBorders>
            <w:shd w:val="clear" w:color="auto" w:fill="FFFFFF"/>
            <w:textDirection w:val="btLr"/>
          </w:tcPr>
          <w:p w:rsidR="00082CE6" w:rsidRPr="00657B12" w:rsidRDefault="00082CE6" w:rsidP="00082CE6">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8" w:lineRule="exact"/>
              <w:ind w:firstLine="0"/>
              <w:rPr>
                <w:sz w:val="24"/>
                <w:szCs w:val="24"/>
              </w:rPr>
            </w:pPr>
            <w:r w:rsidRPr="00657B12">
              <w:rPr>
                <w:sz w:val="24"/>
                <w:szCs w:val="24"/>
              </w:rPr>
              <w:t>Активизировать творчество детей в танце.</w:t>
            </w:r>
          </w:p>
        </w:tc>
        <w:tc>
          <w:tcPr>
            <w:tcW w:w="3504"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30" w:lineRule="exact"/>
              <w:ind w:firstLine="0"/>
              <w:jc w:val="center"/>
              <w:rPr>
                <w:sz w:val="24"/>
                <w:szCs w:val="24"/>
              </w:rPr>
            </w:pPr>
            <w:r w:rsidRPr="00657B12">
              <w:rPr>
                <w:sz w:val="24"/>
                <w:szCs w:val="24"/>
              </w:rPr>
              <w:t>«Полька» (муз. Л. Лядовой)</w:t>
            </w:r>
          </w:p>
        </w:tc>
        <w:tc>
          <w:tcPr>
            <w:tcW w:w="1353" w:type="dxa"/>
            <w:vMerge/>
            <w:tcBorders>
              <w:left w:val="single" w:sz="4" w:space="0" w:color="auto"/>
              <w:right w:val="single" w:sz="4" w:space="0" w:color="auto"/>
            </w:tcBorders>
            <w:shd w:val="clear" w:color="auto" w:fill="FFFFFF"/>
          </w:tcPr>
          <w:p w:rsidR="00082CE6" w:rsidRPr="00657B12" w:rsidRDefault="00082CE6" w:rsidP="00082CE6">
            <w:pPr>
              <w:rPr>
                <w:rFonts w:ascii="Times New Roman" w:hAnsi="Times New Roman" w:cs="Times New Roman"/>
              </w:rPr>
            </w:pPr>
          </w:p>
        </w:tc>
      </w:tr>
      <w:tr w:rsidR="00082CE6" w:rsidRPr="00657B12" w:rsidTr="00082CE6">
        <w:trPr>
          <w:trHeight w:hRule="exact" w:val="298"/>
        </w:trPr>
        <w:tc>
          <w:tcPr>
            <w:tcW w:w="850" w:type="dxa"/>
            <w:vMerge/>
            <w:tcBorders>
              <w:left w:val="single" w:sz="4" w:space="0" w:color="auto"/>
            </w:tcBorders>
            <w:shd w:val="clear" w:color="auto" w:fill="FFFFFF"/>
            <w:textDirection w:val="btLr"/>
          </w:tcPr>
          <w:p w:rsidR="00082CE6" w:rsidRPr="00657B12" w:rsidRDefault="00082CE6" w:rsidP="00082CE6">
            <w:pPr>
              <w:rPr>
                <w:rFonts w:ascii="Times New Roman" w:hAnsi="Times New Roman" w:cs="Times New Roman"/>
              </w:rPr>
            </w:pPr>
          </w:p>
        </w:tc>
        <w:tc>
          <w:tcPr>
            <w:tcW w:w="8429" w:type="dxa"/>
            <w:gridSpan w:val="2"/>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30" w:lineRule="exact"/>
              <w:ind w:firstLine="0"/>
              <w:jc w:val="right"/>
              <w:rPr>
                <w:sz w:val="24"/>
                <w:szCs w:val="24"/>
              </w:rPr>
            </w:pPr>
            <w:r w:rsidRPr="00657B12">
              <w:rPr>
                <w:rStyle w:val="ac"/>
                <w:sz w:val="24"/>
                <w:szCs w:val="24"/>
              </w:rPr>
              <w:t>ИГРА на детских МУЗЫКАЛЬНЫХ ИНСТРУМЕНТА</w:t>
            </w:r>
          </w:p>
        </w:tc>
        <w:tc>
          <w:tcPr>
            <w:tcW w:w="1353" w:type="dxa"/>
            <w:tcBorders>
              <w:top w:val="single" w:sz="4" w:space="0" w:color="auto"/>
              <w:left w:val="single" w:sz="4" w:space="0" w:color="auto"/>
              <w:right w:val="single" w:sz="4" w:space="0" w:color="auto"/>
            </w:tcBorders>
            <w:shd w:val="clear" w:color="auto" w:fill="FFFFFF"/>
          </w:tcPr>
          <w:p w:rsidR="00082CE6" w:rsidRPr="00657B12" w:rsidRDefault="00082CE6" w:rsidP="00082CE6">
            <w:pPr>
              <w:pStyle w:val="3"/>
              <w:shd w:val="clear" w:color="auto" w:fill="auto"/>
              <w:spacing w:before="0" w:line="230" w:lineRule="exact"/>
              <w:ind w:firstLine="0"/>
              <w:rPr>
                <w:sz w:val="24"/>
                <w:szCs w:val="24"/>
              </w:rPr>
            </w:pPr>
            <w:r w:rsidRPr="00657B12">
              <w:rPr>
                <w:rStyle w:val="ac"/>
                <w:sz w:val="24"/>
                <w:szCs w:val="24"/>
              </w:rPr>
              <w:t>Х</w:t>
            </w:r>
          </w:p>
        </w:tc>
      </w:tr>
      <w:tr w:rsidR="00082CE6" w:rsidRPr="00657B12" w:rsidTr="00082CE6">
        <w:trPr>
          <w:trHeight w:hRule="exact" w:val="1397"/>
        </w:trPr>
        <w:tc>
          <w:tcPr>
            <w:tcW w:w="850" w:type="dxa"/>
            <w:vMerge/>
            <w:tcBorders>
              <w:left w:val="single" w:sz="4" w:space="0" w:color="auto"/>
              <w:bottom w:val="single" w:sz="4" w:space="0" w:color="auto"/>
            </w:tcBorders>
            <w:shd w:val="clear" w:color="auto" w:fill="FFFFFF"/>
            <w:textDirection w:val="btLr"/>
          </w:tcPr>
          <w:p w:rsidR="00082CE6" w:rsidRPr="00657B12" w:rsidRDefault="00082CE6" w:rsidP="00082CE6">
            <w:pPr>
              <w:rPr>
                <w:rFonts w:ascii="Times New Roman" w:hAnsi="Times New Roman" w:cs="Times New Roman"/>
              </w:rPr>
            </w:pPr>
          </w:p>
        </w:tc>
        <w:tc>
          <w:tcPr>
            <w:tcW w:w="4925" w:type="dxa"/>
            <w:tcBorders>
              <w:top w:val="single" w:sz="4" w:space="0" w:color="auto"/>
              <w:left w:val="single" w:sz="4" w:space="0" w:color="auto"/>
              <w:bottom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Расширять восприятие произведений инструментального репертуара. Совершенствовать приемы игры на одной пластинке металлофона. Развивать звуковысотное восприятие</w:t>
            </w:r>
          </w:p>
        </w:tc>
        <w:tc>
          <w:tcPr>
            <w:tcW w:w="3504" w:type="dxa"/>
            <w:tcBorders>
              <w:top w:val="single" w:sz="4" w:space="0" w:color="auto"/>
              <w:left w:val="single" w:sz="4" w:space="0" w:color="auto"/>
              <w:bottom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«Сорока, сорока» (рус. нар. попевка, обр. Т. Попатенко)</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ФР,</w:t>
            </w:r>
          </w:p>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ПР,</w:t>
            </w:r>
          </w:p>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СКР,</w:t>
            </w:r>
          </w:p>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РР</w:t>
            </w:r>
          </w:p>
        </w:tc>
      </w:tr>
    </w:tbl>
    <w:p w:rsidR="00082CE6" w:rsidRPr="000903EA" w:rsidRDefault="00082CE6" w:rsidP="00353D61">
      <w:pPr>
        <w:pStyle w:val="a3"/>
        <w:tabs>
          <w:tab w:val="left" w:pos="1029"/>
        </w:tabs>
        <w:ind w:left="-1276"/>
        <w:jc w:val="both"/>
        <w:rPr>
          <w:rFonts w:ascii="Times New Roman" w:hAnsi="Times New Roman" w:cs="Times New Roman"/>
          <w:b/>
        </w:rPr>
      </w:pPr>
      <w:r>
        <w:rPr>
          <w:rFonts w:ascii="Times New Roman" w:hAnsi="Times New Roman" w:cs="Times New Roman"/>
          <w:b/>
        </w:rPr>
        <w:t xml:space="preserve">  </w:t>
      </w:r>
    </w:p>
    <w:tbl>
      <w:tblPr>
        <w:tblW w:w="10632" w:type="dxa"/>
        <w:tblInd w:w="-1124" w:type="dxa"/>
        <w:tblLayout w:type="fixed"/>
        <w:tblCellMar>
          <w:left w:w="10" w:type="dxa"/>
          <w:right w:w="10" w:type="dxa"/>
        </w:tblCellMar>
        <w:tblLook w:val="0000" w:firstRow="0" w:lastRow="0" w:firstColumn="0" w:lastColumn="0" w:noHBand="0" w:noVBand="0"/>
      </w:tblPr>
      <w:tblGrid>
        <w:gridCol w:w="850"/>
        <w:gridCol w:w="4925"/>
        <w:gridCol w:w="3504"/>
        <w:gridCol w:w="1353"/>
      </w:tblGrid>
      <w:tr w:rsidR="00082CE6" w:rsidRPr="00657B12" w:rsidTr="00082CE6">
        <w:trPr>
          <w:trHeight w:hRule="exact" w:val="1670"/>
        </w:trPr>
        <w:tc>
          <w:tcPr>
            <w:tcW w:w="850" w:type="dxa"/>
            <w:vMerge w:val="restart"/>
            <w:tcBorders>
              <w:top w:val="single" w:sz="4" w:space="0" w:color="auto"/>
              <w:left w:val="single" w:sz="4" w:space="0" w:color="auto"/>
            </w:tcBorders>
            <w:shd w:val="clear" w:color="auto" w:fill="FFFFFF"/>
          </w:tcPr>
          <w:p w:rsidR="00082CE6" w:rsidRPr="00657B12" w:rsidRDefault="00082CE6" w:rsidP="00082CE6">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Совершенствовать навыки игры на треугольнике, бубне, барабане. Развивать навыки игры в ритмическом ансамбле, умение своевременно начинать и заканчивать игру</w:t>
            </w:r>
          </w:p>
        </w:tc>
        <w:tc>
          <w:tcPr>
            <w:tcW w:w="3504"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83" w:lineRule="exact"/>
              <w:ind w:firstLine="0"/>
              <w:rPr>
                <w:sz w:val="24"/>
                <w:szCs w:val="24"/>
              </w:rPr>
            </w:pPr>
            <w:r w:rsidRPr="00657B12">
              <w:rPr>
                <w:sz w:val="24"/>
                <w:szCs w:val="24"/>
              </w:rPr>
              <w:t>Латвийская полька (обр. М. Раухвергера)</w:t>
            </w:r>
          </w:p>
        </w:tc>
        <w:tc>
          <w:tcPr>
            <w:tcW w:w="1353" w:type="dxa"/>
            <w:tcBorders>
              <w:top w:val="single" w:sz="4" w:space="0" w:color="auto"/>
              <w:left w:val="single" w:sz="4" w:space="0" w:color="auto"/>
              <w:right w:val="single" w:sz="4" w:space="0" w:color="auto"/>
            </w:tcBorders>
            <w:shd w:val="clear" w:color="auto" w:fill="FFFFFF"/>
          </w:tcPr>
          <w:p w:rsidR="00082CE6" w:rsidRPr="00657B12" w:rsidRDefault="00082CE6" w:rsidP="00082CE6">
            <w:pPr>
              <w:rPr>
                <w:rFonts w:ascii="Times New Roman" w:hAnsi="Times New Roman" w:cs="Times New Roman"/>
              </w:rPr>
            </w:pPr>
          </w:p>
        </w:tc>
      </w:tr>
      <w:tr w:rsidR="00082CE6" w:rsidRPr="00657B12" w:rsidTr="00082CE6">
        <w:trPr>
          <w:trHeight w:hRule="exact" w:val="298"/>
        </w:trPr>
        <w:tc>
          <w:tcPr>
            <w:tcW w:w="850" w:type="dxa"/>
            <w:vMerge/>
            <w:tcBorders>
              <w:left w:val="single" w:sz="4" w:space="0" w:color="auto"/>
            </w:tcBorders>
            <w:shd w:val="clear" w:color="auto" w:fill="FFFFFF"/>
          </w:tcPr>
          <w:p w:rsidR="00082CE6" w:rsidRPr="00657B12" w:rsidRDefault="00082CE6" w:rsidP="00082CE6">
            <w:pPr>
              <w:rPr>
                <w:rFonts w:ascii="Times New Roman" w:hAnsi="Times New Roman" w:cs="Times New Roman"/>
              </w:rPr>
            </w:pPr>
          </w:p>
        </w:tc>
        <w:tc>
          <w:tcPr>
            <w:tcW w:w="9782" w:type="dxa"/>
            <w:gridSpan w:val="3"/>
            <w:tcBorders>
              <w:top w:val="single" w:sz="4" w:space="0" w:color="auto"/>
              <w:left w:val="single" w:sz="4" w:space="0" w:color="auto"/>
              <w:right w:val="single" w:sz="4" w:space="0" w:color="auto"/>
            </w:tcBorders>
            <w:shd w:val="clear" w:color="auto" w:fill="FFFFFF"/>
          </w:tcPr>
          <w:p w:rsidR="00082CE6" w:rsidRPr="00657B12" w:rsidRDefault="00082CE6" w:rsidP="00082CE6">
            <w:pPr>
              <w:pStyle w:val="3"/>
              <w:shd w:val="clear" w:color="auto" w:fill="auto"/>
              <w:spacing w:before="0" w:line="230" w:lineRule="exact"/>
              <w:ind w:firstLine="0"/>
              <w:jc w:val="center"/>
              <w:rPr>
                <w:sz w:val="24"/>
                <w:szCs w:val="24"/>
              </w:rPr>
            </w:pPr>
            <w:r w:rsidRPr="00657B12">
              <w:rPr>
                <w:rStyle w:val="ac"/>
                <w:sz w:val="24"/>
                <w:szCs w:val="24"/>
              </w:rPr>
              <w:t>ИГРОВАЯ деятельность</w:t>
            </w:r>
          </w:p>
        </w:tc>
      </w:tr>
      <w:tr w:rsidR="00082CE6" w:rsidRPr="00657B12" w:rsidTr="00082CE6">
        <w:trPr>
          <w:trHeight w:hRule="exact" w:val="1939"/>
        </w:trPr>
        <w:tc>
          <w:tcPr>
            <w:tcW w:w="850" w:type="dxa"/>
            <w:vMerge/>
            <w:tcBorders>
              <w:left w:val="single" w:sz="4" w:space="0" w:color="auto"/>
            </w:tcBorders>
            <w:shd w:val="clear" w:color="auto" w:fill="FFFFFF"/>
          </w:tcPr>
          <w:p w:rsidR="00082CE6" w:rsidRPr="00657B12" w:rsidRDefault="00082CE6" w:rsidP="00082CE6">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Побуждать детей запоминать композицию игры. Развивать координацию движений. Совершенствовать умение быстро менять движения. Содействовать раскрепощению детей через движения</w:t>
            </w:r>
          </w:p>
        </w:tc>
        <w:tc>
          <w:tcPr>
            <w:tcW w:w="3504"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8" w:lineRule="exact"/>
              <w:ind w:firstLine="0"/>
              <w:rPr>
                <w:sz w:val="24"/>
                <w:szCs w:val="24"/>
              </w:rPr>
            </w:pPr>
            <w:r w:rsidRPr="00657B12">
              <w:rPr>
                <w:sz w:val="24"/>
                <w:szCs w:val="24"/>
              </w:rPr>
              <w:t>«Танцуйте как я» (муз. В. Золотарева)</w:t>
            </w:r>
          </w:p>
        </w:tc>
        <w:tc>
          <w:tcPr>
            <w:tcW w:w="1353" w:type="dxa"/>
            <w:vMerge w:val="restart"/>
            <w:tcBorders>
              <w:top w:val="single" w:sz="4" w:space="0" w:color="auto"/>
              <w:left w:val="single" w:sz="4" w:space="0" w:color="auto"/>
              <w:right w:val="single" w:sz="4" w:space="0" w:color="auto"/>
            </w:tcBorders>
            <w:shd w:val="clear" w:color="auto" w:fill="FFFFFF"/>
          </w:tcPr>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ФР,</w:t>
            </w:r>
          </w:p>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ПР,</w:t>
            </w:r>
          </w:p>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СКР,</w:t>
            </w:r>
          </w:p>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РР</w:t>
            </w:r>
          </w:p>
        </w:tc>
      </w:tr>
      <w:tr w:rsidR="00082CE6" w:rsidRPr="00657B12" w:rsidTr="00082CE6">
        <w:trPr>
          <w:trHeight w:hRule="exact" w:val="1944"/>
        </w:trPr>
        <w:tc>
          <w:tcPr>
            <w:tcW w:w="850" w:type="dxa"/>
            <w:vMerge/>
            <w:tcBorders>
              <w:left w:val="single" w:sz="4" w:space="0" w:color="auto"/>
            </w:tcBorders>
            <w:shd w:val="clear" w:color="auto" w:fill="FFFFFF"/>
          </w:tcPr>
          <w:p w:rsidR="00082CE6" w:rsidRPr="00657B12" w:rsidRDefault="00082CE6" w:rsidP="00082CE6">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Формировать умение декодировать ритм карточек лото, узнавать знакомые песенки по ритму</w:t>
            </w:r>
          </w:p>
        </w:tc>
        <w:tc>
          <w:tcPr>
            <w:tcW w:w="3504"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Музыкально-дидактическая игра «Определим по ритму», песни из «Музыкального букваря» Н. Ветлугиной: «В школу», «Смелый пилот», «Небо синее», «Мы идем с флажками», «Месяц май»,</w:t>
            </w:r>
          </w:p>
        </w:tc>
        <w:tc>
          <w:tcPr>
            <w:tcW w:w="1353" w:type="dxa"/>
            <w:vMerge/>
            <w:tcBorders>
              <w:left w:val="single" w:sz="4" w:space="0" w:color="auto"/>
              <w:right w:val="single" w:sz="4" w:space="0" w:color="auto"/>
            </w:tcBorders>
            <w:shd w:val="clear" w:color="auto" w:fill="FFFFFF"/>
          </w:tcPr>
          <w:p w:rsidR="00082CE6" w:rsidRPr="00657B12" w:rsidRDefault="00082CE6" w:rsidP="00082CE6">
            <w:pPr>
              <w:rPr>
                <w:rFonts w:ascii="Times New Roman" w:hAnsi="Times New Roman" w:cs="Times New Roman"/>
              </w:rPr>
            </w:pPr>
          </w:p>
        </w:tc>
      </w:tr>
      <w:tr w:rsidR="00082CE6" w:rsidRPr="00657B12" w:rsidTr="00082CE6">
        <w:trPr>
          <w:trHeight w:hRule="exact" w:val="283"/>
        </w:trPr>
        <w:tc>
          <w:tcPr>
            <w:tcW w:w="850" w:type="dxa"/>
            <w:vMerge/>
            <w:tcBorders>
              <w:left w:val="single" w:sz="4" w:space="0" w:color="auto"/>
            </w:tcBorders>
            <w:shd w:val="clear" w:color="auto" w:fill="FFFFFF"/>
          </w:tcPr>
          <w:p w:rsidR="00082CE6" w:rsidRPr="00657B12" w:rsidRDefault="00082CE6" w:rsidP="00082CE6">
            <w:pPr>
              <w:rPr>
                <w:rFonts w:ascii="Times New Roman" w:hAnsi="Times New Roman" w:cs="Times New Roman"/>
              </w:rPr>
            </w:pPr>
          </w:p>
        </w:tc>
        <w:tc>
          <w:tcPr>
            <w:tcW w:w="9782" w:type="dxa"/>
            <w:gridSpan w:val="3"/>
            <w:tcBorders>
              <w:top w:val="single" w:sz="4" w:space="0" w:color="auto"/>
              <w:left w:val="single" w:sz="4" w:space="0" w:color="auto"/>
              <w:right w:val="single" w:sz="4" w:space="0" w:color="auto"/>
            </w:tcBorders>
            <w:shd w:val="clear" w:color="auto" w:fill="FFFFFF"/>
          </w:tcPr>
          <w:p w:rsidR="00082CE6" w:rsidRPr="00657B12" w:rsidRDefault="00082CE6" w:rsidP="00082CE6">
            <w:pPr>
              <w:pStyle w:val="3"/>
              <w:shd w:val="clear" w:color="auto" w:fill="auto"/>
              <w:spacing w:before="0" w:line="230" w:lineRule="exact"/>
              <w:ind w:left="3760" w:firstLine="0"/>
              <w:jc w:val="left"/>
              <w:rPr>
                <w:sz w:val="24"/>
                <w:szCs w:val="24"/>
              </w:rPr>
            </w:pPr>
            <w:r w:rsidRPr="00657B12">
              <w:rPr>
                <w:rStyle w:val="ac"/>
                <w:sz w:val="24"/>
                <w:szCs w:val="24"/>
              </w:rPr>
              <w:t>ТВОРЧЕСКАЯ деятельность</w:t>
            </w:r>
          </w:p>
        </w:tc>
      </w:tr>
      <w:tr w:rsidR="00082CE6" w:rsidRPr="00657B12" w:rsidTr="00082CE6">
        <w:trPr>
          <w:trHeight w:hRule="exact" w:val="1666"/>
        </w:trPr>
        <w:tc>
          <w:tcPr>
            <w:tcW w:w="850" w:type="dxa"/>
            <w:vMerge/>
            <w:tcBorders>
              <w:left w:val="single" w:sz="4" w:space="0" w:color="auto"/>
            </w:tcBorders>
            <w:shd w:val="clear" w:color="auto" w:fill="FFFFFF"/>
          </w:tcPr>
          <w:p w:rsidR="00082CE6" w:rsidRPr="00657B12" w:rsidRDefault="00082CE6" w:rsidP="00082CE6">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Создавать условия для детских двигательных импровизаций и для дальнейшего развития интереса к танцу. Побуждать детей передавать с помощью разнообразных движений игровые образы</w:t>
            </w:r>
          </w:p>
        </w:tc>
        <w:tc>
          <w:tcPr>
            <w:tcW w:w="3504"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Танцевальное творчество: «Космонавты» (муз. Л. Лядовой, сл. 3. Ямпольской)</w:t>
            </w:r>
          </w:p>
        </w:tc>
        <w:tc>
          <w:tcPr>
            <w:tcW w:w="1353" w:type="dxa"/>
            <w:vMerge w:val="restart"/>
            <w:tcBorders>
              <w:top w:val="single" w:sz="4" w:space="0" w:color="auto"/>
              <w:left w:val="single" w:sz="4" w:space="0" w:color="auto"/>
              <w:right w:val="single" w:sz="4" w:space="0" w:color="auto"/>
            </w:tcBorders>
            <w:shd w:val="clear" w:color="auto" w:fill="FFFFFF"/>
          </w:tcPr>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ФР,</w:t>
            </w:r>
          </w:p>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ПР,</w:t>
            </w:r>
          </w:p>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СКР,</w:t>
            </w:r>
          </w:p>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РР</w:t>
            </w:r>
          </w:p>
        </w:tc>
      </w:tr>
      <w:tr w:rsidR="00082CE6" w:rsidRPr="00657B12" w:rsidTr="00082CE6">
        <w:trPr>
          <w:trHeight w:hRule="exact" w:val="840"/>
        </w:trPr>
        <w:tc>
          <w:tcPr>
            <w:tcW w:w="850" w:type="dxa"/>
            <w:vMerge/>
            <w:tcBorders>
              <w:left w:val="single" w:sz="4" w:space="0" w:color="auto"/>
            </w:tcBorders>
            <w:shd w:val="clear" w:color="auto" w:fill="FFFFFF"/>
          </w:tcPr>
          <w:p w:rsidR="00082CE6" w:rsidRPr="00657B12" w:rsidRDefault="00082CE6" w:rsidP="00082CE6">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Побуждать к творческой самореализации в пении. Формировать положительные эмоции</w:t>
            </w:r>
          </w:p>
        </w:tc>
        <w:tc>
          <w:tcPr>
            <w:tcW w:w="3504"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8" w:lineRule="exact"/>
              <w:ind w:firstLine="0"/>
              <w:rPr>
                <w:sz w:val="24"/>
                <w:szCs w:val="24"/>
              </w:rPr>
            </w:pPr>
            <w:r w:rsidRPr="00657B12">
              <w:rPr>
                <w:sz w:val="24"/>
                <w:szCs w:val="24"/>
              </w:rPr>
              <w:t>Песенное творчество: сочинение песен о весне</w:t>
            </w:r>
          </w:p>
        </w:tc>
        <w:tc>
          <w:tcPr>
            <w:tcW w:w="1353" w:type="dxa"/>
            <w:vMerge/>
            <w:tcBorders>
              <w:left w:val="single" w:sz="4" w:space="0" w:color="auto"/>
              <w:right w:val="single" w:sz="4" w:space="0" w:color="auto"/>
            </w:tcBorders>
            <w:shd w:val="clear" w:color="auto" w:fill="FFFFFF"/>
          </w:tcPr>
          <w:p w:rsidR="00082CE6" w:rsidRPr="00657B12" w:rsidRDefault="00082CE6" w:rsidP="00082CE6">
            <w:pPr>
              <w:rPr>
                <w:rFonts w:ascii="Times New Roman" w:hAnsi="Times New Roman" w:cs="Times New Roman"/>
              </w:rPr>
            </w:pPr>
          </w:p>
        </w:tc>
      </w:tr>
      <w:tr w:rsidR="00082CE6" w:rsidRPr="00657B12" w:rsidTr="00082CE6">
        <w:trPr>
          <w:trHeight w:hRule="exact" w:val="562"/>
        </w:trPr>
        <w:tc>
          <w:tcPr>
            <w:tcW w:w="850" w:type="dxa"/>
            <w:vMerge/>
            <w:tcBorders>
              <w:left w:val="single" w:sz="4" w:space="0" w:color="auto"/>
            </w:tcBorders>
            <w:shd w:val="clear" w:color="auto" w:fill="FFFFFF"/>
          </w:tcPr>
          <w:p w:rsidR="00082CE6" w:rsidRPr="00657B12" w:rsidRDefault="00082CE6" w:rsidP="00082CE6">
            <w:pPr>
              <w:rPr>
                <w:rFonts w:ascii="Times New Roman" w:hAnsi="Times New Roman" w:cs="Times New Roman"/>
              </w:rPr>
            </w:pPr>
          </w:p>
        </w:tc>
        <w:tc>
          <w:tcPr>
            <w:tcW w:w="9782" w:type="dxa"/>
            <w:gridSpan w:val="3"/>
            <w:tcBorders>
              <w:top w:val="single" w:sz="4" w:space="0" w:color="auto"/>
              <w:left w:val="single" w:sz="4" w:space="0" w:color="auto"/>
              <w:right w:val="single" w:sz="4" w:space="0" w:color="auto"/>
            </w:tcBorders>
            <w:shd w:val="clear" w:color="auto" w:fill="FFFFFF"/>
          </w:tcPr>
          <w:p w:rsidR="00082CE6" w:rsidRPr="00657B12" w:rsidRDefault="00082CE6" w:rsidP="00082CE6">
            <w:pPr>
              <w:pStyle w:val="3"/>
              <w:shd w:val="clear" w:color="auto" w:fill="auto"/>
              <w:spacing w:before="0" w:after="60" w:line="230" w:lineRule="exact"/>
              <w:ind w:firstLine="0"/>
              <w:jc w:val="center"/>
              <w:rPr>
                <w:sz w:val="24"/>
                <w:szCs w:val="24"/>
              </w:rPr>
            </w:pPr>
            <w:r w:rsidRPr="00657B12">
              <w:rPr>
                <w:rStyle w:val="ac"/>
                <w:sz w:val="24"/>
                <w:szCs w:val="24"/>
              </w:rPr>
              <w:t>Создание условий для САМОСТОЯТЕЛЬНОЙ музыкальной деятельности</w:t>
            </w:r>
          </w:p>
          <w:p w:rsidR="00082CE6" w:rsidRPr="00657B12" w:rsidRDefault="00082CE6" w:rsidP="00082CE6">
            <w:pPr>
              <w:pStyle w:val="3"/>
              <w:shd w:val="clear" w:color="auto" w:fill="auto"/>
              <w:spacing w:before="60" w:line="230" w:lineRule="exact"/>
              <w:ind w:firstLine="0"/>
              <w:jc w:val="center"/>
              <w:rPr>
                <w:sz w:val="24"/>
                <w:szCs w:val="24"/>
              </w:rPr>
            </w:pPr>
            <w:r w:rsidRPr="00657B12">
              <w:rPr>
                <w:rStyle w:val="ac"/>
                <w:sz w:val="24"/>
                <w:szCs w:val="24"/>
              </w:rPr>
              <w:t>в детском саду и дома</w:t>
            </w:r>
          </w:p>
        </w:tc>
      </w:tr>
      <w:tr w:rsidR="00082CE6" w:rsidRPr="00657B12" w:rsidTr="00082CE6">
        <w:trPr>
          <w:trHeight w:hRule="exact" w:val="2218"/>
        </w:trPr>
        <w:tc>
          <w:tcPr>
            <w:tcW w:w="850" w:type="dxa"/>
            <w:vMerge/>
            <w:tcBorders>
              <w:left w:val="single" w:sz="4" w:space="0" w:color="auto"/>
            </w:tcBorders>
            <w:shd w:val="clear" w:color="auto" w:fill="FFFFFF"/>
          </w:tcPr>
          <w:p w:rsidR="00082CE6" w:rsidRPr="00657B12" w:rsidRDefault="00082CE6" w:rsidP="00082CE6">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Совершенствовать музыкальный слух детей, побуждать их к свободному музицированию. Закреплять знания, умения, навыки, полученные на музыкальных занятиях. Воспитывать потребность в самостоятельной музыкальной деятельности</w:t>
            </w:r>
          </w:p>
        </w:tc>
        <w:tc>
          <w:tcPr>
            <w:tcW w:w="4857" w:type="dxa"/>
            <w:gridSpan w:val="2"/>
            <w:tcBorders>
              <w:top w:val="single" w:sz="4" w:space="0" w:color="auto"/>
              <w:left w:val="single" w:sz="4" w:space="0" w:color="auto"/>
              <w:right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Внести портреты композиторов П. Чайковского, А. Вивальди, Н. Римского- Корсакова. Внести музыкально-дидактическую игру «Определим по ритму», музыкальные инструменты: треугольник, бубен, барабан, металлофон. Внести аудиокассеты с записями русских народных песен</w:t>
            </w:r>
          </w:p>
        </w:tc>
      </w:tr>
      <w:tr w:rsidR="00082CE6" w:rsidRPr="00657B12" w:rsidTr="00082CE6">
        <w:trPr>
          <w:trHeight w:hRule="exact" w:val="288"/>
        </w:trPr>
        <w:tc>
          <w:tcPr>
            <w:tcW w:w="850" w:type="dxa"/>
            <w:vMerge/>
            <w:tcBorders>
              <w:left w:val="single" w:sz="4" w:space="0" w:color="auto"/>
            </w:tcBorders>
            <w:shd w:val="clear" w:color="auto" w:fill="FFFFFF"/>
          </w:tcPr>
          <w:p w:rsidR="00082CE6" w:rsidRPr="00657B12" w:rsidRDefault="00082CE6" w:rsidP="00082CE6">
            <w:pPr>
              <w:rPr>
                <w:rFonts w:ascii="Times New Roman" w:hAnsi="Times New Roman" w:cs="Times New Roman"/>
              </w:rPr>
            </w:pPr>
          </w:p>
        </w:tc>
        <w:tc>
          <w:tcPr>
            <w:tcW w:w="9782" w:type="dxa"/>
            <w:gridSpan w:val="3"/>
            <w:tcBorders>
              <w:top w:val="single" w:sz="4" w:space="0" w:color="auto"/>
              <w:left w:val="single" w:sz="4" w:space="0" w:color="auto"/>
              <w:right w:val="single" w:sz="4" w:space="0" w:color="auto"/>
            </w:tcBorders>
            <w:shd w:val="clear" w:color="auto" w:fill="FFFFFF"/>
          </w:tcPr>
          <w:p w:rsidR="00082CE6" w:rsidRPr="00657B12" w:rsidRDefault="00082CE6" w:rsidP="00082CE6">
            <w:pPr>
              <w:pStyle w:val="3"/>
              <w:shd w:val="clear" w:color="auto" w:fill="auto"/>
              <w:spacing w:before="0" w:line="230" w:lineRule="exact"/>
              <w:ind w:firstLine="0"/>
              <w:jc w:val="center"/>
              <w:rPr>
                <w:sz w:val="24"/>
                <w:szCs w:val="24"/>
              </w:rPr>
            </w:pPr>
            <w:r w:rsidRPr="00657B12">
              <w:rPr>
                <w:rStyle w:val="ac"/>
                <w:sz w:val="24"/>
                <w:szCs w:val="24"/>
              </w:rPr>
              <w:t>ПРАЗДНИКИ, РАЗВЛЕЧЕНИЯ, ДОСУГИ</w:t>
            </w:r>
          </w:p>
        </w:tc>
      </w:tr>
      <w:tr w:rsidR="00082CE6" w:rsidRPr="00657B12" w:rsidTr="00082CE6">
        <w:trPr>
          <w:trHeight w:hRule="exact" w:val="1114"/>
        </w:trPr>
        <w:tc>
          <w:tcPr>
            <w:tcW w:w="850" w:type="dxa"/>
            <w:vMerge/>
            <w:tcBorders>
              <w:left w:val="single" w:sz="4" w:space="0" w:color="auto"/>
            </w:tcBorders>
            <w:shd w:val="clear" w:color="auto" w:fill="FFFFFF"/>
          </w:tcPr>
          <w:p w:rsidR="00082CE6" w:rsidRPr="00657B12" w:rsidRDefault="00082CE6" w:rsidP="00082CE6">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Содействовать эмоциональным проявлениям детей. Воспитывать интерес к явлениям природы в весеннее время года</w:t>
            </w:r>
          </w:p>
        </w:tc>
        <w:tc>
          <w:tcPr>
            <w:tcW w:w="3504"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8" w:lineRule="exact"/>
              <w:ind w:firstLine="0"/>
              <w:rPr>
                <w:sz w:val="24"/>
                <w:szCs w:val="24"/>
              </w:rPr>
            </w:pPr>
            <w:r w:rsidRPr="00657B12">
              <w:rPr>
                <w:sz w:val="24"/>
                <w:szCs w:val="24"/>
              </w:rPr>
              <w:t>«Мы по лугу пойдём.» - весенний праздник</w:t>
            </w:r>
          </w:p>
        </w:tc>
        <w:tc>
          <w:tcPr>
            <w:tcW w:w="1353" w:type="dxa"/>
            <w:vMerge w:val="restart"/>
            <w:tcBorders>
              <w:top w:val="single" w:sz="4" w:space="0" w:color="auto"/>
              <w:left w:val="single" w:sz="4" w:space="0" w:color="auto"/>
              <w:right w:val="single" w:sz="4" w:space="0" w:color="auto"/>
            </w:tcBorders>
            <w:shd w:val="clear" w:color="auto" w:fill="FFFFFF"/>
          </w:tcPr>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ФР,</w:t>
            </w:r>
          </w:p>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ПР,</w:t>
            </w:r>
          </w:p>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СКР,</w:t>
            </w:r>
          </w:p>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РР</w:t>
            </w:r>
          </w:p>
        </w:tc>
      </w:tr>
      <w:tr w:rsidR="00082CE6" w:rsidRPr="00657B12" w:rsidTr="00082CE6">
        <w:trPr>
          <w:trHeight w:hRule="exact" w:val="845"/>
        </w:trPr>
        <w:tc>
          <w:tcPr>
            <w:tcW w:w="850" w:type="dxa"/>
            <w:vMerge/>
            <w:tcBorders>
              <w:left w:val="single" w:sz="4" w:space="0" w:color="auto"/>
              <w:bottom w:val="single" w:sz="4" w:space="0" w:color="auto"/>
            </w:tcBorders>
            <w:shd w:val="clear" w:color="auto" w:fill="FFFFFF"/>
          </w:tcPr>
          <w:p w:rsidR="00082CE6" w:rsidRPr="00657B12" w:rsidRDefault="00082CE6" w:rsidP="00082CE6">
            <w:pPr>
              <w:rPr>
                <w:rFonts w:ascii="Times New Roman" w:hAnsi="Times New Roman" w:cs="Times New Roman"/>
              </w:rPr>
            </w:pPr>
          </w:p>
        </w:tc>
        <w:tc>
          <w:tcPr>
            <w:tcW w:w="4925" w:type="dxa"/>
            <w:tcBorders>
              <w:top w:val="single" w:sz="4" w:space="0" w:color="auto"/>
              <w:left w:val="single" w:sz="4" w:space="0" w:color="auto"/>
              <w:bottom w:val="single" w:sz="4" w:space="0" w:color="auto"/>
            </w:tcBorders>
            <w:shd w:val="clear" w:color="auto" w:fill="FFFFFF"/>
          </w:tcPr>
          <w:p w:rsidR="00082CE6" w:rsidRPr="00657B12" w:rsidRDefault="00082CE6" w:rsidP="00082CE6">
            <w:pPr>
              <w:pStyle w:val="3"/>
              <w:shd w:val="clear" w:color="auto" w:fill="auto"/>
              <w:spacing w:before="0" w:line="278" w:lineRule="exact"/>
              <w:ind w:firstLine="0"/>
              <w:rPr>
                <w:sz w:val="24"/>
                <w:szCs w:val="24"/>
              </w:rPr>
            </w:pPr>
            <w:r w:rsidRPr="00657B12">
              <w:rPr>
                <w:sz w:val="24"/>
                <w:szCs w:val="24"/>
              </w:rPr>
              <w:t>Развивать интерес к театрализованной деятельности. Создать радостное настроение.</w:t>
            </w:r>
          </w:p>
        </w:tc>
        <w:tc>
          <w:tcPr>
            <w:tcW w:w="3504" w:type="dxa"/>
            <w:tcBorders>
              <w:top w:val="single" w:sz="4" w:space="0" w:color="auto"/>
              <w:left w:val="single" w:sz="4" w:space="0" w:color="auto"/>
              <w:bottom w:val="single" w:sz="4" w:space="0" w:color="auto"/>
            </w:tcBorders>
            <w:shd w:val="clear" w:color="auto" w:fill="FFFFFF"/>
          </w:tcPr>
          <w:p w:rsidR="00082CE6" w:rsidRPr="00657B12" w:rsidRDefault="00082CE6" w:rsidP="00082CE6">
            <w:pPr>
              <w:pStyle w:val="3"/>
              <w:shd w:val="clear" w:color="auto" w:fill="auto"/>
              <w:spacing w:before="0" w:line="230" w:lineRule="exact"/>
              <w:ind w:firstLine="0"/>
              <w:rPr>
                <w:sz w:val="24"/>
                <w:szCs w:val="24"/>
              </w:rPr>
            </w:pPr>
            <w:r w:rsidRPr="00657B12">
              <w:rPr>
                <w:sz w:val="24"/>
                <w:szCs w:val="24"/>
              </w:rPr>
              <w:t>Развлечение «Ералаш»</w:t>
            </w:r>
          </w:p>
        </w:tc>
        <w:tc>
          <w:tcPr>
            <w:tcW w:w="1353" w:type="dxa"/>
            <w:vMerge/>
            <w:tcBorders>
              <w:left w:val="single" w:sz="4" w:space="0" w:color="auto"/>
              <w:bottom w:val="single" w:sz="4" w:space="0" w:color="auto"/>
              <w:right w:val="single" w:sz="4" w:space="0" w:color="auto"/>
            </w:tcBorders>
            <w:shd w:val="clear" w:color="auto" w:fill="FFFFFF"/>
          </w:tcPr>
          <w:p w:rsidR="00082CE6" w:rsidRPr="00657B12" w:rsidRDefault="00082CE6" w:rsidP="00082CE6">
            <w:pPr>
              <w:rPr>
                <w:rFonts w:ascii="Times New Roman" w:hAnsi="Times New Roman" w:cs="Times New Roman"/>
              </w:rPr>
            </w:pPr>
          </w:p>
        </w:tc>
      </w:tr>
    </w:tbl>
    <w:p w:rsidR="00082CE6" w:rsidRDefault="00082CE6" w:rsidP="00353D61">
      <w:pPr>
        <w:pStyle w:val="a3"/>
        <w:tabs>
          <w:tab w:val="left" w:pos="1029"/>
        </w:tabs>
        <w:ind w:left="-1276"/>
        <w:jc w:val="both"/>
        <w:rPr>
          <w:rFonts w:ascii="Times New Roman" w:hAnsi="Times New Roman" w:cs="Times New Roman"/>
          <w:b/>
        </w:rPr>
      </w:pPr>
      <w:r>
        <w:rPr>
          <w:rFonts w:ascii="Times New Roman" w:hAnsi="Times New Roman" w:cs="Times New Roman"/>
          <w:b/>
        </w:rPr>
        <w:t xml:space="preserve">  </w:t>
      </w:r>
    </w:p>
    <w:p w:rsidR="00082CE6" w:rsidRPr="000903EA" w:rsidRDefault="00082CE6" w:rsidP="00353D61">
      <w:pPr>
        <w:pStyle w:val="a3"/>
        <w:tabs>
          <w:tab w:val="left" w:pos="1029"/>
        </w:tabs>
        <w:ind w:left="-1276"/>
        <w:jc w:val="both"/>
        <w:rPr>
          <w:rFonts w:ascii="Times New Roman" w:hAnsi="Times New Roman" w:cs="Times New Roman"/>
          <w:b/>
        </w:rPr>
      </w:pPr>
      <w:r>
        <w:rPr>
          <w:rFonts w:ascii="Times New Roman" w:hAnsi="Times New Roman" w:cs="Times New Roman"/>
          <w:b/>
        </w:rPr>
        <w:t xml:space="preserve">  </w:t>
      </w:r>
    </w:p>
    <w:tbl>
      <w:tblPr>
        <w:tblW w:w="10632" w:type="dxa"/>
        <w:tblInd w:w="-1124" w:type="dxa"/>
        <w:tblLayout w:type="fixed"/>
        <w:tblCellMar>
          <w:left w:w="10" w:type="dxa"/>
          <w:right w:w="10" w:type="dxa"/>
        </w:tblCellMar>
        <w:tblLook w:val="0000" w:firstRow="0" w:lastRow="0" w:firstColumn="0" w:lastColumn="0" w:noHBand="0" w:noVBand="0"/>
      </w:tblPr>
      <w:tblGrid>
        <w:gridCol w:w="850"/>
        <w:gridCol w:w="4925"/>
        <w:gridCol w:w="3509"/>
        <w:gridCol w:w="1348"/>
      </w:tblGrid>
      <w:tr w:rsidR="00082CE6" w:rsidRPr="00657B12" w:rsidTr="00082CE6">
        <w:trPr>
          <w:trHeight w:hRule="exact" w:val="566"/>
        </w:trPr>
        <w:tc>
          <w:tcPr>
            <w:tcW w:w="850" w:type="dxa"/>
            <w:vMerge w:val="restart"/>
            <w:tcBorders>
              <w:top w:val="single" w:sz="4" w:space="0" w:color="auto"/>
              <w:left w:val="single" w:sz="4" w:space="0" w:color="auto"/>
            </w:tcBorders>
            <w:shd w:val="clear" w:color="auto" w:fill="FFFFFF"/>
            <w:textDirection w:val="btLr"/>
          </w:tcPr>
          <w:p w:rsidR="00082CE6" w:rsidRPr="00657B12" w:rsidRDefault="00082CE6" w:rsidP="00082CE6">
            <w:pPr>
              <w:pStyle w:val="3"/>
              <w:shd w:val="clear" w:color="auto" w:fill="auto"/>
              <w:spacing w:before="0" w:line="230" w:lineRule="exact"/>
              <w:ind w:left="120" w:firstLine="0"/>
              <w:jc w:val="left"/>
              <w:rPr>
                <w:sz w:val="24"/>
                <w:szCs w:val="24"/>
              </w:rPr>
            </w:pPr>
            <w:r w:rsidRPr="00657B12">
              <w:rPr>
                <w:sz w:val="24"/>
                <w:szCs w:val="24"/>
              </w:rPr>
              <w:t>ПЕРИОД</w:t>
            </w:r>
          </w:p>
        </w:tc>
        <w:tc>
          <w:tcPr>
            <w:tcW w:w="9782" w:type="dxa"/>
            <w:gridSpan w:val="3"/>
            <w:tcBorders>
              <w:top w:val="single" w:sz="4" w:space="0" w:color="auto"/>
              <w:left w:val="single" w:sz="4" w:space="0" w:color="auto"/>
              <w:right w:val="single" w:sz="4" w:space="0" w:color="auto"/>
            </w:tcBorders>
            <w:shd w:val="clear" w:color="auto" w:fill="FFFFFF"/>
          </w:tcPr>
          <w:p w:rsidR="00082CE6" w:rsidRPr="00657B12" w:rsidRDefault="00082CE6" w:rsidP="00082CE6">
            <w:pPr>
              <w:pStyle w:val="3"/>
              <w:shd w:val="clear" w:color="auto" w:fill="auto"/>
              <w:spacing w:before="0" w:after="60" w:line="230" w:lineRule="exact"/>
              <w:ind w:firstLine="0"/>
              <w:jc w:val="center"/>
              <w:rPr>
                <w:sz w:val="24"/>
                <w:szCs w:val="24"/>
              </w:rPr>
            </w:pPr>
            <w:r w:rsidRPr="00657B12">
              <w:rPr>
                <w:rStyle w:val="ac"/>
                <w:sz w:val="24"/>
                <w:szCs w:val="24"/>
              </w:rPr>
              <w:t>Форма организации детей и виды музыкальной деятельности</w:t>
            </w:r>
          </w:p>
          <w:p w:rsidR="00082CE6" w:rsidRPr="00657B12" w:rsidRDefault="00082CE6" w:rsidP="00082CE6">
            <w:pPr>
              <w:pStyle w:val="3"/>
              <w:shd w:val="clear" w:color="auto" w:fill="auto"/>
              <w:spacing w:before="60" w:line="230" w:lineRule="exact"/>
              <w:ind w:firstLine="0"/>
              <w:jc w:val="center"/>
              <w:rPr>
                <w:sz w:val="24"/>
                <w:szCs w:val="24"/>
              </w:rPr>
            </w:pPr>
            <w:r w:rsidRPr="00657B12">
              <w:rPr>
                <w:rStyle w:val="ac"/>
                <w:sz w:val="24"/>
                <w:szCs w:val="24"/>
              </w:rPr>
              <w:t>(подготовительная к школе группа)</w:t>
            </w:r>
          </w:p>
        </w:tc>
      </w:tr>
      <w:tr w:rsidR="00082CE6" w:rsidRPr="00657B12" w:rsidTr="00082CE6">
        <w:trPr>
          <w:trHeight w:hRule="exact" w:val="881"/>
        </w:trPr>
        <w:tc>
          <w:tcPr>
            <w:tcW w:w="850" w:type="dxa"/>
            <w:vMerge/>
            <w:tcBorders>
              <w:left w:val="single" w:sz="4" w:space="0" w:color="auto"/>
            </w:tcBorders>
            <w:shd w:val="clear" w:color="auto" w:fill="FFFFFF"/>
            <w:textDirection w:val="btLr"/>
          </w:tcPr>
          <w:p w:rsidR="00082CE6" w:rsidRPr="00657B12" w:rsidRDefault="00082CE6" w:rsidP="00082CE6">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30" w:lineRule="exact"/>
              <w:ind w:firstLine="0"/>
              <w:jc w:val="center"/>
              <w:rPr>
                <w:sz w:val="24"/>
                <w:szCs w:val="24"/>
              </w:rPr>
            </w:pPr>
            <w:r w:rsidRPr="00657B12">
              <w:rPr>
                <w:sz w:val="24"/>
                <w:szCs w:val="24"/>
              </w:rPr>
              <w:t>ЗАДАЧИ</w:t>
            </w:r>
          </w:p>
        </w:tc>
        <w:tc>
          <w:tcPr>
            <w:tcW w:w="3509"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30" w:lineRule="exact"/>
              <w:ind w:firstLine="0"/>
              <w:jc w:val="center"/>
              <w:rPr>
                <w:sz w:val="24"/>
                <w:szCs w:val="24"/>
              </w:rPr>
            </w:pPr>
            <w:r w:rsidRPr="00657B12">
              <w:rPr>
                <w:sz w:val="24"/>
                <w:szCs w:val="24"/>
              </w:rPr>
              <w:t>РЕПЕРТУАР</w:t>
            </w:r>
          </w:p>
        </w:tc>
        <w:tc>
          <w:tcPr>
            <w:tcW w:w="1348" w:type="dxa"/>
            <w:tcBorders>
              <w:top w:val="single" w:sz="4" w:space="0" w:color="auto"/>
              <w:left w:val="single" w:sz="4" w:space="0" w:color="auto"/>
              <w:right w:val="single" w:sz="4" w:space="0" w:color="auto"/>
            </w:tcBorders>
            <w:shd w:val="clear" w:color="auto" w:fill="FFFFFF"/>
          </w:tcPr>
          <w:p w:rsidR="00082CE6" w:rsidRPr="00657B12" w:rsidRDefault="00082CE6" w:rsidP="00082CE6">
            <w:pPr>
              <w:pStyle w:val="3"/>
              <w:shd w:val="clear" w:color="auto" w:fill="auto"/>
              <w:spacing w:before="0" w:line="283" w:lineRule="exact"/>
              <w:ind w:firstLine="0"/>
              <w:rPr>
                <w:sz w:val="24"/>
                <w:szCs w:val="24"/>
              </w:rPr>
            </w:pPr>
            <w:r w:rsidRPr="00657B12">
              <w:rPr>
                <w:sz w:val="24"/>
                <w:szCs w:val="24"/>
              </w:rPr>
              <w:t>Интеграция с др. обр. областями</w:t>
            </w:r>
          </w:p>
        </w:tc>
      </w:tr>
      <w:tr w:rsidR="00082CE6" w:rsidRPr="00657B12" w:rsidTr="00082CE6">
        <w:trPr>
          <w:trHeight w:hRule="exact" w:val="288"/>
        </w:trPr>
        <w:tc>
          <w:tcPr>
            <w:tcW w:w="850" w:type="dxa"/>
            <w:vMerge w:val="restart"/>
            <w:tcBorders>
              <w:top w:val="single" w:sz="4" w:space="0" w:color="auto"/>
              <w:left w:val="single" w:sz="4" w:space="0" w:color="auto"/>
            </w:tcBorders>
            <w:shd w:val="clear" w:color="auto" w:fill="FFFFFF"/>
            <w:textDirection w:val="btLr"/>
          </w:tcPr>
          <w:p w:rsidR="00082CE6" w:rsidRPr="00657B12" w:rsidRDefault="00082CE6" w:rsidP="00082CE6">
            <w:pPr>
              <w:pStyle w:val="3"/>
              <w:shd w:val="clear" w:color="auto" w:fill="auto"/>
              <w:spacing w:before="0" w:line="230" w:lineRule="exact"/>
              <w:ind w:firstLine="0"/>
              <w:jc w:val="center"/>
              <w:rPr>
                <w:sz w:val="24"/>
                <w:szCs w:val="24"/>
              </w:rPr>
            </w:pPr>
            <w:r w:rsidRPr="00657B12">
              <w:rPr>
                <w:sz w:val="24"/>
                <w:szCs w:val="24"/>
              </w:rPr>
              <w:t>АПРЕЛЬ</w:t>
            </w:r>
          </w:p>
        </w:tc>
        <w:tc>
          <w:tcPr>
            <w:tcW w:w="9782" w:type="dxa"/>
            <w:gridSpan w:val="3"/>
            <w:tcBorders>
              <w:top w:val="single" w:sz="4" w:space="0" w:color="auto"/>
              <w:left w:val="single" w:sz="4" w:space="0" w:color="auto"/>
              <w:right w:val="single" w:sz="4" w:space="0" w:color="auto"/>
            </w:tcBorders>
            <w:shd w:val="clear" w:color="auto" w:fill="FFFFFF"/>
          </w:tcPr>
          <w:p w:rsidR="00082CE6" w:rsidRPr="00657B12" w:rsidRDefault="00082CE6" w:rsidP="00082CE6">
            <w:pPr>
              <w:pStyle w:val="3"/>
              <w:shd w:val="clear" w:color="auto" w:fill="auto"/>
              <w:spacing w:before="0" w:line="230" w:lineRule="exact"/>
              <w:ind w:firstLine="0"/>
              <w:jc w:val="center"/>
              <w:rPr>
                <w:sz w:val="24"/>
                <w:szCs w:val="24"/>
              </w:rPr>
            </w:pPr>
            <w:r w:rsidRPr="00657B12">
              <w:rPr>
                <w:rStyle w:val="ac"/>
                <w:sz w:val="24"/>
                <w:szCs w:val="24"/>
              </w:rPr>
              <w:t>ВОСПРИЯТИЕ</w:t>
            </w:r>
          </w:p>
        </w:tc>
      </w:tr>
      <w:tr w:rsidR="00082CE6" w:rsidRPr="00657B12" w:rsidTr="00082CE6">
        <w:trPr>
          <w:trHeight w:hRule="exact" w:val="1666"/>
        </w:trPr>
        <w:tc>
          <w:tcPr>
            <w:tcW w:w="850" w:type="dxa"/>
            <w:vMerge/>
            <w:tcBorders>
              <w:left w:val="single" w:sz="4" w:space="0" w:color="auto"/>
            </w:tcBorders>
            <w:shd w:val="clear" w:color="auto" w:fill="FFFFFF"/>
            <w:textDirection w:val="btLr"/>
          </w:tcPr>
          <w:p w:rsidR="00082CE6" w:rsidRPr="00657B12" w:rsidRDefault="00082CE6" w:rsidP="00082CE6">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Развивать у детей умение различать средства музыкальной выразительности («Как рассказывает музыка?»), чувствовать настроения, выраженные в музыке, в поэтическом слове, высказываться о ней</w:t>
            </w:r>
          </w:p>
        </w:tc>
        <w:tc>
          <w:tcPr>
            <w:tcW w:w="3509"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30" w:lineRule="exact"/>
              <w:ind w:firstLine="0"/>
              <w:jc w:val="center"/>
              <w:rPr>
                <w:sz w:val="24"/>
                <w:szCs w:val="24"/>
              </w:rPr>
            </w:pPr>
            <w:r w:rsidRPr="00657B12">
              <w:rPr>
                <w:sz w:val="24"/>
                <w:szCs w:val="24"/>
              </w:rPr>
              <w:t>«Подснежник» П. Чайковского,</w:t>
            </w:r>
          </w:p>
        </w:tc>
        <w:tc>
          <w:tcPr>
            <w:tcW w:w="1348" w:type="dxa"/>
            <w:vMerge w:val="restart"/>
            <w:tcBorders>
              <w:top w:val="single" w:sz="4" w:space="0" w:color="auto"/>
              <w:left w:val="single" w:sz="4" w:space="0" w:color="auto"/>
              <w:right w:val="single" w:sz="4" w:space="0" w:color="auto"/>
            </w:tcBorders>
            <w:shd w:val="clear" w:color="auto" w:fill="FFFFFF"/>
          </w:tcPr>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ПР,</w:t>
            </w:r>
          </w:p>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СКР,</w:t>
            </w:r>
          </w:p>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РР</w:t>
            </w:r>
          </w:p>
        </w:tc>
      </w:tr>
      <w:tr w:rsidR="00082CE6" w:rsidRPr="00657B12" w:rsidTr="00082CE6">
        <w:trPr>
          <w:trHeight w:hRule="exact" w:val="835"/>
        </w:trPr>
        <w:tc>
          <w:tcPr>
            <w:tcW w:w="850" w:type="dxa"/>
            <w:vMerge/>
            <w:tcBorders>
              <w:left w:val="single" w:sz="4" w:space="0" w:color="auto"/>
            </w:tcBorders>
            <w:shd w:val="clear" w:color="auto" w:fill="FFFFFF"/>
            <w:textDirection w:val="btLr"/>
          </w:tcPr>
          <w:p w:rsidR="00082CE6" w:rsidRPr="00657B12" w:rsidRDefault="00082CE6" w:rsidP="00082CE6">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Побуждать детей различать оттенки настроений в музыке, выразительные интонации, сходные с речевыми</w:t>
            </w:r>
          </w:p>
        </w:tc>
        <w:tc>
          <w:tcPr>
            <w:tcW w:w="3509"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30" w:lineRule="exact"/>
              <w:ind w:firstLine="0"/>
              <w:jc w:val="center"/>
              <w:rPr>
                <w:sz w:val="24"/>
                <w:szCs w:val="24"/>
              </w:rPr>
            </w:pPr>
            <w:r w:rsidRPr="00657B12">
              <w:rPr>
                <w:sz w:val="24"/>
                <w:szCs w:val="24"/>
              </w:rPr>
              <w:t>«Весна» (муз. П. Чайковского)</w:t>
            </w:r>
          </w:p>
        </w:tc>
        <w:tc>
          <w:tcPr>
            <w:tcW w:w="1348" w:type="dxa"/>
            <w:vMerge/>
            <w:tcBorders>
              <w:left w:val="single" w:sz="4" w:space="0" w:color="auto"/>
              <w:right w:val="single" w:sz="4" w:space="0" w:color="auto"/>
            </w:tcBorders>
            <w:shd w:val="clear" w:color="auto" w:fill="FFFFFF"/>
          </w:tcPr>
          <w:p w:rsidR="00082CE6" w:rsidRPr="00657B12" w:rsidRDefault="00082CE6" w:rsidP="00082CE6">
            <w:pPr>
              <w:rPr>
                <w:rFonts w:ascii="Times New Roman" w:hAnsi="Times New Roman" w:cs="Times New Roman"/>
              </w:rPr>
            </w:pPr>
          </w:p>
        </w:tc>
      </w:tr>
      <w:tr w:rsidR="00082CE6" w:rsidRPr="00657B12" w:rsidTr="00082CE6">
        <w:trPr>
          <w:trHeight w:hRule="exact" w:val="1392"/>
        </w:trPr>
        <w:tc>
          <w:tcPr>
            <w:tcW w:w="850" w:type="dxa"/>
            <w:vMerge/>
            <w:tcBorders>
              <w:left w:val="single" w:sz="4" w:space="0" w:color="auto"/>
            </w:tcBorders>
            <w:shd w:val="clear" w:color="auto" w:fill="FFFFFF"/>
            <w:textDirection w:val="btLr"/>
          </w:tcPr>
          <w:p w:rsidR="00082CE6" w:rsidRPr="00657B12" w:rsidRDefault="00082CE6" w:rsidP="00082CE6">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Развивать представление об изобразительных возможностях музыки, память. Побуждать детей различать тембры музыкальных инструментов, создающие образ.</w:t>
            </w:r>
          </w:p>
        </w:tc>
        <w:tc>
          <w:tcPr>
            <w:tcW w:w="3509"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8" w:lineRule="exact"/>
              <w:ind w:firstLine="0"/>
              <w:rPr>
                <w:sz w:val="24"/>
                <w:szCs w:val="24"/>
              </w:rPr>
            </w:pPr>
            <w:r w:rsidRPr="00657B12">
              <w:rPr>
                <w:sz w:val="24"/>
                <w:szCs w:val="24"/>
              </w:rPr>
              <w:t>«Длинноухие персонажи»,, «Кенгуру», «Королевский марш льва», (муз. К. Сен- Санса)</w:t>
            </w:r>
          </w:p>
        </w:tc>
        <w:tc>
          <w:tcPr>
            <w:tcW w:w="1348" w:type="dxa"/>
            <w:vMerge/>
            <w:tcBorders>
              <w:left w:val="single" w:sz="4" w:space="0" w:color="auto"/>
              <w:right w:val="single" w:sz="4" w:space="0" w:color="auto"/>
            </w:tcBorders>
            <w:shd w:val="clear" w:color="auto" w:fill="FFFFFF"/>
          </w:tcPr>
          <w:p w:rsidR="00082CE6" w:rsidRPr="00657B12" w:rsidRDefault="00082CE6" w:rsidP="00082CE6">
            <w:pPr>
              <w:rPr>
                <w:rFonts w:ascii="Times New Roman" w:hAnsi="Times New Roman" w:cs="Times New Roman"/>
              </w:rPr>
            </w:pPr>
          </w:p>
        </w:tc>
      </w:tr>
      <w:tr w:rsidR="00082CE6" w:rsidRPr="00657B12" w:rsidTr="00082CE6">
        <w:trPr>
          <w:trHeight w:hRule="exact" w:val="293"/>
        </w:trPr>
        <w:tc>
          <w:tcPr>
            <w:tcW w:w="850" w:type="dxa"/>
            <w:vMerge/>
            <w:tcBorders>
              <w:left w:val="single" w:sz="4" w:space="0" w:color="auto"/>
            </w:tcBorders>
            <w:shd w:val="clear" w:color="auto" w:fill="FFFFFF"/>
            <w:textDirection w:val="btLr"/>
          </w:tcPr>
          <w:p w:rsidR="00082CE6" w:rsidRPr="00657B12" w:rsidRDefault="00082CE6" w:rsidP="00082CE6">
            <w:pPr>
              <w:rPr>
                <w:rFonts w:ascii="Times New Roman" w:hAnsi="Times New Roman" w:cs="Times New Roman"/>
              </w:rPr>
            </w:pPr>
          </w:p>
        </w:tc>
        <w:tc>
          <w:tcPr>
            <w:tcW w:w="9782" w:type="dxa"/>
            <w:gridSpan w:val="3"/>
            <w:tcBorders>
              <w:top w:val="single" w:sz="4" w:space="0" w:color="auto"/>
              <w:left w:val="single" w:sz="4" w:space="0" w:color="auto"/>
              <w:right w:val="single" w:sz="4" w:space="0" w:color="auto"/>
            </w:tcBorders>
            <w:shd w:val="clear" w:color="auto" w:fill="FFFFFF"/>
          </w:tcPr>
          <w:p w:rsidR="00082CE6" w:rsidRPr="00657B12" w:rsidRDefault="00082CE6" w:rsidP="00082CE6">
            <w:pPr>
              <w:pStyle w:val="3"/>
              <w:shd w:val="clear" w:color="auto" w:fill="auto"/>
              <w:spacing w:before="0" w:line="230" w:lineRule="exact"/>
              <w:ind w:firstLine="0"/>
              <w:jc w:val="center"/>
              <w:rPr>
                <w:sz w:val="24"/>
                <w:szCs w:val="24"/>
              </w:rPr>
            </w:pPr>
            <w:r w:rsidRPr="00657B12">
              <w:rPr>
                <w:rStyle w:val="ac"/>
                <w:sz w:val="24"/>
                <w:szCs w:val="24"/>
              </w:rPr>
              <w:t>ПЕНИЕ</w:t>
            </w:r>
          </w:p>
        </w:tc>
      </w:tr>
      <w:tr w:rsidR="00082CE6" w:rsidRPr="00657B12" w:rsidTr="00082CE6">
        <w:trPr>
          <w:trHeight w:hRule="exact" w:val="1392"/>
        </w:trPr>
        <w:tc>
          <w:tcPr>
            <w:tcW w:w="850" w:type="dxa"/>
            <w:vMerge/>
            <w:tcBorders>
              <w:left w:val="single" w:sz="4" w:space="0" w:color="auto"/>
            </w:tcBorders>
            <w:shd w:val="clear" w:color="auto" w:fill="FFFFFF"/>
            <w:textDirection w:val="btLr"/>
          </w:tcPr>
          <w:p w:rsidR="00082CE6" w:rsidRPr="00657B12" w:rsidRDefault="00082CE6" w:rsidP="00082CE6">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Развивать певческие умения и навыки. Побуждать передавать шутливый характер песни, правильно воспроизводить ритмический рисунок.</w:t>
            </w:r>
          </w:p>
        </w:tc>
        <w:tc>
          <w:tcPr>
            <w:tcW w:w="3509"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«Ракеты» (муз. Ю. Чичкова, сл. Я. Серпина)</w:t>
            </w:r>
          </w:p>
        </w:tc>
        <w:tc>
          <w:tcPr>
            <w:tcW w:w="1348" w:type="dxa"/>
            <w:vMerge w:val="restart"/>
            <w:tcBorders>
              <w:top w:val="single" w:sz="4" w:space="0" w:color="auto"/>
              <w:left w:val="single" w:sz="4" w:space="0" w:color="auto"/>
              <w:right w:val="single" w:sz="4" w:space="0" w:color="auto"/>
            </w:tcBorders>
            <w:shd w:val="clear" w:color="auto" w:fill="FFFFFF"/>
          </w:tcPr>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ПР,</w:t>
            </w:r>
          </w:p>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СКР,</w:t>
            </w:r>
          </w:p>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ФР,</w:t>
            </w:r>
          </w:p>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РР</w:t>
            </w:r>
          </w:p>
        </w:tc>
      </w:tr>
      <w:tr w:rsidR="00082CE6" w:rsidRPr="00657B12" w:rsidTr="00082CE6">
        <w:trPr>
          <w:trHeight w:hRule="exact" w:val="1392"/>
        </w:trPr>
        <w:tc>
          <w:tcPr>
            <w:tcW w:w="850" w:type="dxa"/>
            <w:vMerge/>
            <w:tcBorders>
              <w:left w:val="single" w:sz="4" w:space="0" w:color="auto"/>
            </w:tcBorders>
            <w:shd w:val="clear" w:color="auto" w:fill="FFFFFF"/>
            <w:textDirection w:val="btLr"/>
          </w:tcPr>
          <w:p w:rsidR="00082CE6" w:rsidRPr="00657B12" w:rsidRDefault="00082CE6" w:rsidP="00082CE6">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 xml:space="preserve">Развивать умение точно интонировать мелодию припева. Побуждать детей отчетливо произносить согласные в конце слов: </w:t>
            </w:r>
            <w:r w:rsidRPr="00657B12">
              <w:rPr>
                <w:rStyle w:val="ac"/>
                <w:sz w:val="24"/>
                <w:szCs w:val="24"/>
              </w:rPr>
              <w:t>приглашают, сад, рад, вслед, нет</w:t>
            </w:r>
          </w:p>
        </w:tc>
        <w:tc>
          <w:tcPr>
            <w:tcW w:w="3509"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83" w:lineRule="exact"/>
              <w:ind w:firstLine="0"/>
              <w:rPr>
                <w:sz w:val="24"/>
                <w:szCs w:val="24"/>
              </w:rPr>
            </w:pPr>
            <w:r w:rsidRPr="00657B12">
              <w:rPr>
                <w:sz w:val="24"/>
                <w:szCs w:val="24"/>
              </w:rPr>
              <w:t>«Мы теперь ученики» (муз. Г. Струве, сл. К. Ибряевой)</w:t>
            </w:r>
          </w:p>
        </w:tc>
        <w:tc>
          <w:tcPr>
            <w:tcW w:w="1348" w:type="dxa"/>
            <w:vMerge/>
            <w:tcBorders>
              <w:left w:val="single" w:sz="4" w:space="0" w:color="auto"/>
              <w:right w:val="single" w:sz="4" w:space="0" w:color="auto"/>
            </w:tcBorders>
            <w:shd w:val="clear" w:color="auto" w:fill="FFFFFF"/>
          </w:tcPr>
          <w:p w:rsidR="00082CE6" w:rsidRPr="00657B12" w:rsidRDefault="00082CE6" w:rsidP="00082CE6">
            <w:pPr>
              <w:rPr>
                <w:rFonts w:ascii="Times New Roman" w:hAnsi="Times New Roman" w:cs="Times New Roman"/>
              </w:rPr>
            </w:pPr>
          </w:p>
        </w:tc>
      </w:tr>
      <w:tr w:rsidR="00082CE6" w:rsidRPr="00657B12" w:rsidTr="00082CE6">
        <w:trPr>
          <w:trHeight w:hRule="exact" w:val="1387"/>
        </w:trPr>
        <w:tc>
          <w:tcPr>
            <w:tcW w:w="850" w:type="dxa"/>
            <w:vMerge/>
            <w:tcBorders>
              <w:left w:val="single" w:sz="4" w:space="0" w:color="auto"/>
            </w:tcBorders>
            <w:shd w:val="clear" w:color="auto" w:fill="FFFFFF"/>
            <w:textDirection w:val="btLr"/>
          </w:tcPr>
          <w:p w:rsidR="00082CE6" w:rsidRPr="00657B12" w:rsidRDefault="00082CE6" w:rsidP="00082CE6">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 xml:space="preserve">Развивать умение чисто интонировать кварту вверх </w:t>
            </w:r>
            <w:r w:rsidRPr="00657B12">
              <w:rPr>
                <w:rStyle w:val="ac"/>
                <w:sz w:val="24"/>
                <w:szCs w:val="24"/>
              </w:rPr>
              <w:t>(соль-до 2)</w:t>
            </w:r>
            <w:r w:rsidRPr="00657B12">
              <w:rPr>
                <w:sz w:val="24"/>
                <w:szCs w:val="24"/>
              </w:rPr>
              <w:t xml:space="preserve"> и малую терцию вниз </w:t>
            </w:r>
            <w:r w:rsidRPr="00657B12">
              <w:rPr>
                <w:rStyle w:val="ac"/>
                <w:sz w:val="24"/>
                <w:szCs w:val="24"/>
              </w:rPr>
              <w:t xml:space="preserve">(до 2-ля). </w:t>
            </w:r>
            <w:r w:rsidRPr="00657B12">
              <w:rPr>
                <w:sz w:val="24"/>
                <w:szCs w:val="24"/>
              </w:rPr>
              <w:t>Побуждать детей исполнять песню напевно, в умеренном темпе</w:t>
            </w:r>
          </w:p>
        </w:tc>
        <w:tc>
          <w:tcPr>
            <w:tcW w:w="3509"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«Земелюшка-чернозем» (рус. нар. песня, обр. И. Каплуновой)</w:t>
            </w:r>
          </w:p>
        </w:tc>
        <w:tc>
          <w:tcPr>
            <w:tcW w:w="1348" w:type="dxa"/>
            <w:vMerge/>
            <w:tcBorders>
              <w:left w:val="single" w:sz="4" w:space="0" w:color="auto"/>
              <w:right w:val="single" w:sz="4" w:space="0" w:color="auto"/>
            </w:tcBorders>
            <w:shd w:val="clear" w:color="auto" w:fill="FFFFFF"/>
          </w:tcPr>
          <w:p w:rsidR="00082CE6" w:rsidRPr="00657B12" w:rsidRDefault="00082CE6" w:rsidP="00082CE6">
            <w:pPr>
              <w:rPr>
                <w:rFonts w:ascii="Times New Roman" w:hAnsi="Times New Roman" w:cs="Times New Roman"/>
              </w:rPr>
            </w:pPr>
          </w:p>
        </w:tc>
      </w:tr>
      <w:tr w:rsidR="00082CE6" w:rsidRPr="00657B12" w:rsidTr="00082CE6">
        <w:trPr>
          <w:trHeight w:hRule="exact" w:val="1114"/>
        </w:trPr>
        <w:tc>
          <w:tcPr>
            <w:tcW w:w="850" w:type="dxa"/>
            <w:vMerge/>
            <w:tcBorders>
              <w:left w:val="single" w:sz="4" w:space="0" w:color="auto"/>
            </w:tcBorders>
            <w:shd w:val="clear" w:color="auto" w:fill="FFFFFF"/>
            <w:textDirection w:val="btLr"/>
          </w:tcPr>
          <w:p w:rsidR="00082CE6" w:rsidRPr="00657B12" w:rsidRDefault="00082CE6" w:rsidP="00082CE6">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8" w:lineRule="exact"/>
              <w:ind w:firstLine="0"/>
              <w:rPr>
                <w:sz w:val="24"/>
                <w:szCs w:val="24"/>
              </w:rPr>
            </w:pPr>
            <w:r w:rsidRPr="00657B12">
              <w:rPr>
                <w:sz w:val="24"/>
                <w:szCs w:val="24"/>
              </w:rPr>
              <w:t>Формировать умение петь в ансамбле. Развивать навыки точного интонирования мелодии; выполнять логические ударения в словах</w:t>
            </w:r>
          </w:p>
        </w:tc>
        <w:tc>
          <w:tcPr>
            <w:tcW w:w="3509"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«Победа» (муз. Р. Габчивадзе, сл. С. Михалкова)</w:t>
            </w:r>
          </w:p>
        </w:tc>
        <w:tc>
          <w:tcPr>
            <w:tcW w:w="1348" w:type="dxa"/>
            <w:vMerge/>
            <w:tcBorders>
              <w:left w:val="single" w:sz="4" w:space="0" w:color="auto"/>
              <w:right w:val="single" w:sz="4" w:space="0" w:color="auto"/>
            </w:tcBorders>
            <w:shd w:val="clear" w:color="auto" w:fill="FFFFFF"/>
          </w:tcPr>
          <w:p w:rsidR="00082CE6" w:rsidRPr="00657B12" w:rsidRDefault="00082CE6" w:rsidP="00082CE6">
            <w:pPr>
              <w:rPr>
                <w:rFonts w:ascii="Times New Roman" w:hAnsi="Times New Roman" w:cs="Times New Roman"/>
              </w:rPr>
            </w:pPr>
          </w:p>
        </w:tc>
      </w:tr>
      <w:tr w:rsidR="00082CE6" w:rsidRPr="00657B12" w:rsidTr="00082CE6">
        <w:trPr>
          <w:trHeight w:hRule="exact" w:val="288"/>
        </w:trPr>
        <w:tc>
          <w:tcPr>
            <w:tcW w:w="850" w:type="dxa"/>
            <w:vMerge/>
            <w:tcBorders>
              <w:left w:val="single" w:sz="4" w:space="0" w:color="auto"/>
            </w:tcBorders>
            <w:shd w:val="clear" w:color="auto" w:fill="FFFFFF"/>
            <w:textDirection w:val="btLr"/>
          </w:tcPr>
          <w:p w:rsidR="00082CE6" w:rsidRPr="00657B12" w:rsidRDefault="00082CE6" w:rsidP="00082CE6">
            <w:pPr>
              <w:rPr>
                <w:rFonts w:ascii="Times New Roman" w:hAnsi="Times New Roman" w:cs="Times New Roman"/>
              </w:rPr>
            </w:pPr>
          </w:p>
        </w:tc>
        <w:tc>
          <w:tcPr>
            <w:tcW w:w="9782" w:type="dxa"/>
            <w:gridSpan w:val="3"/>
            <w:tcBorders>
              <w:top w:val="single" w:sz="4" w:space="0" w:color="auto"/>
              <w:left w:val="single" w:sz="4" w:space="0" w:color="auto"/>
              <w:right w:val="single" w:sz="4" w:space="0" w:color="auto"/>
            </w:tcBorders>
            <w:shd w:val="clear" w:color="auto" w:fill="FFFFFF"/>
          </w:tcPr>
          <w:p w:rsidR="00082CE6" w:rsidRPr="00657B12" w:rsidRDefault="00082CE6" w:rsidP="00082CE6">
            <w:pPr>
              <w:pStyle w:val="3"/>
              <w:shd w:val="clear" w:color="auto" w:fill="auto"/>
              <w:spacing w:before="0" w:line="230" w:lineRule="exact"/>
              <w:ind w:firstLine="0"/>
              <w:jc w:val="center"/>
              <w:rPr>
                <w:sz w:val="24"/>
                <w:szCs w:val="24"/>
              </w:rPr>
            </w:pPr>
            <w:r w:rsidRPr="00657B12">
              <w:rPr>
                <w:rStyle w:val="ac"/>
                <w:sz w:val="24"/>
                <w:szCs w:val="24"/>
              </w:rPr>
              <w:t>МУЗЫКАЛЬНО-РИТМИЧЕСКАЯ деятельность</w:t>
            </w:r>
          </w:p>
        </w:tc>
      </w:tr>
      <w:tr w:rsidR="00082CE6" w:rsidRPr="00657B12" w:rsidTr="00082CE6">
        <w:trPr>
          <w:trHeight w:hRule="exact" w:val="960"/>
        </w:trPr>
        <w:tc>
          <w:tcPr>
            <w:tcW w:w="850" w:type="dxa"/>
            <w:vMerge/>
            <w:tcBorders>
              <w:left w:val="single" w:sz="4" w:space="0" w:color="auto"/>
            </w:tcBorders>
            <w:shd w:val="clear" w:color="auto" w:fill="FFFFFF"/>
            <w:textDirection w:val="btLr"/>
          </w:tcPr>
          <w:p w:rsidR="00082CE6" w:rsidRPr="00657B12" w:rsidRDefault="00082CE6" w:rsidP="00082CE6">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8" w:lineRule="exact"/>
              <w:ind w:firstLine="0"/>
              <w:rPr>
                <w:sz w:val="24"/>
                <w:szCs w:val="24"/>
              </w:rPr>
            </w:pPr>
            <w:r w:rsidRPr="00657B12">
              <w:rPr>
                <w:sz w:val="24"/>
                <w:szCs w:val="24"/>
              </w:rPr>
              <w:t>Закреплять умение правильно выполнять движение бокового галопа</w:t>
            </w:r>
          </w:p>
        </w:tc>
        <w:tc>
          <w:tcPr>
            <w:tcW w:w="3509"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83" w:lineRule="exact"/>
              <w:ind w:firstLine="0"/>
              <w:rPr>
                <w:sz w:val="24"/>
                <w:szCs w:val="24"/>
              </w:rPr>
            </w:pPr>
            <w:r w:rsidRPr="00657B12">
              <w:rPr>
                <w:sz w:val="24"/>
                <w:szCs w:val="24"/>
              </w:rPr>
              <w:t>Упражнение «Боковой галоп» (муз. Ф. Шуберта)</w:t>
            </w:r>
          </w:p>
        </w:tc>
        <w:tc>
          <w:tcPr>
            <w:tcW w:w="1348" w:type="dxa"/>
            <w:tcBorders>
              <w:top w:val="single" w:sz="4" w:space="0" w:color="auto"/>
              <w:left w:val="single" w:sz="4" w:space="0" w:color="auto"/>
              <w:right w:val="single" w:sz="4" w:space="0" w:color="auto"/>
            </w:tcBorders>
            <w:shd w:val="clear" w:color="auto" w:fill="FFFFFF"/>
          </w:tcPr>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ФР,</w:t>
            </w:r>
          </w:p>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ПР,</w:t>
            </w:r>
          </w:p>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СКР</w:t>
            </w:r>
          </w:p>
        </w:tc>
      </w:tr>
      <w:tr w:rsidR="00082CE6" w:rsidRPr="00657B12" w:rsidTr="00082CE6">
        <w:trPr>
          <w:trHeight w:hRule="exact" w:val="1114"/>
        </w:trPr>
        <w:tc>
          <w:tcPr>
            <w:tcW w:w="850" w:type="dxa"/>
            <w:vMerge/>
            <w:tcBorders>
              <w:left w:val="single" w:sz="4" w:space="0" w:color="auto"/>
            </w:tcBorders>
            <w:shd w:val="clear" w:color="auto" w:fill="FFFFFF"/>
            <w:textDirection w:val="btLr"/>
          </w:tcPr>
          <w:p w:rsidR="00082CE6" w:rsidRPr="00657B12" w:rsidRDefault="00082CE6" w:rsidP="00082CE6">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Развивать музыкальность, выразительность движений. Познакомить детей с жанром старинных бальных танцев.</w:t>
            </w:r>
          </w:p>
        </w:tc>
        <w:tc>
          <w:tcPr>
            <w:tcW w:w="3509"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30" w:lineRule="exact"/>
              <w:ind w:firstLine="0"/>
              <w:jc w:val="center"/>
              <w:rPr>
                <w:sz w:val="24"/>
                <w:szCs w:val="24"/>
              </w:rPr>
            </w:pPr>
            <w:r w:rsidRPr="00657B12">
              <w:rPr>
                <w:sz w:val="24"/>
                <w:szCs w:val="24"/>
              </w:rPr>
              <w:t>Полонез (муз. О. Козловского)</w:t>
            </w:r>
          </w:p>
        </w:tc>
        <w:tc>
          <w:tcPr>
            <w:tcW w:w="1348" w:type="dxa"/>
            <w:tcBorders>
              <w:top w:val="single" w:sz="4" w:space="0" w:color="auto"/>
              <w:left w:val="single" w:sz="4" w:space="0" w:color="auto"/>
              <w:right w:val="single" w:sz="4" w:space="0" w:color="auto"/>
            </w:tcBorders>
            <w:shd w:val="clear" w:color="auto" w:fill="FFFFFF"/>
          </w:tcPr>
          <w:p w:rsidR="00082CE6" w:rsidRPr="00657B12" w:rsidRDefault="00082CE6" w:rsidP="00082CE6">
            <w:pPr>
              <w:rPr>
                <w:rFonts w:ascii="Times New Roman" w:hAnsi="Times New Roman" w:cs="Times New Roman"/>
              </w:rPr>
            </w:pPr>
          </w:p>
        </w:tc>
      </w:tr>
      <w:tr w:rsidR="00082CE6" w:rsidRPr="00657B12" w:rsidTr="00082CE6">
        <w:trPr>
          <w:trHeight w:hRule="exact" w:val="298"/>
        </w:trPr>
        <w:tc>
          <w:tcPr>
            <w:tcW w:w="850" w:type="dxa"/>
            <w:vMerge/>
            <w:tcBorders>
              <w:left w:val="single" w:sz="4" w:space="0" w:color="auto"/>
            </w:tcBorders>
            <w:shd w:val="clear" w:color="auto" w:fill="FFFFFF"/>
            <w:textDirection w:val="btLr"/>
          </w:tcPr>
          <w:p w:rsidR="00082CE6" w:rsidRPr="00657B12" w:rsidRDefault="00082CE6" w:rsidP="00082CE6">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30" w:lineRule="exact"/>
              <w:ind w:right="100" w:firstLine="0"/>
              <w:jc w:val="right"/>
              <w:rPr>
                <w:sz w:val="24"/>
                <w:szCs w:val="24"/>
              </w:rPr>
            </w:pPr>
            <w:r w:rsidRPr="00657B12">
              <w:rPr>
                <w:rStyle w:val="ac"/>
                <w:sz w:val="24"/>
                <w:szCs w:val="24"/>
              </w:rPr>
              <w:t>ИГРА на детских М</w:t>
            </w:r>
          </w:p>
        </w:tc>
        <w:tc>
          <w:tcPr>
            <w:tcW w:w="3509"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30" w:lineRule="exact"/>
              <w:ind w:firstLine="0"/>
              <w:jc w:val="center"/>
              <w:rPr>
                <w:sz w:val="24"/>
                <w:szCs w:val="24"/>
              </w:rPr>
            </w:pPr>
            <w:r w:rsidRPr="00657B12">
              <w:rPr>
                <w:rStyle w:val="ac"/>
                <w:sz w:val="24"/>
                <w:szCs w:val="24"/>
              </w:rPr>
              <w:t>УЗЫКАЛЬНЫХ ИНСТРУМЕНТ/</w:t>
            </w:r>
          </w:p>
        </w:tc>
        <w:tc>
          <w:tcPr>
            <w:tcW w:w="1348" w:type="dxa"/>
            <w:tcBorders>
              <w:top w:val="single" w:sz="4" w:space="0" w:color="auto"/>
              <w:left w:val="single" w:sz="4" w:space="0" w:color="auto"/>
              <w:right w:val="single" w:sz="4" w:space="0" w:color="auto"/>
            </w:tcBorders>
            <w:shd w:val="clear" w:color="auto" w:fill="FFFFFF"/>
          </w:tcPr>
          <w:p w:rsidR="00082CE6" w:rsidRPr="00657B12" w:rsidRDefault="00082CE6" w:rsidP="00082CE6">
            <w:pPr>
              <w:pStyle w:val="3"/>
              <w:shd w:val="clear" w:color="auto" w:fill="auto"/>
              <w:spacing w:before="0" w:line="230" w:lineRule="exact"/>
              <w:ind w:firstLine="0"/>
              <w:rPr>
                <w:sz w:val="24"/>
                <w:szCs w:val="24"/>
              </w:rPr>
            </w:pPr>
            <w:r w:rsidRPr="00657B12">
              <w:rPr>
                <w:rStyle w:val="ac"/>
                <w:sz w:val="24"/>
                <w:szCs w:val="24"/>
              </w:rPr>
              <w:t>Х</w:t>
            </w:r>
          </w:p>
        </w:tc>
      </w:tr>
      <w:tr w:rsidR="00082CE6" w:rsidRPr="00657B12" w:rsidTr="00082CE6">
        <w:trPr>
          <w:trHeight w:hRule="exact" w:val="571"/>
        </w:trPr>
        <w:tc>
          <w:tcPr>
            <w:tcW w:w="850" w:type="dxa"/>
            <w:vMerge/>
            <w:tcBorders>
              <w:left w:val="single" w:sz="4" w:space="0" w:color="auto"/>
              <w:bottom w:val="single" w:sz="4" w:space="0" w:color="auto"/>
            </w:tcBorders>
            <w:shd w:val="clear" w:color="auto" w:fill="FFFFFF"/>
            <w:textDirection w:val="btLr"/>
          </w:tcPr>
          <w:p w:rsidR="00082CE6" w:rsidRPr="00657B12" w:rsidRDefault="00082CE6" w:rsidP="00082CE6">
            <w:pPr>
              <w:rPr>
                <w:rFonts w:ascii="Times New Roman" w:hAnsi="Times New Roman" w:cs="Times New Roman"/>
              </w:rPr>
            </w:pPr>
          </w:p>
        </w:tc>
        <w:tc>
          <w:tcPr>
            <w:tcW w:w="4925" w:type="dxa"/>
            <w:tcBorders>
              <w:top w:val="single" w:sz="4" w:space="0" w:color="auto"/>
              <w:left w:val="single" w:sz="4" w:space="0" w:color="auto"/>
              <w:bottom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Совершенствовать ритмический и тембровый слух детей, умение играть</w:t>
            </w:r>
          </w:p>
        </w:tc>
        <w:tc>
          <w:tcPr>
            <w:tcW w:w="3509" w:type="dxa"/>
            <w:tcBorders>
              <w:top w:val="single" w:sz="4" w:space="0" w:color="auto"/>
              <w:left w:val="single" w:sz="4" w:space="0" w:color="auto"/>
              <w:bottom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«В нашем оркестре» (муз. Т. Попатенко, сл. М. Лаписовой)</w:t>
            </w:r>
          </w:p>
        </w:tc>
        <w:tc>
          <w:tcPr>
            <w:tcW w:w="1348" w:type="dxa"/>
            <w:tcBorders>
              <w:top w:val="single" w:sz="4" w:space="0" w:color="auto"/>
              <w:left w:val="single" w:sz="4" w:space="0" w:color="auto"/>
              <w:bottom w:val="single" w:sz="4" w:space="0" w:color="auto"/>
              <w:right w:val="single" w:sz="4" w:space="0" w:color="auto"/>
            </w:tcBorders>
            <w:shd w:val="clear" w:color="auto" w:fill="FFFFFF"/>
          </w:tcPr>
          <w:p w:rsidR="00082CE6" w:rsidRPr="00657B12" w:rsidRDefault="00082CE6" w:rsidP="00082CE6">
            <w:pPr>
              <w:pStyle w:val="3"/>
              <w:shd w:val="clear" w:color="auto" w:fill="auto"/>
              <w:spacing w:before="0" w:after="60" w:line="230" w:lineRule="exact"/>
              <w:ind w:firstLine="0"/>
              <w:jc w:val="center"/>
              <w:rPr>
                <w:sz w:val="24"/>
                <w:szCs w:val="24"/>
              </w:rPr>
            </w:pPr>
            <w:r w:rsidRPr="00657B12">
              <w:rPr>
                <w:sz w:val="24"/>
                <w:szCs w:val="24"/>
              </w:rPr>
              <w:t>ПР,</w:t>
            </w:r>
          </w:p>
          <w:p w:rsidR="00082CE6" w:rsidRPr="00657B12" w:rsidRDefault="00082CE6" w:rsidP="00082CE6">
            <w:pPr>
              <w:pStyle w:val="3"/>
              <w:shd w:val="clear" w:color="auto" w:fill="auto"/>
              <w:spacing w:before="60" w:line="230" w:lineRule="exact"/>
              <w:ind w:firstLine="0"/>
              <w:jc w:val="center"/>
              <w:rPr>
                <w:sz w:val="24"/>
                <w:szCs w:val="24"/>
              </w:rPr>
            </w:pPr>
            <w:r w:rsidRPr="00657B12">
              <w:rPr>
                <w:sz w:val="24"/>
                <w:szCs w:val="24"/>
              </w:rPr>
              <w:t>СКР</w:t>
            </w:r>
          </w:p>
        </w:tc>
      </w:tr>
    </w:tbl>
    <w:p w:rsidR="00082CE6" w:rsidRPr="000903EA" w:rsidRDefault="00082CE6" w:rsidP="00353D61">
      <w:pPr>
        <w:pStyle w:val="a3"/>
        <w:tabs>
          <w:tab w:val="left" w:pos="1029"/>
        </w:tabs>
        <w:ind w:left="-1276"/>
        <w:jc w:val="both"/>
        <w:rPr>
          <w:rFonts w:ascii="Times New Roman" w:hAnsi="Times New Roman" w:cs="Times New Roman"/>
          <w:b/>
        </w:rPr>
      </w:pPr>
      <w:r>
        <w:rPr>
          <w:rFonts w:ascii="Times New Roman" w:hAnsi="Times New Roman" w:cs="Times New Roman"/>
          <w:b/>
        </w:rPr>
        <w:t xml:space="preserve">  </w:t>
      </w:r>
    </w:p>
    <w:tbl>
      <w:tblPr>
        <w:tblW w:w="10632" w:type="dxa"/>
        <w:tblInd w:w="-1124" w:type="dxa"/>
        <w:tblLayout w:type="fixed"/>
        <w:tblCellMar>
          <w:left w:w="10" w:type="dxa"/>
          <w:right w:w="10" w:type="dxa"/>
        </w:tblCellMar>
        <w:tblLook w:val="0000" w:firstRow="0" w:lastRow="0" w:firstColumn="0" w:lastColumn="0" w:noHBand="0" w:noVBand="0"/>
      </w:tblPr>
      <w:tblGrid>
        <w:gridCol w:w="850"/>
        <w:gridCol w:w="4925"/>
        <w:gridCol w:w="3504"/>
        <w:gridCol w:w="1353"/>
      </w:tblGrid>
      <w:tr w:rsidR="00082CE6" w:rsidRPr="00657B12" w:rsidTr="00082CE6">
        <w:trPr>
          <w:trHeight w:hRule="exact" w:val="288"/>
        </w:trPr>
        <w:tc>
          <w:tcPr>
            <w:tcW w:w="850" w:type="dxa"/>
            <w:vMerge w:val="restart"/>
            <w:tcBorders>
              <w:top w:val="single" w:sz="4" w:space="0" w:color="auto"/>
              <w:left w:val="single" w:sz="4" w:space="0" w:color="auto"/>
            </w:tcBorders>
            <w:shd w:val="clear" w:color="auto" w:fill="FFFFFF"/>
          </w:tcPr>
          <w:p w:rsidR="00082CE6" w:rsidRPr="00657B12" w:rsidRDefault="00082CE6" w:rsidP="00082CE6">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30" w:lineRule="exact"/>
              <w:ind w:firstLine="0"/>
              <w:rPr>
                <w:sz w:val="24"/>
                <w:szCs w:val="24"/>
              </w:rPr>
            </w:pPr>
            <w:r w:rsidRPr="00657B12">
              <w:rPr>
                <w:sz w:val="24"/>
                <w:szCs w:val="24"/>
              </w:rPr>
              <w:t>в ансамбле, в оркестре</w:t>
            </w:r>
          </w:p>
        </w:tc>
        <w:tc>
          <w:tcPr>
            <w:tcW w:w="3504" w:type="dxa"/>
            <w:tcBorders>
              <w:top w:val="single" w:sz="4" w:space="0" w:color="auto"/>
              <w:left w:val="single" w:sz="4" w:space="0" w:color="auto"/>
            </w:tcBorders>
            <w:shd w:val="clear" w:color="auto" w:fill="FFFFFF"/>
          </w:tcPr>
          <w:p w:rsidR="00082CE6" w:rsidRPr="00657B12" w:rsidRDefault="00082CE6" w:rsidP="00082CE6">
            <w:pPr>
              <w:rPr>
                <w:rFonts w:ascii="Times New Roman" w:hAnsi="Times New Roman" w:cs="Times New Roman"/>
              </w:rPr>
            </w:pPr>
          </w:p>
        </w:tc>
        <w:tc>
          <w:tcPr>
            <w:tcW w:w="1353" w:type="dxa"/>
            <w:vMerge w:val="restart"/>
            <w:tcBorders>
              <w:top w:val="single" w:sz="4" w:space="0" w:color="auto"/>
              <w:left w:val="single" w:sz="4" w:space="0" w:color="auto"/>
              <w:right w:val="single" w:sz="4" w:space="0" w:color="auto"/>
            </w:tcBorders>
            <w:shd w:val="clear" w:color="auto" w:fill="FFFFFF"/>
          </w:tcPr>
          <w:p w:rsidR="00082CE6" w:rsidRPr="00657B12" w:rsidRDefault="00082CE6" w:rsidP="00082CE6">
            <w:pPr>
              <w:rPr>
                <w:rFonts w:ascii="Times New Roman" w:hAnsi="Times New Roman" w:cs="Times New Roman"/>
              </w:rPr>
            </w:pPr>
          </w:p>
        </w:tc>
      </w:tr>
      <w:tr w:rsidR="00082CE6" w:rsidRPr="00657B12" w:rsidTr="00082CE6">
        <w:trPr>
          <w:trHeight w:hRule="exact" w:val="840"/>
        </w:trPr>
        <w:tc>
          <w:tcPr>
            <w:tcW w:w="850" w:type="dxa"/>
            <w:vMerge/>
            <w:tcBorders>
              <w:left w:val="single" w:sz="4" w:space="0" w:color="auto"/>
            </w:tcBorders>
            <w:shd w:val="clear" w:color="auto" w:fill="FFFFFF"/>
          </w:tcPr>
          <w:p w:rsidR="00082CE6" w:rsidRPr="00657B12" w:rsidRDefault="00082CE6" w:rsidP="00082CE6">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Закреплять приемы игры на бубне, барабане. Продолжать осваивать навыки совместных действий</w:t>
            </w:r>
          </w:p>
        </w:tc>
        <w:tc>
          <w:tcPr>
            <w:tcW w:w="3504"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«Наш край» (муз. Д. Кабалевского, сл. А. Пришельца)</w:t>
            </w:r>
          </w:p>
        </w:tc>
        <w:tc>
          <w:tcPr>
            <w:tcW w:w="1353" w:type="dxa"/>
            <w:vMerge/>
            <w:tcBorders>
              <w:left w:val="single" w:sz="4" w:space="0" w:color="auto"/>
              <w:right w:val="single" w:sz="4" w:space="0" w:color="auto"/>
            </w:tcBorders>
            <w:shd w:val="clear" w:color="auto" w:fill="FFFFFF"/>
          </w:tcPr>
          <w:p w:rsidR="00082CE6" w:rsidRPr="00657B12" w:rsidRDefault="00082CE6" w:rsidP="00082CE6">
            <w:pPr>
              <w:rPr>
                <w:rFonts w:ascii="Times New Roman" w:hAnsi="Times New Roman" w:cs="Times New Roman"/>
              </w:rPr>
            </w:pPr>
          </w:p>
        </w:tc>
      </w:tr>
      <w:tr w:rsidR="00082CE6" w:rsidRPr="00657B12" w:rsidTr="00082CE6">
        <w:trPr>
          <w:trHeight w:hRule="exact" w:val="298"/>
        </w:trPr>
        <w:tc>
          <w:tcPr>
            <w:tcW w:w="850" w:type="dxa"/>
            <w:vMerge/>
            <w:tcBorders>
              <w:left w:val="single" w:sz="4" w:space="0" w:color="auto"/>
            </w:tcBorders>
            <w:shd w:val="clear" w:color="auto" w:fill="FFFFFF"/>
          </w:tcPr>
          <w:p w:rsidR="00082CE6" w:rsidRPr="00657B12" w:rsidRDefault="00082CE6" w:rsidP="00082CE6">
            <w:pPr>
              <w:rPr>
                <w:rFonts w:ascii="Times New Roman" w:hAnsi="Times New Roman" w:cs="Times New Roman"/>
              </w:rPr>
            </w:pPr>
          </w:p>
        </w:tc>
        <w:tc>
          <w:tcPr>
            <w:tcW w:w="9782" w:type="dxa"/>
            <w:gridSpan w:val="3"/>
            <w:tcBorders>
              <w:top w:val="single" w:sz="4" w:space="0" w:color="auto"/>
              <w:left w:val="single" w:sz="4" w:space="0" w:color="auto"/>
              <w:right w:val="single" w:sz="4" w:space="0" w:color="auto"/>
            </w:tcBorders>
            <w:shd w:val="clear" w:color="auto" w:fill="FFFFFF"/>
          </w:tcPr>
          <w:p w:rsidR="00082CE6" w:rsidRPr="00657B12" w:rsidRDefault="00082CE6" w:rsidP="00082CE6">
            <w:pPr>
              <w:pStyle w:val="3"/>
              <w:shd w:val="clear" w:color="auto" w:fill="auto"/>
              <w:spacing w:before="0" w:line="230" w:lineRule="exact"/>
              <w:ind w:firstLine="0"/>
              <w:jc w:val="center"/>
              <w:rPr>
                <w:sz w:val="24"/>
                <w:szCs w:val="24"/>
              </w:rPr>
            </w:pPr>
            <w:r w:rsidRPr="00657B12">
              <w:rPr>
                <w:rStyle w:val="ac"/>
                <w:sz w:val="24"/>
                <w:szCs w:val="24"/>
              </w:rPr>
              <w:t>ИГРОВАЯ деятельность</w:t>
            </w:r>
          </w:p>
        </w:tc>
      </w:tr>
      <w:tr w:rsidR="00082CE6" w:rsidRPr="00657B12" w:rsidTr="00082CE6">
        <w:trPr>
          <w:trHeight w:hRule="exact" w:val="562"/>
        </w:trPr>
        <w:tc>
          <w:tcPr>
            <w:tcW w:w="850" w:type="dxa"/>
            <w:vMerge/>
            <w:tcBorders>
              <w:left w:val="single" w:sz="4" w:space="0" w:color="auto"/>
            </w:tcBorders>
            <w:shd w:val="clear" w:color="auto" w:fill="FFFFFF"/>
          </w:tcPr>
          <w:p w:rsidR="00082CE6" w:rsidRPr="00657B12" w:rsidRDefault="00082CE6" w:rsidP="00082CE6">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Развивать умение слышать ускорение темпа и отражать это в движении</w:t>
            </w:r>
          </w:p>
        </w:tc>
        <w:tc>
          <w:tcPr>
            <w:tcW w:w="3504"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Музыкальная игра «Колобок» (рус. нар. мелодии)</w:t>
            </w:r>
          </w:p>
        </w:tc>
        <w:tc>
          <w:tcPr>
            <w:tcW w:w="1353" w:type="dxa"/>
            <w:vMerge w:val="restart"/>
            <w:tcBorders>
              <w:top w:val="single" w:sz="4" w:space="0" w:color="auto"/>
              <w:left w:val="single" w:sz="4" w:space="0" w:color="auto"/>
              <w:right w:val="single" w:sz="4" w:space="0" w:color="auto"/>
            </w:tcBorders>
            <w:shd w:val="clear" w:color="auto" w:fill="FFFFFF"/>
          </w:tcPr>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ФР,</w:t>
            </w:r>
          </w:p>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ПР,</w:t>
            </w:r>
          </w:p>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СКР</w:t>
            </w:r>
          </w:p>
        </w:tc>
      </w:tr>
      <w:tr w:rsidR="00082CE6" w:rsidRPr="00657B12" w:rsidTr="00082CE6">
        <w:trPr>
          <w:trHeight w:hRule="exact" w:val="835"/>
        </w:trPr>
        <w:tc>
          <w:tcPr>
            <w:tcW w:w="850" w:type="dxa"/>
            <w:vMerge/>
            <w:tcBorders>
              <w:left w:val="single" w:sz="4" w:space="0" w:color="auto"/>
            </w:tcBorders>
            <w:shd w:val="clear" w:color="auto" w:fill="FFFFFF"/>
          </w:tcPr>
          <w:p w:rsidR="00082CE6" w:rsidRPr="00657B12" w:rsidRDefault="00082CE6" w:rsidP="00082CE6">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Формировать умение озвучивать стихотворение с помощью звучащих жестов; развивать фантазию</w:t>
            </w:r>
          </w:p>
        </w:tc>
        <w:tc>
          <w:tcPr>
            <w:tcW w:w="3504"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30" w:lineRule="exact"/>
              <w:ind w:firstLine="0"/>
              <w:rPr>
                <w:sz w:val="24"/>
                <w:szCs w:val="24"/>
              </w:rPr>
            </w:pPr>
            <w:r w:rsidRPr="00657B12">
              <w:rPr>
                <w:sz w:val="24"/>
                <w:szCs w:val="24"/>
              </w:rPr>
              <w:t>Игра «Дождик»</w:t>
            </w:r>
          </w:p>
        </w:tc>
        <w:tc>
          <w:tcPr>
            <w:tcW w:w="1353" w:type="dxa"/>
            <w:vMerge/>
            <w:tcBorders>
              <w:left w:val="single" w:sz="4" w:space="0" w:color="auto"/>
              <w:right w:val="single" w:sz="4" w:space="0" w:color="auto"/>
            </w:tcBorders>
            <w:shd w:val="clear" w:color="auto" w:fill="FFFFFF"/>
          </w:tcPr>
          <w:p w:rsidR="00082CE6" w:rsidRPr="00657B12" w:rsidRDefault="00082CE6" w:rsidP="00082CE6">
            <w:pPr>
              <w:rPr>
                <w:rFonts w:ascii="Times New Roman" w:hAnsi="Times New Roman" w:cs="Times New Roman"/>
              </w:rPr>
            </w:pPr>
          </w:p>
        </w:tc>
      </w:tr>
      <w:tr w:rsidR="00082CE6" w:rsidRPr="00657B12" w:rsidTr="00082CE6">
        <w:trPr>
          <w:trHeight w:hRule="exact" w:val="288"/>
        </w:trPr>
        <w:tc>
          <w:tcPr>
            <w:tcW w:w="850" w:type="dxa"/>
            <w:vMerge/>
            <w:tcBorders>
              <w:left w:val="single" w:sz="4" w:space="0" w:color="auto"/>
            </w:tcBorders>
            <w:shd w:val="clear" w:color="auto" w:fill="FFFFFF"/>
          </w:tcPr>
          <w:p w:rsidR="00082CE6" w:rsidRPr="00657B12" w:rsidRDefault="00082CE6" w:rsidP="00082CE6">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30" w:lineRule="exact"/>
              <w:ind w:right="100" w:firstLine="0"/>
              <w:jc w:val="right"/>
              <w:rPr>
                <w:sz w:val="24"/>
                <w:szCs w:val="24"/>
              </w:rPr>
            </w:pPr>
            <w:r w:rsidRPr="00657B12">
              <w:rPr>
                <w:rStyle w:val="ac"/>
                <w:sz w:val="24"/>
                <w:szCs w:val="24"/>
              </w:rPr>
              <w:t>ТВОРЧЕСКА</w:t>
            </w:r>
          </w:p>
        </w:tc>
        <w:tc>
          <w:tcPr>
            <w:tcW w:w="3504"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30" w:lineRule="exact"/>
              <w:ind w:firstLine="0"/>
              <w:rPr>
                <w:sz w:val="24"/>
                <w:szCs w:val="24"/>
              </w:rPr>
            </w:pPr>
            <w:r w:rsidRPr="00657B12">
              <w:rPr>
                <w:rStyle w:val="ac"/>
                <w:sz w:val="24"/>
                <w:szCs w:val="24"/>
              </w:rPr>
              <w:t>Я деятельность</w:t>
            </w:r>
          </w:p>
        </w:tc>
        <w:tc>
          <w:tcPr>
            <w:tcW w:w="1353" w:type="dxa"/>
            <w:tcBorders>
              <w:top w:val="single" w:sz="4" w:space="0" w:color="auto"/>
              <w:left w:val="single" w:sz="4" w:space="0" w:color="auto"/>
              <w:right w:val="single" w:sz="4" w:space="0" w:color="auto"/>
            </w:tcBorders>
            <w:shd w:val="clear" w:color="auto" w:fill="FFFFFF"/>
          </w:tcPr>
          <w:p w:rsidR="00082CE6" w:rsidRPr="00657B12" w:rsidRDefault="00082CE6" w:rsidP="00082CE6">
            <w:pPr>
              <w:rPr>
                <w:rFonts w:ascii="Times New Roman" w:hAnsi="Times New Roman" w:cs="Times New Roman"/>
              </w:rPr>
            </w:pPr>
          </w:p>
        </w:tc>
      </w:tr>
      <w:tr w:rsidR="00082CE6" w:rsidRPr="00657B12" w:rsidTr="00082CE6">
        <w:trPr>
          <w:trHeight w:hRule="exact" w:val="1114"/>
        </w:trPr>
        <w:tc>
          <w:tcPr>
            <w:tcW w:w="850" w:type="dxa"/>
            <w:vMerge/>
            <w:tcBorders>
              <w:left w:val="single" w:sz="4" w:space="0" w:color="auto"/>
            </w:tcBorders>
            <w:shd w:val="clear" w:color="auto" w:fill="FFFFFF"/>
          </w:tcPr>
          <w:p w:rsidR="00082CE6" w:rsidRPr="00657B12" w:rsidRDefault="00082CE6" w:rsidP="00082CE6">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Развивать выразительность движений, творческое воображение, чувство ритма, координацию движений, память и внимание</w:t>
            </w:r>
          </w:p>
        </w:tc>
        <w:tc>
          <w:tcPr>
            <w:tcW w:w="3504"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«Кот Леопольд» (муз. Б. Савельева, сл. А. Хайта)</w:t>
            </w:r>
          </w:p>
        </w:tc>
        <w:tc>
          <w:tcPr>
            <w:tcW w:w="1353" w:type="dxa"/>
            <w:vMerge w:val="restart"/>
            <w:tcBorders>
              <w:top w:val="single" w:sz="4" w:space="0" w:color="auto"/>
              <w:left w:val="single" w:sz="4" w:space="0" w:color="auto"/>
              <w:right w:val="single" w:sz="4" w:space="0" w:color="auto"/>
            </w:tcBorders>
            <w:shd w:val="clear" w:color="auto" w:fill="FFFFFF"/>
          </w:tcPr>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ФР,</w:t>
            </w:r>
          </w:p>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ПР,</w:t>
            </w:r>
          </w:p>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СКР</w:t>
            </w:r>
          </w:p>
        </w:tc>
      </w:tr>
      <w:tr w:rsidR="00082CE6" w:rsidRPr="00657B12" w:rsidTr="00082CE6">
        <w:trPr>
          <w:trHeight w:hRule="exact" w:val="840"/>
        </w:trPr>
        <w:tc>
          <w:tcPr>
            <w:tcW w:w="850" w:type="dxa"/>
            <w:vMerge/>
            <w:tcBorders>
              <w:left w:val="single" w:sz="4" w:space="0" w:color="auto"/>
            </w:tcBorders>
            <w:shd w:val="clear" w:color="auto" w:fill="FFFFFF"/>
          </w:tcPr>
          <w:p w:rsidR="00082CE6" w:rsidRPr="00657B12" w:rsidRDefault="00082CE6" w:rsidP="00082CE6">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Побуждать к творческой самореализации в пении. Вызвать положительные эмоции</w:t>
            </w:r>
          </w:p>
        </w:tc>
        <w:tc>
          <w:tcPr>
            <w:tcW w:w="3504"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Песенное творчество: сочиняем песни о весне</w:t>
            </w:r>
          </w:p>
        </w:tc>
        <w:tc>
          <w:tcPr>
            <w:tcW w:w="1353" w:type="dxa"/>
            <w:vMerge/>
            <w:tcBorders>
              <w:left w:val="single" w:sz="4" w:space="0" w:color="auto"/>
              <w:right w:val="single" w:sz="4" w:space="0" w:color="auto"/>
            </w:tcBorders>
            <w:shd w:val="clear" w:color="auto" w:fill="FFFFFF"/>
          </w:tcPr>
          <w:p w:rsidR="00082CE6" w:rsidRPr="00657B12" w:rsidRDefault="00082CE6" w:rsidP="00082CE6">
            <w:pPr>
              <w:rPr>
                <w:rFonts w:ascii="Times New Roman" w:hAnsi="Times New Roman" w:cs="Times New Roman"/>
              </w:rPr>
            </w:pPr>
          </w:p>
        </w:tc>
      </w:tr>
      <w:tr w:rsidR="00082CE6" w:rsidRPr="00657B12" w:rsidTr="00082CE6">
        <w:trPr>
          <w:trHeight w:hRule="exact" w:val="562"/>
        </w:trPr>
        <w:tc>
          <w:tcPr>
            <w:tcW w:w="850" w:type="dxa"/>
            <w:vMerge/>
            <w:tcBorders>
              <w:left w:val="single" w:sz="4" w:space="0" w:color="auto"/>
            </w:tcBorders>
            <w:shd w:val="clear" w:color="auto" w:fill="FFFFFF"/>
          </w:tcPr>
          <w:p w:rsidR="00082CE6" w:rsidRPr="00657B12" w:rsidRDefault="00082CE6" w:rsidP="00082CE6">
            <w:pPr>
              <w:rPr>
                <w:rFonts w:ascii="Times New Roman" w:hAnsi="Times New Roman" w:cs="Times New Roman"/>
              </w:rPr>
            </w:pPr>
          </w:p>
        </w:tc>
        <w:tc>
          <w:tcPr>
            <w:tcW w:w="9782" w:type="dxa"/>
            <w:gridSpan w:val="3"/>
            <w:tcBorders>
              <w:top w:val="single" w:sz="4" w:space="0" w:color="auto"/>
              <w:left w:val="single" w:sz="4" w:space="0" w:color="auto"/>
              <w:right w:val="single" w:sz="4" w:space="0" w:color="auto"/>
            </w:tcBorders>
            <w:shd w:val="clear" w:color="auto" w:fill="FFFFFF"/>
          </w:tcPr>
          <w:p w:rsidR="00082CE6" w:rsidRPr="00657B12" w:rsidRDefault="00082CE6" w:rsidP="00082CE6">
            <w:pPr>
              <w:pStyle w:val="3"/>
              <w:shd w:val="clear" w:color="auto" w:fill="auto"/>
              <w:spacing w:before="0" w:after="60" w:line="230" w:lineRule="exact"/>
              <w:ind w:left="120" w:firstLine="0"/>
              <w:jc w:val="left"/>
              <w:rPr>
                <w:sz w:val="24"/>
                <w:szCs w:val="24"/>
              </w:rPr>
            </w:pPr>
            <w:r w:rsidRPr="00657B12">
              <w:rPr>
                <w:rStyle w:val="ac"/>
                <w:sz w:val="24"/>
                <w:szCs w:val="24"/>
              </w:rPr>
              <w:t>Создание условий для САМОСТОЯТЕЛЬНОЙ музыкальной деятельности</w:t>
            </w:r>
          </w:p>
          <w:p w:rsidR="00082CE6" w:rsidRPr="00657B12" w:rsidRDefault="00082CE6" w:rsidP="00082CE6">
            <w:pPr>
              <w:pStyle w:val="3"/>
              <w:shd w:val="clear" w:color="auto" w:fill="auto"/>
              <w:spacing w:before="60" w:line="230" w:lineRule="exact"/>
              <w:ind w:firstLine="0"/>
              <w:jc w:val="center"/>
              <w:rPr>
                <w:sz w:val="24"/>
                <w:szCs w:val="24"/>
              </w:rPr>
            </w:pPr>
            <w:r w:rsidRPr="00657B12">
              <w:rPr>
                <w:rStyle w:val="ac"/>
                <w:sz w:val="24"/>
                <w:szCs w:val="24"/>
              </w:rPr>
              <w:t>в детском саду и дома</w:t>
            </w:r>
          </w:p>
        </w:tc>
      </w:tr>
      <w:tr w:rsidR="00082CE6" w:rsidRPr="00657B12" w:rsidTr="00082CE6">
        <w:trPr>
          <w:trHeight w:hRule="exact" w:val="1666"/>
        </w:trPr>
        <w:tc>
          <w:tcPr>
            <w:tcW w:w="850" w:type="dxa"/>
            <w:vMerge/>
            <w:tcBorders>
              <w:left w:val="single" w:sz="4" w:space="0" w:color="auto"/>
            </w:tcBorders>
            <w:shd w:val="clear" w:color="auto" w:fill="FFFFFF"/>
          </w:tcPr>
          <w:p w:rsidR="00082CE6" w:rsidRPr="00657B12" w:rsidRDefault="00082CE6" w:rsidP="00082CE6">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Совершенствовать музыкальный слух детей, побуждать их к свободному музицированию. Закреплять знания, умения, навыки, полученные на музыкальных занятиях</w:t>
            </w:r>
          </w:p>
        </w:tc>
        <w:tc>
          <w:tcPr>
            <w:tcW w:w="4857" w:type="dxa"/>
            <w:gridSpan w:val="2"/>
            <w:tcBorders>
              <w:top w:val="single" w:sz="4" w:space="0" w:color="auto"/>
              <w:left w:val="single" w:sz="4" w:space="0" w:color="auto"/>
              <w:right w:val="single" w:sz="4" w:space="0" w:color="auto"/>
            </w:tcBorders>
            <w:shd w:val="clear" w:color="auto" w:fill="FFFFFF"/>
          </w:tcPr>
          <w:p w:rsidR="00082CE6" w:rsidRPr="00657B12" w:rsidRDefault="00082CE6" w:rsidP="00082CE6">
            <w:pPr>
              <w:pStyle w:val="3"/>
              <w:shd w:val="clear" w:color="auto" w:fill="auto"/>
              <w:spacing w:before="0" w:line="274" w:lineRule="exact"/>
              <w:ind w:firstLine="0"/>
              <w:rPr>
                <w:sz w:val="24"/>
                <w:szCs w:val="24"/>
              </w:rPr>
            </w:pPr>
            <w:r w:rsidRPr="00657B12">
              <w:rPr>
                <w:sz w:val="24"/>
                <w:szCs w:val="24"/>
              </w:rPr>
              <w:t>Внести портреты композиторов П. Чайковского, К. Сен-Санса. Внести ширму, детские музыкальные инструменты: барабан, бубен, металлофон, треугольник, ложки, тарелки.</w:t>
            </w:r>
          </w:p>
        </w:tc>
      </w:tr>
      <w:tr w:rsidR="00082CE6" w:rsidRPr="00657B12" w:rsidTr="00082CE6">
        <w:trPr>
          <w:trHeight w:hRule="exact" w:val="283"/>
        </w:trPr>
        <w:tc>
          <w:tcPr>
            <w:tcW w:w="850" w:type="dxa"/>
            <w:vMerge/>
            <w:tcBorders>
              <w:left w:val="single" w:sz="4" w:space="0" w:color="auto"/>
            </w:tcBorders>
            <w:shd w:val="clear" w:color="auto" w:fill="FFFFFF"/>
          </w:tcPr>
          <w:p w:rsidR="00082CE6" w:rsidRPr="00657B12" w:rsidRDefault="00082CE6" w:rsidP="00082CE6">
            <w:pPr>
              <w:rPr>
                <w:rFonts w:ascii="Times New Roman" w:hAnsi="Times New Roman" w:cs="Times New Roman"/>
              </w:rPr>
            </w:pPr>
          </w:p>
        </w:tc>
        <w:tc>
          <w:tcPr>
            <w:tcW w:w="9782" w:type="dxa"/>
            <w:gridSpan w:val="3"/>
            <w:tcBorders>
              <w:top w:val="single" w:sz="4" w:space="0" w:color="auto"/>
              <w:left w:val="single" w:sz="4" w:space="0" w:color="auto"/>
              <w:right w:val="single" w:sz="4" w:space="0" w:color="auto"/>
            </w:tcBorders>
            <w:shd w:val="clear" w:color="auto" w:fill="FFFFFF"/>
          </w:tcPr>
          <w:p w:rsidR="00082CE6" w:rsidRPr="00657B12" w:rsidRDefault="00082CE6" w:rsidP="00082CE6">
            <w:pPr>
              <w:pStyle w:val="3"/>
              <w:shd w:val="clear" w:color="auto" w:fill="auto"/>
              <w:spacing w:before="0" w:line="230" w:lineRule="exact"/>
              <w:ind w:firstLine="0"/>
              <w:jc w:val="center"/>
              <w:rPr>
                <w:sz w:val="24"/>
                <w:szCs w:val="24"/>
              </w:rPr>
            </w:pPr>
            <w:r w:rsidRPr="00657B12">
              <w:rPr>
                <w:rStyle w:val="ac"/>
                <w:sz w:val="24"/>
                <w:szCs w:val="24"/>
              </w:rPr>
              <w:t>ПРАЗДНИКИ, РАЗВЛЕЧЕНИЯ, ДОСУГИ</w:t>
            </w:r>
          </w:p>
        </w:tc>
      </w:tr>
      <w:tr w:rsidR="00082CE6" w:rsidRPr="00657B12" w:rsidTr="00082CE6">
        <w:trPr>
          <w:trHeight w:hRule="exact" w:val="1114"/>
        </w:trPr>
        <w:tc>
          <w:tcPr>
            <w:tcW w:w="850" w:type="dxa"/>
            <w:vMerge/>
            <w:tcBorders>
              <w:left w:val="single" w:sz="4" w:space="0" w:color="auto"/>
            </w:tcBorders>
            <w:shd w:val="clear" w:color="auto" w:fill="FFFFFF"/>
          </w:tcPr>
          <w:p w:rsidR="00082CE6" w:rsidRPr="00657B12" w:rsidRDefault="00082CE6" w:rsidP="00082CE6">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78" w:lineRule="exact"/>
              <w:ind w:firstLine="0"/>
              <w:rPr>
                <w:sz w:val="24"/>
                <w:szCs w:val="24"/>
              </w:rPr>
            </w:pPr>
            <w:r w:rsidRPr="00657B12">
              <w:rPr>
                <w:sz w:val="24"/>
                <w:szCs w:val="24"/>
              </w:rPr>
              <w:t>Содействовать эмоциональным проявлениям детей. Воспитывать интерес к явлениям природы в весеннее время года</w:t>
            </w:r>
          </w:p>
        </w:tc>
        <w:tc>
          <w:tcPr>
            <w:tcW w:w="3504" w:type="dxa"/>
            <w:tcBorders>
              <w:top w:val="single" w:sz="4" w:space="0" w:color="auto"/>
              <w:left w:val="single" w:sz="4" w:space="0" w:color="auto"/>
            </w:tcBorders>
            <w:shd w:val="clear" w:color="auto" w:fill="FFFFFF"/>
          </w:tcPr>
          <w:p w:rsidR="00082CE6" w:rsidRPr="00657B12" w:rsidRDefault="00082CE6" w:rsidP="00082CE6">
            <w:pPr>
              <w:pStyle w:val="3"/>
              <w:shd w:val="clear" w:color="auto" w:fill="auto"/>
              <w:spacing w:before="0" w:line="269" w:lineRule="exact"/>
              <w:ind w:firstLine="0"/>
              <w:rPr>
                <w:sz w:val="24"/>
                <w:szCs w:val="24"/>
              </w:rPr>
            </w:pPr>
            <w:r w:rsidRPr="00657B12">
              <w:rPr>
                <w:sz w:val="24"/>
                <w:szCs w:val="24"/>
              </w:rPr>
              <w:t>«Мы по лугу пойдём...» - весенний праздник</w:t>
            </w:r>
          </w:p>
        </w:tc>
        <w:tc>
          <w:tcPr>
            <w:tcW w:w="1353" w:type="dxa"/>
            <w:vMerge w:val="restart"/>
            <w:tcBorders>
              <w:top w:val="single" w:sz="4" w:space="0" w:color="auto"/>
              <w:left w:val="single" w:sz="4" w:space="0" w:color="auto"/>
              <w:right w:val="single" w:sz="4" w:space="0" w:color="auto"/>
            </w:tcBorders>
            <w:shd w:val="clear" w:color="auto" w:fill="FFFFFF"/>
          </w:tcPr>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ПР,</w:t>
            </w:r>
          </w:p>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СКР,</w:t>
            </w:r>
          </w:p>
          <w:p w:rsidR="00082CE6" w:rsidRPr="00657B12" w:rsidRDefault="00082CE6" w:rsidP="00082CE6">
            <w:pPr>
              <w:pStyle w:val="3"/>
              <w:shd w:val="clear" w:color="auto" w:fill="auto"/>
              <w:spacing w:before="0" w:line="274" w:lineRule="exact"/>
              <w:ind w:firstLine="0"/>
              <w:jc w:val="center"/>
              <w:rPr>
                <w:sz w:val="24"/>
                <w:szCs w:val="24"/>
              </w:rPr>
            </w:pPr>
            <w:r w:rsidRPr="00657B12">
              <w:rPr>
                <w:sz w:val="24"/>
                <w:szCs w:val="24"/>
              </w:rPr>
              <w:t>ФР</w:t>
            </w:r>
          </w:p>
        </w:tc>
      </w:tr>
      <w:tr w:rsidR="00082CE6" w:rsidRPr="00657B12" w:rsidTr="00082CE6">
        <w:trPr>
          <w:trHeight w:hRule="exact" w:val="850"/>
        </w:trPr>
        <w:tc>
          <w:tcPr>
            <w:tcW w:w="850" w:type="dxa"/>
            <w:vMerge/>
            <w:tcBorders>
              <w:left w:val="single" w:sz="4" w:space="0" w:color="auto"/>
              <w:bottom w:val="single" w:sz="4" w:space="0" w:color="auto"/>
            </w:tcBorders>
            <w:shd w:val="clear" w:color="auto" w:fill="FFFFFF"/>
          </w:tcPr>
          <w:p w:rsidR="00082CE6" w:rsidRPr="00657B12" w:rsidRDefault="00082CE6" w:rsidP="00082CE6">
            <w:pPr>
              <w:rPr>
                <w:rFonts w:ascii="Times New Roman" w:hAnsi="Times New Roman" w:cs="Times New Roman"/>
              </w:rPr>
            </w:pPr>
          </w:p>
        </w:tc>
        <w:tc>
          <w:tcPr>
            <w:tcW w:w="4925" w:type="dxa"/>
            <w:tcBorders>
              <w:top w:val="single" w:sz="4" w:space="0" w:color="auto"/>
              <w:left w:val="single" w:sz="4" w:space="0" w:color="auto"/>
              <w:bottom w:val="single" w:sz="4" w:space="0" w:color="auto"/>
            </w:tcBorders>
            <w:shd w:val="clear" w:color="auto" w:fill="FFFFFF"/>
          </w:tcPr>
          <w:p w:rsidR="00082CE6" w:rsidRPr="00657B12" w:rsidRDefault="00082CE6" w:rsidP="00082CE6">
            <w:pPr>
              <w:pStyle w:val="3"/>
              <w:shd w:val="clear" w:color="auto" w:fill="auto"/>
              <w:spacing w:before="0" w:line="278" w:lineRule="exact"/>
              <w:ind w:firstLine="0"/>
              <w:rPr>
                <w:sz w:val="24"/>
                <w:szCs w:val="24"/>
              </w:rPr>
            </w:pPr>
            <w:r w:rsidRPr="00657B12">
              <w:rPr>
                <w:sz w:val="24"/>
                <w:szCs w:val="24"/>
              </w:rPr>
              <w:t>Развивать интерес к театрализованной деятельности. Создать радостное настроение.</w:t>
            </w:r>
          </w:p>
        </w:tc>
        <w:tc>
          <w:tcPr>
            <w:tcW w:w="3504" w:type="dxa"/>
            <w:tcBorders>
              <w:top w:val="single" w:sz="4" w:space="0" w:color="auto"/>
              <w:left w:val="single" w:sz="4" w:space="0" w:color="auto"/>
              <w:bottom w:val="single" w:sz="4" w:space="0" w:color="auto"/>
            </w:tcBorders>
            <w:shd w:val="clear" w:color="auto" w:fill="FFFFFF"/>
          </w:tcPr>
          <w:p w:rsidR="00082CE6" w:rsidRPr="00657B12" w:rsidRDefault="00082CE6" w:rsidP="00082CE6">
            <w:pPr>
              <w:pStyle w:val="3"/>
              <w:shd w:val="clear" w:color="auto" w:fill="auto"/>
              <w:spacing w:before="0" w:line="230" w:lineRule="exact"/>
              <w:ind w:firstLine="0"/>
              <w:rPr>
                <w:sz w:val="24"/>
                <w:szCs w:val="24"/>
              </w:rPr>
            </w:pPr>
            <w:r w:rsidRPr="00657B12">
              <w:rPr>
                <w:sz w:val="24"/>
                <w:szCs w:val="24"/>
              </w:rPr>
              <w:t>Развлечение «Ералаш»</w:t>
            </w:r>
          </w:p>
        </w:tc>
        <w:tc>
          <w:tcPr>
            <w:tcW w:w="1353" w:type="dxa"/>
            <w:vMerge/>
            <w:tcBorders>
              <w:left w:val="single" w:sz="4" w:space="0" w:color="auto"/>
              <w:bottom w:val="single" w:sz="4" w:space="0" w:color="auto"/>
              <w:right w:val="single" w:sz="4" w:space="0" w:color="auto"/>
            </w:tcBorders>
            <w:shd w:val="clear" w:color="auto" w:fill="FFFFFF"/>
          </w:tcPr>
          <w:p w:rsidR="00082CE6" w:rsidRPr="00657B12" w:rsidRDefault="00082CE6" w:rsidP="00082CE6">
            <w:pPr>
              <w:rPr>
                <w:rFonts w:ascii="Times New Roman" w:hAnsi="Times New Roman" w:cs="Times New Roman"/>
              </w:rPr>
            </w:pPr>
          </w:p>
        </w:tc>
      </w:tr>
    </w:tbl>
    <w:p w:rsidR="00082CE6" w:rsidRDefault="00082CE6" w:rsidP="00353D61">
      <w:pPr>
        <w:pStyle w:val="a3"/>
        <w:tabs>
          <w:tab w:val="left" w:pos="1029"/>
        </w:tabs>
        <w:ind w:left="-1276"/>
        <w:jc w:val="both"/>
        <w:rPr>
          <w:rFonts w:ascii="Times New Roman" w:hAnsi="Times New Roman" w:cs="Times New Roman"/>
          <w:b/>
        </w:rPr>
      </w:pPr>
    </w:p>
    <w:p w:rsidR="00082CE6" w:rsidRPr="000903EA" w:rsidRDefault="00082CE6" w:rsidP="00353D61">
      <w:pPr>
        <w:pStyle w:val="a3"/>
        <w:tabs>
          <w:tab w:val="left" w:pos="1029"/>
        </w:tabs>
        <w:ind w:left="-1276"/>
        <w:jc w:val="both"/>
        <w:rPr>
          <w:rFonts w:ascii="Times New Roman" w:hAnsi="Times New Roman" w:cs="Times New Roman"/>
          <w:b/>
        </w:rPr>
      </w:pPr>
      <w:r>
        <w:rPr>
          <w:rFonts w:ascii="Times New Roman" w:hAnsi="Times New Roman" w:cs="Times New Roman"/>
          <w:b/>
        </w:rPr>
        <w:t xml:space="preserve">  </w:t>
      </w:r>
    </w:p>
    <w:tbl>
      <w:tblPr>
        <w:tblStyle w:val="aa"/>
        <w:tblW w:w="10632" w:type="dxa"/>
        <w:tblInd w:w="-1026" w:type="dxa"/>
        <w:tblLook w:val="04A0" w:firstRow="1" w:lastRow="0" w:firstColumn="1" w:lastColumn="0" w:noHBand="0" w:noVBand="1"/>
      </w:tblPr>
      <w:tblGrid>
        <w:gridCol w:w="836"/>
        <w:gridCol w:w="4875"/>
        <w:gridCol w:w="3499"/>
        <w:gridCol w:w="1422"/>
      </w:tblGrid>
      <w:tr w:rsidR="00082CE6" w:rsidTr="00082CE6">
        <w:tc>
          <w:tcPr>
            <w:tcW w:w="836" w:type="dxa"/>
            <w:vMerge w:val="restart"/>
            <w:textDirection w:val="btLr"/>
          </w:tcPr>
          <w:p w:rsidR="00082CE6" w:rsidRPr="00082CE6" w:rsidRDefault="00082CE6" w:rsidP="00082CE6">
            <w:pPr>
              <w:pStyle w:val="a3"/>
              <w:tabs>
                <w:tab w:val="left" w:pos="1029"/>
              </w:tabs>
              <w:ind w:left="113" w:right="113"/>
              <w:jc w:val="both"/>
              <w:rPr>
                <w:rFonts w:ascii="Times New Roman" w:hAnsi="Times New Roman" w:cs="Times New Roman"/>
                <w:b/>
                <w:sz w:val="28"/>
                <w:szCs w:val="28"/>
              </w:rPr>
            </w:pPr>
            <w:r w:rsidRPr="00082CE6">
              <w:rPr>
                <w:rFonts w:ascii="Times New Roman" w:hAnsi="Times New Roman" w:cs="Times New Roman"/>
                <w:b/>
                <w:sz w:val="28"/>
                <w:szCs w:val="28"/>
              </w:rPr>
              <w:t>период</w:t>
            </w:r>
          </w:p>
        </w:tc>
        <w:tc>
          <w:tcPr>
            <w:tcW w:w="9796" w:type="dxa"/>
            <w:gridSpan w:val="3"/>
          </w:tcPr>
          <w:p w:rsidR="00082CE6" w:rsidRPr="00082CE6" w:rsidRDefault="00082CE6" w:rsidP="00082CE6">
            <w:pPr>
              <w:widowControl/>
              <w:autoSpaceDE w:val="0"/>
              <w:autoSpaceDN w:val="0"/>
              <w:adjustRightInd w:val="0"/>
              <w:rPr>
                <w:rFonts w:ascii="Times New Roman" w:eastAsiaTheme="minorHAnsi" w:hAnsi="Times New Roman" w:cs="Times New Roman"/>
                <w:bCs/>
                <w:i/>
                <w:iCs/>
                <w:color w:val="auto"/>
                <w:sz w:val="24"/>
                <w:szCs w:val="24"/>
                <w:lang w:eastAsia="en-US"/>
              </w:rPr>
            </w:pPr>
            <w:r>
              <w:rPr>
                <w:rFonts w:ascii="Times New Roman" w:eastAsiaTheme="minorHAnsi" w:hAnsi="Times New Roman" w:cs="Times New Roman"/>
                <w:bCs/>
                <w:i/>
                <w:iCs/>
                <w:color w:val="auto"/>
                <w:sz w:val="24"/>
                <w:szCs w:val="24"/>
                <w:lang w:eastAsia="en-US"/>
              </w:rPr>
              <w:t xml:space="preserve">                   </w:t>
            </w:r>
            <w:r w:rsidRPr="00082CE6">
              <w:rPr>
                <w:rFonts w:ascii="Times New Roman" w:eastAsiaTheme="minorHAnsi" w:hAnsi="Times New Roman" w:cs="Times New Roman"/>
                <w:bCs/>
                <w:i/>
                <w:iCs/>
                <w:color w:val="auto"/>
                <w:sz w:val="24"/>
                <w:szCs w:val="24"/>
                <w:lang w:eastAsia="en-US"/>
              </w:rPr>
              <w:t>Форма организации детей и виды музыкальной деятельности</w:t>
            </w:r>
          </w:p>
          <w:p w:rsidR="00082CE6" w:rsidRDefault="00082CE6" w:rsidP="00082CE6">
            <w:pPr>
              <w:pStyle w:val="a3"/>
              <w:tabs>
                <w:tab w:val="left" w:pos="1029"/>
              </w:tabs>
              <w:rPr>
                <w:rFonts w:ascii="Times New Roman" w:hAnsi="Times New Roman" w:cs="Times New Roman"/>
                <w:b/>
              </w:rPr>
            </w:pPr>
            <w:r>
              <w:rPr>
                <w:rFonts w:ascii="Times New Roman" w:eastAsiaTheme="minorHAnsi" w:hAnsi="Times New Roman" w:cs="Times New Roman"/>
                <w:i/>
                <w:iCs/>
                <w:color w:val="auto"/>
                <w:lang w:eastAsia="en-US"/>
              </w:rPr>
              <w:t xml:space="preserve">                                     </w:t>
            </w:r>
            <w:r w:rsidRPr="00082CE6">
              <w:rPr>
                <w:rFonts w:ascii="Times New Roman" w:eastAsiaTheme="minorHAnsi" w:hAnsi="Times New Roman" w:cs="Times New Roman"/>
                <w:i/>
                <w:iCs/>
                <w:color w:val="auto"/>
                <w:lang w:eastAsia="en-US"/>
              </w:rPr>
              <w:t>(подготовительная к школе группа)</w:t>
            </w:r>
          </w:p>
        </w:tc>
      </w:tr>
      <w:tr w:rsidR="00082CE6" w:rsidTr="00082CE6">
        <w:tc>
          <w:tcPr>
            <w:tcW w:w="836" w:type="dxa"/>
            <w:vMerge/>
          </w:tcPr>
          <w:p w:rsidR="00082CE6" w:rsidRDefault="00082CE6" w:rsidP="00353D61">
            <w:pPr>
              <w:pStyle w:val="a3"/>
              <w:tabs>
                <w:tab w:val="left" w:pos="1029"/>
              </w:tabs>
              <w:jc w:val="both"/>
              <w:rPr>
                <w:rFonts w:ascii="Times New Roman" w:hAnsi="Times New Roman" w:cs="Times New Roman"/>
                <w:b/>
              </w:rPr>
            </w:pPr>
          </w:p>
        </w:tc>
        <w:tc>
          <w:tcPr>
            <w:tcW w:w="4875" w:type="dxa"/>
          </w:tcPr>
          <w:p w:rsidR="00082CE6" w:rsidRPr="00082CE6" w:rsidRDefault="00082CE6" w:rsidP="00353D61">
            <w:pPr>
              <w:pStyle w:val="a3"/>
              <w:tabs>
                <w:tab w:val="left" w:pos="1029"/>
              </w:tabs>
              <w:jc w:val="both"/>
              <w:rPr>
                <w:rFonts w:ascii="Times New Roman" w:hAnsi="Times New Roman" w:cs="Times New Roman"/>
              </w:rPr>
            </w:pPr>
            <w:r w:rsidRPr="00082CE6">
              <w:rPr>
                <w:rFonts w:ascii="Times New Roman" w:eastAsiaTheme="minorHAnsi" w:hAnsi="Times New Roman" w:cs="Times New Roman"/>
                <w:bCs/>
                <w:color w:val="auto"/>
                <w:lang w:eastAsia="en-US"/>
              </w:rPr>
              <w:t>ЗАДАЧИ</w:t>
            </w:r>
          </w:p>
        </w:tc>
        <w:tc>
          <w:tcPr>
            <w:tcW w:w="3499" w:type="dxa"/>
          </w:tcPr>
          <w:p w:rsidR="00082CE6" w:rsidRPr="00082CE6" w:rsidRDefault="00082CE6" w:rsidP="00353D61">
            <w:pPr>
              <w:pStyle w:val="a3"/>
              <w:tabs>
                <w:tab w:val="left" w:pos="1029"/>
              </w:tabs>
              <w:jc w:val="both"/>
              <w:rPr>
                <w:rFonts w:ascii="Times New Roman" w:hAnsi="Times New Roman" w:cs="Times New Roman"/>
              </w:rPr>
            </w:pPr>
            <w:r w:rsidRPr="00082CE6">
              <w:rPr>
                <w:rFonts w:ascii="Times New Roman" w:eastAsiaTheme="minorHAnsi" w:hAnsi="Times New Roman" w:cs="Times New Roman"/>
                <w:bCs/>
                <w:color w:val="auto"/>
                <w:lang w:eastAsia="en-US"/>
              </w:rPr>
              <w:t>РЕПЕРТУАР</w:t>
            </w:r>
          </w:p>
        </w:tc>
        <w:tc>
          <w:tcPr>
            <w:tcW w:w="1422" w:type="dxa"/>
          </w:tcPr>
          <w:p w:rsidR="00082CE6" w:rsidRPr="00082CE6" w:rsidRDefault="00082CE6" w:rsidP="00082CE6">
            <w:pPr>
              <w:widowControl/>
              <w:autoSpaceDE w:val="0"/>
              <w:autoSpaceDN w:val="0"/>
              <w:adjustRightInd w:val="0"/>
              <w:rPr>
                <w:rFonts w:ascii="Times New Roman" w:eastAsiaTheme="minorHAnsi" w:hAnsi="Times New Roman" w:cs="Times New Roman"/>
                <w:color w:val="auto"/>
                <w:sz w:val="24"/>
                <w:szCs w:val="24"/>
                <w:lang w:eastAsia="en-US"/>
              </w:rPr>
            </w:pPr>
            <w:r w:rsidRPr="00082CE6">
              <w:rPr>
                <w:rFonts w:ascii="Times New Roman" w:eastAsiaTheme="minorHAnsi" w:hAnsi="Times New Roman" w:cs="Times New Roman"/>
                <w:color w:val="auto"/>
                <w:sz w:val="24"/>
                <w:szCs w:val="24"/>
                <w:lang w:eastAsia="en-US"/>
              </w:rPr>
              <w:t>Интеграция с др.</w:t>
            </w:r>
          </w:p>
          <w:p w:rsidR="00082CE6" w:rsidRPr="00082CE6" w:rsidRDefault="00082CE6" w:rsidP="00082CE6">
            <w:pPr>
              <w:pStyle w:val="a3"/>
              <w:tabs>
                <w:tab w:val="left" w:pos="1029"/>
              </w:tabs>
              <w:jc w:val="both"/>
              <w:rPr>
                <w:rFonts w:ascii="Times New Roman" w:hAnsi="Times New Roman" w:cs="Times New Roman"/>
              </w:rPr>
            </w:pPr>
            <w:r w:rsidRPr="00082CE6">
              <w:rPr>
                <w:rFonts w:ascii="Times New Roman" w:eastAsiaTheme="minorHAnsi" w:hAnsi="Times New Roman" w:cs="Times New Roman"/>
                <w:color w:val="auto"/>
                <w:lang w:eastAsia="en-US"/>
              </w:rPr>
              <w:t>обр. областями</w:t>
            </w:r>
          </w:p>
        </w:tc>
      </w:tr>
      <w:tr w:rsidR="00082CE6" w:rsidTr="00082CE6">
        <w:tc>
          <w:tcPr>
            <w:tcW w:w="836" w:type="dxa"/>
          </w:tcPr>
          <w:p w:rsidR="00082CE6" w:rsidRDefault="00082CE6" w:rsidP="00353D61">
            <w:pPr>
              <w:pStyle w:val="a3"/>
              <w:tabs>
                <w:tab w:val="left" w:pos="1029"/>
              </w:tabs>
              <w:jc w:val="both"/>
              <w:rPr>
                <w:rFonts w:ascii="Times New Roman" w:hAnsi="Times New Roman" w:cs="Times New Roman"/>
                <w:b/>
              </w:rPr>
            </w:pPr>
          </w:p>
        </w:tc>
        <w:tc>
          <w:tcPr>
            <w:tcW w:w="9796" w:type="dxa"/>
            <w:gridSpan w:val="3"/>
          </w:tcPr>
          <w:p w:rsidR="00082CE6" w:rsidRPr="00082CE6" w:rsidRDefault="00082CE6" w:rsidP="00353D61">
            <w:pPr>
              <w:pStyle w:val="a3"/>
              <w:tabs>
                <w:tab w:val="left" w:pos="1029"/>
              </w:tabs>
              <w:jc w:val="both"/>
              <w:rPr>
                <w:rFonts w:ascii="Times New Roman" w:hAnsi="Times New Roman" w:cs="Times New Roman"/>
              </w:rPr>
            </w:pPr>
            <w:r>
              <w:rPr>
                <w:rFonts w:ascii="TimesNewRomanPS-BoldItalicMT" w:eastAsiaTheme="minorHAnsi" w:hAnsi="TimesNewRomanPS-BoldItalicMT" w:cs="TimesNewRomanPS-BoldItalicMT"/>
                <w:b/>
                <w:bCs/>
                <w:i/>
                <w:iCs/>
                <w:color w:val="auto"/>
                <w:lang w:eastAsia="en-US"/>
              </w:rPr>
              <w:t xml:space="preserve">                                                     </w:t>
            </w:r>
            <w:r w:rsidRPr="00082CE6">
              <w:rPr>
                <w:rFonts w:ascii="Times New Roman" w:eastAsiaTheme="minorHAnsi" w:hAnsi="Times New Roman" w:cs="Times New Roman"/>
                <w:bCs/>
                <w:i/>
                <w:iCs/>
                <w:color w:val="auto"/>
                <w:lang w:eastAsia="en-US"/>
              </w:rPr>
              <w:t>ВОСПРИЯТИЕ</w:t>
            </w:r>
          </w:p>
        </w:tc>
      </w:tr>
      <w:tr w:rsidR="00A74FA8" w:rsidTr="00A74FA8">
        <w:tc>
          <w:tcPr>
            <w:tcW w:w="836" w:type="dxa"/>
            <w:vMerge w:val="restart"/>
            <w:textDirection w:val="btLr"/>
          </w:tcPr>
          <w:p w:rsidR="00A74FA8" w:rsidRDefault="00A74FA8" w:rsidP="00A74FA8">
            <w:pPr>
              <w:pStyle w:val="a3"/>
              <w:tabs>
                <w:tab w:val="left" w:pos="1029"/>
              </w:tabs>
              <w:ind w:left="113" w:right="113"/>
              <w:jc w:val="both"/>
              <w:rPr>
                <w:rFonts w:ascii="Times New Roman" w:hAnsi="Times New Roman" w:cs="Times New Roman"/>
                <w:b/>
              </w:rPr>
            </w:pPr>
            <w:r>
              <w:rPr>
                <w:rFonts w:ascii="Times New Roman" w:hAnsi="Times New Roman" w:cs="Times New Roman"/>
                <w:b/>
              </w:rPr>
              <w:t xml:space="preserve">                             АПРЕЛЬ</w:t>
            </w:r>
          </w:p>
        </w:tc>
        <w:tc>
          <w:tcPr>
            <w:tcW w:w="4875" w:type="dxa"/>
          </w:tcPr>
          <w:p w:rsidR="00A74FA8" w:rsidRPr="00082CE6" w:rsidRDefault="00A74FA8" w:rsidP="00082CE6">
            <w:pPr>
              <w:pStyle w:val="a3"/>
              <w:tabs>
                <w:tab w:val="left" w:pos="1029"/>
              </w:tabs>
              <w:rPr>
                <w:rFonts w:ascii="Times New Roman" w:hAnsi="Times New Roman" w:cs="Times New Roman"/>
                <w:b/>
              </w:rPr>
            </w:pPr>
            <w:r w:rsidRPr="00082CE6">
              <w:rPr>
                <w:rFonts w:ascii="Times New Roman" w:hAnsi="Times New Roman" w:cs="Times New Roman"/>
              </w:rPr>
              <w:t>Формировать умение слушать музыку внимательно, отмечая характерные, необычные звуки и соотносить музыку с соответствующей иллюстрацией. Обогащать детей музыкальными впечатлениями, формировать эмоциональную отзывчивость, умение высказывать свои впечатления</w:t>
            </w:r>
          </w:p>
        </w:tc>
        <w:tc>
          <w:tcPr>
            <w:tcW w:w="3499" w:type="dxa"/>
          </w:tcPr>
          <w:p w:rsidR="00A74FA8" w:rsidRPr="00082CE6" w:rsidRDefault="00A74FA8" w:rsidP="00082CE6">
            <w:pPr>
              <w:pStyle w:val="a3"/>
              <w:tabs>
                <w:tab w:val="left" w:pos="1029"/>
              </w:tabs>
              <w:rPr>
                <w:rFonts w:ascii="Times New Roman" w:hAnsi="Times New Roman" w:cs="Times New Roman"/>
                <w:b/>
              </w:rPr>
            </w:pPr>
            <w:r w:rsidRPr="00082CE6">
              <w:rPr>
                <w:rFonts w:ascii="Times New Roman" w:hAnsi="Times New Roman" w:cs="Times New Roman"/>
              </w:rPr>
              <w:t>«Три подружки» ( Плакса, Злюка, Резвушка) Д.Кабалевского; «Гром и дождь» Т.Чудовой; «жаворонок» М.Глинки</w:t>
            </w:r>
          </w:p>
        </w:tc>
        <w:tc>
          <w:tcPr>
            <w:tcW w:w="1422" w:type="dxa"/>
          </w:tcPr>
          <w:p w:rsidR="00A74FA8" w:rsidRPr="00082CE6" w:rsidRDefault="00A74FA8" w:rsidP="00082CE6">
            <w:pPr>
              <w:widowControl/>
              <w:autoSpaceDE w:val="0"/>
              <w:autoSpaceDN w:val="0"/>
              <w:adjustRightInd w:val="0"/>
              <w:rPr>
                <w:rFonts w:ascii="Times New Roman" w:eastAsiaTheme="minorHAnsi" w:hAnsi="Times New Roman" w:cs="Times New Roman"/>
                <w:color w:val="auto"/>
                <w:sz w:val="24"/>
                <w:szCs w:val="24"/>
                <w:lang w:eastAsia="en-US"/>
              </w:rPr>
            </w:pPr>
            <w:r w:rsidRPr="00082CE6">
              <w:rPr>
                <w:rFonts w:ascii="Times New Roman" w:eastAsiaTheme="minorHAnsi" w:hAnsi="Times New Roman" w:cs="Times New Roman"/>
                <w:color w:val="auto"/>
                <w:sz w:val="24"/>
                <w:szCs w:val="24"/>
                <w:lang w:eastAsia="en-US"/>
              </w:rPr>
              <w:t>ПР,</w:t>
            </w:r>
          </w:p>
          <w:p w:rsidR="00A74FA8" w:rsidRPr="00082CE6" w:rsidRDefault="00A74FA8" w:rsidP="00082CE6">
            <w:pPr>
              <w:widowControl/>
              <w:autoSpaceDE w:val="0"/>
              <w:autoSpaceDN w:val="0"/>
              <w:adjustRightInd w:val="0"/>
              <w:rPr>
                <w:rFonts w:ascii="Times New Roman" w:eastAsiaTheme="minorHAnsi" w:hAnsi="Times New Roman" w:cs="Times New Roman"/>
                <w:color w:val="auto"/>
                <w:sz w:val="24"/>
                <w:szCs w:val="24"/>
                <w:lang w:eastAsia="en-US"/>
              </w:rPr>
            </w:pPr>
            <w:r w:rsidRPr="00082CE6">
              <w:rPr>
                <w:rFonts w:ascii="Times New Roman" w:eastAsiaTheme="minorHAnsi" w:hAnsi="Times New Roman" w:cs="Times New Roman"/>
                <w:color w:val="auto"/>
                <w:sz w:val="24"/>
                <w:szCs w:val="24"/>
                <w:lang w:eastAsia="en-US"/>
              </w:rPr>
              <w:t>СКР,</w:t>
            </w:r>
          </w:p>
          <w:p w:rsidR="00A74FA8" w:rsidRPr="00082CE6" w:rsidRDefault="00A74FA8" w:rsidP="00082CE6">
            <w:pPr>
              <w:pStyle w:val="a3"/>
              <w:tabs>
                <w:tab w:val="left" w:pos="1029"/>
              </w:tabs>
              <w:rPr>
                <w:rFonts w:ascii="Times New Roman" w:hAnsi="Times New Roman" w:cs="Times New Roman"/>
                <w:b/>
              </w:rPr>
            </w:pPr>
            <w:r w:rsidRPr="00082CE6">
              <w:rPr>
                <w:rFonts w:ascii="Times New Roman" w:eastAsiaTheme="minorHAnsi" w:hAnsi="Times New Roman" w:cs="Times New Roman"/>
                <w:color w:val="auto"/>
                <w:lang w:eastAsia="en-US"/>
              </w:rPr>
              <w:t>РР</w:t>
            </w:r>
          </w:p>
        </w:tc>
      </w:tr>
      <w:tr w:rsidR="00A74FA8" w:rsidTr="00082CE6">
        <w:tc>
          <w:tcPr>
            <w:tcW w:w="836" w:type="dxa"/>
            <w:vMerge/>
          </w:tcPr>
          <w:p w:rsidR="00A74FA8" w:rsidRDefault="00A74FA8" w:rsidP="00353D61">
            <w:pPr>
              <w:pStyle w:val="a3"/>
              <w:tabs>
                <w:tab w:val="left" w:pos="1029"/>
              </w:tabs>
              <w:jc w:val="both"/>
              <w:rPr>
                <w:rFonts w:ascii="Times New Roman" w:hAnsi="Times New Roman" w:cs="Times New Roman"/>
                <w:b/>
              </w:rPr>
            </w:pPr>
          </w:p>
        </w:tc>
        <w:tc>
          <w:tcPr>
            <w:tcW w:w="9796" w:type="dxa"/>
            <w:gridSpan w:val="3"/>
          </w:tcPr>
          <w:p w:rsidR="00A74FA8" w:rsidRPr="00082CE6" w:rsidRDefault="00A74FA8" w:rsidP="00082CE6">
            <w:pPr>
              <w:pStyle w:val="a3"/>
              <w:tabs>
                <w:tab w:val="left" w:pos="1029"/>
              </w:tabs>
              <w:rPr>
                <w:rFonts w:ascii="Times New Roman" w:hAnsi="Times New Roman" w:cs="Times New Roman"/>
              </w:rPr>
            </w:pPr>
            <w:r>
              <w:rPr>
                <w:rFonts w:ascii="Times New Roman" w:eastAsiaTheme="minorHAnsi" w:hAnsi="Times New Roman" w:cs="Times New Roman"/>
                <w:bCs/>
                <w:i/>
                <w:iCs/>
                <w:color w:val="auto"/>
                <w:lang w:eastAsia="en-US"/>
              </w:rPr>
              <w:t xml:space="preserve">                                                                 </w:t>
            </w:r>
            <w:r w:rsidRPr="00082CE6">
              <w:rPr>
                <w:rFonts w:ascii="Times New Roman" w:eastAsiaTheme="minorHAnsi" w:hAnsi="Times New Roman" w:cs="Times New Roman"/>
                <w:bCs/>
                <w:i/>
                <w:iCs/>
                <w:color w:val="auto"/>
                <w:lang w:eastAsia="en-US"/>
              </w:rPr>
              <w:t>ПЕНИЕ</w:t>
            </w:r>
          </w:p>
        </w:tc>
      </w:tr>
      <w:tr w:rsidR="00A74FA8" w:rsidTr="00082CE6">
        <w:tc>
          <w:tcPr>
            <w:tcW w:w="836" w:type="dxa"/>
            <w:vMerge/>
          </w:tcPr>
          <w:p w:rsidR="00A74FA8" w:rsidRDefault="00A74FA8" w:rsidP="00353D61">
            <w:pPr>
              <w:pStyle w:val="a3"/>
              <w:tabs>
                <w:tab w:val="left" w:pos="1029"/>
              </w:tabs>
              <w:jc w:val="both"/>
              <w:rPr>
                <w:rFonts w:ascii="Times New Roman" w:hAnsi="Times New Roman" w:cs="Times New Roman"/>
                <w:b/>
              </w:rPr>
            </w:pPr>
          </w:p>
        </w:tc>
        <w:tc>
          <w:tcPr>
            <w:tcW w:w="4875" w:type="dxa"/>
          </w:tcPr>
          <w:p w:rsidR="00A74FA8" w:rsidRPr="00082CE6" w:rsidRDefault="00A74FA8" w:rsidP="00082CE6">
            <w:pPr>
              <w:pStyle w:val="a3"/>
              <w:tabs>
                <w:tab w:val="left" w:pos="1029"/>
              </w:tabs>
              <w:rPr>
                <w:rFonts w:ascii="Times New Roman" w:hAnsi="Times New Roman" w:cs="Times New Roman"/>
                <w:b/>
              </w:rPr>
            </w:pPr>
            <w:r w:rsidRPr="00082CE6">
              <w:rPr>
                <w:rFonts w:ascii="Times New Roman" w:hAnsi="Times New Roman" w:cs="Times New Roman"/>
              </w:rPr>
              <w:t>Расширять кругозор детей, воспитывать заботливое отношение, привлекать к пению малоактивных, застенчивых детей. Учить петь естественным голосом, в ансамбле, согласованно. Работать над чистым интонированием, учить правильно артикулировать гласные звуки, развивать музыкальную память. Воспитывать уважительное отношение к защитникам Отечества, формировать чувство патриотизма, нравственные качества.</w:t>
            </w:r>
          </w:p>
        </w:tc>
        <w:tc>
          <w:tcPr>
            <w:tcW w:w="3499" w:type="dxa"/>
          </w:tcPr>
          <w:p w:rsidR="00A74FA8" w:rsidRPr="00082CE6" w:rsidRDefault="00A74FA8" w:rsidP="00082CE6">
            <w:pPr>
              <w:pStyle w:val="a3"/>
              <w:tabs>
                <w:tab w:val="left" w:pos="1029"/>
              </w:tabs>
              <w:rPr>
                <w:rFonts w:ascii="Times New Roman" w:hAnsi="Times New Roman" w:cs="Times New Roman"/>
                <w:b/>
              </w:rPr>
            </w:pPr>
            <w:r w:rsidRPr="00082CE6">
              <w:rPr>
                <w:rFonts w:ascii="Times New Roman" w:hAnsi="Times New Roman" w:cs="Times New Roman"/>
              </w:rPr>
              <w:t>Распевки: «Чемодан», «Волк» «Песенка о светофоре» Н.Петровой; «Солнечный зайчик» В.Голикова; «Баллада о солдате» В.Соловьев-Седой; «Прадедушка» А.Ермолова</w:t>
            </w:r>
          </w:p>
        </w:tc>
        <w:tc>
          <w:tcPr>
            <w:tcW w:w="1422" w:type="dxa"/>
          </w:tcPr>
          <w:p w:rsidR="00A74FA8" w:rsidRPr="00082CE6" w:rsidRDefault="00A74FA8" w:rsidP="00082CE6">
            <w:pPr>
              <w:widowControl/>
              <w:autoSpaceDE w:val="0"/>
              <w:autoSpaceDN w:val="0"/>
              <w:adjustRightInd w:val="0"/>
              <w:rPr>
                <w:rFonts w:ascii="Times New Roman" w:eastAsiaTheme="minorHAnsi" w:hAnsi="Times New Roman" w:cs="Times New Roman"/>
                <w:color w:val="auto"/>
                <w:sz w:val="24"/>
                <w:szCs w:val="24"/>
                <w:lang w:eastAsia="en-US"/>
              </w:rPr>
            </w:pPr>
            <w:r w:rsidRPr="00082CE6">
              <w:rPr>
                <w:rFonts w:ascii="Times New Roman" w:eastAsiaTheme="minorHAnsi" w:hAnsi="Times New Roman" w:cs="Times New Roman"/>
                <w:color w:val="auto"/>
                <w:sz w:val="24"/>
                <w:szCs w:val="24"/>
                <w:lang w:eastAsia="en-US"/>
              </w:rPr>
              <w:t>ПР,</w:t>
            </w:r>
          </w:p>
          <w:p w:rsidR="00A74FA8" w:rsidRPr="00082CE6" w:rsidRDefault="00A74FA8" w:rsidP="00082CE6">
            <w:pPr>
              <w:widowControl/>
              <w:autoSpaceDE w:val="0"/>
              <w:autoSpaceDN w:val="0"/>
              <w:adjustRightInd w:val="0"/>
              <w:rPr>
                <w:rFonts w:ascii="Times New Roman" w:eastAsiaTheme="minorHAnsi" w:hAnsi="Times New Roman" w:cs="Times New Roman"/>
                <w:color w:val="auto"/>
                <w:sz w:val="24"/>
                <w:szCs w:val="24"/>
                <w:lang w:eastAsia="en-US"/>
              </w:rPr>
            </w:pPr>
            <w:r w:rsidRPr="00082CE6">
              <w:rPr>
                <w:rFonts w:ascii="Times New Roman" w:eastAsiaTheme="minorHAnsi" w:hAnsi="Times New Roman" w:cs="Times New Roman"/>
                <w:color w:val="auto"/>
                <w:sz w:val="24"/>
                <w:szCs w:val="24"/>
                <w:lang w:eastAsia="en-US"/>
              </w:rPr>
              <w:t>СКР,</w:t>
            </w:r>
          </w:p>
          <w:p w:rsidR="00A74FA8" w:rsidRPr="00082CE6" w:rsidRDefault="00A74FA8" w:rsidP="00082CE6">
            <w:pPr>
              <w:widowControl/>
              <w:autoSpaceDE w:val="0"/>
              <w:autoSpaceDN w:val="0"/>
              <w:adjustRightInd w:val="0"/>
              <w:rPr>
                <w:rFonts w:ascii="Times New Roman" w:eastAsiaTheme="minorHAnsi" w:hAnsi="Times New Roman" w:cs="Times New Roman"/>
                <w:color w:val="auto"/>
                <w:sz w:val="24"/>
                <w:szCs w:val="24"/>
                <w:lang w:eastAsia="en-US"/>
              </w:rPr>
            </w:pPr>
            <w:r w:rsidRPr="00082CE6">
              <w:rPr>
                <w:rFonts w:ascii="Times New Roman" w:eastAsiaTheme="minorHAnsi" w:hAnsi="Times New Roman" w:cs="Times New Roman"/>
                <w:color w:val="auto"/>
                <w:sz w:val="24"/>
                <w:szCs w:val="24"/>
                <w:lang w:eastAsia="en-US"/>
              </w:rPr>
              <w:t>ФР,</w:t>
            </w:r>
          </w:p>
          <w:p w:rsidR="00A74FA8" w:rsidRPr="00082CE6" w:rsidRDefault="00A74FA8" w:rsidP="00082CE6">
            <w:pPr>
              <w:pStyle w:val="a3"/>
              <w:tabs>
                <w:tab w:val="left" w:pos="1029"/>
              </w:tabs>
              <w:rPr>
                <w:rFonts w:ascii="Times New Roman" w:hAnsi="Times New Roman" w:cs="Times New Roman"/>
                <w:b/>
              </w:rPr>
            </w:pPr>
            <w:r w:rsidRPr="00082CE6">
              <w:rPr>
                <w:rFonts w:ascii="Times New Roman" w:eastAsiaTheme="minorHAnsi" w:hAnsi="Times New Roman" w:cs="Times New Roman"/>
                <w:color w:val="auto"/>
                <w:lang w:eastAsia="en-US"/>
              </w:rPr>
              <w:t>РР</w:t>
            </w:r>
          </w:p>
        </w:tc>
      </w:tr>
      <w:tr w:rsidR="00A74FA8" w:rsidTr="00082CE6">
        <w:tc>
          <w:tcPr>
            <w:tcW w:w="836" w:type="dxa"/>
            <w:vMerge/>
          </w:tcPr>
          <w:p w:rsidR="00A74FA8" w:rsidRDefault="00A74FA8" w:rsidP="00353D61">
            <w:pPr>
              <w:pStyle w:val="a3"/>
              <w:tabs>
                <w:tab w:val="left" w:pos="1029"/>
              </w:tabs>
              <w:jc w:val="both"/>
              <w:rPr>
                <w:rFonts w:ascii="Times New Roman" w:hAnsi="Times New Roman" w:cs="Times New Roman"/>
                <w:b/>
              </w:rPr>
            </w:pPr>
          </w:p>
        </w:tc>
        <w:tc>
          <w:tcPr>
            <w:tcW w:w="9796" w:type="dxa"/>
            <w:gridSpan w:val="3"/>
          </w:tcPr>
          <w:p w:rsidR="00A74FA8" w:rsidRPr="00A74FA8" w:rsidRDefault="00A74FA8" w:rsidP="00353D61">
            <w:pPr>
              <w:pStyle w:val="a3"/>
              <w:tabs>
                <w:tab w:val="left" w:pos="1029"/>
              </w:tabs>
              <w:jc w:val="both"/>
              <w:rPr>
                <w:rFonts w:ascii="Times New Roman" w:hAnsi="Times New Roman" w:cs="Times New Roman"/>
              </w:rPr>
            </w:pPr>
            <w:r>
              <w:rPr>
                <w:rFonts w:ascii="TimesNewRomanPS-BoldItalicMT" w:eastAsiaTheme="minorHAnsi" w:hAnsi="TimesNewRomanPS-BoldItalicMT" w:cs="TimesNewRomanPS-BoldItalicMT"/>
                <w:b/>
                <w:bCs/>
                <w:i/>
                <w:iCs/>
                <w:color w:val="auto"/>
                <w:lang w:eastAsia="en-US"/>
              </w:rPr>
              <w:t xml:space="preserve">                                    </w:t>
            </w:r>
            <w:r w:rsidRPr="00A74FA8">
              <w:rPr>
                <w:rFonts w:ascii="Times New Roman" w:eastAsiaTheme="minorHAnsi" w:hAnsi="Times New Roman" w:cs="Times New Roman"/>
                <w:bCs/>
                <w:i/>
                <w:iCs/>
                <w:color w:val="auto"/>
                <w:lang w:eastAsia="en-US"/>
              </w:rPr>
              <w:t>МУЗЫКАЛЬНО-РИТМИЧЕСКАЯ деятельность</w:t>
            </w:r>
          </w:p>
        </w:tc>
      </w:tr>
      <w:tr w:rsidR="00A74FA8" w:rsidTr="00082CE6">
        <w:tc>
          <w:tcPr>
            <w:tcW w:w="836" w:type="dxa"/>
            <w:vMerge/>
          </w:tcPr>
          <w:p w:rsidR="00A74FA8" w:rsidRDefault="00A74FA8" w:rsidP="00353D61">
            <w:pPr>
              <w:pStyle w:val="a3"/>
              <w:tabs>
                <w:tab w:val="left" w:pos="1029"/>
              </w:tabs>
              <w:jc w:val="both"/>
              <w:rPr>
                <w:rFonts w:ascii="Times New Roman" w:hAnsi="Times New Roman" w:cs="Times New Roman"/>
                <w:b/>
              </w:rPr>
            </w:pPr>
          </w:p>
        </w:tc>
        <w:tc>
          <w:tcPr>
            <w:tcW w:w="4875" w:type="dxa"/>
          </w:tcPr>
          <w:p w:rsidR="00A74FA8" w:rsidRPr="00A74FA8" w:rsidRDefault="00A74FA8" w:rsidP="00A74FA8">
            <w:pPr>
              <w:pStyle w:val="a3"/>
              <w:tabs>
                <w:tab w:val="left" w:pos="1029"/>
              </w:tabs>
              <w:rPr>
                <w:rFonts w:ascii="Times New Roman" w:hAnsi="Times New Roman" w:cs="Times New Roman"/>
                <w:b/>
              </w:rPr>
            </w:pPr>
            <w:r w:rsidRPr="00A74FA8">
              <w:rPr>
                <w:rFonts w:ascii="Times New Roman" w:hAnsi="Times New Roman" w:cs="Times New Roman"/>
                <w:b/>
              </w:rPr>
              <w:t>Упражнения</w:t>
            </w:r>
            <w:r w:rsidRPr="00A74FA8">
              <w:rPr>
                <w:rFonts w:ascii="Times New Roman" w:hAnsi="Times New Roman" w:cs="Times New Roman"/>
              </w:rPr>
              <w:t xml:space="preserve"> Развивать у детей наблюдательность, воображение. Учить самостоятельно изменять характер движения с изменением характера музыки. Развивать координацию, формировать </w:t>
            </w:r>
            <w:r w:rsidRPr="00A74FA8">
              <w:rPr>
                <w:rFonts w:ascii="Times New Roman" w:hAnsi="Times New Roman" w:cs="Times New Roman"/>
              </w:rPr>
              <w:lastRenderedPageBreak/>
              <w:t>пространственные представления.</w:t>
            </w:r>
          </w:p>
        </w:tc>
        <w:tc>
          <w:tcPr>
            <w:tcW w:w="3499" w:type="dxa"/>
          </w:tcPr>
          <w:p w:rsidR="00A74FA8" w:rsidRPr="00A74FA8" w:rsidRDefault="00A74FA8" w:rsidP="00A74FA8">
            <w:pPr>
              <w:pStyle w:val="a3"/>
              <w:tabs>
                <w:tab w:val="left" w:pos="1029"/>
              </w:tabs>
              <w:rPr>
                <w:rFonts w:ascii="Times New Roman" w:hAnsi="Times New Roman" w:cs="Times New Roman"/>
                <w:b/>
              </w:rPr>
            </w:pPr>
            <w:r w:rsidRPr="00A74FA8">
              <w:rPr>
                <w:rFonts w:ascii="Times New Roman" w:hAnsi="Times New Roman" w:cs="Times New Roman"/>
              </w:rPr>
              <w:lastRenderedPageBreak/>
              <w:t xml:space="preserve">«Осторожный шаг и прыжки» Е.Тиличеевой; Упр для рук «Дождик» Н.Любарского; упр. «Тройной шаг» лат.н.м; «Поскоки и прыжки» И.Саца; </w:t>
            </w:r>
            <w:r w:rsidRPr="00A74FA8">
              <w:rPr>
                <w:rFonts w:ascii="Times New Roman" w:hAnsi="Times New Roman" w:cs="Times New Roman"/>
              </w:rPr>
              <w:lastRenderedPageBreak/>
              <w:t>«Шаг с притопом, бег, осторожная ходьба» М.Чулаки; «Бабочки» ноктюрн П.Чайковского; «Ходьба с остановкой на шаге» венг.н.м</w:t>
            </w:r>
          </w:p>
        </w:tc>
        <w:tc>
          <w:tcPr>
            <w:tcW w:w="1422" w:type="dxa"/>
          </w:tcPr>
          <w:p w:rsidR="00A74FA8" w:rsidRPr="00A74FA8" w:rsidRDefault="00A74FA8" w:rsidP="00A74FA8">
            <w:pPr>
              <w:widowControl/>
              <w:autoSpaceDE w:val="0"/>
              <w:autoSpaceDN w:val="0"/>
              <w:adjustRightInd w:val="0"/>
              <w:rPr>
                <w:rFonts w:ascii="Times New Roman" w:eastAsiaTheme="minorHAnsi" w:hAnsi="Times New Roman" w:cs="Times New Roman"/>
                <w:color w:val="auto"/>
                <w:lang w:eastAsia="en-US"/>
              </w:rPr>
            </w:pPr>
            <w:r w:rsidRPr="00A74FA8">
              <w:rPr>
                <w:rFonts w:ascii="Times New Roman" w:eastAsiaTheme="minorHAnsi" w:hAnsi="Times New Roman" w:cs="Times New Roman"/>
                <w:color w:val="auto"/>
                <w:lang w:eastAsia="en-US"/>
              </w:rPr>
              <w:lastRenderedPageBreak/>
              <w:t>ФР,</w:t>
            </w:r>
          </w:p>
          <w:p w:rsidR="00A74FA8" w:rsidRPr="00A74FA8" w:rsidRDefault="00A74FA8" w:rsidP="00A74FA8">
            <w:pPr>
              <w:widowControl/>
              <w:autoSpaceDE w:val="0"/>
              <w:autoSpaceDN w:val="0"/>
              <w:adjustRightInd w:val="0"/>
              <w:rPr>
                <w:rFonts w:ascii="Times New Roman" w:eastAsiaTheme="minorHAnsi" w:hAnsi="Times New Roman" w:cs="Times New Roman"/>
                <w:color w:val="auto"/>
                <w:lang w:eastAsia="en-US"/>
              </w:rPr>
            </w:pPr>
            <w:r w:rsidRPr="00A74FA8">
              <w:rPr>
                <w:rFonts w:ascii="Times New Roman" w:eastAsiaTheme="minorHAnsi" w:hAnsi="Times New Roman" w:cs="Times New Roman"/>
                <w:color w:val="auto"/>
                <w:lang w:eastAsia="en-US"/>
              </w:rPr>
              <w:t>ПР,</w:t>
            </w:r>
          </w:p>
          <w:p w:rsidR="00A74FA8" w:rsidRDefault="00A74FA8" w:rsidP="00A74FA8">
            <w:pPr>
              <w:pStyle w:val="a3"/>
              <w:tabs>
                <w:tab w:val="left" w:pos="1029"/>
              </w:tabs>
              <w:jc w:val="both"/>
              <w:rPr>
                <w:rFonts w:ascii="Times New Roman" w:hAnsi="Times New Roman" w:cs="Times New Roman"/>
                <w:b/>
              </w:rPr>
            </w:pPr>
            <w:r w:rsidRPr="00A74FA8">
              <w:rPr>
                <w:rFonts w:ascii="Times New Roman" w:eastAsiaTheme="minorHAnsi" w:hAnsi="Times New Roman" w:cs="Times New Roman"/>
                <w:color w:val="auto"/>
                <w:lang w:eastAsia="en-US"/>
              </w:rPr>
              <w:t>СКР</w:t>
            </w:r>
          </w:p>
        </w:tc>
      </w:tr>
      <w:tr w:rsidR="00AA7724" w:rsidTr="00082CE6">
        <w:tc>
          <w:tcPr>
            <w:tcW w:w="836" w:type="dxa"/>
            <w:vMerge w:val="restart"/>
          </w:tcPr>
          <w:p w:rsidR="00AA7724" w:rsidRDefault="00AA7724" w:rsidP="00353D61">
            <w:pPr>
              <w:pStyle w:val="a3"/>
              <w:tabs>
                <w:tab w:val="left" w:pos="1029"/>
              </w:tabs>
              <w:jc w:val="both"/>
              <w:rPr>
                <w:rFonts w:ascii="Times New Roman" w:hAnsi="Times New Roman" w:cs="Times New Roman"/>
                <w:b/>
              </w:rPr>
            </w:pPr>
          </w:p>
        </w:tc>
        <w:tc>
          <w:tcPr>
            <w:tcW w:w="4875" w:type="dxa"/>
          </w:tcPr>
          <w:p w:rsidR="00AA7724" w:rsidRPr="00A74FA8" w:rsidRDefault="00AA7724" w:rsidP="00A74FA8">
            <w:pPr>
              <w:pStyle w:val="a3"/>
              <w:tabs>
                <w:tab w:val="left" w:pos="1029"/>
              </w:tabs>
              <w:rPr>
                <w:rFonts w:ascii="Times New Roman" w:hAnsi="Times New Roman" w:cs="Times New Roman"/>
                <w:b/>
              </w:rPr>
            </w:pPr>
            <w:r w:rsidRPr="00A74FA8">
              <w:rPr>
                <w:rFonts w:ascii="Times New Roman" w:hAnsi="Times New Roman" w:cs="Times New Roman"/>
                <w:b/>
              </w:rPr>
              <w:t>Пляски</w:t>
            </w:r>
            <w:r w:rsidRPr="00A74FA8">
              <w:rPr>
                <w:rFonts w:ascii="Times New Roman" w:hAnsi="Times New Roman" w:cs="Times New Roman"/>
              </w:rPr>
              <w:t xml:space="preserve"> Формировать коммуникативную культуру, воспитывать доброжелательное отношение друг к другу. Совершенствовать танцевальные движения, учить выразительно двигаться с предметами. Воспитывать чувство патриотизма</w:t>
            </w:r>
          </w:p>
        </w:tc>
        <w:tc>
          <w:tcPr>
            <w:tcW w:w="3499" w:type="dxa"/>
          </w:tcPr>
          <w:p w:rsidR="00AA7724" w:rsidRPr="00A74FA8" w:rsidRDefault="00AA7724" w:rsidP="00A74FA8">
            <w:pPr>
              <w:pStyle w:val="a3"/>
              <w:tabs>
                <w:tab w:val="left" w:pos="1029"/>
              </w:tabs>
              <w:rPr>
                <w:rFonts w:ascii="Times New Roman" w:hAnsi="Times New Roman" w:cs="Times New Roman"/>
              </w:rPr>
            </w:pPr>
            <w:r w:rsidRPr="00A74FA8">
              <w:rPr>
                <w:rFonts w:ascii="Times New Roman" w:hAnsi="Times New Roman" w:cs="Times New Roman"/>
              </w:rPr>
              <w:t>«Танец Победы - салют»; «Синий платочек»</w:t>
            </w:r>
          </w:p>
        </w:tc>
        <w:tc>
          <w:tcPr>
            <w:tcW w:w="1422" w:type="dxa"/>
          </w:tcPr>
          <w:p w:rsidR="00AA7724" w:rsidRPr="00A74FA8" w:rsidRDefault="00AA7724" w:rsidP="00A74FA8">
            <w:pPr>
              <w:widowControl/>
              <w:autoSpaceDE w:val="0"/>
              <w:autoSpaceDN w:val="0"/>
              <w:adjustRightInd w:val="0"/>
              <w:rPr>
                <w:rFonts w:ascii="Times New Roman" w:eastAsiaTheme="minorHAnsi" w:hAnsi="Times New Roman" w:cs="Times New Roman"/>
                <w:color w:val="auto"/>
                <w:lang w:eastAsia="en-US"/>
              </w:rPr>
            </w:pPr>
          </w:p>
        </w:tc>
      </w:tr>
      <w:tr w:rsidR="00AA7724" w:rsidTr="0066217B">
        <w:tc>
          <w:tcPr>
            <w:tcW w:w="836" w:type="dxa"/>
            <w:vMerge/>
          </w:tcPr>
          <w:p w:rsidR="00AA7724" w:rsidRDefault="00AA7724" w:rsidP="00353D61">
            <w:pPr>
              <w:pStyle w:val="a3"/>
              <w:tabs>
                <w:tab w:val="left" w:pos="1029"/>
              </w:tabs>
              <w:jc w:val="both"/>
              <w:rPr>
                <w:rFonts w:ascii="Times New Roman" w:hAnsi="Times New Roman" w:cs="Times New Roman"/>
                <w:b/>
              </w:rPr>
            </w:pPr>
          </w:p>
        </w:tc>
        <w:tc>
          <w:tcPr>
            <w:tcW w:w="9796" w:type="dxa"/>
            <w:gridSpan w:val="3"/>
          </w:tcPr>
          <w:p w:rsidR="00AA7724" w:rsidRPr="00A74FA8" w:rsidRDefault="00AA7724" w:rsidP="00A74FA8">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bCs/>
                <w:i/>
                <w:iCs/>
                <w:color w:val="auto"/>
                <w:lang w:eastAsia="en-US"/>
              </w:rPr>
              <w:t xml:space="preserve">                              </w:t>
            </w:r>
            <w:r w:rsidRPr="00A74FA8">
              <w:rPr>
                <w:rFonts w:ascii="Times New Roman" w:eastAsiaTheme="minorHAnsi" w:hAnsi="Times New Roman" w:cs="Times New Roman"/>
                <w:bCs/>
                <w:i/>
                <w:iCs/>
                <w:color w:val="auto"/>
                <w:lang w:eastAsia="en-US"/>
              </w:rPr>
              <w:t>ИГРА на детских МУЗЫКАЛЬНЫХ ИНСТРУМЕНТАХ</w:t>
            </w:r>
          </w:p>
        </w:tc>
      </w:tr>
      <w:tr w:rsidR="00AA7724" w:rsidTr="00082CE6">
        <w:tc>
          <w:tcPr>
            <w:tcW w:w="836" w:type="dxa"/>
            <w:vMerge/>
          </w:tcPr>
          <w:p w:rsidR="00AA7724" w:rsidRDefault="00AA7724" w:rsidP="00353D61">
            <w:pPr>
              <w:pStyle w:val="a3"/>
              <w:tabs>
                <w:tab w:val="left" w:pos="1029"/>
              </w:tabs>
              <w:jc w:val="both"/>
              <w:rPr>
                <w:rFonts w:ascii="Times New Roman" w:hAnsi="Times New Roman" w:cs="Times New Roman"/>
                <w:b/>
              </w:rPr>
            </w:pPr>
          </w:p>
        </w:tc>
        <w:tc>
          <w:tcPr>
            <w:tcW w:w="4875" w:type="dxa"/>
          </w:tcPr>
          <w:p w:rsidR="00AA7724" w:rsidRPr="00A74FA8" w:rsidRDefault="00AA7724" w:rsidP="00A74FA8">
            <w:pPr>
              <w:pStyle w:val="a3"/>
              <w:tabs>
                <w:tab w:val="left" w:pos="1029"/>
              </w:tabs>
              <w:rPr>
                <w:rFonts w:ascii="Times New Roman" w:hAnsi="Times New Roman" w:cs="Times New Roman"/>
                <w:b/>
              </w:rPr>
            </w:pPr>
            <w:r w:rsidRPr="00A74FA8">
              <w:rPr>
                <w:rFonts w:ascii="Times New Roman" w:hAnsi="Times New Roman" w:cs="Times New Roman"/>
              </w:rPr>
              <w:t>Развивать тембровый слух, чувство ритма, воображение, ассоциативное мышление. Доставить детям удовольствие от совместного музицирования</w:t>
            </w:r>
          </w:p>
        </w:tc>
        <w:tc>
          <w:tcPr>
            <w:tcW w:w="3499" w:type="dxa"/>
          </w:tcPr>
          <w:p w:rsidR="00AA7724" w:rsidRPr="00A74FA8" w:rsidRDefault="00AA7724" w:rsidP="00A74FA8">
            <w:pPr>
              <w:pStyle w:val="a3"/>
              <w:tabs>
                <w:tab w:val="left" w:pos="1029"/>
              </w:tabs>
              <w:rPr>
                <w:rFonts w:ascii="Times New Roman" w:hAnsi="Times New Roman" w:cs="Times New Roman"/>
              </w:rPr>
            </w:pPr>
            <w:r w:rsidRPr="00A74FA8">
              <w:rPr>
                <w:rFonts w:ascii="Times New Roman" w:hAnsi="Times New Roman" w:cs="Times New Roman"/>
              </w:rPr>
              <w:t>Полька «Трик-трак»И.Штраус</w:t>
            </w:r>
          </w:p>
        </w:tc>
        <w:tc>
          <w:tcPr>
            <w:tcW w:w="1422" w:type="dxa"/>
          </w:tcPr>
          <w:p w:rsidR="00AA7724" w:rsidRPr="00A74FA8" w:rsidRDefault="00AA7724" w:rsidP="00A74FA8">
            <w:pPr>
              <w:widowControl/>
              <w:autoSpaceDE w:val="0"/>
              <w:autoSpaceDN w:val="0"/>
              <w:adjustRightInd w:val="0"/>
              <w:rPr>
                <w:rFonts w:ascii="Times New Roman" w:eastAsiaTheme="minorHAnsi" w:hAnsi="Times New Roman" w:cs="Times New Roman"/>
                <w:color w:val="auto"/>
                <w:sz w:val="24"/>
                <w:szCs w:val="24"/>
                <w:lang w:eastAsia="en-US"/>
              </w:rPr>
            </w:pPr>
            <w:r w:rsidRPr="00A74FA8">
              <w:rPr>
                <w:rFonts w:ascii="Times New Roman" w:eastAsiaTheme="minorHAnsi" w:hAnsi="Times New Roman" w:cs="Times New Roman"/>
                <w:color w:val="auto"/>
                <w:sz w:val="24"/>
                <w:szCs w:val="24"/>
                <w:lang w:eastAsia="en-US"/>
              </w:rPr>
              <w:t>ПР,</w:t>
            </w:r>
          </w:p>
          <w:p w:rsidR="00AA7724" w:rsidRPr="00A74FA8" w:rsidRDefault="00AA7724" w:rsidP="00A74FA8">
            <w:pPr>
              <w:widowControl/>
              <w:autoSpaceDE w:val="0"/>
              <w:autoSpaceDN w:val="0"/>
              <w:adjustRightInd w:val="0"/>
              <w:rPr>
                <w:rFonts w:ascii="Times New Roman" w:eastAsiaTheme="minorHAnsi" w:hAnsi="Times New Roman" w:cs="Times New Roman"/>
                <w:color w:val="auto"/>
                <w:sz w:val="24"/>
                <w:szCs w:val="24"/>
                <w:lang w:eastAsia="en-US"/>
              </w:rPr>
            </w:pPr>
            <w:r w:rsidRPr="00A74FA8">
              <w:rPr>
                <w:rFonts w:ascii="Times New Roman" w:eastAsiaTheme="minorHAnsi" w:hAnsi="Times New Roman" w:cs="Times New Roman"/>
                <w:color w:val="auto"/>
                <w:sz w:val="24"/>
                <w:szCs w:val="24"/>
                <w:lang w:eastAsia="en-US"/>
              </w:rPr>
              <w:t>СКР</w:t>
            </w:r>
          </w:p>
        </w:tc>
      </w:tr>
      <w:tr w:rsidR="00AA7724" w:rsidTr="0066217B">
        <w:tc>
          <w:tcPr>
            <w:tcW w:w="836" w:type="dxa"/>
            <w:vMerge/>
          </w:tcPr>
          <w:p w:rsidR="00AA7724" w:rsidRDefault="00AA7724" w:rsidP="00353D61">
            <w:pPr>
              <w:pStyle w:val="a3"/>
              <w:tabs>
                <w:tab w:val="left" w:pos="1029"/>
              </w:tabs>
              <w:jc w:val="both"/>
              <w:rPr>
                <w:rFonts w:ascii="Times New Roman" w:hAnsi="Times New Roman" w:cs="Times New Roman"/>
                <w:b/>
              </w:rPr>
            </w:pPr>
          </w:p>
        </w:tc>
        <w:tc>
          <w:tcPr>
            <w:tcW w:w="9796" w:type="dxa"/>
            <w:gridSpan w:val="3"/>
          </w:tcPr>
          <w:p w:rsidR="00AA7724" w:rsidRPr="00A74FA8" w:rsidRDefault="00AA7724" w:rsidP="00A74FA8">
            <w:pPr>
              <w:widowControl/>
              <w:autoSpaceDE w:val="0"/>
              <w:autoSpaceDN w:val="0"/>
              <w:adjustRightInd w:val="0"/>
              <w:rPr>
                <w:rFonts w:ascii="Times New Roman" w:eastAsiaTheme="minorHAnsi" w:hAnsi="Times New Roman" w:cs="Times New Roman"/>
                <w:color w:val="auto"/>
                <w:sz w:val="24"/>
                <w:szCs w:val="24"/>
                <w:lang w:eastAsia="en-US"/>
              </w:rPr>
            </w:pPr>
            <w:r>
              <w:rPr>
                <w:rFonts w:ascii="Times New Roman" w:eastAsiaTheme="minorHAnsi" w:hAnsi="Times New Roman" w:cs="Times New Roman"/>
                <w:bCs/>
                <w:i/>
                <w:iCs/>
                <w:color w:val="auto"/>
                <w:sz w:val="24"/>
                <w:szCs w:val="24"/>
                <w:lang w:eastAsia="en-US"/>
              </w:rPr>
              <w:t xml:space="preserve">                                                       </w:t>
            </w:r>
            <w:r w:rsidRPr="00A74FA8">
              <w:rPr>
                <w:rFonts w:ascii="Times New Roman" w:eastAsiaTheme="minorHAnsi" w:hAnsi="Times New Roman" w:cs="Times New Roman"/>
                <w:bCs/>
                <w:i/>
                <w:iCs/>
                <w:color w:val="auto"/>
                <w:sz w:val="24"/>
                <w:szCs w:val="24"/>
                <w:lang w:eastAsia="en-US"/>
              </w:rPr>
              <w:t>ИГРОВАЯ деятельность</w:t>
            </w:r>
          </w:p>
        </w:tc>
      </w:tr>
      <w:tr w:rsidR="00AA7724" w:rsidTr="00082CE6">
        <w:tc>
          <w:tcPr>
            <w:tcW w:w="836" w:type="dxa"/>
            <w:vMerge/>
          </w:tcPr>
          <w:p w:rsidR="00AA7724" w:rsidRDefault="00AA7724" w:rsidP="00353D61">
            <w:pPr>
              <w:pStyle w:val="a3"/>
              <w:tabs>
                <w:tab w:val="left" w:pos="1029"/>
              </w:tabs>
              <w:jc w:val="both"/>
              <w:rPr>
                <w:rFonts w:ascii="Times New Roman" w:hAnsi="Times New Roman" w:cs="Times New Roman"/>
                <w:b/>
              </w:rPr>
            </w:pPr>
          </w:p>
        </w:tc>
        <w:tc>
          <w:tcPr>
            <w:tcW w:w="4875" w:type="dxa"/>
          </w:tcPr>
          <w:p w:rsidR="00AA7724" w:rsidRPr="00A74FA8" w:rsidRDefault="00AA7724" w:rsidP="00A74FA8">
            <w:pPr>
              <w:pStyle w:val="a3"/>
              <w:tabs>
                <w:tab w:val="left" w:pos="1029"/>
              </w:tabs>
              <w:jc w:val="both"/>
              <w:rPr>
                <w:rFonts w:ascii="Times New Roman" w:hAnsi="Times New Roman" w:cs="Times New Roman"/>
                <w:b/>
              </w:rPr>
            </w:pPr>
            <w:r w:rsidRPr="00A74FA8">
              <w:rPr>
                <w:rFonts w:ascii="Times New Roman" w:hAnsi="Times New Roman" w:cs="Times New Roman"/>
              </w:rPr>
              <w:t>Выполнять движения выразительно, согласовывая их с музыкой, воспитывать дружеские взаимоотношения. Вызывать радость, чувство удовлетворения от игровых действий</w:t>
            </w:r>
          </w:p>
        </w:tc>
        <w:tc>
          <w:tcPr>
            <w:tcW w:w="3499" w:type="dxa"/>
          </w:tcPr>
          <w:p w:rsidR="00AA7724" w:rsidRPr="00A74FA8" w:rsidRDefault="00AA7724" w:rsidP="00A74FA8">
            <w:pPr>
              <w:pStyle w:val="a3"/>
              <w:tabs>
                <w:tab w:val="left" w:pos="1029"/>
              </w:tabs>
              <w:jc w:val="both"/>
              <w:rPr>
                <w:rFonts w:ascii="Times New Roman" w:hAnsi="Times New Roman" w:cs="Times New Roman"/>
              </w:rPr>
            </w:pPr>
            <w:r w:rsidRPr="00A74FA8">
              <w:rPr>
                <w:rFonts w:ascii="Times New Roman" w:hAnsi="Times New Roman" w:cs="Times New Roman"/>
              </w:rPr>
              <w:t>«Звероловы и звери» Е.Тиличеевой; «Замри!» анг.н.игра;</w:t>
            </w:r>
          </w:p>
        </w:tc>
        <w:tc>
          <w:tcPr>
            <w:tcW w:w="1422" w:type="dxa"/>
          </w:tcPr>
          <w:p w:rsidR="00AA7724" w:rsidRPr="00A74FA8" w:rsidRDefault="00AA7724" w:rsidP="00A74FA8">
            <w:pPr>
              <w:widowControl/>
              <w:autoSpaceDE w:val="0"/>
              <w:autoSpaceDN w:val="0"/>
              <w:adjustRightInd w:val="0"/>
              <w:jc w:val="both"/>
              <w:rPr>
                <w:rFonts w:ascii="Times New Roman" w:eastAsiaTheme="minorHAnsi" w:hAnsi="Times New Roman" w:cs="Times New Roman"/>
                <w:color w:val="auto"/>
                <w:sz w:val="24"/>
                <w:szCs w:val="24"/>
                <w:lang w:eastAsia="en-US"/>
              </w:rPr>
            </w:pPr>
            <w:r w:rsidRPr="00A74FA8">
              <w:rPr>
                <w:rFonts w:ascii="Times New Roman" w:eastAsiaTheme="minorHAnsi" w:hAnsi="Times New Roman" w:cs="Times New Roman"/>
                <w:color w:val="auto"/>
                <w:sz w:val="24"/>
                <w:szCs w:val="24"/>
                <w:lang w:eastAsia="en-US"/>
              </w:rPr>
              <w:t>ФР,</w:t>
            </w:r>
          </w:p>
          <w:p w:rsidR="00AA7724" w:rsidRPr="00A74FA8" w:rsidRDefault="00AA7724" w:rsidP="00A74FA8">
            <w:pPr>
              <w:widowControl/>
              <w:autoSpaceDE w:val="0"/>
              <w:autoSpaceDN w:val="0"/>
              <w:adjustRightInd w:val="0"/>
              <w:jc w:val="both"/>
              <w:rPr>
                <w:rFonts w:ascii="Times New Roman" w:eastAsiaTheme="minorHAnsi" w:hAnsi="Times New Roman" w:cs="Times New Roman"/>
                <w:color w:val="auto"/>
                <w:sz w:val="24"/>
                <w:szCs w:val="24"/>
                <w:lang w:eastAsia="en-US"/>
              </w:rPr>
            </w:pPr>
            <w:r w:rsidRPr="00A74FA8">
              <w:rPr>
                <w:rFonts w:ascii="Times New Roman" w:eastAsiaTheme="minorHAnsi" w:hAnsi="Times New Roman" w:cs="Times New Roman"/>
                <w:color w:val="auto"/>
                <w:sz w:val="24"/>
                <w:szCs w:val="24"/>
                <w:lang w:eastAsia="en-US"/>
              </w:rPr>
              <w:t>ПР,</w:t>
            </w:r>
          </w:p>
          <w:p w:rsidR="00AA7724" w:rsidRPr="00A74FA8" w:rsidRDefault="00AA7724" w:rsidP="00A74FA8">
            <w:pPr>
              <w:widowControl/>
              <w:autoSpaceDE w:val="0"/>
              <w:autoSpaceDN w:val="0"/>
              <w:adjustRightInd w:val="0"/>
              <w:jc w:val="both"/>
              <w:rPr>
                <w:rFonts w:ascii="Times New Roman" w:eastAsiaTheme="minorHAnsi" w:hAnsi="Times New Roman" w:cs="Times New Roman"/>
                <w:color w:val="auto"/>
                <w:sz w:val="24"/>
                <w:szCs w:val="24"/>
                <w:lang w:eastAsia="en-US"/>
              </w:rPr>
            </w:pPr>
            <w:r w:rsidRPr="00A74FA8">
              <w:rPr>
                <w:rFonts w:ascii="Times New Roman" w:eastAsiaTheme="minorHAnsi" w:hAnsi="Times New Roman" w:cs="Times New Roman"/>
                <w:color w:val="auto"/>
                <w:sz w:val="24"/>
                <w:szCs w:val="24"/>
                <w:lang w:eastAsia="en-US"/>
              </w:rPr>
              <w:t>СКР</w:t>
            </w:r>
          </w:p>
        </w:tc>
      </w:tr>
      <w:tr w:rsidR="00AA7724" w:rsidTr="0066217B">
        <w:tc>
          <w:tcPr>
            <w:tcW w:w="836" w:type="dxa"/>
            <w:vMerge/>
          </w:tcPr>
          <w:p w:rsidR="00AA7724" w:rsidRDefault="00AA7724" w:rsidP="00353D61">
            <w:pPr>
              <w:pStyle w:val="a3"/>
              <w:tabs>
                <w:tab w:val="left" w:pos="1029"/>
              </w:tabs>
              <w:jc w:val="both"/>
              <w:rPr>
                <w:rFonts w:ascii="Times New Roman" w:hAnsi="Times New Roman" w:cs="Times New Roman"/>
                <w:b/>
              </w:rPr>
            </w:pPr>
          </w:p>
        </w:tc>
        <w:tc>
          <w:tcPr>
            <w:tcW w:w="9796" w:type="dxa"/>
            <w:gridSpan w:val="3"/>
          </w:tcPr>
          <w:p w:rsidR="00AA7724" w:rsidRPr="00A74FA8" w:rsidRDefault="00AA7724" w:rsidP="00A74FA8">
            <w:pPr>
              <w:widowControl/>
              <w:autoSpaceDE w:val="0"/>
              <w:autoSpaceDN w:val="0"/>
              <w:adjustRightInd w:val="0"/>
              <w:rPr>
                <w:rFonts w:ascii="Times New Roman" w:eastAsiaTheme="minorHAnsi" w:hAnsi="Times New Roman" w:cs="Times New Roman"/>
                <w:i/>
                <w:color w:val="auto"/>
                <w:sz w:val="28"/>
                <w:szCs w:val="28"/>
                <w:lang w:eastAsia="en-US"/>
              </w:rPr>
            </w:pPr>
            <w:r w:rsidRPr="00A74FA8">
              <w:rPr>
                <w:rFonts w:ascii="Times New Roman" w:hAnsi="Times New Roman" w:cs="Times New Roman"/>
                <w:i/>
                <w:sz w:val="28"/>
                <w:szCs w:val="28"/>
              </w:rPr>
              <w:t>Пальчиковая гимнастика дыхательная гимнастика, артикуляционная гимнастика</w:t>
            </w:r>
          </w:p>
        </w:tc>
      </w:tr>
      <w:tr w:rsidR="00AA7724" w:rsidTr="00082CE6">
        <w:tc>
          <w:tcPr>
            <w:tcW w:w="836" w:type="dxa"/>
            <w:vMerge/>
          </w:tcPr>
          <w:p w:rsidR="00AA7724" w:rsidRDefault="00AA7724" w:rsidP="00353D61">
            <w:pPr>
              <w:pStyle w:val="a3"/>
              <w:tabs>
                <w:tab w:val="left" w:pos="1029"/>
              </w:tabs>
              <w:jc w:val="both"/>
              <w:rPr>
                <w:rFonts w:ascii="Times New Roman" w:hAnsi="Times New Roman" w:cs="Times New Roman"/>
                <w:b/>
              </w:rPr>
            </w:pPr>
          </w:p>
        </w:tc>
        <w:tc>
          <w:tcPr>
            <w:tcW w:w="4875" w:type="dxa"/>
          </w:tcPr>
          <w:p w:rsidR="00AA7724" w:rsidRPr="00A74FA8" w:rsidRDefault="00AA7724" w:rsidP="00A74FA8">
            <w:pPr>
              <w:pStyle w:val="a3"/>
              <w:tabs>
                <w:tab w:val="left" w:pos="1029"/>
              </w:tabs>
              <w:jc w:val="both"/>
              <w:rPr>
                <w:rFonts w:ascii="Times New Roman" w:hAnsi="Times New Roman" w:cs="Times New Roman"/>
                <w:b/>
              </w:rPr>
            </w:pPr>
            <w:r w:rsidRPr="00A74FA8">
              <w:rPr>
                <w:rFonts w:ascii="Times New Roman" w:hAnsi="Times New Roman" w:cs="Times New Roman"/>
              </w:rPr>
              <w:t>Развивать детскую фантазию, воображение, учить выполнять «разные образы» выразительно и смешно. Развивать мелкую моторику, артикуляционный аппарат</w:t>
            </w:r>
          </w:p>
        </w:tc>
        <w:tc>
          <w:tcPr>
            <w:tcW w:w="3499" w:type="dxa"/>
          </w:tcPr>
          <w:p w:rsidR="00AA7724" w:rsidRPr="00A74FA8" w:rsidRDefault="00AA7724" w:rsidP="00A74FA8">
            <w:pPr>
              <w:pStyle w:val="a3"/>
              <w:tabs>
                <w:tab w:val="left" w:pos="1029"/>
              </w:tabs>
              <w:jc w:val="both"/>
              <w:rPr>
                <w:rFonts w:ascii="Times New Roman" w:hAnsi="Times New Roman" w:cs="Times New Roman"/>
              </w:rPr>
            </w:pPr>
            <w:r w:rsidRPr="00A74FA8">
              <w:rPr>
                <w:rFonts w:ascii="Times New Roman" w:hAnsi="Times New Roman" w:cs="Times New Roman"/>
              </w:rPr>
              <w:t>«Ворота»; «Сороконожки»; «Мостик», «Паук», « Ветерок», « Трубочка», «Птенчики», «Горка», « Маска», «Бабочка» и др.</w:t>
            </w:r>
          </w:p>
        </w:tc>
        <w:tc>
          <w:tcPr>
            <w:tcW w:w="1422" w:type="dxa"/>
          </w:tcPr>
          <w:p w:rsidR="00AA7724" w:rsidRPr="00A74FA8" w:rsidRDefault="00AA7724" w:rsidP="00A74FA8">
            <w:pPr>
              <w:widowControl/>
              <w:autoSpaceDE w:val="0"/>
              <w:autoSpaceDN w:val="0"/>
              <w:adjustRightInd w:val="0"/>
              <w:jc w:val="both"/>
              <w:rPr>
                <w:rFonts w:ascii="Times New Roman" w:eastAsiaTheme="minorHAnsi" w:hAnsi="Times New Roman" w:cs="Times New Roman"/>
                <w:color w:val="auto"/>
                <w:sz w:val="24"/>
                <w:szCs w:val="24"/>
                <w:lang w:eastAsia="en-US"/>
              </w:rPr>
            </w:pPr>
            <w:r w:rsidRPr="00A74FA8">
              <w:rPr>
                <w:rFonts w:ascii="Times New Roman" w:eastAsiaTheme="minorHAnsi" w:hAnsi="Times New Roman" w:cs="Times New Roman"/>
                <w:color w:val="auto"/>
                <w:sz w:val="24"/>
                <w:szCs w:val="24"/>
                <w:lang w:eastAsia="en-US"/>
              </w:rPr>
              <w:t>ФР,</w:t>
            </w:r>
          </w:p>
          <w:p w:rsidR="00AA7724" w:rsidRPr="00A74FA8" w:rsidRDefault="00AA7724" w:rsidP="00A74FA8">
            <w:pPr>
              <w:widowControl/>
              <w:autoSpaceDE w:val="0"/>
              <w:autoSpaceDN w:val="0"/>
              <w:adjustRightInd w:val="0"/>
              <w:jc w:val="both"/>
              <w:rPr>
                <w:rFonts w:ascii="Times New Roman" w:eastAsiaTheme="minorHAnsi" w:hAnsi="Times New Roman" w:cs="Times New Roman"/>
                <w:color w:val="auto"/>
                <w:sz w:val="24"/>
                <w:szCs w:val="24"/>
                <w:lang w:eastAsia="en-US"/>
              </w:rPr>
            </w:pPr>
            <w:r w:rsidRPr="00A74FA8">
              <w:rPr>
                <w:rFonts w:ascii="Times New Roman" w:eastAsiaTheme="minorHAnsi" w:hAnsi="Times New Roman" w:cs="Times New Roman"/>
                <w:color w:val="auto"/>
                <w:sz w:val="24"/>
                <w:szCs w:val="24"/>
                <w:lang w:eastAsia="en-US"/>
              </w:rPr>
              <w:t>ПР,</w:t>
            </w:r>
          </w:p>
          <w:p w:rsidR="00AA7724" w:rsidRPr="00A74FA8" w:rsidRDefault="00AA7724" w:rsidP="00A74FA8">
            <w:pPr>
              <w:widowControl/>
              <w:autoSpaceDE w:val="0"/>
              <w:autoSpaceDN w:val="0"/>
              <w:adjustRightInd w:val="0"/>
              <w:jc w:val="both"/>
              <w:rPr>
                <w:rFonts w:ascii="Times New Roman" w:eastAsiaTheme="minorHAnsi" w:hAnsi="Times New Roman" w:cs="Times New Roman"/>
                <w:color w:val="auto"/>
                <w:sz w:val="24"/>
                <w:szCs w:val="24"/>
                <w:lang w:eastAsia="en-US"/>
              </w:rPr>
            </w:pPr>
            <w:r w:rsidRPr="00A74FA8">
              <w:rPr>
                <w:rFonts w:ascii="Times New Roman" w:eastAsiaTheme="minorHAnsi" w:hAnsi="Times New Roman" w:cs="Times New Roman"/>
                <w:color w:val="auto"/>
                <w:sz w:val="24"/>
                <w:szCs w:val="24"/>
                <w:lang w:eastAsia="en-US"/>
              </w:rPr>
              <w:t>РР</w:t>
            </w:r>
          </w:p>
        </w:tc>
      </w:tr>
      <w:tr w:rsidR="00AA7724" w:rsidTr="0066217B">
        <w:tc>
          <w:tcPr>
            <w:tcW w:w="836" w:type="dxa"/>
            <w:vMerge/>
          </w:tcPr>
          <w:p w:rsidR="00AA7724" w:rsidRDefault="00AA7724" w:rsidP="00353D61">
            <w:pPr>
              <w:pStyle w:val="a3"/>
              <w:tabs>
                <w:tab w:val="left" w:pos="1029"/>
              </w:tabs>
              <w:jc w:val="both"/>
              <w:rPr>
                <w:rFonts w:ascii="Times New Roman" w:hAnsi="Times New Roman" w:cs="Times New Roman"/>
                <w:b/>
              </w:rPr>
            </w:pPr>
          </w:p>
        </w:tc>
        <w:tc>
          <w:tcPr>
            <w:tcW w:w="9796" w:type="dxa"/>
            <w:gridSpan w:val="3"/>
          </w:tcPr>
          <w:p w:rsidR="00AA7724" w:rsidRPr="00A74FA8" w:rsidRDefault="00AA7724" w:rsidP="00A74FA8">
            <w:pPr>
              <w:widowControl/>
              <w:autoSpaceDE w:val="0"/>
              <w:autoSpaceDN w:val="0"/>
              <w:adjustRightInd w:val="0"/>
              <w:rPr>
                <w:rFonts w:ascii="Times New Roman" w:eastAsiaTheme="minorHAnsi" w:hAnsi="Times New Roman" w:cs="Times New Roman"/>
                <w:color w:val="auto"/>
                <w:sz w:val="24"/>
                <w:szCs w:val="24"/>
                <w:lang w:eastAsia="en-US"/>
              </w:rPr>
            </w:pPr>
            <w:r>
              <w:rPr>
                <w:rFonts w:ascii="Times New Roman" w:eastAsiaTheme="minorHAnsi" w:hAnsi="Times New Roman" w:cs="Times New Roman"/>
                <w:bCs/>
                <w:i/>
                <w:iCs/>
                <w:color w:val="auto"/>
                <w:sz w:val="24"/>
                <w:szCs w:val="24"/>
                <w:lang w:eastAsia="en-US"/>
              </w:rPr>
              <w:t xml:space="preserve">                                      </w:t>
            </w:r>
            <w:r w:rsidRPr="00A74FA8">
              <w:rPr>
                <w:rFonts w:ascii="Times New Roman" w:eastAsiaTheme="minorHAnsi" w:hAnsi="Times New Roman" w:cs="Times New Roman"/>
                <w:bCs/>
                <w:i/>
                <w:iCs/>
                <w:color w:val="auto"/>
                <w:sz w:val="24"/>
                <w:szCs w:val="24"/>
                <w:lang w:eastAsia="en-US"/>
              </w:rPr>
              <w:t>ТВОРЧЕСКАЯ деятельность</w:t>
            </w:r>
          </w:p>
        </w:tc>
      </w:tr>
      <w:tr w:rsidR="00AA7724" w:rsidTr="00082CE6">
        <w:tc>
          <w:tcPr>
            <w:tcW w:w="836" w:type="dxa"/>
            <w:vMerge/>
          </w:tcPr>
          <w:p w:rsidR="00AA7724" w:rsidRDefault="00AA7724" w:rsidP="00353D61">
            <w:pPr>
              <w:pStyle w:val="a3"/>
              <w:tabs>
                <w:tab w:val="left" w:pos="1029"/>
              </w:tabs>
              <w:jc w:val="both"/>
              <w:rPr>
                <w:rFonts w:ascii="Times New Roman" w:hAnsi="Times New Roman" w:cs="Times New Roman"/>
                <w:b/>
              </w:rPr>
            </w:pPr>
          </w:p>
        </w:tc>
        <w:tc>
          <w:tcPr>
            <w:tcW w:w="4875" w:type="dxa"/>
          </w:tcPr>
          <w:p w:rsidR="00AA7724" w:rsidRPr="00AA7724" w:rsidRDefault="00AA7724" w:rsidP="00AA7724">
            <w:pPr>
              <w:widowControl/>
              <w:autoSpaceDE w:val="0"/>
              <w:autoSpaceDN w:val="0"/>
              <w:adjustRightInd w:val="0"/>
              <w:jc w:val="both"/>
              <w:rPr>
                <w:rFonts w:ascii="Times New Roman" w:eastAsiaTheme="minorHAnsi" w:hAnsi="Times New Roman" w:cs="Times New Roman"/>
                <w:color w:val="auto"/>
                <w:sz w:val="24"/>
                <w:szCs w:val="24"/>
                <w:lang w:eastAsia="en-US"/>
              </w:rPr>
            </w:pPr>
            <w:r w:rsidRPr="00AA7724">
              <w:rPr>
                <w:rFonts w:ascii="Times New Roman" w:eastAsiaTheme="minorHAnsi" w:hAnsi="Times New Roman" w:cs="Times New Roman"/>
                <w:color w:val="auto"/>
                <w:sz w:val="24"/>
                <w:szCs w:val="24"/>
                <w:lang w:eastAsia="en-US"/>
              </w:rPr>
              <w:t>Развивать выразительность</w:t>
            </w:r>
          </w:p>
          <w:p w:rsidR="00AA7724" w:rsidRPr="00AA7724" w:rsidRDefault="00AA7724" w:rsidP="00AA7724">
            <w:pPr>
              <w:widowControl/>
              <w:autoSpaceDE w:val="0"/>
              <w:autoSpaceDN w:val="0"/>
              <w:adjustRightInd w:val="0"/>
              <w:jc w:val="both"/>
              <w:rPr>
                <w:rFonts w:ascii="Times New Roman" w:eastAsiaTheme="minorHAnsi" w:hAnsi="Times New Roman" w:cs="Times New Roman"/>
                <w:color w:val="auto"/>
                <w:sz w:val="24"/>
                <w:szCs w:val="24"/>
                <w:lang w:eastAsia="en-US"/>
              </w:rPr>
            </w:pPr>
            <w:r w:rsidRPr="00AA7724">
              <w:rPr>
                <w:rFonts w:ascii="Times New Roman" w:eastAsiaTheme="minorHAnsi" w:hAnsi="Times New Roman" w:cs="Times New Roman"/>
                <w:color w:val="auto"/>
                <w:sz w:val="24"/>
                <w:szCs w:val="24"/>
                <w:lang w:eastAsia="en-US"/>
              </w:rPr>
              <w:t>движений, творческое воображение,</w:t>
            </w:r>
          </w:p>
          <w:p w:rsidR="00AA7724" w:rsidRPr="00AA7724" w:rsidRDefault="00AA7724" w:rsidP="00AA7724">
            <w:pPr>
              <w:widowControl/>
              <w:autoSpaceDE w:val="0"/>
              <w:autoSpaceDN w:val="0"/>
              <w:adjustRightInd w:val="0"/>
              <w:jc w:val="both"/>
              <w:rPr>
                <w:rFonts w:ascii="Times New Roman" w:eastAsiaTheme="minorHAnsi" w:hAnsi="Times New Roman" w:cs="Times New Roman"/>
                <w:color w:val="auto"/>
                <w:sz w:val="24"/>
                <w:szCs w:val="24"/>
                <w:lang w:eastAsia="en-US"/>
              </w:rPr>
            </w:pPr>
            <w:r w:rsidRPr="00AA7724">
              <w:rPr>
                <w:rFonts w:ascii="Times New Roman" w:eastAsiaTheme="minorHAnsi" w:hAnsi="Times New Roman" w:cs="Times New Roman"/>
                <w:color w:val="auto"/>
                <w:sz w:val="24"/>
                <w:szCs w:val="24"/>
                <w:lang w:eastAsia="en-US"/>
              </w:rPr>
              <w:t>чувство ритма, координацию</w:t>
            </w:r>
          </w:p>
          <w:p w:rsidR="00AA7724" w:rsidRPr="00AA7724" w:rsidRDefault="00AA7724" w:rsidP="00AA7724">
            <w:pPr>
              <w:pStyle w:val="a3"/>
              <w:tabs>
                <w:tab w:val="left" w:pos="1029"/>
              </w:tabs>
              <w:jc w:val="both"/>
              <w:rPr>
                <w:rFonts w:ascii="Times New Roman" w:hAnsi="Times New Roman" w:cs="Times New Roman"/>
                <w:b/>
              </w:rPr>
            </w:pPr>
            <w:r w:rsidRPr="00AA7724">
              <w:rPr>
                <w:rFonts w:ascii="Times New Roman" w:eastAsiaTheme="minorHAnsi" w:hAnsi="Times New Roman" w:cs="Times New Roman"/>
                <w:color w:val="auto"/>
                <w:lang w:eastAsia="en-US"/>
              </w:rPr>
              <w:t>движений, память и внимание</w:t>
            </w:r>
          </w:p>
        </w:tc>
        <w:tc>
          <w:tcPr>
            <w:tcW w:w="3499" w:type="dxa"/>
          </w:tcPr>
          <w:p w:rsidR="00AA7724" w:rsidRPr="00AA7724" w:rsidRDefault="00AA7724" w:rsidP="00AA7724">
            <w:pPr>
              <w:widowControl/>
              <w:autoSpaceDE w:val="0"/>
              <w:autoSpaceDN w:val="0"/>
              <w:adjustRightInd w:val="0"/>
              <w:jc w:val="both"/>
              <w:rPr>
                <w:rFonts w:ascii="Times New Roman" w:eastAsiaTheme="minorHAnsi" w:hAnsi="Times New Roman" w:cs="Times New Roman"/>
                <w:color w:val="auto"/>
                <w:sz w:val="24"/>
                <w:szCs w:val="24"/>
                <w:lang w:eastAsia="en-US"/>
              </w:rPr>
            </w:pPr>
            <w:r w:rsidRPr="00AA7724">
              <w:rPr>
                <w:rFonts w:ascii="Times New Roman" w:eastAsiaTheme="minorHAnsi" w:hAnsi="Times New Roman" w:cs="Times New Roman"/>
                <w:color w:val="auto"/>
                <w:sz w:val="24"/>
                <w:szCs w:val="24"/>
                <w:lang w:eastAsia="en-US"/>
              </w:rPr>
              <w:t>«Кот Леопольд» (муз. Б.</w:t>
            </w:r>
          </w:p>
          <w:p w:rsidR="00AA7724" w:rsidRPr="00AA7724" w:rsidRDefault="00AA7724" w:rsidP="00AA7724">
            <w:pPr>
              <w:pStyle w:val="a3"/>
              <w:tabs>
                <w:tab w:val="left" w:pos="1029"/>
              </w:tabs>
              <w:jc w:val="both"/>
              <w:rPr>
                <w:rFonts w:ascii="Times New Roman" w:hAnsi="Times New Roman" w:cs="Times New Roman"/>
              </w:rPr>
            </w:pPr>
            <w:r w:rsidRPr="00AA7724">
              <w:rPr>
                <w:rFonts w:ascii="Times New Roman" w:eastAsiaTheme="minorHAnsi" w:hAnsi="Times New Roman" w:cs="Times New Roman"/>
                <w:color w:val="auto"/>
                <w:lang w:eastAsia="en-US"/>
              </w:rPr>
              <w:t>Савельева, сл. А. Хайта</w:t>
            </w:r>
          </w:p>
        </w:tc>
        <w:tc>
          <w:tcPr>
            <w:tcW w:w="1422" w:type="dxa"/>
          </w:tcPr>
          <w:p w:rsidR="00AA7724" w:rsidRPr="00AA7724" w:rsidRDefault="00AA7724" w:rsidP="00AA7724">
            <w:pPr>
              <w:widowControl/>
              <w:autoSpaceDE w:val="0"/>
              <w:autoSpaceDN w:val="0"/>
              <w:adjustRightInd w:val="0"/>
              <w:jc w:val="both"/>
              <w:rPr>
                <w:rFonts w:ascii="Times New Roman" w:eastAsiaTheme="minorHAnsi" w:hAnsi="Times New Roman" w:cs="Times New Roman"/>
                <w:color w:val="auto"/>
                <w:sz w:val="24"/>
                <w:szCs w:val="24"/>
                <w:lang w:eastAsia="en-US"/>
              </w:rPr>
            </w:pPr>
            <w:r w:rsidRPr="00AA7724">
              <w:rPr>
                <w:rFonts w:ascii="Times New Roman" w:eastAsiaTheme="minorHAnsi" w:hAnsi="Times New Roman" w:cs="Times New Roman"/>
                <w:color w:val="auto"/>
                <w:sz w:val="24"/>
                <w:szCs w:val="24"/>
                <w:lang w:eastAsia="en-US"/>
              </w:rPr>
              <w:t>ФР,</w:t>
            </w:r>
          </w:p>
          <w:p w:rsidR="00AA7724" w:rsidRPr="00AA7724" w:rsidRDefault="00AA7724" w:rsidP="00AA7724">
            <w:pPr>
              <w:widowControl/>
              <w:autoSpaceDE w:val="0"/>
              <w:autoSpaceDN w:val="0"/>
              <w:adjustRightInd w:val="0"/>
              <w:jc w:val="both"/>
              <w:rPr>
                <w:rFonts w:ascii="Times New Roman" w:eastAsiaTheme="minorHAnsi" w:hAnsi="Times New Roman" w:cs="Times New Roman"/>
                <w:color w:val="auto"/>
                <w:sz w:val="24"/>
                <w:szCs w:val="24"/>
                <w:lang w:eastAsia="en-US"/>
              </w:rPr>
            </w:pPr>
            <w:r w:rsidRPr="00AA7724">
              <w:rPr>
                <w:rFonts w:ascii="Times New Roman" w:eastAsiaTheme="minorHAnsi" w:hAnsi="Times New Roman" w:cs="Times New Roman"/>
                <w:color w:val="auto"/>
                <w:sz w:val="24"/>
                <w:szCs w:val="24"/>
                <w:lang w:eastAsia="en-US"/>
              </w:rPr>
              <w:t>ПР,</w:t>
            </w:r>
          </w:p>
          <w:p w:rsidR="00AA7724" w:rsidRPr="00AA7724" w:rsidRDefault="00AA7724" w:rsidP="00AA7724">
            <w:pPr>
              <w:widowControl/>
              <w:autoSpaceDE w:val="0"/>
              <w:autoSpaceDN w:val="0"/>
              <w:adjustRightInd w:val="0"/>
              <w:jc w:val="both"/>
              <w:rPr>
                <w:rFonts w:ascii="Times New Roman" w:eastAsiaTheme="minorHAnsi" w:hAnsi="Times New Roman" w:cs="Times New Roman"/>
                <w:color w:val="auto"/>
                <w:sz w:val="24"/>
                <w:szCs w:val="24"/>
                <w:lang w:eastAsia="en-US"/>
              </w:rPr>
            </w:pPr>
            <w:r w:rsidRPr="00AA7724">
              <w:rPr>
                <w:rFonts w:ascii="Times New Roman" w:eastAsiaTheme="minorHAnsi" w:hAnsi="Times New Roman" w:cs="Times New Roman"/>
                <w:color w:val="auto"/>
                <w:sz w:val="24"/>
                <w:szCs w:val="24"/>
                <w:lang w:eastAsia="en-US"/>
              </w:rPr>
              <w:t>СКР</w:t>
            </w:r>
          </w:p>
        </w:tc>
      </w:tr>
      <w:tr w:rsidR="00AA7724" w:rsidTr="00082CE6">
        <w:tc>
          <w:tcPr>
            <w:tcW w:w="836" w:type="dxa"/>
            <w:vMerge/>
          </w:tcPr>
          <w:p w:rsidR="00AA7724" w:rsidRDefault="00AA7724" w:rsidP="00353D61">
            <w:pPr>
              <w:pStyle w:val="a3"/>
              <w:tabs>
                <w:tab w:val="left" w:pos="1029"/>
              </w:tabs>
              <w:jc w:val="both"/>
              <w:rPr>
                <w:rFonts w:ascii="Times New Roman" w:hAnsi="Times New Roman" w:cs="Times New Roman"/>
                <w:b/>
              </w:rPr>
            </w:pPr>
          </w:p>
        </w:tc>
        <w:tc>
          <w:tcPr>
            <w:tcW w:w="4875" w:type="dxa"/>
          </w:tcPr>
          <w:p w:rsidR="00AA7724" w:rsidRPr="00AA7724" w:rsidRDefault="00AA7724" w:rsidP="00AA7724">
            <w:pPr>
              <w:widowControl/>
              <w:autoSpaceDE w:val="0"/>
              <w:autoSpaceDN w:val="0"/>
              <w:adjustRightInd w:val="0"/>
              <w:jc w:val="both"/>
              <w:rPr>
                <w:rFonts w:ascii="Times New Roman" w:eastAsiaTheme="minorHAnsi" w:hAnsi="Times New Roman" w:cs="Times New Roman"/>
                <w:color w:val="auto"/>
                <w:sz w:val="24"/>
                <w:szCs w:val="24"/>
                <w:lang w:eastAsia="en-US"/>
              </w:rPr>
            </w:pPr>
            <w:r w:rsidRPr="00AA7724">
              <w:rPr>
                <w:rFonts w:ascii="Times New Roman" w:eastAsiaTheme="minorHAnsi" w:hAnsi="Times New Roman" w:cs="Times New Roman"/>
                <w:color w:val="auto"/>
                <w:sz w:val="24"/>
                <w:szCs w:val="24"/>
                <w:lang w:eastAsia="en-US"/>
              </w:rPr>
              <w:t>Побуждать к творческой СКР</w:t>
            </w:r>
          </w:p>
          <w:p w:rsidR="00AA7724" w:rsidRPr="00AA7724" w:rsidRDefault="00AA7724" w:rsidP="00AA7724">
            <w:pPr>
              <w:widowControl/>
              <w:autoSpaceDE w:val="0"/>
              <w:autoSpaceDN w:val="0"/>
              <w:adjustRightInd w:val="0"/>
              <w:jc w:val="both"/>
              <w:rPr>
                <w:rFonts w:ascii="Times New Roman" w:eastAsiaTheme="minorHAnsi" w:hAnsi="Times New Roman" w:cs="Times New Roman"/>
                <w:color w:val="auto"/>
                <w:sz w:val="24"/>
                <w:szCs w:val="24"/>
                <w:lang w:eastAsia="en-US"/>
              </w:rPr>
            </w:pPr>
            <w:r w:rsidRPr="00AA7724">
              <w:rPr>
                <w:rFonts w:ascii="Times New Roman" w:eastAsiaTheme="minorHAnsi" w:hAnsi="Times New Roman" w:cs="Times New Roman"/>
                <w:color w:val="auto"/>
                <w:sz w:val="24"/>
                <w:szCs w:val="24"/>
                <w:lang w:eastAsia="en-US"/>
              </w:rPr>
              <w:t>самореализации в пении. Вызвать</w:t>
            </w:r>
          </w:p>
          <w:p w:rsidR="00AA7724" w:rsidRPr="00AA7724" w:rsidRDefault="00AA7724" w:rsidP="00AA7724">
            <w:pPr>
              <w:pStyle w:val="a3"/>
              <w:tabs>
                <w:tab w:val="left" w:pos="1029"/>
              </w:tabs>
              <w:jc w:val="both"/>
              <w:rPr>
                <w:rFonts w:ascii="Times New Roman" w:hAnsi="Times New Roman" w:cs="Times New Roman"/>
                <w:b/>
              </w:rPr>
            </w:pPr>
            <w:r w:rsidRPr="00AA7724">
              <w:rPr>
                <w:rFonts w:ascii="Times New Roman" w:eastAsiaTheme="minorHAnsi" w:hAnsi="Times New Roman" w:cs="Times New Roman"/>
                <w:color w:val="auto"/>
                <w:lang w:eastAsia="en-US"/>
              </w:rPr>
              <w:t>положительные эмоции</w:t>
            </w:r>
          </w:p>
        </w:tc>
        <w:tc>
          <w:tcPr>
            <w:tcW w:w="3499" w:type="dxa"/>
          </w:tcPr>
          <w:p w:rsidR="00AA7724" w:rsidRPr="00AA7724" w:rsidRDefault="00AA7724" w:rsidP="00AA7724">
            <w:pPr>
              <w:widowControl/>
              <w:autoSpaceDE w:val="0"/>
              <w:autoSpaceDN w:val="0"/>
              <w:adjustRightInd w:val="0"/>
              <w:jc w:val="both"/>
              <w:rPr>
                <w:rFonts w:ascii="Times New Roman" w:eastAsiaTheme="minorHAnsi" w:hAnsi="Times New Roman" w:cs="Times New Roman"/>
                <w:color w:val="auto"/>
                <w:sz w:val="24"/>
                <w:szCs w:val="24"/>
                <w:lang w:eastAsia="en-US"/>
              </w:rPr>
            </w:pPr>
            <w:r w:rsidRPr="00AA7724">
              <w:rPr>
                <w:rFonts w:ascii="Times New Roman" w:eastAsiaTheme="minorHAnsi" w:hAnsi="Times New Roman" w:cs="Times New Roman"/>
                <w:color w:val="auto"/>
                <w:sz w:val="24"/>
                <w:szCs w:val="24"/>
                <w:lang w:eastAsia="en-US"/>
              </w:rPr>
              <w:t>Песенное творчество: сочиняем</w:t>
            </w:r>
          </w:p>
          <w:p w:rsidR="00AA7724" w:rsidRPr="00AA7724" w:rsidRDefault="00AA7724" w:rsidP="00AA7724">
            <w:pPr>
              <w:pStyle w:val="a3"/>
              <w:tabs>
                <w:tab w:val="left" w:pos="1029"/>
              </w:tabs>
              <w:jc w:val="both"/>
              <w:rPr>
                <w:rFonts w:ascii="Times New Roman" w:hAnsi="Times New Roman" w:cs="Times New Roman"/>
              </w:rPr>
            </w:pPr>
            <w:r w:rsidRPr="00AA7724">
              <w:rPr>
                <w:rFonts w:ascii="Times New Roman" w:eastAsiaTheme="minorHAnsi" w:hAnsi="Times New Roman" w:cs="Times New Roman"/>
                <w:color w:val="auto"/>
                <w:lang w:eastAsia="en-US"/>
              </w:rPr>
              <w:t>песни о весне</w:t>
            </w:r>
          </w:p>
        </w:tc>
        <w:tc>
          <w:tcPr>
            <w:tcW w:w="1422" w:type="dxa"/>
          </w:tcPr>
          <w:p w:rsidR="00AA7724" w:rsidRPr="00AA7724" w:rsidRDefault="00AA7724" w:rsidP="00AA7724">
            <w:pPr>
              <w:widowControl/>
              <w:autoSpaceDE w:val="0"/>
              <w:autoSpaceDN w:val="0"/>
              <w:adjustRightInd w:val="0"/>
              <w:jc w:val="both"/>
              <w:rPr>
                <w:rFonts w:ascii="Times New Roman" w:eastAsiaTheme="minorHAnsi" w:hAnsi="Times New Roman" w:cs="Times New Roman"/>
                <w:color w:val="auto"/>
                <w:sz w:val="24"/>
                <w:szCs w:val="24"/>
                <w:lang w:eastAsia="en-US"/>
              </w:rPr>
            </w:pPr>
          </w:p>
        </w:tc>
      </w:tr>
      <w:tr w:rsidR="00AA7724" w:rsidTr="0066217B">
        <w:tc>
          <w:tcPr>
            <w:tcW w:w="836" w:type="dxa"/>
            <w:vMerge/>
          </w:tcPr>
          <w:p w:rsidR="00AA7724" w:rsidRDefault="00AA7724" w:rsidP="00353D61">
            <w:pPr>
              <w:pStyle w:val="a3"/>
              <w:tabs>
                <w:tab w:val="left" w:pos="1029"/>
              </w:tabs>
              <w:jc w:val="both"/>
              <w:rPr>
                <w:rFonts w:ascii="Times New Roman" w:hAnsi="Times New Roman" w:cs="Times New Roman"/>
                <w:b/>
              </w:rPr>
            </w:pPr>
          </w:p>
        </w:tc>
        <w:tc>
          <w:tcPr>
            <w:tcW w:w="9796" w:type="dxa"/>
            <w:gridSpan w:val="3"/>
          </w:tcPr>
          <w:p w:rsidR="00AA7724" w:rsidRPr="00AA7724" w:rsidRDefault="00AA7724" w:rsidP="00AA7724">
            <w:pPr>
              <w:widowControl/>
              <w:autoSpaceDE w:val="0"/>
              <w:autoSpaceDN w:val="0"/>
              <w:adjustRightInd w:val="0"/>
              <w:jc w:val="both"/>
              <w:rPr>
                <w:rFonts w:ascii="Times New Roman" w:eastAsiaTheme="minorHAnsi" w:hAnsi="Times New Roman" w:cs="Times New Roman"/>
                <w:bCs/>
                <w:i/>
                <w:iCs/>
                <w:color w:val="auto"/>
                <w:lang w:eastAsia="en-US"/>
              </w:rPr>
            </w:pPr>
            <w:r w:rsidRPr="00AA7724">
              <w:rPr>
                <w:rFonts w:ascii="Times New Roman" w:eastAsiaTheme="minorHAnsi" w:hAnsi="Times New Roman" w:cs="Times New Roman"/>
                <w:bCs/>
                <w:i/>
                <w:iCs/>
                <w:color w:val="auto"/>
                <w:lang w:eastAsia="en-US"/>
              </w:rPr>
              <w:t>Создание условий для САМОСТОЯТЕЛЬНОЙ музыкальной деятельности</w:t>
            </w:r>
          </w:p>
          <w:p w:rsidR="00AA7724" w:rsidRPr="00A74FA8" w:rsidRDefault="00AA7724" w:rsidP="00AA7724">
            <w:pPr>
              <w:widowControl/>
              <w:autoSpaceDE w:val="0"/>
              <w:autoSpaceDN w:val="0"/>
              <w:adjustRightInd w:val="0"/>
              <w:jc w:val="both"/>
              <w:rPr>
                <w:rFonts w:ascii="Times New Roman" w:eastAsiaTheme="minorHAnsi" w:hAnsi="Times New Roman" w:cs="Times New Roman"/>
                <w:color w:val="auto"/>
                <w:lang w:eastAsia="en-US"/>
              </w:rPr>
            </w:pPr>
            <w:r w:rsidRPr="00AA7724">
              <w:rPr>
                <w:rFonts w:ascii="Times New Roman" w:eastAsiaTheme="minorHAnsi" w:hAnsi="Times New Roman" w:cs="Times New Roman"/>
                <w:bCs/>
                <w:i/>
                <w:iCs/>
                <w:color w:val="auto"/>
                <w:lang w:eastAsia="en-US"/>
              </w:rPr>
              <w:t>в детском саду и дома</w:t>
            </w:r>
          </w:p>
        </w:tc>
      </w:tr>
      <w:tr w:rsidR="00AA7724" w:rsidTr="0066217B">
        <w:tc>
          <w:tcPr>
            <w:tcW w:w="836" w:type="dxa"/>
            <w:vMerge/>
          </w:tcPr>
          <w:p w:rsidR="00AA7724" w:rsidRDefault="00AA7724" w:rsidP="00353D61">
            <w:pPr>
              <w:pStyle w:val="a3"/>
              <w:tabs>
                <w:tab w:val="left" w:pos="1029"/>
              </w:tabs>
              <w:jc w:val="both"/>
              <w:rPr>
                <w:rFonts w:ascii="Times New Roman" w:hAnsi="Times New Roman" w:cs="Times New Roman"/>
                <w:b/>
              </w:rPr>
            </w:pPr>
          </w:p>
        </w:tc>
        <w:tc>
          <w:tcPr>
            <w:tcW w:w="4875" w:type="dxa"/>
          </w:tcPr>
          <w:p w:rsidR="00AA7724" w:rsidRPr="00AA7724" w:rsidRDefault="00AA7724" w:rsidP="00AA7724">
            <w:pPr>
              <w:widowControl/>
              <w:autoSpaceDE w:val="0"/>
              <w:autoSpaceDN w:val="0"/>
              <w:adjustRightInd w:val="0"/>
              <w:jc w:val="both"/>
              <w:rPr>
                <w:rFonts w:ascii="Times New Roman" w:eastAsiaTheme="minorHAnsi" w:hAnsi="Times New Roman" w:cs="Times New Roman"/>
                <w:color w:val="auto"/>
                <w:sz w:val="24"/>
                <w:szCs w:val="24"/>
                <w:lang w:eastAsia="en-US"/>
              </w:rPr>
            </w:pPr>
            <w:r w:rsidRPr="00AA7724">
              <w:rPr>
                <w:rFonts w:ascii="Times New Roman" w:eastAsiaTheme="minorHAnsi" w:hAnsi="Times New Roman" w:cs="Times New Roman"/>
                <w:color w:val="auto"/>
                <w:sz w:val="24"/>
                <w:szCs w:val="24"/>
                <w:lang w:eastAsia="en-US"/>
              </w:rPr>
              <w:t>Совершенствовать музыкальный</w:t>
            </w:r>
          </w:p>
          <w:p w:rsidR="00AA7724" w:rsidRPr="00AA7724" w:rsidRDefault="00AA7724" w:rsidP="00AA7724">
            <w:pPr>
              <w:widowControl/>
              <w:autoSpaceDE w:val="0"/>
              <w:autoSpaceDN w:val="0"/>
              <w:adjustRightInd w:val="0"/>
              <w:jc w:val="both"/>
              <w:rPr>
                <w:rFonts w:ascii="Times New Roman" w:eastAsiaTheme="minorHAnsi" w:hAnsi="Times New Roman" w:cs="Times New Roman"/>
                <w:color w:val="auto"/>
                <w:sz w:val="24"/>
                <w:szCs w:val="24"/>
                <w:lang w:eastAsia="en-US"/>
              </w:rPr>
            </w:pPr>
            <w:r w:rsidRPr="00AA7724">
              <w:rPr>
                <w:rFonts w:ascii="Times New Roman" w:eastAsiaTheme="minorHAnsi" w:hAnsi="Times New Roman" w:cs="Times New Roman"/>
                <w:color w:val="auto"/>
                <w:sz w:val="24"/>
                <w:szCs w:val="24"/>
                <w:lang w:eastAsia="en-US"/>
              </w:rPr>
              <w:t>слух детей, побуждать их к</w:t>
            </w:r>
          </w:p>
          <w:p w:rsidR="00AA7724" w:rsidRPr="00AA7724" w:rsidRDefault="00AA7724" w:rsidP="00AA7724">
            <w:pPr>
              <w:widowControl/>
              <w:autoSpaceDE w:val="0"/>
              <w:autoSpaceDN w:val="0"/>
              <w:adjustRightInd w:val="0"/>
              <w:jc w:val="both"/>
              <w:rPr>
                <w:rFonts w:ascii="Times New Roman" w:eastAsiaTheme="minorHAnsi" w:hAnsi="Times New Roman" w:cs="Times New Roman"/>
                <w:color w:val="auto"/>
                <w:sz w:val="24"/>
                <w:szCs w:val="24"/>
                <w:lang w:eastAsia="en-US"/>
              </w:rPr>
            </w:pPr>
            <w:r w:rsidRPr="00AA7724">
              <w:rPr>
                <w:rFonts w:ascii="Times New Roman" w:eastAsiaTheme="minorHAnsi" w:hAnsi="Times New Roman" w:cs="Times New Roman"/>
                <w:color w:val="auto"/>
                <w:sz w:val="24"/>
                <w:szCs w:val="24"/>
                <w:lang w:eastAsia="en-US"/>
              </w:rPr>
              <w:t>свободному музицированию.</w:t>
            </w:r>
          </w:p>
          <w:p w:rsidR="00AA7724" w:rsidRPr="00AA7724" w:rsidRDefault="00AA7724" w:rsidP="00AA7724">
            <w:pPr>
              <w:widowControl/>
              <w:autoSpaceDE w:val="0"/>
              <w:autoSpaceDN w:val="0"/>
              <w:adjustRightInd w:val="0"/>
              <w:jc w:val="both"/>
              <w:rPr>
                <w:rFonts w:ascii="Times New Roman" w:eastAsiaTheme="minorHAnsi" w:hAnsi="Times New Roman" w:cs="Times New Roman"/>
                <w:color w:val="auto"/>
                <w:sz w:val="24"/>
                <w:szCs w:val="24"/>
                <w:lang w:eastAsia="en-US"/>
              </w:rPr>
            </w:pPr>
            <w:r w:rsidRPr="00AA7724">
              <w:rPr>
                <w:rFonts w:ascii="Times New Roman" w:eastAsiaTheme="minorHAnsi" w:hAnsi="Times New Roman" w:cs="Times New Roman"/>
                <w:color w:val="auto"/>
                <w:sz w:val="24"/>
                <w:szCs w:val="24"/>
                <w:lang w:eastAsia="en-US"/>
              </w:rPr>
              <w:t>Закреплять знания, умения, навыки,</w:t>
            </w:r>
          </w:p>
          <w:p w:rsidR="00AA7724" w:rsidRPr="00AA7724" w:rsidRDefault="00AA7724" w:rsidP="00AA7724">
            <w:pPr>
              <w:widowControl/>
              <w:autoSpaceDE w:val="0"/>
              <w:autoSpaceDN w:val="0"/>
              <w:adjustRightInd w:val="0"/>
              <w:jc w:val="both"/>
              <w:rPr>
                <w:rFonts w:ascii="Times New Roman" w:eastAsiaTheme="minorHAnsi" w:hAnsi="Times New Roman" w:cs="Times New Roman"/>
                <w:color w:val="auto"/>
                <w:sz w:val="24"/>
                <w:szCs w:val="24"/>
                <w:lang w:eastAsia="en-US"/>
              </w:rPr>
            </w:pPr>
            <w:r w:rsidRPr="00AA7724">
              <w:rPr>
                <w:rFonts w:ascii="Times New Roman" w:eastAsiaTheme="minorHAnsi" w:hAnsi="Times New Roman" w:cs="Times New Roman"/>
                <w:color w:val="auto"/>
                <w:sz w:val="24"/>
                <w:szCs w:val="24"/>
                <w:lang w:eastAsia="en-US"/>
              </w:rPr>
              <w:t>полученные на музыкальных</w:t>
            </w:r>
          </w:p>
          <w:p w:rsidR="00AA7724" w:rsidRPr="00AA7724" w:rsidRDefault="00AA7724" w:rsidP="00AA7724">
            <w:pPr>
              <w:pStyle w:val="a3"/>
              <w:tabs>
                <w:tab w:val="left" w:pos="1029"/>
              </w:tabs>
              <w:jc w:val="both"/>
              <w:rPr>
                <w:rFonts w:ascii="Times New Roman" w:hAnsi="Times New Roman" w:cs="Times New Roman"/>
                <w:b/>
              </w:rPr>
            </w:pPr>
            <w:r w:rsidRPr="00AA7724">
              <w:rPr>
                <w:rFonts w:ascii="Times New Roman" w:eastAsiaTheme="minorHAnsi" w:hAnsi="Times New Roman" w:cs="Times New Roman"/>
                <w:color w:val="auto"/>
                <w:lang w:eastAsia="en-US"/>
              </w:rPr>
              <w:t>занятиях</w:t>
            </w:r>
          </w:p>
        </w:tc>
        <w:tc>
          <w:tcPr>
            <w:tcW w:w="4921" w:type="dxa"/>
            <w:gridSpan w:val="2"/>
          </w:tcPr>
          <w:p w:rsidR="00AA7724" w:rsidRPr="00AA7724" w:rsidRDefault="00AA7724" w:rsidP="00AA7724">
            <w:pPr>
              <w:widowControl/>
              <w:autoSpaceDE w:val="0"/>
              <w:autoSpaceDN w:val="0"/>
              <w:adjustRightInd w:val="0"/>
              <w:jc w:val="both"/>
              <w:rPr>
                <w:rFonts w:ascii="Times New Roman" w:eastAsiaTheme="minorHAnsi" w:hAnsi="Times New Roman" w:cs="Times New Roman"/>
                <w:color w:val="auto"/>
                <w:sz w:val="24"/>
                <w:szCs w:val="24"/>
                <w:lang w:eastAsia="en-US"/>
              </w:rPr>
            </w:pPr>
            <w:r w:rsidRPr="00AA7724">
              <w:rPr>
                <w:rFonts w:ascii="Times New Roman" w:eastAsiaTheme="minorHAnsi" w:hAnsi="Times New Roman" w:cs="Times New Roman"/>
                <w:color w:val="auto"/>
                <w:sz w:val="24"/>
                <w:szCs w:val="24"/>
                <w:lang w:eastAsia="en-US"/>
              </w:rPr>
              <w:t>Внести портреты композиторов П. Чайковского, К.</w:t>
            </w:r>
          </w:p>
          <w:p w:rsidR="00AA7724" w:rsidRPr="00AA7724" w:rsidRDefault="00AA7724" w:rsidP="00AA7724">
            <w:pPr>
              <w:widowControl/>
              <w:autoSpaceDE w:val="0"/>
              <w:autoSpaceDN w:val="0"/>
              <w:adjustRightInd w:val="0"/>
              <w:jc w:val="both"/>
              <w:rPr>
                <w:rFonts w:ascii="Times New Roman" w:eastAsiaTheme="minorHAnsi" w:hAnsi="Times New Roman" w:cs="Times New Roman"/>
                <w:color w:val="auto"/>
                <w:sz w:val="24"/>
                <w:szCs w:val="24"/>
                <w:lang w:eastAsia="en-US"/>
              </w:rPr>
            </w:pPr>
            <w:r w:rsidRPr="00AA7724">
              <w:rPr>
                <w:rFonts w:ascii="Times New Roman" w:eastAsiaTheme="minorHAnsi" w:hAnsi="Times New Roman" w:cs="Times New Roman"/>
                <w:color w:val="auto"/>
                <w:sz w:val="24"/>
                <w:szCs w:val="24"/>
                <w:lang w:eastAsia="en-US"/>
              </w:rPr>
              <w:t>Сен-Санса. Внести ширму, детские музыкальные</w:t>
            </w:r>
          </w:p>
          <w:p w:rsidR="00AA7724" w:rsidRPr="00AA7724" w:rsidRDefault="00AA7724" w:rsidP="00AA7724">
            <w:pPr>
              <w:widowControl/>
              <w:autoSpaceDE w:val="0"/>
              <w:autoSpaceDN w:val="0"/>
              <w:adjustRightInd w:val="0"/>
              <w:jc w:val="both"/>
              <w:rPr>
                <w:rFonts w:ascii="Times New Roman" w:eastAsiaTheme="minorHAnsi" w:hAnsi="Times New Roman" w:cs="Times New Roman"/>
                <w:color w:val="auto"/>
                <w:sz w:val="24"/>
                <w:szCs w:val="24"/>
                <w:lang w:eastAsia="en-US"/>
              </w:rPr>
            </w:pPr>
            <w:r w:rsidRPr="00AA7724">
              <w:rPr>
                <w:rFonts w:ascii="Times New Roman" w:eastAsiaTheme="minorHAnsi" w:hAnsi="Times New Roman" w:cs="Times New Roman"/>
                <w:color w:val="auto"/>
                <w:sz w:val="24"/>
                <w:szCs w:val="24"/>
                <w:lang w:eastAsia="en-US"/>
              </w:rPr>
              <w:t>инструменты: барабан, бубен, металлофон,</w:t>
            </w:r>
          </w:p>
          <w:p w:rsidR="00AA7724" w:rsidRPr="00AA7724" w:rsidRDefault="00AA7724" w:rsidP="00AA7724">
            <w:pPr>
              <w:widowControl/>
              <w:autoSpaceDE w:val="0"/>
              <w:autoSpaceDN w:val="0"/>
              <w:adjustRightInd w:val="0"/>
              <w:jc w:val="both"/>
              <w:rPr>
                <w:rFonts w:ascii="Times New Roman" w:eastAsiaTheme="minorHAnsi" w:hAnsi="Times New Roman" w:cs="Times New Roman"/>
                <w:color w:val="auto"/>
                <w:sz w:val="24"/>
                <w:szCs w:val="24"/>
                <w:lang w:eastAsia="en-US"/>
              </w:rPr>
            </w:pPr>
            <w:r w:rsidRPr="00AA7724">
              <w:rPr>
                <w:rFonts w:ascii="Times New Roman" w:eastAsiaTheme="minorHAnsi" w:hAnsi="Times New Roman" w:cs="Times New Roman"/>
                <w:color w:val="auto"/>
                <w:sz w:val="24"/>
                <w:szCs w:val="24"/>
                <w:lang w:eastAsia="en-US"/>
              </w:rPr>
              <w:t>треугольник, ложки, тарелки</w:t>
            </w:r>
          </w:p>
        </w:tc>
      </w:tr>
      <w:tr w:rsidR="00AA7724" w:rsidTr="0066217B">
        <w:tc>
          <w:tcPr>
            <w:tcW w:w="836" w:type="dxa"/>
            <w:vMerge/>
          </w:tcPr>
          <w:p w:rsidR="00AA7724" w:rsidRDefault="00AA7724" w:rsidP="00353D61">
            <w:pPr>
              <w:pStyle w:val="a3"/>
              <w:tabs>
                <w:tab w:val="left" w:pos="1029"/>
              </w:tabs>
              <w:jc w:val="both"/>
              <w:rPr>
                <w:rFonts w:ascii="Times New Roman" w:hAnsi="Times New Roman" w:cs="Times New Roman"/>
                <w:b/>
              </w:rPr>
            </w:pPr>
          </w:p>
        </w:tc>
        <w:tc>
          <w:tcPr>
            <w:tcW w:w="9796" w:type="dxa"/>
            <w:gridSpan w:val="3"/>
          </w:tcPr>
          <w:p w:rsidR="00AA7724" w:rsidRPr="00AA7724" w:rsidRDefault="00AA7724" w:rsidP="00AA7724">
            <w:pPr>
              <w:widowControl/>
              <w:autoSpaceDE w:val="0"/>
              <w:autoSpaceDN w:val="0"/>
              <w:adjustRightInd w:val="0"/>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bCs/>
                <w:i/>
                <w:iCs/>
                <w:color w:val="auto"/>
                <w:sz w:val="24"/>
                <w:szCs w:val="24"/>
                <w:lang w:eastAsia="en-US"/>
              </w:rPr>
              <w:t xml:space="preserve">                                      </w:t>
            </w:r>
            <w:r w:rsidRPr="00AA7724">
              <w:rPr>
                <w:rFonts w:ascii="Times New Roman" w:eastAsiaTheme="minorHAnsi" w:hAnsi="Times New Roman" w:cs="Times New Roman"/>
                <w:bCs/>
                <w:i/>
                <w:iCs/>
                <w:color w:val="auto"/>
                <w:sz w:val="24"/>
                <w:szCs w:val="24"/>
                <w:lang w:eastAsia="en-US"/>
              </w:rPr>
              <w:t>ПРАЗДНИКИ, РАЗВЛЕЧЕНИЯ, ДОСУГИ</w:t>
            </w:r>
          </w:p>
        </w:tc>
      </w:tr>
      <w:tr w:rsidR="00AA7724" w:rsidTr="00082CE6">
        <w:tc>
          <w:tcPr>
            <w:tcW w:w="836" w:type="dxa"/>
            <w:vMerge/>
          </w:tcPr>
          <w:p w:rsidR="00AA7724" w:rsidRDefault="00AA7724" w:rsidP="00353D61">
            <w:pPr>
              <w:pStyle w:val="a3"/>
              <w:tabs>
                <w:tab w:val="left" w:pos="1029"/>
              </w:tabs>
              <w:jc w:val="both"/>
              <w:rPr>
                <w:rFonts w:ascii="Times New Roman" w:hAnsi="Times New Roman" w:cs="Times New Roman"/>
                <w:b/>
              </w:rPr>
            </w:pPr>
          </w:p>
        </w:tc>
        <w:tc>
          <w:tcPr>
            <w:tcW w:w="4875" w:type="dxa"/>
          </w:tcPr>
          <w:p w:rsidR="00AA7724" w:rsidRPr="00AA7724" w:rsidRDefault="00AA7724" w:rsidP="00A74FA8">
            <w:pPr>
              <w:pStyle w:val="a3"/>
              <w:tabs>
                <w:tab w:val="left" w:pos="1029"/>
              </w:tabs>
              <w:rPr>
                <w:rFonts w:ascii="Times New Roman" w:hAnsi="Times New Roman" w:cs="Times New Roman"/>
              </w:rPr>
            </w:pPr>
            <w:r>
              <w:rPr>
                <w:rFonts w:ascii="Times New Roman" w:hAnsi="Times New Roman" w:cs="Times New Roman"/>
              </w:rPr>
              <w:t xml:space="preserve">Развивать интерес к театрально-игровой и музыкальной исполнительской деятельности </w:t>
            </w:r>
          </w:p>
        </w:tc>
        <w:tc>
          <w:tcPr>
            <w:tcW w:w="3499" w:type="dxa"/>
          </w:tcPr>
          <w:p w:rsidR="00AA7724" w:rsidRPr="00A74FA8" w:rsidRDefault="00AA7724" w:rsidP="00A74FA8">
            <w:pPr>
              <w:pStyle w:val="a3"/>
              <w:tabs>
                <w:tab w:val="left" w:pos="1029"/>
              </w:tabs>
              <w:rPr>
                <w:rFonts w:ascii="Times New Roman" w:hAnsi="Times New Roman" w:cs="Times New Roman"/>
              </w:rPr>
            </w:pPr>
            <w:r>
              <w:rPr>
                <w:rFonts w:ascii="Times New Roman" w:hAnsi="Times New Roman" w:cs="Times New Roman"/>
              </w:rPr>
              <w:t>Развлечение «Веселые музыканты»</w:t>
            </w:r>
          </w:p>
        </w:tc>
        <w:tc>
          <w:tcPr>
            <w:tcW w:w="1422" w:type="dxa"/>
            <w:vMerge w:val="restart"/>
          </w:tcPr>
          <w:p w:rsidR="00AA7724" w:rsidRDefault="00AA7724" w:rsidP="00A74FA8">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ПР,</w:t>
            </w:r>
          </w:p>
          <w:p w:rsidR="00AA7724" w:rsidRDefault="00AA7724" w:rsidP="00A74FA8">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СКР,</w:t>
            </w:r>
          </w:p>
          <w:p w:rsidR="00AA7724" w:rsidRPr="00A74FA8" w:rsidRDefault="00AA7724" w:rsidP="00A74FA8">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ФР</w:t>
            </w:r>
          </w:p>
        </w:tc>
      </w:tr>
      <w:tr w:rsidR="00AA7724" w:rsidTr="00082CE6">
        <w:tc>
          <w:tcPr>
            <w:tcW w:w="836" w:type="dxa"/>
            <w:vMerge/>
          </w:tcPr>
          <w:p w:rsidR="00AA7724" w:rsidRDefault="00AA7724" w:rsidP="00353D61">
            <w:pPr>
              <w:pStyle w:val="a3"/>
              <w:tabs>
                <w:tab w:val="left" w:pos="1029"/>
              </w:tabs>
              <w:jc w:val="both"/>
              <w:rPr>
                <w:rFonts w:ascii="Times New Roman" w:hAnsi="Times New Roman" w:cs="Times New Roman"/>
                <w:b/>
              </w:rPr>
            </w:pPr>
          </w:p>
        </w:tc>
        <w:tc>
          <w:tcPr>
            <w:tcW w:w="4875" w:type="dxa"/>
          </w:tcPr>
          <w:p w:rsidR="00AA7724" w:rsidRPr="00AA7724" w:rsidRDefault="00AA7724" w:rsidP="00A74FA8">
            <w:pPr>
              <w:pStyle w:val="a3"/>
              <w:tabs>
                <w:tab w:val="left" w:pos="1029"/>
              </w:tabs>
              <w:rPr>
                <w:rFonts w:ascii="Times New Roman" w:hAnsi="Times New Roman" w:cs="Times New Roman"/>
              </w:rPr>
            </w:pPr>
            <w:r>
              <w:rPr>
                <w:rFonts w:ascii="Times New Roman" w:hAnsi="Times New Roman" w:cs="Times New Roman"/>
              </w:rPr>
              <w:t>Создать праздничное весеннее настроение . содействовать проявлению интереса к явлениям природы в весеннее время года.</w:t>
            </w:r>
          </w:p>
        </w:tc>
        <w:tc>
          <w:tcPr>
            <w:tcW w:w="3499" w:type="dxa"/>
          </w:tcPr>
          <w:p w:rsidR="00AA7724" w:rsidRPr="00A74FA8" w:rsidRDefault="00AA7724" w:rsidP="00A74FA8">
            <w:pPr>
              <w:pStyle w:val="a3"/>
              <w:tabs>
                <w:tab w:val="left" w:pos="1029"/>
              </w:tabs>
              <w:rPr>
                <w:rFonts w:ascii="Times New Roman" w:hAnsi="Times New Roman" w:cs="Times New Roman"/>
              </w:rPr>
            </w:pPr>
            <w:r>
              <w:rPr>
                <w:rFonts w:ascii="Times New Roman" w:hAnsi="Times New Roman" w:cs="Times New Roman"/>
              </w:rPr>
              <w:t>Вечер досуга «К нам пришла весна»</w:t>
            </w:r>
          </w:p>
        </w:tc>
        <w:tc>
          <w:tcPr>
            <w:tcW w:w="1422" w:type="dxa"/>
            <w:vMerge/>
          </w:tcPr>
          <w:p w:rsidR="00AA7724" w:rsidRPr="00A74FA8" w:rsidRDefault="00AA7724" w:rsidP="00A74FA8">
            <w:pPr>
              <w:widowControl/>
              <w:autoSpaceDE w:val="0"/>
              <w:autoSpaceDN w:val="0"/>
              <w:adjustRightInd w:val="0"/>
              <w:rPr>
                <w:rFonts w:ascii="Times New Roman" w:eastAsiaTheme="minorHAnsi" w:hAnsi="Times New Roman" w:cs="Times New Roman"/>
                <w:color w:val="auto"/>
                <w:lang w:eastAsia="en-US"/>
              </w:rPr>
            </w:pPr>
          </w:p>
        </w:tc>
      </w:tr>
    </w:tbl>
    <w:p w:rsidR="00082CE6" w:rsidRDefault="00082CE6" w:rsidP="00353D61">
      <w:pPr>
        <w:pStyle w:val="a3"/>
        <w:tabs>
          <w:tab w:val="left" w:pos="1029"/>
        </w:tabs>
        <w:ind w:left="-1276"/>
        <w:jc w:val="both"/>
        <w:rPr>
          <w:rFonts w:ascii="Times New Roman" w:hAnsi="Times New Roman" w:cs="Times New Roman"/>
          <w:b/>
        </w:rPr>
      </w:pPr>
    </w:p>
    <w:p w:rsidR="0066217B" w:rsidRDefault="0066217B" w:rsidP="00353D61">
      <w:pPr>
        <w:pStyle w:val="a3"/>
        <w:tabs>
          <w:tab w:val="left" w:pos="1029"/>
        </w:tabs>
        <w:ind w:left="-1276"/>
        <w:jc w:val="both"/>
        <w:rPr>
          <w:rFonts w:ascii="Times New Roman" w:hAnsi="Times New Roman" w:cs="Times New Roman"/>
          <w:b/>
        </w:rPr>
      </w:pPr>
    </w:p>
    <w:p w:rsidR="0066217B" w:rsidRDefault="0066217B" w:rsidP="00353D61">
      <w:pPr>
        <w:pStyle w:val="a3"/>
        <w:tabs>
          <w:tab w:val="left" w:pos="1029"/>
        </w:tabs>
        <w:ind w:left="-1276"/>
        <w:jc w:val="both"/>
        <w:rPr>
          <w:rFonts w:ascii="Times New Roman" w:hAnsi="Times New Roman" w:cs="Times New Roman"/>
          <w:b/>
        </w:rPr>
      </w:pPr>
      <w:r>
        <w:rPr>
          <w:rFonts w:ascii="Times New Roman" w:hAnsi="Times New Roman" w:cs="Times New Roman"/>
          <w:b/>
        </w:rPr>
        <w:lastRenderedPageBreak/>
        <w:t xml:space="preserve">    МАЙ</w:t>
      </w:r>
    </w:p>
    <w:p w:rsidR="0066217B" w:rsidRPr="000903EA" w:rsidRDefault="0066217B" w:rsidP="00353D61">
      <w:pPr>
        <w:pStyle w:val="a3"/>
        <w:tabs>
          <w:tab w:val="left" w:pos="1029"/>
        </w:tabs>
        <w:ind w:left="-1276"/>
        <w:jc w:val="both"/>
        <w:rPr>
          <w:rFonts w:ascii="Times New Roman" w:hAnsi="Times New Roman" w:cs="Times New Roman"/>
          <w:b/>
        </w:rPr>
      </w:pPr>
      <w:r>
        <w:rPr>
          <w:rFonts w:ascii="Times New Roman" w:hAnsi="Times New Roman" w:cs="Times New Roman"/>
          <w:b/>
        </w:rPr>
        <w:t xml:space="preserve">    </w:t>
      </w:r>
    </w:p>
    <w:tbl>
      <w:tblPr>
        <w:tblW w:w="10632" w:type="dxa"/>
        <w:tblInd w:w="-1124" w:type="dxa"/>
        <w:tblLayout w:type="fixed"/>
        <w:tblCellMar>
          <w:left w:w="10" w:type="dxa"/>
          <w:right w:w="10" w:type="dxa"/>
        </w:tblCellMar>
        <w:tblLook w:val="0000" w:firstRow="0" w:lastRow="0" w:firstColumn="0" w:lastColumn="0" w:noHBand="0" w:noVBand="0"/>
      </w:tblPr>
      <w:tblGrid>
        <w:gridCol w:w="850"/>
        <w:gridCol w:w="5318"/>
        <w:gridCol w:w="3110"/>
        <w:gridCol w:w="1354"/>
      </w:tblGrid>
      <w:tr w:rsidR="0066217B" w:rsidRPr="00657B12" w:rsidTr="0066217B">
        <w:trPr>
          <w:trHeight w:hRule="exact" w:val="566"/>
        </w:trPr>
        <w:tc>
          <w:tcPr>
            <w:tcW w:w="850" w:type="dxa"/>
            <w:vMerge w:val="restart"/>
            <w:tcBorders>
              <w:top w:val="single" w:sz="4" w:space="0" w:color="auto"/>
              <w:left w:val="single" w:sz="4" w:space="0" w:color="auto"/>
            </w:tcBorders>
            <w:shd w:val="clear" w:color="auto" w:fill="FFFFFF"/>
            <w:textDirection w:val="btLr"/>
          </w:tcPr>
          <w:p w:rsidR="0066217B" w:rsidRPr="00657B12" w:rsidRDefault="0066217B" w:rsidP="0066217B">
            <w:pPr>
              <w:pStyle w:val="3"/>
              <w:shd w:val="clear" w:color="auto" w:fill="auto"/>
              <w:spacing w:before="0" w:line="230" w:lineRule="exact"/>
              <w:ind w:left="160" w:firstLine="0"/>
              <w:jc w:val="left"/>
              <w:rPr>
                <w:sz w:val="24"/>
                <w:szCs w:val="24"/>
              </w:rPr>
            </w:pPr>
            <w:r w:rsidRPr="00657B12">
              <w:rPr>
                <w:sz w:val="24"/>
                <w:szCs w:val="24"/>
              </w:rPr>
              <w:t>ПЕРИОД</w:t>
            </w:r>
          </w:p>
        </w:tc>
        <w:tc>
          <w:tcPr>
            <w:tcW w:w="9782" w:type="dxa"/>
            <w:gridSpan w:val="3"/>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after="60" w:line="230" w:lineRule="exact"/>
              <w:ind w:firstLine="0"/>
              <w:jc w:val="center"/>
              <w:rPr>
                <w:sz w:val="24"/>
                <w:szCs w:val="24"/>
              </w:rPr>
            </w:pPr>
            <w:r w:rsidRPr="00657B12">
              <w:rPr>
                <w:rStyle w:val="ac"/>
                <w:sz w:val="24"/>
                <w:szCs w:val="24"/>
              </w:rPr>
              <w:t>Форма организации детей и виды музыкальной деятельности</w:t>
            </w:r>
          </w:p>
          <w:p w:rsidR="0066217B" w:rsidRPr="00657B12" w:rsidRDefault="0066217B" w:rsidP="0066217B">
            <w:pPr>
              <w:pStyle w:val="3"/>
              <w:shd w:val="clear" w:color="auto" w:fill="auto"/>
              <w:spacing w:before="60" w:line="230" w:lineRule="exact"/>
              <w:ind w:firstLine="0"/>
              <w:jc w:val="center"/>
              <w:rPr>
                <w:sz w:val="24"/>
                <w:szCs w:val="24"/>
              </w:rPr>
            </w:pPr>
            <w:r w:rsidRPr="00657B12">
              <w:rPr>
                <w:rStyle w:val="ac"/>
                <w:sz w:val="24"/>
                <w:szCs w:val="24"/>
              </w:rPr>
              <w:t>(I младшая группа)</w:t>
            </w:r>
          </w:p>
        </w:tc>
      </w:tr>
      <w:tr w:rsidR="0066217B" w:rsidRPr="00657B12" w:rsidTr="0066217B">
        <w:trPr>
          <w:trHeight w:hRule="exact" w:val="868"/>
        </w:trPr>
        <w:tc>
          <w:tcPr>
            <w:tcW w:w="850" w:type="dxa"/>
            <w:vMerge/>
            <w:tcBorders>
              <w:left w:val="single" w:sz="4" w:space="0" w:color="auto"/>
            </w:tcBorders>
            <w:shd w:val="clear" w:color="auto" w:fill="FFFFFF"/>
            <w:textDirection w:val="btLr"/>
          </w:tcPr>
          <w:p w:rsidR="0066217B" w:rsidRPr="00657B12" w:rsidRDefault="0066217B" w:rsidP="0066217B">
            <w:pPr>
              <w:rPr>
                <w:rFonts w:ascii="Times New Roman" w:hAnsi="Times New Roman" w:cs="Times New Roman"/>
              </w:rPr>
            </w:pPr>
          </w:p>
        </w:tc>
        <w:tc>
          <w:tcPr>
            <w:tcW w:w="5318"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30" w:lineRule="exact"/>
              <w:ind w:firstLine="0"/>
              <w:jc w:val="center"/>
              <w:rPr>
                <w:sz w:val="24"/>
                <w:szCs w:val="24"/>
              </w:rPr>
            </w:pPr>
            <w:r w:rsidRPr="00657B12">
              <w:rPr>
                <w:sz w:val="24"/>
                <w:szCs w:val="24"/>
              </w:rPr>
              <w:t>ЗАДАЧИ</w:t>
            </w:r>
          </w:p>
        </w:tc>
        <w:tc>
          <w:tcPr>
            <w:tcW w:w="3110"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30" w:lineRule="exact"/>
              <w:ind w:firstLine="0"/>
              <w:jc w:val="center"/>
              <w:rPr>
                <w:sz w:val="24"/>
                <w:szCs w:val="24"/>
              </w:rPr>
            </w:pPr>
            <w:r w:rsidRPr="00657B12">
              <w:rPr>
                <w:sz w:val="24"/>
                <w:szCs w:val="24"/>
              </w:rPr>
              <w:t>РЕПЕРТУАР</w:t>
            </w:r>
          </w:p>
        </w:tc>
        <w:tc>
          <w:tcPr>
            <w:tcW w:w="1354" w:type="dxa"/>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83" w:lineRule="exact"/>
              <w:ind w:firstLine="0"/>
              <w:rPr>
                <w:sz w:val="24"/>
                <w:szCs w:val="24"/>
              </w:rPr>
            </w:pPr>
            <w:r w:rsidRPr="00657B12">
              <w:rPr>
                <w:sz w:val="24"/>
                <w:szCs w:val="24"/>
              </w:rPr>
              <w:t>Интеграция с др. обр. областями</w:t>
            </w:r>
          </w:p>
        </w:tc>
      </w:tr>
      <w:tr w:rsidR="0066217B" w:rsidRPr="00657B12" w:rsidTr="0066217B">
        <w:trPr>
          <w:trHeight w:hRule="exact" w:val="288"/>
        </w:trPr>
        <w:tc>
          <w:tcPr>
            <w:tcW w:w="850" w:type="dxa"/>
            <w:vMerge w:val="restart"/>
            <w:tcBorders>
              <w:top w:val="single" w:sz="4" w:space="0" w:color="auto"/>
              <w:left w:val="single" w:sz="4" w:space="0" w:color="auto"/>
            </w:tcBorders>
            <w:shd w:val="clear" w:color="auto" w:fill="FFFFFF"/>
            <w:textDirection w:val="btLr"/>
          </w:tcPr>
          <w:p w:rsidR="0066217B" w:rsidRPr="00657B12" w:rsidRDefault="0066217B" w:rsidP="0066217B">
            <w:pPr>
              <w:pStyle w:val="3"/>
              <w:shd w:val="clear" w:color="auto" w:fill="auto"/>
              <w:spacing w:before="0" w:line="230" w:lineRule="exact"/>
              <w:ind w:firstLine="0"/>
              <w:jc w:val="center"/>
              <w:rPr>
                <w:sz w:val="24"/>
                <w:szCs w:val="24"/>
              </w:rPr>
            </w:pPr>
            <w:r w:rsidRPr="00657B12">
              <w:rPr>
                <w:sz w:val="24"/>
                <w:szCs w:val="24"/>
              </w:rPr>
              <w:t>МАЙ</w:t>
            </w:r>
          </w:p>
        </w:tc>
        <w:tc>
          <w:tcPr>
            <w:tcW w:w="9782" w:type="dxa"/>
            <w:gridSpan w:val="3"/>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30" w:lineRule="exact"/>
              <w:ind w:firstLine="0"/>
              <w:jc w:val="center"/>
              <w:rPr>
                <w:sz w:val="24"/>
                <w:szCs w:val="24"/>
              </w:rPr>
            </w:pPr>
            <w:r w:rsidRPr="00657B12">
              <w:rPr>
                <w:rStyle w:val="ac"/>
                <w:sz w:val="24"/>
                <w:szCs w:val="24"/>
              </w:rPr>
              <w:t>ВОСПРИЯТИЕ</w:t>
            </w:r>
          </w:p>
        </w:tc>
      </w:tr>
      <w:tr w:rsidR="0066217B" w:rsidRPr="00657B12" w:rsidTr="0066217B">
        <w:trPr>
          <w:trHeight w:hRule="exact" w:val="1939"/>
        </w:trPr>
        <w:tc>
          <w:tcPr>
            <w:tcW w:w="850" w:type="dxa"/>
            <w:vMerge/>
            <w:tcBorders>
              <w:left w:val="single" w:sz="4" w:space="0" w:color="auto"/>
            </w:tcBorders>
            <w:shd w:val="clear" w:color="auto" w:fill="FFFFFF"/>
            <w:textDirection w:val="btLr"/>
          </w:tcPr>
          <w:p w:rsidR="0066217B" w:rsidRPr="00657B12" w:rsidRDefault="0066217B" w:rsidP="0066217B">
            <w:pPr>
              <w:rPr>
                <w:rFonts w:ascii="Times New Roman" w:hAnsi="Times New Roman" w:cs="Times New Roman"/>
              </w:rPr>
            </w:pPr>
          </w:p>
        </w:tc>
        <w:tc>
          <w:tcPr>
            <w:tcW w:w="5318"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Вызвать эмоциональную отзывчивость на музыку печального и веселого характера. Развивать умение понимать содержание песен. Побуждать детей воспринимать песни контрастного характера</w:t>
            </w:r>
          </w:p>
        </w:tc>
        <w:tc>
          <w:tcPr>
            <w:tcW w:w="3110"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«Наша Таня громко плачет» (муз. М. Лазарева, сл. А. Барто), «Веселый музыкант» (муз. М. Лазарева, сл. Т. Волгиной), «Мишка» (муз. М. Лазарева, сл. А. Барто)</w:t>
            </w:r>
          </w:p>
        </w:tc>
        <w:tc>
          <w:tcPr>
            <w:tcW w:w="1354" w:type="dxa"/>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ПР,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СКР,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РР</w:t>
            </w:r>
          </w:p>
        </w:tc>
      </w:tr>
      <w:tr w:rsidR="0066217B" w:rsidRPr="00657B12" w:rsidTr="0066217B">
        <w:trPr>
          <w:trHeight w:hRule="exact" w:val="298"/>
        </w:trPr>
        <w:tc>
          <w:tcPr>
            <w:tcW w:w="850" w:type="dxa"/>
            <w:vMerge/>
            <w:tcBorders>
              <w:left w:val="single" w:sz="4" w:space="0" w:color="auto"/>
            </w:tcBorders>
            <w:shd w:val="clear" w:color="auto" w:fill="FFFFFF"/>
            <w:textDirection w:val="btLr"/>
          </w:tcPr>
          <w:p w:rsidR="0066217B" w:rsidRPr="00657B12" w:rsidRDefault="0066217B" w:rsidP="0066217B">
            <w:pPr>
              <w:rPr>
                <w:rFonts w:ascii="Times New Roman" w:hAnsi="Times New Roman" w:cs="Times New Roman"/>
              </w:rPr>
            </w:pPr>
          </w:p>
        </w:tc>
        <w:tc>
          <w:tcPr>
            <w:tcW w:w="9782" w:type="dxa"/>
            <w:gridSpan w:val="3"/>
            <w:tcBorders>
              <w:top w:val="single" w:sz="4" w:space="0" w:color="auto"/>
              <w:left w:val="single" w:sz="4" w:space="0" w:color="auto"/>
              <w:right w:val="single" w:sz="4" w:space="0" w:color="auto"/>
            </w:tcBorders>
            <w:shd w:val="clear" w:color="auto" w:fill="FFFFFF"/>
          </w:tcPr>
          <w:p w:rsidR="0066217B" w:rsidRPr="0066217B" w:rsidRDefault="0066217B" w:rsidP="0066217B">
            <w:pPr>
              <w:pStyle w:val="3"/>
              <w:shd w:val="clear" w:color="auto" w:fill="auto"/>
              <w:spacing w:before="0" w:line="230" w:lineRule="exact"/>
              <w:ind w:left="220" w:firstLine="0"/>
              <w:jc w:val="left"/>
              <w:rPr>
                <w:i/>
                <w:sz w:val="24"/>
                <w:szCs w:val="24"/>
              </w:rPr>
            </w:pPr>
            <w:r w:rsidRPr="0066217B">
              <w:rPr>
                <w:i/>
                <w:sz w:val="24"/>
                <w:szCs w:val="24"/>
              </w:rPr>
              <w:t xml:space="preserve">                                                                         ПЕНИЕ</w:t>
            </w:r>
          </w:p>
        </w:tc>
      </w:tr>
      <w:tr w:rsidR="0066217B" w:rsidRPr="00657B12" w:rsidTr="0066217B">
        <w:trPr>
          <w:trHeight w:hRule="exact" w:val="571"/>
        </w:trPr>
        <w:tc>
          <w:tcPr>
            <w:tcW w:w="850" w:type="dxa"/>
            <w:vMerge/>
            <w:tcBorders>
              <w:left w:val="single" w:sz="4" w:space="0" w:color="auto"/>
              <w:bottom w:val="single" w:sz="4" w:space="0" w:color="auto"/>
            </w:tcBorders>
            <w:shd w:val="clear" w:color="auto" w:fill="FFFFFF"/>
            <w:textDirection w:val="btLr"/>
          </w:tcPr>
          <w:p w:rsidR="0066217B" w:rsidRPr="00657B12" w:rsidRDefault="0066217B" w:rsidP="0066217B">
            <w:pPr>
              <w:rPr>
                <w:rFonts w:ascii="Times New Roman" w:hAnsi="Times New Roman" w:cs="Times New Roman"/>
              </w:rPr>
            </w:pPr>
          </w:p>
        </w:tc>
        <w:tc>
          <w:tcPr>
            <w:tcW w:w="5318" w:type="dxa"/>
            <w:tcBorders>
              <w:top w:val="single" w:sz="4" w:space="0" w:color="auto"/>
              <w:left w:val="single" w:sz="4" w:space="0" w:color="auto"/>
              <w:bottom w:val="single" w:sz="4" w:space="0" w:color="auto"/>
            </w:tcBorders>
            <w:shd w:val="clear" w:color="auto" w:fill="FFFFFF"/>
          </w:tcPr>
          <w:p w:rsidR="0066217B" w:rsidRPr="00657B12" w:rsidRDefault="0066217B" w:rsidP="0066217B">
            <w:pPr>
              <w:pStyle w:val="3"/>
              <w:shd w:val="clear" w:color="auto" w:fill="auto"/>
              <w:spacing w:before="0" w:line="283" w:lineRule="exact"/>
              <w:ind w:firstLine="0"/>
              <w:rPr>
                <w:sz w:val="24"/>
                <w:szCs w:val="24"/>
              </w:rPr>
            </w:pPr>
            <w:r w:rsidRPr="00657B12">
              <w:rPr>
                <w:sz w:val="24"/>
                <w:szCs w:val="24"/>
              </w:rPr>
              <w:t>Формировать певческие умения: напевное пение слов и целых фраз,</w:t>
            </w:r>
          </w:p>
        </w:tc>
        <w:tc>
          <w:tcPr>
            <w:tcW w:w="3110" w:type="dxa"/>
            <w:tcBorders>
              <w:top w:val="single" w:sz="4" w:space="0" w:color="auto"/>
              <w:left w:val="single" w:sz="4" w:space="0" w:color="auto"/>
              <w:bottom w:val="single" w:sz="4" w:space="0" w:color="auto"/>
            </w:tcBorders>
            <w:shd w:val="clear" w:color="auto" w:fill="FFFFFF"/>
          </w:tcPr>
          <w:p w:rsidR="0066217B" w:rsidRPr="00657B12" w:rsidRDefault="0066217B" w:rsidP="0066217B">
            <w:pPr>
              <w:pStyle w:val="3"/>
              <w:shd w:val="clear" w:color="auto" w:fill="auto"/>
              <w:spacing w:before="0" w:line="278" w:lineRule="exact"/>
              <w:ind w:firstLine="0"/>
              <w:rPr>
                <w:sz w:val="24"/>
                <w:szCs w:val="24"/>
              </w:rPr>
            </w:pPr>
            <w:r w:rsidRPr="00657B12">
              <w:rPr>
                <w:sz w:val="24"/>
                <w:szCs w:val="24"/>
              </w:rPr>
              <w:t>«Хорошо в лесу» (муз. М. Раухвергера, сл. Н.</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66217B" w:rsidRPr="00657B12" w:rsidRDefault="0066217B" w:rsidP="0066217B">
            <w:pPr>
              <w:pStyle w:val="3"/>
              <w:shd w:val="clear" w:color="auto" w:fill="auto"/>
              <w:spacing w:before="0" w:after="60" w:line="230" w:lineRule="exact"/>
              <w:ind w:firstLine="0"/>
              <w:jc w:val="center"/>
              <w:rPr>
                <w:sz w:val="24"/>
                <w:szCs w:val="24"/>
              </w:rPr>
            </w:pPr>
            <w:r w:rsidRPr="00657B12">
              <w:rPr>
                <w:sz w:val="24"/>
                <w:szCs w:val="24"/>
              </w:rPr>
              <w:t>ФР,</w:t>
            </w:r>
          </w:p>
          <w:p w:rsidR="0066217B" w:rsidRPr="00657B12" w:rsidRDefault="0066217B" w:rsidP="0066217B">
            <w:pPr>
              <w:pStyle w:val="3"/>
              <w:shd w:val="clear" w:color="auto" w:fill="auto"/>
              <w:spacing w:before="60" w:line="230" w:lineRule="exact"/>
              <w:ind w:firstLine="0"/>
              <w:jc w:val="center"/>
              <w:rPr>
                <w:sz w:val="24"/>
                <w:szCs w:val="24"/>
              </w:rPr>
            </w:pPr>
            <w:r w:rsidRPr="00657B12">
              <w:rPr>
                <w:sz w:val="24"/>
                <w:szCs w:val="24"/>
              </w:rPr>
              <w:t>ПР,</w:t>
            </w:r>
          </w:p>
        </w:tc>
      </w:tr>
    </w:tbl>
    <w:p w:rsidR="0066217B" w:rsidRPr="000903EA" w:rsidRDefault="0066217B" w:rsidP="00353D61">
      <w:pPr>
        <w:pStyle w:val="a3"/>
        <w:tabs>
          <w:tab w:val="left" w:pos="1029"/>
        </w:tabs>
        <w:ind w:left="-1276"/>
        <w:jc w:val="both"/>
        <w:rPr>
          <w:rFonts w:ascii="Times New Roman" w:hAnsi="Times New Roman" w:cs="Times New Roman"/>
          <w:b/>
        </w:rPr>
      </w:pPr>
      <w:r>
        <w:rPr>
          <w:rFonts w:ascii="Times New Roman" w:hAnsi="Times New Roman" w:cs="Times New Roman"/>
          <w:b/>
        </w:rPr>
        <w:t xml:space="preserve">  </w:t>
      </w:r>
    </w:p>
    <w:tbl>
      <w:tblPr>
        <w:tblW w:w="10632" w:type="dxa"/>
        <w:tblInd w:w="-1124" w:type="dxa"/>
        <w:tblLayout w:type="fixed"/>
        <w:tblCellMar>
          <w:left w:w="10" w:type="dxa"/>
          <w:right w:w="10" w:type="dxa"/>
        </w:tblCellMar>
        <w:tblLook w:val="0000" w:firstRow="0" w:lastRow="0" w:firstColumn="0" w:lastColumn="0" w:noHBand="0" w:noVBand="0"/>
      </w:tblPr>
      <w:tblGrid>
        <w:gridCol w:w="850"/>
        <w:gridCol w:w="5304"/>
        <w:gridCol w:w="3125"/>
        <w:gridCol w:w="1353"/>
      </w:tblGrid>
      <w:tr w:rsidR="0066217B" w:rsidRPr="00657B12" w:rsidTr="0066217B">
        <w:trPr>
          <w:trHeight w:hRule="exact" w:val="1397"/>
        </w:trPr>
        <w:tc>
          <w:tcPr>
            <w:tcW w:w="850" w:type="dxa"/>
            <w:vMerge w:val="restart"/>
            <w:tcBorders>
              <w:top w:val="single" w:sz="4" w:space="0" w:color="auto"/>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5304"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правильную дикцию.</w:t>
            </w:r>
          </w:p>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Побуждать детей активно подпевать, подстраиваясь к певческим интонациям педагога. Развивать звуковысотное восприятие</w:t>
            </w:r>
          </w:p>
        </w:tc>
        <w:tc>
          <w:tcPr>
            <w:tcW w:w="3125"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Френкель), «Жук» (муз. В. Карасевой, сл. Н. Френкель), «Цветики» (муз. В. Карасевой, сл. Н. Френкель)</w:t>
            </w:r>
          </w:p>
        </w:tc>
        <w:tc>
          <w:tcPr>
            <w:tcW w:w="1353" w:type="dxa"/>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after="60" w:line="230" w:lineRule="exact"/>
              <w:ind w:firstLine="0"/>
              <w:jc w:val="center"/>
              <w:rPr>
                <w:sz w:val="24"/>
                <w:szCs w:val="24"/>
              </w:rPr>
            </w:pPr>
            <w:r w:rsidRPr="00657B12">
              <w:rPr>
                <w:sz w:val="24"/>
                <w:szCs w:val="24"/>
              </w:rPr>
              <w:t>СКР,</w:t>
            </w:r>
          </w:p>
          <w:p w:rsidR="0066217B" w:rsidRPr="00657B12" w:rsidRDefault="0066217B" w:rsidP="0066217B">
            <w:pPr>
              <w:pStyle w:val="3"/>
              <w:shd w:val="clear" w:color="auto" w:fill="auto"/>
              <w:spacing w:before="60" w:line="230" w:lineRule="exact"/>
              <w:ind w:firstLine="0"/>
              <w:jc w:val="center"/>
              <w:rPr>
                <w:sz w:val="24"/>
                <w:szCs w:val="24"/>
              </w:rPr>
            </w:pPr>
            <w:r w:rsidRPr="00657B12">
              <w:rPr>
                <w:sz w:val="24"/>
                <w:szCs w:val="24"/>
              </w:rPr>
              <w:t>РР</w:t>
            </w:r>
          </w:p>
        </w:tc>
      </w:tr>
      <w:tr w:rsidR="0066217B" w:rsidRPr="00657B12" w:rsidTr="0066217B">
        <w:trPr>
          <w:trHeight w:hRule="exact" w:val="283"/>
        </w:trPr>
        <w:tc>
          <w:tcPr>
            <w:tcW w:w="850" w:type="dxa"/>
            <w:vMerge/>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9782" w:type="dxa"/>
            <w:gridSpan w:val="3"/>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30" w:lineRule="exact"/>
              <w:ind w:firstLine="0"/>
              <w:jc w:val="center"/>
              <w:rPr>
                <w:sz w:val="24"/>
                <w:szCs w:val="24"/>
              </w:rPr>
            </w:pPr>
            <w:r w:rsidRPr="00657B12">
              <w:rPr>
                <w:rStyle w:val="ac"/>
                <w:sz w:val="24"/>
                <w:szCs w:val="24"/>
              </w:rPr>
              <w:t>МУЗЫКАЛЬНО-РИТМИЧЕСКАЯ ДЕЯТЕЛЬНОСТЬ</w:t>
            </w:r>
          </w:p>
        </w:tc>
      </w:tr>
      <w:tr w:rsidR="0066217B" w:rsidRPr="00657B12" w:rsidTr="0066217B">
        <w:trPr>
          <w:trHeight w:hRule="exact" w:val="840"/>
        </w:trPr>
        <w:tc>
          <w:tcPr>
            <w:tcW w:w="850" w:type="dxa"/>
            <w:vMerge/>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5304"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8" w:lineRule="exact"/>
              <w:ind w:firstLine="0"/>
              <w:rPr>
                <w:sz w:val="24"/>
                <w:szCs w:val="24"/>
              </w:rPr>
            </w:pPr>
            <w:r w:rsidRPr="00657B12">
              <w:rPr>
                <w:sz w:val="24"/>
                <w:szCs w:val="24"/>
              </w:rPr>
              <w:t>Продолжать формировать умение ходить парами по кругу, выполнять топотушки, держа друг друга за обе руки</w:t>
            </w:r>
          </w:p>
        </w:tc>
        <w:tc>
          <w:tcPr>
            <w:tcW w:w="3125"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«Калинка» (рус. нар. мелодия, сл. В. Петровой, обр. Т. Ломовой)</w:t>
            </w:r>
          </w:p>
        </w:tc>
        <w:tc>
          <w:tcPr>
            <w:tcW w:w="1353" w:type="dxa"/>
            <w:vMerge w:val="restart"/>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ФР,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ПР,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СКР</w:t>
            </w:r>
          </w:p>
        </w:tc>
      </w:tr>
      <w:tr w:rsidR="0066217B" w:rsidRPr="00657B12" w:rsidTr="0066217B">
        <w:trPr>
          <w:trHeight w:hRule="exact" w:val="1666"/>
        </w:trPr>
        <w:tc>
          <w:tcPr>
            <w:tcW w:w="850" w:type="dxa"/>
            <w:vMerge/>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5304"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Развивать умение менять движения в соответствии с изменением музыки и текста. Продолжать формировать умение выполнять движения в парах, расширять двигательный опыт, обогащать эмоциональные переживания детей</w:t>
            </w:r>
          </w:p>
        </w:tc>
        <w:tc>
          <w:tcPr>
            <w:tcW w:w="3125"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«Полька» (нем. плясовая мелодия, сл. А. Ануфриевой, О. Митюковой)</w:t>
            </w:r>
          </w:p>
        </w:tc>
        <w:tc>
          <w:tcPr>
            <w:tcW w:w="1353" w:type="dxa"/>
            <w:vMerge/>
            <w:tcBorders>
              <w:left w:val="single" w:sz="4" w:space="0" w:color="auto"/>
              <w:right w:val="single" w:sz="4" w:space="0" w:color="auto"/>
            </w:tcBorders>
            <w:shd w:val="clear" w:color="auto" w:fill="FFFFFF"/>
          </w:tcPr>
          <w:p w:rsidR="0066217B" w:rsidRPr="00657B12" w:rsidRDefault="0066217B" w:rsidP="0066217B">
            <w:pPr>
              <w:rPr>
                <w:rFonts w:ascii="Times New Roman" w:hAnsi="Times New Roman" w:cs="Times New Roman"/>
              </w:rPr>
            </w:pPr>
          </w:p>
        </w:tc>
      </w:tr>
      <w:tr w:rsidR="0066217B" w:rsidRPr="00657B12" w:rsidTr="0066217B">
        <w:trPr>
          <w:trHeight w:hRule="exact" w:val="1114"/>
        </w:trPr>
        <w:tc>
          <w:tcPr>
            <w:tcW w:w="850" w:type="dxa"/>
            <w:vMerge/>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5304"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Формировать у детей умение выполнять простейшие движения под музыку (хлопать в ладоши, двигаться легким бегом, выполнять «пружинку» и др.)</w:t>
            </w:r>
          </w:p>
        </w:tc>
        <w:tc>
          <w:tcPr>
            <w:tcW w:w="3125"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«Веселая пляска» (рус. нар. мелодия, сл. А. Ануфриевой)</w:t>
            </w:r>
          </w:p>
        </w:tc>
        <w:tc>
          <w:tcPr>
            <w:tcW w:w="1353" w:type="dxa"/>
            <w:vMerge/>
            <w:tcBorders>
              <w:left w:val="single" w:sz="4" w:space="0" w:color="auto"/>
              <w:right w:val="single" w:sz="4" w:space="0" w:color="auto"/>
            </w:tcBorders>
            <w:shd w:val="clear" w:color="auto" w:fill="FFFFFF"/>
          </w:tcPr>
          <w:p w:rsidR="0066217B" w:rsidRPr="00657B12" w:rsidRDefault="0066217B" w:rsidP="0066217B">
            <w:pPr>
              <w:rPr>
                <w:rFonts w:ascii="Times New Roman" w:hAnsi="Times New Roman" w:cs="Times New Roman"/>
              </w:rPr>
            </w:pPr>
          </w:p>
        </w:tc>
      </w:tr>
      <w:tr w:rsidR="0066217B" w:rsidRPr="00657B12" w:rsidTr="0066217B">
        <w:trPr>
          <w:trHeight w:hRule="exact" w:val="293"/>
        </w:trPr>
        <w:tc>
          <w:tcPr>
            <w:tcW w:w="850" w:type="dxa"/>
            <w:vMerge/>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5304"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30" w:lineRule="exact"/>
              <w:ind w:right="100" w:firstLine="0"/>
              <w:jc w:val="right"/>
              <w:rPr>
                <w:sz w:val="24"/>
                <w:szCs w:val="24"/>
              </w:rPr>
            </w:pPr>
            <w:r w:rsidRPr="00657B12">
              <w:rPr>
                <w:rStyle w:val="ac"/>
                <w:sz w:val="24"/>
                <w:szCs w:val="24"/>
              </w:rPr>
              <w:t>ИГРА на детских МУЗЫ</w:t>
            </w:r>
          </w:p>
        </w:tc>
        <w:tc>
          <w:tcPr>
            <w:tcW w:w="3125"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30" w:lineRule="exact"/>
              <w:ind w:firstLine="0"/>
              <w:rPr>
                <w:sz w:val="24"/>
                <w:szCs w:val="24"/>
              </w:rPr>
            </w:pPr>
            <w:r w:rsidRPr="00657B12">
              <w:rPr>
                <w:rStyle w:val="ac"/>
                <w:sz w:val="24"/>
                <w:szCs w:val="24"/>
              </w:rPr>
              <w:t>КАЛЬНЫХ ИНСТРУМЕНТА</w:t>
            </w:r>
          </w:p>
        </w:tc>
        <w:tc>
          <w:tcPr>
            <w:tcW w:w="1353" w:type="dxa"/>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30" w:lineRule="exact"/>
              <w:ind w:firstLine="0"/>
              <w:jc w:val="left"/>
              <w:rPr>
                <w:sz w:val="24"/>
                <w:szCs w:val="24"/>
              </w:rPr>
            </w:pPr>
            <w:r w:rsidRPr="00657B12">
              <w:rPr>
                <w:sz w:val="24"/>
                <w:szCs w:val="24"/>
              </w:rPr>
              <w:t>Х</w:t>
            </w:r>
          </w:p>
        </w:tc>
      </w:tr>
      <w:tr w:rsidR="0066217B" w:rsidRPr="00657B12" w:rsidTr="0066217B">
        <w:trPr>
          <w:trHeight w:hRule="exact" w:val="1944"/>
        </w:trPr>
        <w:tc>
          <w:tcPr>
            <w:tcW w:w="850" w:type="dxa"/>
            <w:vMerge/>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5304"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Развивать координированность движений и мелкой моторики при обучении приемам игры на различных музыкальных инструментах (колокольчиках, бубне, погремушках). Продолжать осваивать приемы игры на ложках</w:t>
            </w:r>
          </w:p>
        </w:tc>
        <w:tc>
          <w:tcPr>
            <w:tcW w:w="3125"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«Дождик» (рус. нар. песня), «Ты, канава» (рус. нар. мелодия, обр. Т. Смирновой)</w:t>
            </w:r>
          </w:p>
        </w:tc>
        <w:tc>
          <w:tcPr>
            <w:tcW w:w="1353" w:type="dxa"/>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ПР,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СКР,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ФР</w:t>
            </w:r>
          </w:p>
        </w:tc>
      </w:tr>
      <w:tr w:rsidR="0066217B" w:rsidRPr="00657B12" w:rsidTr="0066217B">
        <w:trPr>
          <w:trHeight w:hRule="exact" w:val="298"/>
        </w:trPr>
        <w:tc>
          <w:tcPr>
            <w:tcW w:w="850" w:type="dxa"/>
            <w:vMerge/>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9782" w:type="dxa"/>
            <w:gridSpan w:val="3"/>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30" w:lineRule="exact"/>
              <w:ind w:firstLine="0"/>
              <w:jc w:val="center"/>
              <w:rPr>
                <w:sz w:val="24"/>
                <w:szCs w:val="24"/>
              </w:rPr>
            </w:pPr>
            <w:r w:rsidRPr="00657B12">
              <w:rPr>
                <w:rStyle w:val="ac"/>
                <w:sz w:val="24"/>
                <w:szCs w:val="24"/>
              </w:rPr>
              <w:t>ИГРОВАЯ ДЕЯТЕЛЬНОСТЬ</w:t>
            </w:r>
          </w:p>
        </w:tc>
      </w:tr>
      <w:tr w:rsidR="0066217B" w:rsidRPr="00657B12" w:rsidTr="0066217B">
        <w:trPr>
          <w:trHeight w:hRule="exact" w:val="1114"/>
        </w:trPr>
        <w:tc>
          <w:tcPr>
            <w:tcW w:w="850" w:type="dxa"/>
            <w:vMerge/>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5304"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Развивать способность детей понимать сюжет игры, эмоциональную отзывчивость</w:t>
            </w:r>
          </w:p>
        </w:tc>
        <w:tc>
          <w:tcPr>
            <w:tcW w:w="3125"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Музыкальная игра «Мотылек» (муз. Р. Рустамова, сл. Ю. Островского)</w:t>
            </w:r>
          </w:p>
        </w:tc>
        <w:tc>
          <w:tcPr>
            <w:tcW w:w="1353" w:type="dxa"/>
            <w:vMerge w:val="restart"/>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ФР,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ПР,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СКР</w:t>
            </w:r>
          </w:p>
        </w:tc>
      </w:tr>
      <w:tr w:rsidR="0066217B" w:rsidRPr="00657B12" w:rsidTr="0066217B">
        <w:trPr>
          <w:trHeight w:hRule="exact" w:val="835"/>
        </w:trPr>
        <w:tc>
          <w:tcPr>
            <w:tcW w:w="850" w:type="dxa"/>
            <w:vMerge/>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5304"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Развивать внимание, терпение (волю), умение согласовывать движения с текстом и музыкой</w:t>
            </w:r>
          </w:p>
        </w:tc>
        <w:tc>
          <w:tcPr>
            <w:tcW w:w="3125"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«Игра с бубном» (нем. плясовая мелодия, сл. Т. Сауко)</w:t>
            </w:r>
          </w:p>
        </w:tc>
        <w:tc>
          <w:tcPr>
            <w:tcW w:w="1353" w:type="dxa"/>
            <w:vMerge/>
            <w:tcBorders>
              <w:left w:val="single" w:sz="4" w:space="0" w:color="auto"/>
              <w:right w:val="single" w:sz="4" w:space="0" w:color="auto"/>
            </w:tcBorders>
            <w:shd w:val="clear" w:color="auto" w:fill="FFFFFF"/>
          </w:tcPr>
          <w:p w:rsidR="0066217B" w:rsidRPr="00657B12" w:rsidRDefault="0066217B" w:rsidP="0066217B">
            <w:pPr>
              <w:rPr>
                <w:rFonts w:ascii="Times New Roman" w:hAnsi="Times New Roman" w:cs="Times New Roman"/>
              </w:rPr>
            </w:pPr>
          </w:p>
        </w:tc>
      </w:tr>
      <w:tr w:rsidR="0066217B" w:rsidRPr="00657B12" w:rsidTr="0066217B">
        <w:trPr>
          <w:trHeight w:hRule="exact" w:val="288"/>
        </w:trPr>
        <w:tc>
          <w:tcPr>
            <w:tcW w:w="850" w:type="dxa"/>
            <w:vMerge/>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9782" w:type="dxa"/>
            <w:gridSpan w:val="3"/>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30" w:lineRule="exact"/>
              <w:ind w:firstLine="0"/>
              <w:jc w:val="center"/>
              <w:rPr>
                <w:sz w:val="24"/>
                <w:szCs w:val="24"/>
              </w:rPr>
            </w:pPr>
            <w:r w:rsidRPr="00657B12">
              <w:rPr>
                <w:rStyle w:val="ac"/>
                <w:sz w:val="24"/>
                <w:szCs w:val="24"/>
              </w:rPr>
              <w:t>Совместная музыкальная деятельность ДЕТЕЙ с ВОСПИТАТЕЛЕМ</w:t>
            </w:r>
          </w:p>
        </w:tc>
      </w:tr>
      <w:tr w:rsidR="0066217B" w:rsidRPr="00657B12" w:rsidTr="0066217B">
        <w:trPr>
          <w:trHeight w:hRule="exact" w:val="1939"/>
        </w:trPr>
        <w:tc>
          <w:tcPr>
            <w:tcW w:w="850" w:type="dxa"/>
            <w:vMerge/>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5304"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Побуждать к игровым действиям, самостоятельным движениям под музыку. Продолжать побуждать детей воспринимать звучание различных по тембру и высоте музыкальных игрушек (погремушки, бубен, колокольчики, барабан, ложки), побуждать их называть</w:t>
            </w:r>
          </w:p>
        </w:tc>
        <w:tc>
          <w:tcPr>
            <w:tcW w:w="4478" w:type="dxa"/>
            <w:gridSpan w:val="2"/>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Внести игрушки: мишку, зайку.</w:t>
            </w:r>
          </w:p>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Внести детские музыкальные инструменты: погремушки, бубен, колокольчики, барабан, ложки. Внести картинку с изображением скрипки, аудиокассеты с записями детских песен («Веселый музыкант» и др.)</w:t>
            </w:r>
          </w:p>
        </w:tc>
      </w:tr>
      <w:tr w:rsidR="0066217B" w:rsidRPr="00657B12" w:rsidTr="0066217B">
        <w:trPr>
          <w:trHeight w:hRule="exact" w:val="288"/>
        </w:trPr>
        <w:tc>
          <w:tcPr>
            <w:tcW w:w="850" w:type="dxa"/>
            <w:vMerge/>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9782" w:type="dxa"/>
            <w:gridSpan w:val="3"/>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30" w:lineRule="exact"/>
              <w:ind w:firstLine="0"/>
              <w:jc w:val="center"/>
              <w:rPr>
                <w:sz w:val="24"/>
                <w:szCs w:val="24"/>
              </w:rPr>
            </w:pPr>
            <w:r w:rsidRPr="00657B12">
              <w:rPr>
                <w:rStyle w:val="ac"/>
                <w:sz w:val="24"/>
                <w:szCs w:val="24"/>
              </w:rPr>
              <w:t>ПРАЗДНИКИ, РАЗВЛЕЧЕНИЯ, ДОСУГИ</w:t>
            </w:r>
          </w:p>
        </w:tc>
      </w:tr>
      <w:tr w:rsidR="0066217B" w:rsidRPr="00657B12" w:rsidTr="0066217B">
        <w:trPr>
          <w:trHeight w:hRule="exact" w:val="1123"/>
        </w:trPr>
        <w:tc>
          <w:tcPr>
            <w:tcW w:w="850" w:type="dxa"/>
            <w:vMerge/>
            <w:tcBorders>
              <w:left w:val="single" w:sz="4" w:space="0" w:color="auto"/>
              <w:bottom w:val="single" w:sz="4" w:space="0" w:color="auto"/>
            </w:tcBorders>
            <w:shd w:val="clear" w:color="auto" w:fill="FFFFFF"/>
          </w:tcPr>
          <w:p w:rsidR="0066217B" w:rsidRPr="00657B12" w:rsidRDefault="0066217B" w:rsidP="0066217B">
            <w:pPr>
              <w:rPr>
                <w:rFonts w:ascii="Times New Roman" w:hAnsi="Times New Roman" w:cs="Times New Roman"/>
              </w:rPr>
            </w:pPr>
          </w:p>
        </w:tc>
        <w:tc>
          <w:tcPr>
            <w:tcW w:w="5304" w:type="dxa"/>
            <w:tcBorders>
              <w:top w:val="single" w:sz="4" w:space="0" w:color="auto"/>
              <w:left w:val="single" w:sz="4" w:space="0" w:color="auto"/>
              <w:bottom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Вызвать интерес к театрально-игровой и исполнительской деятельности, вовлечь в действие спектакля. Вызвать положительный эмоциональный отклик</w:t>
            </w:r>
          </w:p>
        </w:tc>
        <w:tc>
          <w:tcPr>
            <w:tcW w:w="3125" w:type="dxa"/>
            <w:tcBorders>
              <w:top w:val="single" w:sz="4" w:space="0" w:color="auto"/>
              <w:left w:val="single" w:sz="4" w:space="0" w:color="auto"/>
              <w:bottom w:val="single" w:sz="4" w:space="0" w:color="auto"/>
            </w:tcBorders>
            <w:shd w:val="clear" w:color="auto" w:fill="FFFFFF"/>
          </w:tcPr>
          <w:p w:rsidR="0066217B" w:rsidRPr="00657B12" w:rsidRDefault="0066217B" w:rsidP="0066217B">
            <w:pPr>
              <w:pStyle w:val="3"/>
              <w:shd w:val="clear" w:color="auto" w:fill="auto"/>
              <w:spacing w:before="0" w:line="269" w:lineRule="exact"/>
              <w:ind w:firstLine="0"/>
              <w:rPr>
                <w:sz w:val="24"/>
                <w:szCs w:val="24"/>
              </w:rPr>
            </w:pPr>
            <w:r w:rsidRPr="00657B12">
              <w:rPr>
                <w:sz w:val="24"/>
                <w:szCs w:val="24"/>
              </w:rPr>
              <w:t>«Театр кукол, танцев, песен детям очень интересен»</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66217B" w:rsidRPr="00657B12" w:rsidRDefault="0066217B" w:rsidP="0066217B">
            <w:pPr>
              <w:rPr>
                <w:rFonts w:ascii="Times New Roman" w:hAnsi="Times New Roman" w:cs="Times New Roman"/>
              </w:rPr>
            </w:pPr>
          </w:p>
        </w:tc>
      </w:tr>
    </w:tbl>
    <w:p w:rsidR="0066217B" w:rsidRDefault="0066217B" w:rsidP="00353D61">
      <w:pPr>
        <w:pStyle w:val="a3"/>
        <w:tabs>
          <w:tab w:val="left" w:pos="1029"/>
        </w:tabs>
        <w:ind w:left="-1276"/>
        <w:jc w:val="both"/>
        <w:rPr>
          <w:rFonts w:ascii="Times New Roman" w:hAnsi="Times New Roman" w:cs="Times New Roman"/>
          <w:b/>
        </w:rPr>
      </w:pPr>
    </w:p>
    <w:p w:rsidR="0066217B" w:rsidRDefault="0066217B" w:rsidP="00353D61">
      <w:pPr>
        <w:pStyle w:val="a3"/>
        <w:tabs>
          <w:tab w:val="left" w:pos="1029"/>
        </w:tabs>
        <w:ind w:left="-1276"/>
        <w:jc w:val="both"/>
        <w:rPr>
          <w:rFonts w:ascii="Times New Roman" w:hAnsi="Times New Roman" w:cs="Times New Roman"/>
          <w:b/>
        </w:rPr>
      </w:pPr>
    </w:p>
    <w:p w:rsidR="0066217B" w:rsidRPr="000903EA" w:rsidRDefault="0066217B" w:rsidP="00353D61">
      <w:pPr>
        <w:pStyle w:val="a3"/>
        <w:tabs>
          <w:tab w:val="left" w:pos="1029"/>
        </w:tabs>
        <w:ind w:left="-1276"/>
        <w:jc w:val="both"/>
        <w:rPr>
          <w:rFonts w:ascii="Times New Roman" w:hAnsi="Times New Roman" w:cs="Times New Roman"/>
          <w:b/>
        </w:rPr>
      </w:pPr>
      <w:r>
        <w:rPr>
          <w:rFonts w:ascii="Times New Roman" w:hAnsi="Times New Roman" w:cs="Times New Roman"/>
          <w:b/>
        </w:rPr>
        <w:t xml:space="preserve">   </w:t>
      </w:r>
    </w:p>
    <w:tbl>
      <w:tblPr>
        <w:tblW w:w="10632" w:type="dxa"/>
        <w:tblInd w:w="-1124" w:type="dxa"/>
        <w:tblLayout w:type="fixed"/>
        <w:tblCellMar>
          <w:left w:w="10" w:type="dxa"/>
          <w:right w:w="10" w:type="dxa"/>
        </w:tblCellMar>
        <w:tblLook w:val="0000" w:firstRow="0" w:lastRow="0" w:firstColumn="0" w:lastColumn="0" w:noHBand="0" w:noVBand="0"/>
      </w:tblPr>
      <w:tblGrid>
        <w:gridCol w:w="850"/>
        <w:gridCol w:w="4925"/>
        <w:gridCol w:w="3586"/>
        <w:gridCol w:w="1271"/>
      </w:tblGrid>
      <w:tr w:rsidR="0066217B" w:rsidRPr="00657B12" w:rsidTr="0066217B">
        <w:trPr>
          <w:trHeight w:hRule="exact" w:val="566"/>
        </w:trPr>
        <w:tc>
          <w:tcPr>
            <w:tcW w:w="850" w:type="dxa"/>
            <w:vMerge w:val="restart"/>
            <w:tcBorders>
              <w:top w:val="single" w:sz="4" w:space="0" w:color="auto"/>
              <w:left w:val="single" w:sz="4" w:space="0" w:color="auto"/>
            </w:tcBorders>
            <w:shd w:val="clear" w:color="auto" w:fill="FFFFFF"/>
            <w:textDirection w:val="btLr"/>
          </w:tcPr>
          <w:p w:rsidR="0066217B" w:rsidRPr="00657B12" w:rsidRDefault="0066217B" w:rsidP="0066217B">
            <w:pPr>
              <w:pStyle w:val="3"/>
              <w:shd w:val="clear" w:color="auto" w:fill="auto"/>
              <w:spacing w:before="0" w:line="230" w:lineRule="exact"/>
              <w:ind w:left="180" w:firstLine="0"/>
              <w:jc w:val="left"/>
              <w:rPr>
                <w:sz w:val="24"/>
                <w:szCs w:val="24"/>
              </w:rPr>
            </w:pPr>
            <w:r w:rsidRPr="00657B12">
              <w:rPr>
                <w:sz w:val="24"/>
                <w:szCs w:val="24"/>
              </w:rPr>
              <w:t>ПЕРИОД</w:t>
            </w:r>
          </w:p>
        </w:tc>
        <w:tc>
          <w:tcPr>
            <w:tcW w:w="9782" w:type="dxa"/>
            <w:gridSpan w:val="3"/>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after="60" w:line="230" w:lineRule="exact"/>
              <w:ind w:firstLine="0"/>
              <w:jc w:val="center"/>
              <w:rPr>
                <w:sz w:val="24"/>
                <w:szCs w:val="24"/>
              </w:rPr>
            </w:pPr>
            <w:r w:rsidRPr="00657B12">
              <w:rPr>
                <w:rStyle w:val="ac"/>
                <w:sz w:val="24"/>
                <w:szCs w:val="24"/>
              </w:rPr>
              <w:t>Форма организации детей и виды музыкальной деятельности</w:t>
            </w:r>
          </w:p>
          <w:p w:rsidR="0066217B" w:rsidRPr="00657B12" w:rsidRDefault="0066217B" w:rsidP="0066217B">
            <w:pPr>
              <w:pStyle w:val="3"/>
              <w:shd w:val="clear" w:color="auto" w:fill="auto"/>
              <w:spacing w:before="60" w:line="230" w:lineRule="exact"/>
              <w:ind w:firstLine="0"/>
              <w:jc w:val="center"/>
              <w:rPr>
                <w:sz w:val="24"/>
                <w:szCs w:val="24"/>
              </w:rPr>
            </w:pPr>
            <w:r w:rsidRPr="00657B12">
              <w:rPr>
                <w:rStyle w:val="ac"/>
                <w:sz w:val="24"/>
                <w:szCs w:val="24"/>
              </w:rPr>
              <w:t>(II младшая группа)</w:t>
            </w:r>
          </w:p>
        </w:tc>
      </w:tr>
      <w:tr w:rsidR="0066217B" w:rsidRPr="00657B12" w:rsidTr="0066217B">
        <w:trPr>
          <w:trHeight w:hRule="exact" w:val="840"/>
        </w:trPr>
        <w:tc>
          <w:tcPr>
            <w:tcW w:w="850" w:type="dxa"/>
            <w:vMerge/>
            <w:tcBorders>
              <w:left w:val="single" w:sz="4" w:space="0" w:color="auto"/>
            </w:tcBorders>
            <w:shd w:val="clear" w:color="auto" w:fill="FFFFFF"/>
            <w:textDirection w:val="btLr"/>
          </w:tcPr>
          <w:p w:rsidR="0066217B" w:rsidRPr="00657B12" w:rsidRDefault="0066217B" w:rsidP="0066217B">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30" w:lineRule="exact"/>
              <w:ind w:firstLine="0"/>
              <w:jc w:val="center"/>
              <w:rPr>
                <w:sz w:val="24"/>
                <w:szCs w:val="24"/>
              </w:rPr>
            </w:pPr>
            <w:r w:rsidRPr="00657B12">
              <w:rPr>
                <w:sz w:val="24"/>
                <w:szCs w:val="24"/>
              </w:rPr>
              <w:t>ЗАДАЧИ</w:t>
            </w:r>
          </w:p>
        </w:tc>
        <w:tc>
          <w:tcPr>
            <w:tcW w:w="3586"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30" w:lineRule="exact"/>
              <w:ind w:firstLine="0"/>
              <w:jc w:val="center"/>
              <w:rPr>
                <w:sz w:val="24"/>
                <w:szCs w:val="24"/>
              </w:rPr>
            </w:pPr>
            <w:r w:rsidRPr="00657B12">
              <w:rPr>
                <w:sz w:val="24"/>
                <w:szCs w:val="24"/>
              </w:rPr>
              <w:t>РЕПЕРТУАР</w:t>
            </w:r>
          </w:p>
        </w:tc>
        <w:tc>
          <w:tcPr>
            <w:tcW w:w="1271" w:type="dxa"/>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78" w:lineRule="exact"/>
              <w:ind w:firstLine="0"/>
              <w:jc w:val="center"/>
              <w:rPr>
                <w:sz w:val="24"/>
                <w:szCs w:val="24"/>
              </w:rPr>
            </w:pPr>
            <w:r w:rsidRPr="00657B12">
              <w:rPr>
                <w:sz w:val="24"/>
                <w:szCs w:val="24"/>
              </w:rPr>
              <w:t>Интеграция с др. обр. областями</w:t>
            </w:r>
          </w:p>
        </w:tc>
      </w:tr>
      <w:tr w:rsidR="0066217B" w:rsidRPr="00657B12" w:rsidTr="0066217B">
        <w:trPr>
          <w:trHeight w:hRule="exact" w:val="283"/>
        </w:trPr>
        <w:tc>
          <w:tcPr>
            <w:tcW w:w="850" w:type="dxa"/>
            <w:vMerge w:val="restart"/>
            <w:tcBorders>
              <w:top w:val="single" w:sz="4" w:space="0" w:color="auto"/>
              <w:left w:val="single" w:sz="4" w:space="0" w:color="auto"/>
            </w:tcBorders>
            <w:shd w:val="clear" w:color="auto" w:fill="FFFFFF"/>
            <w:textDirection w:val="btLr"/>
          </w:tcPr>
          <w:p w:rsidR="0066217B" w:rsidRPr="00657B12" w:rsidRDefault="0066217B" w:rsidP="0066217B">
            <w:pPr>
              <w:pStyle w:val="3"/>
              <w:shd w:val="clear" w:color="auto" w:fill="auto"/>
              <w:spacing w:before="0" w:line="230" w:lineRule="exact"/>
              <w:ind w:firstLine="0"/>
              <w:jc w:val="center"/>
              <w:rPr>
                <w:sz w:val="24"/>
                <w:szCs w:val="24"/>
              </w:rPr>
            </w:pPr>
            <w:r w:rsidRPr="00657B12">
              <w:rPr>
                <w:sz w:val="24"/>
                <w:szCs w:val="24"/>
              </w:rPr>
              <w:t>МАЙ</w:t>
            </w:r>
          </w:p>
        </w:tc>
        <w:tc>
          <w:tcPr>
            <w:tcW w:w="9782" w:type="dxa"/>
            <w:gridSpan w:val="3"/>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30" w:lineRule="exact"/>
              <w:ind w:firstLine="0"/>
              <w:jc w:val="center"/>
              <w:rPr>
                <w:sz w:val="24"/>
                <w:szCs w:val="24"/>
              </w:rPr>
            </w:pPr>
            <w:r w:rsidRPr="00657B12">
              <w:rPr>
                <w:rStyle w:val="ac"/>
                <w:sz w:val="24"/>
                <w:szCs w:val="24"/>
              </w:rPr>
              <w:t>ВОСПРИЯТИЕ</w:t>
            </w:r>
          </w:p>
        </w:tc>
      </w:tr>
      <w:tr w:rsidR="0066217B" w:rsidRPr="00657B12" w:rsidTr="0066217B">
        <w:trPr>
          <w:trHeight w:hRule="exact" w:val="3322"/>
        </w:trPr>
        <w:tc>
          <w:tcPr>
            <w:tcW w:w="850" w:type="dxa"/>
            <w:vMerge/>
            <w:tcBorders>
              <w:left w:val="single" w:sz="4" w:space="0" w:color="auto"/>
            </w:tcBorders>
            <w:shd w:val="clear" w:color="auto" w:fill="FFFFFF"/>
            <w:textDirection w:val="btLr"/>
          </w:tcPr>
          <w:p w:rsidR="0066217B" w:rsidRPr="00657B12" w:rsidRDefault="0066217B" w:rsidP="0066217B">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Формировать умение сравнивать произведения с одинаковыми названиями, различать средства музыкальной выразительности: Побуждать детей инсценировать песню. Побуждать детей передавать образность музыки — пение кукушки — игрой на треугольнике, колокольчике, металлофоне. Продол</w:t>
            </w:r>
            <w:r w:rsidRPr="00657B12">
              <w:rPr>
                <w:sz w:val="24"/>
                <w:szCs w:val="24"/>
              </w:rPr>
              <w:softHyphen/>
              <w:t>жать развивать умение сравнивать произведения с одинаковым названием, но разные по характеру.</w:t>
            </w:r>
          </w:p>
        </w:tc>
        <w:tc>
          <w:tcPr>
            <w:tcW w:w="3586"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«Зайчик» (муз. М. Старокадомкого, сл. М. Клоковой), «Зайчик» (муз. А. Лядова, сл. народные), «Кукушка» (муз. М. Красева, сл. М. Клоковой), «Артистка» из цикла «В сказочном лесу» (муз. Д. Кабалевского, сл. В. Викторова)</w:t>
            </w:r>
          </w:p>
        </w:tc>
        <w:tc>
          <w:tcPr>
            <w:tcW w:w="1271" w:type="dxa"/>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ФР,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ПР,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СКР,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РР</w:t>
            </w:r>
          </w:p>
        </w:tc>
      </w:tr>
      <w:tr w:rsidR="0066217B" w:rsidRPr="00657B12" w:rsidTr="0066217B">
        <w:trPr>
          <w:trHeight w:hRule="exact" w:val="298"/>
        </w:trPr>
        <w:tc>
          <w:tcPr>
            <w:tcW w:w="850" w:type="dxa"/>
            <w:vMerge/>
            <w:tcBorders>
              <w:left w:val="single" w:sz="4" w:space="0" w:color="auto"/>
            </w:tcBorders>
            <w:shd w:val="clear" w:color="auto" w:fill="FFFFFF"/>
            <w:textDirection w:val="btLr"/>
          </w:tcPr>
          <w:p w:rsidR="0066217B" w:rsidRPr="00657B12" w:rsidRDefault="0066217B" w:rsidP="0066217B">
            <w:pPr>
              <w:rPr>
                <w:rFonts w:ascii="Times New Roman" w:hAnsi="Times New Roman" w:cs="Times New Roman"/>
              </w:rPr>
            </w:pPr>
          </w:p>
        </w:tc>
        <w:tc>
          <w:tcPr>
            <w:tcW w:w="9782" w:type="dxa"/>
            <w:gridSpan w:val="3"/>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30" w:lineRule="exact"/>
              <w:ind w:firstLine="0"/>
              <w:jc w:val="center"/>
              <w:rPr>
                <w:sz w:val="24"/>
                <w:szCs w:val="24"/>
              </w:rPr>
            </w:pPr>
            <w:r w:rsidRPr="00657B12">
              <w:rPr>
                <w:rStyle w:val="ac"/>
                <w:sz w:val="24"/>
                <w:szCs w:val="24"/>
              </w:rPr>
              <w:t>ПЕНИЕ</w:t>
            </w:r>
          </w:p>
        </w:tc>
      </w:tr>
      <w:tr w:rsidR="0066217B" w:rsidRPr="00657B12" w:rsidTr="0066217B">
        <w:trPr>
          <w:trHeight w:hRule="exact" w:val="1114"/>
        </w:trPr>
        <w:tc>
          <w:tcPr>
            <w:tcW w:w="850" w:type="dxa"/>
            <w:vMerge/>
            <w:tcBorders>
              <w:left w:val="single" w:sz="4" w:space="0" w:color="auto"/>
            </w:tcBorders>
            <w:shd w:val="clear" w:color="auto" w:fill="FFFFFF"/>
            <w:textDirection w:val="btLr"/>
          </w:tcPr>
          <w:p w:rsidR="0066217B" w:rsidRPr="00657B12" w:rsidRDefault="0066217B" w:rsidP="0066217B">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Упражнять в чистом интонировании большой и малой секунды. Побуждать петь песню легким звуком, в подвижном темпе.</w:t>
            </w:r>
          </w:p>
        </w:tc>
        <w:tc>
          <w:tcPr>
            <w:tcW w:w="3586"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8" w:lineRule="exact"/>
              <w:ind w:firstLine="0"/>
              <w:rPr>
                <w:sz w:val="24"/>
                <w:szCs w:val="24"/>
              </w:rPr>
            </w:pPr>
            <w:r w:rsidRPr="00657B12">
              <w:rPr>
                <w:sz w:val="24"/>
                <w:szCs w:val="24"/>
              </w:rPr>
              <w:t>«Цветики» (муз. В. Карасевой, сл. Н. Френкель)</w:t>
            </w:r>
          </w:p>
        </w:tc>
        <w:tc>
          <w:tcPr>
            <w:tcW w:w="1271" w:type="dxa"/>
            <w:vMerge w:val="restart"/>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ФР,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ПР,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СКР,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РР</w:t>
            </w:r>
          </w:p>
        </w:tc>
      </w:tr>
      <w:tr w:rsidR="0066217B" w:rsidRPr="00657B12" w:rsidTr="0066217B">
        <w:trPr>
          <w:trHeight w:hRule="exact" w:val="1666"/>
        </w:trPr>
        <w:tc>
          <w:tcPr>
            <w:tcW w:w="850" w:type="dxa"/>
            <w:vMerge/>
            <w:tcBorders>
              <w:left w:val="single" w:sz="4" w:space="0" w:color="auto"/>
            </w:tcBorders>
            <w:shd w:val="clear" w:color="auto" w:fill="FFFFFF"/>
            <w:textDirection w:val="btLr"/>
          </w:tcPr>
          <w:p w:rsidR="0066217B" w:rsidRPr="00657B12" w:rsidRDefault="0066217B" w:rsidP="0066217B">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Развивать умение пропевать на одном дыхании слова и короткие фразы. Упражнять в чистом интонировании поступенного движения мелодии (от секунды до кварты)</w:t>
            </w:r>
          </w:p>
        </w:tc>
        <w:tc>
          <w:tcPr>
            <w:tcW w:w="3586"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«Жук» (муз. В. Карасевой, сл. Н. Френкель)</w:t>
            </w:r>
          </w:p>
        </w:tc>
        <w:tc>
          <w:tcPr>
            <w:tcW w:w="1271" w:type="dxa"/>
            <w:vMerge/>
            <w:tcBorders>
              <w:left w:val="single" w:sz="4" w:space="0" w:color="auto"/>
              <w:right w:val="single" w:sz="4" w:space="0" w:color="auto"/>
            </w:tcBorders>
            <w:shd w:val="clear" w:color="auto" w:fill="FFFFFF"/>
          </w:tcPr>
          <w:p w:rsidR="0066217B" w:rsidRPr="00657B12" w:rsidRDefault="0066217B" w:rsidP="0066217B">
            <w:pPr>
              <w:rPr>
                <w:rFonts w:ascii="Times New Roman" w:hAnsi="Times New Roman" w:cs="Times New Roman"/>
              </w:rPr>
            </w:pPr>
          </w:p>
        </w:tc>
      </w:tr>
      <w:tr w:rsidR="0066217B" w:rsidRPr="00657B12" w:rsidTr="0066217B">
        <w:trPr>
          <w:trHeight w:hRule="exact" w:val="1114"/>
        </w:trPr>
        <w:tc>
          <w:tcPr>
            <w:tcW w:w="850" w:type="dxa"/>
            <w:vMerge/>
            <w:tcBorders>
              <w:left w:val="single" w:sz="4" w:space="0" w:color="auto"/>
            </w:tcBorders>
            <w:shd w:val="clear" w:color="auto" w:fill="FFFFFF"/>
            <w:textDirection w:val="btLr"/>
          </w:tcPr>
          <w:p w:rsidR="0066217B" w:rsidRPr="00657B12" w:rsidRDefault="0066217B" w:rsidP="0066217B">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Побуждать детей воспринимать и передавать веселый, ласковый характер песни. Развивать умение правильно произносить слова песни.</w:t>
            </w:r>
          </w:p>
        </w:tc>
        <w:tc>
          <w:tcPr>
            <w:tcW w:w="3586"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«Солнышко» (муз. Т. Попатенко, сл. Н. Найденовой)</w:t>
            </w:r>
          </w:p>
        </w:tc>
        <w:tc>
          <w:tcPr>
            <w:tcW w:w="1271" w:type="dxa"/>
            <w:tcBorders>
              <w:top w:val="single" w:sz="4" w:space="0" w:color="auto"/>
              <w:left w:val="single" w:sz="4" w:space="0" w:color="auto"/>
              <w:right w:val="single" w:sz="4" w:space="0" w:color="auto"/>
            </w:tcBorders>
            <w:shd w:val="clear" w:color="auto" w:fill="FFFFFF"/>
          </w:tcPr>
          <w:p w:rsidR="0066217B" w:rsidRPr="00657B12" w:rsidRDefault="0066217B" w:rsidP="0066217B">
            <w:pPr>
              <w:rPr>
                <w:rFonts w:ascii="Times New Roman" w:hAnsi="Times New Roman" w:cs="Times New Roman"/>
              </w:rPr>
            </w:pPr>
          </w:p>
        </w:tc>
      </w:tr>
      <w:tr w:rsidR="0066217B" w:rsidRPr="00657B12" w:rsidTr="0066217B">
        <w:trPr>
          <w:trHeight w:hRule="exact" w:val="288"/>
        </w:trPr>
        <w:tc>
          <w:tcPr>
            <w:tcW w:w="850" w:type="dxa"/>
            <w:vMerge/>
            <w:tcBorders>
              <w:left w:val="single" w:sz="4" w:space="0" w:color="auto"/>
            </w:tcBorders>
            <w:shd w:val="clear" w:color="auto" w:fill="FFFFFF"/>
            <w:textDirection w:val="btLr"/>
          </w:tcPr>
          <w:p w:rsidR="0066217B" w:rsidRPr="00657B12" w:rsidRDefault="0066217B" w:rsidP="0066217B">
            <w:pPr>
              <w:rPr>
                <w:rFonts w:ascii="Times New Roman" w:hAnsi="Times New Roman" w:cs="Times New Roman"/>
              </w:rPr>
            </w:pPr>
          </w:p>
        </w:tc>
        <w:tc>
          <w:tcPr>
            <w:tcW w:w="9782" w:type="dxa"/>
            <w:gridSpan w:val="3"/>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30" w:lineRule="exact"/>
              <w:ind w:firstLine="0"/>
              <w:jc w:val="center"/>
              <w:rPr>
                <w:sz w:val="24"/>
                <w:szCs w:val="24"/>
              </w:rPr>
            </w:pPr>
            <w:r w:rsidRPr="00657B12">
              <w:rPr>
                <w:rStyle w:val="ac"/>
                <w:sz w:val="24"/>
                <w:szCs w:val="24"/>
              </w:rPr>
              <w:t>МУЗЫКАЛЬНО-РИТМИЧЕСКАЯ деятельность</w:t>
            </w:r>
          </w:p>
        </w:tc>
      </w:tr>
      <w:tr w:rsidR="0066217B" w:rsidRPr="00657B12" w:rsidTr="0066217B">
        <w:trPr>
          <w:trHeight w:hRule="exact" w:val="835"/>
        </w:trPr>
        <w:tc>
          <w:tcPr>
            <w:tcW w:w="850" w:type="dxa"/>
            <w:vMerge/>
            <w:tcBorders>
              <w:left w:val="single" w:sz="4" w:space="0" w:color="auto"/>
            </w:tcBorders>
            <w:shd w:val="clear" w:color="auto" w:fill="FFFFFF"/>
            <w:textDirection w:val="btLr"/>
          </w:tcPr>
          <w:p w:rsidR="0066217B" w:rsidRPr="00657B12" w:rsidRDefault="0066217B" w:rsidP="0066217B">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Побуждать детей передавать метрическую пульсацию погремушками.</w:t>
            </w:r>
          </w:p>
        </w:tc>
        <w:tc>
          <w:tcPr>
            <w:tcW w:w="3586"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83" w:lineRule="exact"/>
              <w:ind w:firstLine="0"/>
              <w:rPr>
                <w:sz w:val="24"/>
                <w:szCs w:val="24"/>
              </w:rPr>
            </w:pPr>
            <w:r w:rsidRPr="00657B12">
              <w:rPr>
                <w:sz w:val="24"/>
                <w:szCs w:val="24"/>
              </w:rPr>
              <w:t>Пляска «Погремушки» (муз. В. Шестаковой)</w:t>
            </w:r>
          </w:p>
        </w:tc>
        <w:tc>
          <w:tcPr>
            <w:tcW w:w="1271" w:type="dxa"/>
            <w:vMerge w:val="restart"/>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ФР,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ПР,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СКР,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РР</w:t>
            </w:r>
          </w:p>
        </w:tc>
      </w:tr>
      <w:tr w:rsidR="0066217B" w:rsidRPr="00657B12" w:rsidTr="0066217B">
        <w:trPr>
          <w:trHeight w:hRule="exact" w:val="1392"/>
        </w:trPr>
        <w:tc>
          <w:tcPr>
            <w:tcW w:w="850" w:type="dxa"/>
            <w:vMerge/>
            <w:tcBorders>
              <w:left w:val="single" w:sz="4" w:space="0" w:color="auto"/>
            </w:tcBorders>
            <w:shd w:val="clear" w:color="auto" w:fill="FFFFFF"/>
            <w:textDirection w:val="btLr"/>
          </w:tcPr>
          <w:p w:rsidR="0066217B" w:rsidRPr="00657B12" w:rsidRDefault="0066217B" w:rsidP="0066217B">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left="120" w:firstLine="0"/>
              <w:jc w:val="left"/>
              <w:rPr>
                <w:sz w:val="24"/>
                <w:szCs w:val="24"/>
              </w:rPr>
            </w:pPr>
            <w:r w:rsidRPr="00657B12">
              <w:rPr>
                <w:sz w:val="24"/>
                <w:szCs w:val="24"/>
              </w:rPr>
              <w:t>Продолжать формировать музыкально-двигательные представления. Побуждать воспринимать и понимать сюжетное содержание танца.</w:t>
            </w:r>
          </w:p>
        </w:tc>
        <w:tc>
          <w:tcPr>
            <w:tcW w:w="3586"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«Веселый танец» (муз. Г. Левкодимова, сл. Е. Каргановой)</w:t>
            </w:r>
          </w:p>
        </w:tc>
        <w:tc>
          <w:tcPr>
            <w:tcW w:w="1271" w:type="dxa"/>
            <w:vMerge/>
            <w:tcBorders>
              <w:left w:val="single" w:sz="4" w:space="0" w:color="auto"/>
              <w:right w:val="single" w:sz="4" w:space="0" w:color="auto"/>
            </w:tcBorders>
            <w:shd w:val="clear" w:color="auto" w:fill="FFFFFF"/>
          </w:tcPr>
          <w:p w:rsidR="0066217B" w:rsidRPr="00657B12" w:rsidRDefault="0066217B" w:rsidP="0066217B">
            <w:pPr>
              <w:rPr>
                <w:rFonts w:ascii="Times New Roman" w:hAnsi="Times New Roman" w:cs="Times New Roman"/>
              </w:rPr>
            </w:pPr>
          </w:p>
        </w:tc>
      </w:tr>
      <w:tr w:rsidR="0066217B" w:rsidRPr="00657B12" w:rsidTr="0066217B">
        <w:trPr>
          <w:trHeight w:hRule="exact" w:val="835"/>
        </w:trPr>
        <w:tc>
          <w:tcPr>
            <w:tcW w:w="850" w:type="dxa"/>
            <w:vMerge/>
            <w:tcBorders>
              <w:left w:val="single" w:sz="4" w:space="0" w:color="auto"/>
            </w:tcBorders>
            <w:shd w:val="clear" w:color="auto" w:fill="FFFFFF"/>
            <w:textDirection w:val="btLr"/>
          </w:tcPr>
          <w:p w:rsidR="0066217B" w:rsidRPr="00657B12" w:rsidRDefault="0066217B" w:rsidP="0066217B">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Побуждать детей двигаться мягкими, тихими шагами, передавая в движении игровой образ</w:t>
            </w:r>
          </w:p>
        </w:tc>
        <w:tc>
          <w:tcPr>
            <w:tcW w:w="3586"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30" w:lineRule="exact"/>
              <w:ind w:firstLine="0"/>
              <w:jc w:val="center"/>
              <w:rPr>
                <w:sz w:val="24"/>
                <w:szCs w:val="24"/>
              </w:rPr>
            </w:pPr>
            <w:r w:rsidRPr="00657B12">
              <w:rPr>
                <w:sz w:val="24"/>
                <w:szCs w:val="24"/>
              </w:rPr>
              <w:t>«Кошечка» (муз. Т. Ломовой)</w:t>
            </w:r>
          </w:p>
        </w:tc>
        <w:tc>
          <w:tcPr>
            <w:tcW w:w="1271" w:type="dxa"/>
            <w:vMerge/>
            <w:tcBorders>
              <w:left w:val="single" w:sz="4" w:space="0" w:color="auto"/>
              <w:right w:val="single" w:sz="4" w:space="0" w:color="auto"/>
            </w:tcBorders>
            <w:shd w:val="clear" w:color="auto" w:fill="FFFFFF"/>
          </w:tcPr>
          <w:p w:rsidR="0066217B" w:rsidRPr="00657B12" w:rsidRDefault="0066217B" w:rsidP="0066217B">
            <w:pPr>
              <w:rPr>
                <w:rFonts w:ascii="Times New Roman" w:hAnsi="Times New Roman" w:cs="Times New Roman"/>
              </w:rPr>
            </w:pPr>
          </w:p>
        </w:tc>
      </w:tr>
      <w:tr w:rsidR="0066217B" w:rsidRPr="00657B12" w:rsidTr="0066217B">
        <w:trPr>
          <w:trHeight w:hRule="exact" w:val="298"/>
        </w:trPr>
        <w:tc>
          <w:tcPr>
            <w:tcW w:w="850" w:type="dxa"/>
            <w:vMerge/>
            <w:tcBorders>
              <w:left w:val="single" w:sz="4" w:space="0" w:color="auto"/>
            </w:tcBorders>
            <w:shd w:val="clear" w:color="auto" w:fill="FFFFFF"/>
            <w:textDirection w:val="btLr"/>
          </w:tcPr>
          <w:p w:rsidR="0066217B" w:rsidRPr="00657B12" w:rsidRDefault="0066217B" w:rsidP="0066217B">
            <w:pPr>
              <w:rPr>
                <w:rFonts w:ascii="Times New Roman" w:hAnsi="Times New Roman" w:cs="Times New Roman"/>
              </w:rPr>
            </w:pPr>
          </w:p>
        </w:tc>
        <w:tc>
          <w:tcPr>
            <w:tcW w:w="9782" w:type="dxa"/>
            <w:gridSpan w:val="3"/>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30" w:lineRule="exact"/>
              <w:ind w:firstLine="0"/>
              <w:jc w:val="center"/>
              <w:rPr>
                <w:sz w:val="24"/>
                <w:szCs w:val="24"/>
              </w:rPr>
            </w:pPr>
            <w:r w:rsidRPr="00657B12">
              <w:rPr>
                <w:rStyle w:val="ac"/>
                <w:sz w:val="24"/>
                <w:szCs w:val="24"/>
              </w:rPr>
              <w:t>ИГРА на детских МУЗЫКАЛЬНЫХ ИНСТРУМЕНТАХ</w:t>
            </w:r>
          </w:p>
        </w:tc>
      </w:tr>
      <w:tr w:rsidR="0066217B" w:rsidRPr="00657B12" w:rsidTr="0066217B">
        <w:trPr>
          <w:trHeight w:hRule="exact" w:val="1402"/>
        </w:trPr>
        <w:tc>
          <w:tcPr>
            <w:tcW w:w="850" w:type="dxa"/>
            <w:vMerge/>
            <w:tcBorders>
              <w:left w:val="single" w:sz="4" w:space="0" w:color="auto"/>
              <w:bottom w:val="single" w:sz="4" w:space="0" w:color="auto"/>
            </w:tcBorders>
            <w:shd w:val="clear" w:color="auto" w:fill="FFFFFF"/>
            <w:textDirection w:val="btLr"/>
          </w:tcPr>
          <w:p w:rsidR="0066217B" w:rsidRPr="00657B12" w:rsidRDefault="0066217B" w:rsidP="0066217B">
            <w:pPr>
              <w:rPr>
                <w:rFonts w:ascii="Times New Roman" w:hAnsi="Times New Roman" w:cs="Times New Roman"/>
              </w:rPr>
            </w:pPr>
          </w:p>
        </w:tc>
        <w:tc>
          <w:tcPr>
            <w:tcW w:w="4925" w:type="dxa"/>
            <w:tcBorders>
              <w:top w:val="single" w:sz="4" w:space="0" w:color="auto"/>
              <w:left w:val="single" w:sz="4" w:space="0" w:color="auto"/>
              <w:bottom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Продолжать осваивать способы игры на бубне, погремушках, колокольчиках. Развивать умение правильно передавать ритмический рисунок мелодии.</w:t>
            </w:r>
          </w:p>
        </w:tc>
        <w:tc>
          <w:tcPr>
            <w:tcW w:w="3586" w:type="dxa"/>
            <w:tcBorders>
              <w:top w:val="single" w:sz="4" w:space="0" w:color="auto"/>
              <w:left w:val="single" w:sz="4" w:space="0" w:color="auto"/>
              <w:bottom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«Оркестр зверюшек» (муз. Н. Мурычевой), «Как у наших у ворот» (рус. нар. мелодия, обр. М. Иорданского)</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ФР,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ПР,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СКР,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РР</w:t>
            </w:r>
          </w:p>
        </w:tc>
      </w:tr>
    </w:tbl>
    <w:p w:rsidR="0066217B" w:rsidRPr="000903EA" w:rsidRDefault="0066217B" w:rsidP="00353D61">
      <w:pPr>
        <w:pStyle w:val="a3"/>
        <w:tabs>
          <w:tab w:val="left" w:pos="1029"/>
        </w:tabs>
        <w:ind w:left="-1276"/>
        <w:jc w:val="both"/>
        <w:rPr>
          <w:rFonts w:ascii="Times New Roman" w:hAnsi="Times New Roman" w:cs="Times New Roman"/>
          <w:b/>
        </w:rPr>
      </w:pPr>
      <w:r>
        <w:rPr>
          <w:rFonts w:ascii="Times New Roman" w:hAnsi="Times New Roman" w:cs="Times New Roman"/>
          <w:b/>
        </w:rPr>
        <w:t xml:space="preserve">  </w:t>
      </w:r>
    </w:p>
    <w:tbl>
      <w:tblPr>
        <w:tblW w:w="10632" w:type="dxa"/>
        <w:tblInd w:w="-1124" w:type="dxa"/>
        <w:tblLayout w:type="fixed"/>
        <w:tblCellMar>
          <w:left w:w="10" w:type="dxa"/>
          <w:right w:w="10" w:type="dxa"/>
        </w:tblCellMar>
        <w:tblLook w:val="0000" w:firstRow="0" w:lastRow="0" w:firstColumn="0" w:lastColumn="0" w:noHBand="0" w:noVBand="0"/>
      </w:tblPr>
      <w:tblGrid>
        <w:gridCol w:w="850"/>
        <w:gridCol w:w="4925"/>
        <w:gridCol w:w="3586"/>
        <w:gridCol w:w="1271"/>
      </w:tblGrid>
      <w:tr w:rsidR="0066217B" w:rsidRPr="00657B12" w:rsidTr="0066217B">
        <w:trPr>
          <w:trHeight w:hRule="exact" w:val="302"/>
        </w:trPr>
        <w:tc>
          <w:tcPr>
            <w:tcW w:w="850" w:type="dxa"/>
            <w:vMerge w:val="restart"/>
            <w:tcBorders>
              <w:top w:val="single" w:sz="4" w:space="0" w:color="auto"/>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9782" w:type="dxa"/>
            <w:gridSpan w:val="3"/>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30" w:lineRule="exact"/>
              <w:ind w:firstLine="0"/>
              <w:jc w:val="center"/>
              <w:rPr>
                <w:sz w:val="24"/>
                <w:szCs w:val="24"/>
              </w:rPr>
            </w:pPr>
            <w:r w:rsidRPr="00657B12">
              <w:rPr>
                <w:rStyle w:val="ac"/>
                <w:sz w:val="24"/>
                <w:szCs w:val="24"/>
              </w:rPr>
              <w:t>ИГРОВАЯ деятельность</w:t>
            </w:r>
          </w:p>
        </w:tc>
      </w:tr>
      <w:tr w:rsidR="0066217B" w:rsidRPr="00657B12" w:rsidTr="0066217B">
        <w:trPr>
          <w:trHeight w:hRule="exact" w:val="1387"/>
        </w:trPr>
        <w:tc>
          <w:tcPr>
            <w:tcW w:w="850" w:type="dxa"/>
            <w:vMerge/>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left="120" w:firstLine="0"/>
              <w:jc w:val="left"/>
              <w:rPr>
                <w:sz w:val="24"/>
                <w:szCs w:val="24"/>
              </w:rPr>
            </w:pPr>
            <w:r w:rsidRPr="00657B12">
              <w:rPr>
                <w:sz w:val="24"/>
                <w:szCs w:val="24"/>
              </w:rPr>
              <w:t>Развивать умение различать динамику (тихо — громко); передавать движениями содержание песни, элементарную ритмичность движений</w:t>
            </w:r>
          </w:p>
        </w:tc>
        <w:tc>
          <w:tcPr>
            <w:tcW w:w="3586"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«Игра с колокольчиками» (муз. Е. Грининой)</w:t>
            </w:r>
          </w:p>
        </w:tc>
        <w:tc>
          <w:tcPr>
            <w:tcW w:w="1271" w:type="dxa"/>
            <w:vMerge w:val="restart"/>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ФР,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ПР,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СКР,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РР</w:t>
            </w:r>
          </w:p>
        </w:tc>
      </w:tr>
      <w:tr w:rsidR="0066217B" w:rsidRPr="00657B12" w:rsidTr="0066217B">
        <w:trPr>
          <w:trHeight w:hRule="exact" w:val="1114"/>
        </w:trPr>
        <w:tc>
          <w:tcPr>
            <w:tcW w:w="850" w:type="dxa"/>
            <w:vMerge/>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Развивать умение воспринимать и отражать в движениях строение музыкального произведения. Упражнять в легком беге</w:t>
            </w:r>
          </w:p>
        </w:tc>
        <w:tc>
          <w:tcPr>
            <w:tcW w:w="3586"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8" w:lineRule="exact"/>
              <w:ind w:firstLine="0"/>
              <w:rPr>
                <w:sz w:val="24"/>
                <w:szCs w:val="24"/>
              </w:rPr>
            </w:pPr>
            <w:r w:rsidRPr="00657B12">
              <w:rPr>
                <w:sz w:val="24"/>
                <w:szCs w:val="24"/>
              </w:rPr>
              <w:t>«Воробышки и автомобиль» (муз. М. Раухвергера)</w:t>
            </w:r>
          </w:p>
        </w:tc>
        <w:tc>
          <w:tcPr>
            <w:tcW w:w="1271" w:type="dxa"/>
            <w:vMerge/>
            <w:tcBorders>
              <w:left w:val="single" w:sz="4" w:space="0" w:color="auto"/>
              <w:right w:val="single" w:sz="4" w:space="0" w:color="auto"/>
            </w:tcBorders>
            <w:shd w:val="clear" w:color="auto" w:fill="FFFFFF"/>
          </w:tcPr>
          <w:p w:rsidR="0066217B" w:rsidRPr="00657B12" w:rsidRDefault="0066217B" w:rsidP="0066217B">
            <w:pPr>
              <w:rPr>
                <w:rFonts w:ascii="Times New Roman" w:hAnsi="Times New Roman" w:cs="Times New Roman"/>
              </w:rPr>
            </w:pPr>
          </w:p>
        </w:tc>
      </w:tr>
      <w:tr w:rsidR="0066217B" w:rsidRPr="00657B12" w:rsidTr="0066217B">
        <w:trPr>
          <w:trHeight w:hRule="exact" w:val="302"/>
        </w:trPr>
        <w:tc>
          <w:tcPr>
            <w:tcW w:w="850" w:type="dxa"/>
            <w:vMerge/>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8511" w:type="dxa"/>
            <w:gridSpan w:val="2"/>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30" w:lineRule="exact"/>
              <w:ind w:left="2780" w:firstLine="0"/>
              <w:jc w:val="left"/>
              <w:rPr>
                <w:sz w:val="24"/>
                <w:szCs w:val="24"/>
              </w:rPr>
            </w:pPr>
            <w:r w:rsidRPr="00657B12">
              <w:rPr>
                <w:rStyle w:val="ac"/>
                <w:sz w:val="24"/>
                <w:szCs w:val="24"/>
              </w:rPr>
              <w:t>ТВОРЧЕСКАЯ деятельность</w:t>
            </w:r>
          </w:p>
        </w:tc>
        <w:tc>
          <w:tcPr>
            <w:tcW w:w="1271" w:type="dxa"/>
            <w:tcBorders>
              <w:top w:val="single" w:sz="4" w:space="0" w:color="auto"/>
              <w:left w:val="single" w:sz="4" w:space="0" w:color="auto"/>
              <w:right w:val="single" w:sz="4" w:space="0" w:color="auto"/>
            </w:tcBorders>
            <w:shd w:val="clear" w:color="auto" w:fill="FFFFFF"/>
          </w:tcPr>
          <w:p w:rsidR="0066217B" w:rsidRPr="00657B12" w:rsidRDefault="0066217B" w:rsidP="0066217B">
            <w:pPr>
              <w:rPr>
                <w:rFonts w:ascii="Times New Roman" w:hAnsi="Times New Roman" w:cs="Times New Roman"/>
              </w:rPr>
            </w:pPr>
          </w:p>
        </w:tc>
      </w:tr>
      <w:tr w:rsidR="0066217B" w:rsidRPr="00657B12" w:rsidTr="0066217B">
        <w:trPr>
          <w:trHeight w:hRule="exact" w:val="1114"/>
        </w:trPr>
        <w:tc>
          <w:tcPr>
            <w:tcW w:w="850" w:type="dxa"/>
            <w:vMerge/>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Побуждать детей к музыкально</w:t>
            </w:r>
            <w:r w:rsidRPr="00657B12">
              <w:rPr>
                <w:sz w:val="24"/>
                <w:szCs w:val="24"/>
              </w:rPr>
              <w:softHyphen/>
              <w:t>творческим проявлениям в пении. Предложить спеть свою мелодию марша медведя</w:t>
            </w:r>
          </w:p>
        </w:tc>
        <w:tc>
          <w:tcPr>
            <w:tcW w:w="3586"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Песенное творчество: «Марш медведя» (муз. и сл. Н. Мурычевой)</w:t>
            </w:r>
          </w:p>
        </w:tc>
        <w:tc>
          <w:tcPr>
            <w:tcW w:w="1271" w:type="dxa"/>
            <w:vMerge w:val="restart"/>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ФР,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ПР,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СКР,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РР</w:t>
            </w:r>
          </w:p>
        </w:tc>
      </w:tr>
      <w:tr w:rsidR="0066217B" w:rsidRPr="00657B12" w:rsidTr="0066217B">
        <w:trPr>
          <w:trHeight w:hRule="exact" w:val="1118"/>
        </w:trPr>
        <w:tc>
          <w:tcPr>
            <w:tcW w:w="850" w:type="dxa"/>
            <w:vMerge/>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left="120" w:firstLine="0"/>
              <w:jc w:val="left"/>
              <w:rPr>
                <w:sz w:val="24"/>
                <w:szCs w:val="24"/>
              </w:rPr>
            </w:pPr>
            <w:r w:rsidRPr="00657B12">
              <w:rPr>
                <w:sz w:val="24"/>
                <w:szCs w:val="24"/>
              </w:rPr>
              <w:t>Предложить спеть как птичка. Содействовать проявлению эмоций при выполнении музыкально</w:t>
            </w:r>
            <w:r w:rsidRPr="00657B12">
              <w:rPr>
                <w:sz w:val="24"/>
                <w:szCs w:val="24"/>
              </w:rPr>
              <w:softHyphen/>
              <w:t>творческих заданий</w:t>
            </w:r>
          </w:p>
        </w:tc>
        <w:tc>
          <w:tcPr>
            <w:tcW w:w="3586"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8" w:lineRule="exact"/>
              <w:ind w:firstLine="0"/>
              <w:rPr>
                <w:sz w:val="24"/>
                <w:szCs w:val="24"/>
              </w:rPr>
            </w:pPr>
            <w:r w:rsidRPr="00657B12">
              <w:rPr>
                <w:sz w:val="24"/>
                <w:szCs w:val="24"/>
              </w:rPr>
              <w:t>«Птичка поет» (муз. и сл. Н. Мурычевой)</w:t>
            </w:r>
          </w:p>
        </w:tc>
        <w:tc>
          <w:tcPr>
            <w:tcW w:w="1271" w:type="dxa"/>
            <w:vMerge/>
            <w:tcBorders>
              <w:left w:val="single" w:sz="4" w:space="0" w:color="auto"/>
              <w:right w:val="single" w:sz="4" w:space="0" w:color="auto"/>
            </w:tcBorders>
            <w:shd w:val="clear" w:color="auto" w:fill="FFFFFF"/>
          </w:tcPr>
          <w:p w:rsidR="0066217B" w:rsidRPr="00657B12" w:rsidRDefault="0066217B" w:rsidP="0066217B">
            <w:pPr>
              <w:rPr>
                <w:rFonts w:ascii="Times New Roman" w:hAnsi="Times New Roman" w:cs="Times New Roman"/>
              </w:rPr>
            </w:pPr>
          </w:p>
        </w:tc>
      </w:tr>
      <w:tr w:rsidR="0066217B" w:rsidRPr="00657B12" w:rsidTr="0066217B">
        <w:trPr>
          <w:trHeight w:hRule="exact" w:val="562"/>
        </w:trPr>
        <w:tc>
          <w:tcPr>
            <w:tcW w:w="850" w:type="dxa"/>
            <w:vMerge/>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9782" w:type="dxa"/>
            <w:gridSpan w:val="3"/>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after="60" w:line="230" w:lineRule="exact"/>
              <w:ind w:firstLine="0"/>
              <w:jc w:val="center"/>
              <w:rPr>
                <w:sz w:val="24"/>
                <w:szCs w:val="24"/>
              </w:rPr>
            </w:pPr>
            <w:r w:rsidRPr="00657B12">
              <w:rPr>
                <w:rStyle w:val="ac"/>
                <w:sz w:val="24"/>
                <w:szCs w:val="24"/>
              </w:rPr>
              <w:t>Создание условий для САМОСТОЯТЕЛЬНОЙ музыкальной деятельности</w:t>
            </w:r>
          </w:p>
          <w:p w:rsidR="0066217B" w:rsidRPr="00657B12" w:rsidRDefault="0066217B" w:rsidP="0066217B">
            <w:pPr>
              <w:pStyle w:val="3"/>
              <w:shd w:val="clear" w:color="auto" w:fill="auto"/>
              <w:spacing w:before="60" w:line="230" w:lineRule="exact"/>
              <w:ind w:firstLine="0"/>
              <w:jc w:val="center"/>
              <w:rPr>
                <w:sz w:val="24"/>
                <w:szCs w:val="24"/>
              </w:rPr>
            </w:pPr>
            <w:r w:rsidRPr="00657B12">
              <w:rPr>
                <w:rStyle w:val="ac"/>
                <w:sz w:val="24"/>
                <w:szCs w:val="24"/>
              </w:rPr>
              <w:t>в детском саду и дома</w:t>
            </w:r>
          </w:p>
        </w:tc>
      </w:tr>
      <w:tr w:rsidR="0066217B" w:rsidRPr="00657B12" w:rsidTr="0066217B">
        <w:trPr>
          <w:trHeight w:hRule="exact" w:val="2218"/>
        </w:trPr>
        <w:tc>
          <w:tcPr>
            <w:tcW w:w="850" w:type="dxa"/>
            <w:vMerge/>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Побуждать играть на детских музыкальных инструментах, определять тембры музыкальных инструментов. Развивать умение передавать игровые образы, упражнять в несложных плясовых движениях. Стимулировать творческие проявления детей</w:t>
            </w:r>
          </w:p>
        </w:tc>
        <w:tc>
          <w:tcPr>
            <w:tcW w:w="4857" w:type="dxa"/>
            <w:gridSpan w:val="2"/>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Внести детские музыкальные инструменты: погремушки, бубен, треугольник, колокольчики. Внести шапочки-маски мишки, зайки, лисички</w:t>
            </w:r>
          </w:p>
        </w:tc>
      </w:tr>
      <w:tr w:rsidR="0066217B" w:rsidRPr="00657B12" w:rsidTr="0066217B">
        <w:trPr>
          <w:trHeight w:hRule="exact" w:val="283"/>
        </w:trPr>
        <w:tc>
          <w:tcPr>
            <w:tcW w:w="850" w:type="dxa"/>
            <w:vMerge/>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9782" w:type="dxa"/>
            <w:gridSpan w:val="3"/>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30" w:lineRule="exact"/>
              <w:ind w:firstLine="0"/>
              <w:jc w:val="center"/>
              <w:rPr>
                <w:sz w:val="24"/>
                <w:szCs w:val="24"/>
              </w:rPr>
            </w:pPr>
            <w:r w:rsidRPr="00657B12">
              <w:rPr>
                <w:rStyle w:val="ac"/>
                <w:sz w:val="24"/>
                <w:szCs w:val="24"/>
              </w:rPr>
              <w:t>Совместная музыкальная деятельность ДЕТЕЙ с ВОСПИТАТЕЛЕМ</w:t>
            </w:r>
          </w:p>
        </w:tc>
      </w:tr>
      <w:tr w:rsidR="0066217B" w:rsidRPr="00657B12" w:rsidTr="0066217B">
        <w:trPr>
          <w:trHeight w:hRule="exact" w:val="1944"/>
        </w:trPr>
        <w:tc>
          <w:tcPr>
            <w:tcW w:w="850" w:type="dxa"/>
            <w:vMerge/>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Побуждать детей запоминать слова песен «Цветики» (муз. В. Карасевой, сл. Н. Френкель), «Жук» (муз. В. Карасевой, сл. Н. Френкель) «Солнышко» (муз. Т. Попатенко, сл. Н. Найденовой). Побуждать высказываться о характере музыки</w:t>
            </w:r>
          </w:p>
        </w:tc>
        <w:tc>
          <w:tcPr>
            <w:tcW w:w="4857" w:type="dxa"/>
            <w:gridSpan w:val="2"/>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78" w:lineRule="exact"/>
              <w:ind w:firstLine="0"/>
              <w:rPr>
                <w:sz w:val="24"/>
                <w:szCs w:val="24"/>
              </w:rPr>
            </w:pPr>
            <w:r w:rsidRPr="00657B12">
              <w:rPr>
                <w:sz w:val="24"/>
                <w:szCs w:val="24"/>
              </w:rPr>
              <w:t>Внести аудиокассеты с записями пьес, прослушанных на музыкальных занятиях</w:t>
            </w:r>
          </w:p>
        </w:tc>
      </w:tr>
      <w:tr w:rsidR="0066217B" w:rsidRPr="00657B12" w:rsidTr="0066217B">
        <w:trPr>
          <w:trHeight w:hRule="exact" w:val="283"/>
        </w:trPr>
        <w:tc>
          <w:tcPr>
            <w:tcW w:w="850" w:type="dxa"/>
            <w:vMerge/>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9782" w:type="dxa"/>
            <w:gridSpan w:val="3"/>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30" w:lineRule="exact"/>
              <w:ind w:firstLine="0"/>
              <w:jc w:val="center"/>
              <w:rPr>
                <w:sz w:val="24"/>
                <w:szCs w:val="24"/>
              </w:rPr>
            </w:pPr>
            <w:r w:rsidRPr="00657B12">
              <w:rPr>
                <w:rStyle w:val="ac"/>
                <w:sz w:val="24"/>
                <w:szCs w:val="24"/>
              </w:rPr>
              <w:t>ПРАЗДНИКИ, РАЗВЛЕЧЕНИЯ, ДОСУГИ</w:t>
            </w:r>
          </w:p>
        </w:tc>
      </w:tr>
      <w:tr w:rsidR="0066217B" w:rsidRPr="00657B12" w:rsidTr="0066217B">
        <w:trPr>
          <w:trHeight w:hRule="exact" w:val="1128"/>
        </w:trPr>
        <w:tc>
          <w:tcPr>
            <w:tcW w:w="850" w:type="dxa"/>
            <w:vMerge/>
            <w:tcBorders>
              <w:left w:val="single" w:sz="4" w:space="0" w:color="auto"/>
              <w:bottom w:val="single" w:sz="4" w:space="0" w:color="auto"/>
            </w:tcBorders>
            <w:shd w:val="clear" w:color="auto" w:fill="FFFFFF"/>
          </w:tcPr>
          <w:p w:rsidR="0066217B" w:rsidRPr="00657B12" w:rsidRDefault="0066217B" w:rsidP="0066217B">
            <w:pPr>
              <w:rPr>
                <w:rFonts w:ascii="Times New Roman" w:hAnsi="Times New Roman" w:cs="Times New Roman"/>
              </w:rPr>
            </w:pPr>
          </w:p>
        </w:tc>
        <w:tc>
          <w:tcPr>
            <w:tcW w:w="4925" w:type="dxa"/>
            <w:tcBorders>
              <w:top w:val="single" w:sz="4" w:space="0" w:color="auto"/>
              <w:left w:val="single" w:sz="4" w:space="0" w:color="auto"/>
              <w:bottom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Продолжать развивать интерес к театрально-игровой музыкальной исполнительской деятельности.</w:t>
            </w:r>
          </w:p>
        </w:tc>
        <w:tc>
          <w:tcPr>
            <w:tcW w:w="3586" w:type="dxa"/>
            <w:tcBorders>
              <w:top w:val="single" w:sz="4" w:space="0" w:color="auto"/>
              <w:left w:val="single" w:sz="4" w:space="0" w:color="auto"/>
              <w:bottom w:val="single" w:sz="4" w:space="0" w:color="auto"/>
            </w:tcBorders>
            <w:shd w:val="clear" w:color="auto" w:fill="FFFFFF"/>
          </w:tcPr>
          <w:p w:rsidR="0066217B" w:rsidRPr="00657B12" w:rsidRDefault="0066217B" w:rsidP="0066217B">
            <w:pPr>
              <w:pStyle w:val="3"/>
              <w:shd w:val="clear" w:color="auto" w:fill="auto"/>
              <w:spacing w:before="0" w:line="269" w:lineRule="exact"/>
              <w:ind w:firstLine="0"/>
              <w:rPr>
                <w:sz w:val="24"/>
                <w:szCs w:val="24"/>
              </w:rPr>
            </w:pPr>
            <w:r w:rsidRPr="00657B12">
              <w:rPr>
                <w:sz w:val="24"/>
                <w:szCs w:val="24"/>
              </w:rPr>
              <w:t>«Театр кукол, танцев, песен детям очень интересен»</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ПР,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СКР,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ФР,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РР</w:t>
            </w:r>
          </w:p>
        </w:tc>
      </w:tr>
    </w:tbl>
    <w:p w:rsidR="0066217B" w:rsidRDefault="0066217B" w:rsidP="00353D61">
      <w:pPr>
        <w:pStyle w:val="a3"/>
        <w:tabs>
          <w:tab w:val="left" w:pos="1029"/>
        </w:tabs>
        <w:ind w:left="-1276"/>
        <w:jc w:val="both"/>
        <w:rPr>
          <w:rFonts w:ascii="Times New Roman" w:hAnsi="Times New Roman" w:cs="Times New Roman"/>
          <w:b/>
        </w:rPr>
      </w:pPr>
    </w:p>
    <w:p w:rsidR="0066217B" w:rsidRDefault="0066217B" w:rsidP="00353D61">
      <w:pPr>
        <w:pStyle w:val="a3"/>
        <w:tabs>
          <w:tab w:val="left" w:pos="1029"/>
        </w:tabs>
        <w:ind w:left="-1276"/>
        <w:jc w:val="both"/>
        <w:rPr>
          <w:rFonts w:ascii="Times New Roman" w:hAnsi="Times New Roman" w:cs="Times New Roman"/>
          <w:b/>
        </w:rPr>
      </w:pPr>
    </w:p>
    <w:p w:rsidR="0066217B" w:rsidRPr="000903EA" w:rsidRDefault="0066217B" w:rsidP="00353D61">
      <w:pPr>
        <w:pStyle w:val="a3"/>
        <w:tabs>
          <w:tab w:val="left" w:pos="1029"/>
        </w:tabs>
        <w:ind w:left="-1276"/>
        <w:jc w:val="both"/>
        <w:rPr>
          <w:rFonts w:ascii="Times New Roman" w:hAnsi="Times New Roman" w:cs="Times New Roman"/>
          <w:b/>
        </w:rPr>
      </w:pPr>
      <w:r>
        <w:rPr>
          <w:rFonts w:ascii="Times New Roman" w:hAnsi="Times New Roman" w:cs="Times New Roman"/>
          <w:b/>
        </w:rPr>
        <w:t xml:space="preserve">  </w:t>
      </w:r>
    </w:p>
    <w:tbl>
      <w:tblPr>
        <w:tblW w:w="10632" w:type="dxa"/>
        <w:tblInd w:w="-1124" w:type="dxa"/>
        <w:tblLayout w:type="fixed"/>
        <w:tblCellMar>
          <w:left w:w="10" w:type="dxa"/>
          <w:right w:w="10" w:type="dxa"/>
        </w:tblCellMar>
        <w:tblLook w:val="0000" w:firstRow="0" w:lastRow="0" w:firstColumn="0" w:lastColumn="0" w:noHBand="0" w:noVBand="0"/>
      </w:tblPr>
      <w:tblGrid>
        <w:gridCol w:w="850"/>
        <w:gridCol w:w="4925"/>
        <w:gridCol w:w="3504"/>
        <w:gridCol w:w="1353"/>
      </w:tblGrid>
      <w:tr w:rsidR="0066217B" w:rsidRPr="00657B12" w:rsidTr="0066217B">
        <w:trPr>
          <w:trHeight w:hRule="exact" w:val="566"/>
        </w:trPr>
        <w:tc>
          <w:tcPr>
            <w:tcW w:w="850" w:type="dxa"/>
            <w:vMerge w:val="restart"/>
            <w:tcBorders>
              <w:top w:val="single" w:sz="4" w:space="0" w:color="auto"/>
              <w:left w:val="single" w:sz="4" w:space="0" w:color="auto"/>
            </w:tcBorders>
            <w:shd w:val="clear" w:color="auto" w:fill="FFFFFF"/>
            <w:textDirection w:val="btLr"/>
          </w:tcPr>
          <w:p w:rsidR="0066217B" w:rsidRPr="00657B12" w:rsidRDefault="0066217B" w:rsidP="0066217B">
            <w:pPr>
              <w:pStyle w:val="3"/>
              <w:shd w:val="clear" w:color="auto" w:fill="auto"/>
              <w:spacing w:before="0" w:line="230" w:lineRule="exact"/>
              <w:ind w:left="160" w:firstLine="0"/>
              <w:jc w:val="left"/>
              <w:rPr>
                <w:sz w:val="24"/>
                <w:szCs w:val="24"/>
              </w:rPr>
            </w:pPr>
            <w:r w:rsidRPr="00657B12">
              <w:rPr>
                <w:sz w:val="24"/>
                <w:szCs w:val="24"/>
              </w:rPr>
              <w:t>ПЕРИОД</w:t>
            </w:r>
          </w:p>
        </w:tc>
        <w:tc>
          <w:tcPr>
            <w:tcW w:w="9782" w:type="dxa"/>
            <w:gridSpan w:val="3"/>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after="60" w:line="230" w:lineRule="exact"/>
              <w:ind w:firstLine="0"/>
              <w:jc w:val="center"/>
              <w:rPr>
                <w:sz w:val="24"/>
                <w:szCs w:val="24"/>
              </w:rPr>
            </w:pPr>
            <w:r w:rsidRPr="00657B12">
              <w:rPr>
                <w:rStyle w:val="ac"/>
                <w:sz w:val="24"/>
                <w:szCs w:val="24"/>
              </w:rPr>
              <w:t>Форма организации детей и виды музыкальной деятельности</w:t>
            </w:r>
          </w:p>
          <w:p w:rsidR="0066217B" w:rsidRPr="00657B12" w:rsidRDefault="0066217B" w:rsidP="0066217B">
            <w:pPr>
              <w:pStyle w:val="3"/>
              <w:shd w:val="clear" w:color="auto" w:fill="auto"/>
              <w:spacing w:before="60" w:line="230" w:lineRule="exact"/>
              <w:ind w:firstLine="0"/>
              <w:jc w:val="center"/>
              <w:rPr>
                <w:sz w:val="24"/>
                <w:szCs w:val="24"/>
              </w:rPr>
            </w:pPr>
            <w:r w:rsidRPr="00657B12">
              <w:rPr>
                <w:rStyle w:val="ac"/>
                <w:sz w:val="24"/>
                <w:szCs w:val="24"/>
              </w:rPr>
              <w:t>(средняя группа)</w:t>
            </w:r>
          </w:p>
        </w:tc>
      </w:tr>
      <w:tr w:rsidR="0066217B" w:rsidRPr="00657B12" w:rsidTr="0066217B">
        <w:trPr>
          <w:trHeight w:hRule="exact" w:val="921"/>
        </w:trPr>
        <w:tc>
          <w:tcPr>
            <w:tcW w:w="850" w:type="dxa"/>
            <w:vMerge/>
            <w:tcBorders>
              <w:left w:val="single" w:sz="4" w:space="0" w:color="auto"/>
            </w:tcBorders>
            <w:shd w:val="clear" w:color="auto" w:fill="FFFFFF"/>
            <w:textDirection w:val="btLr"/>
          </w:tcPr>
          <w:p w:rsidR="0066217B" w:rsidRPr="00657B12" w:rsidRDefault="0066217B" w:rsidP="0066217B">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30" w:lineRule="exact"/>
              <w:ind w:firstLine="0"/>
              <w:jc w:val="center"/>
              <w:rPr>
                <w:sz w:val="24"/>
                <w:szCs w:val="24"/>
              </w:rPr>
            </w:pPr>
            <w:r w:rsidRPr="00657B12">
              <w:rPr>
                <w:sz w:val="24"/>
                <w:szCs w:val="24"/>
              </w:rPr>
              <w:t>ЗАДАЧИ</w:t>
            </w:r>
          </w:p>
        </w:tc>
        <w:tc>
          <w:tcPr>
            <w:tcW w:w="3504"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30" w:lineRule="exact"/>
              <w:ind w:firstLine="0"/>
              <w:jc w:val="center"/>
              <w:rPr>
                <w:sz w:val="24"/>
                <w:szCs w:val="24"/>
              </w:rPr>
            </w:pPr>
            <w:r w:rsidRPr="00657B12">
              <w:rPr>
                <w:sz w:val="24"/>
                <w:szCs w:val="24"/>
              </w:rPr>
              <w:t>РЕПЕРТУАР</w:t>
            </w:r>
          </w:p>
        </w:tc>
        <w:tc>
          <w:tcPr>
            <w:tcW w:w="1353" w:type="dxa"/>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78" w:lineRule="exact"/>
              <w:ind w:firstLine="0"/>
              <w:rPr>
                <w:sz w:val="24"/>
                <w:szCs w:val="24"/>
              </w:rPr>
            </w:pPr>
            <w:r w:rsidRPr="00657B12">
              <w:rPr>
                <w:sz w:val="24"/>
                <w:szCs w:val="24"/>
              </w:rPr>
              <w:t>Интеграция с др. обр. областями</w:t>
            </w:r>
          </w:p>
        </w:tc>
      </w:tr>
      <w:tr w:rsidR="0066217B" w:rsidRPr="00657B12" w:rsidTr="0066217B">
        <w:trPr>
          <w:trHeight w:hRule="exact" w:val="845"/>
        </w:trPr>
        <w:tc>
          <w:tcPr>
            <w:tcW w:w="850" w:type="dxa"/>
            <w:tcBorders>
              <w:top w:val="single" w:sz="4" w:space="0" w:color="auto"/>
              <w:left w:val="single" w:sz="4" w:space="0" w:color="auto"/>
              <w:bottom w:val="single" w:sz="4" w:space="0" w:color="auto"/>
            </w:tcBorders>
            <w:shd w:val="clear" w:color="auto" w:fill="FFFFFF"/>
            <w:textDirection w:val="btLr"/>
          </w:tcPr>
          <w:p w:rsidR="0066217B" w:rsidRPr="00657B12" w:rsidRDefault="0066217B" w:rsidP="0066217B">
            <w:pPr>
              <w:pStyle w:val="3"/>
              <w:shd w:val="clear" w:color="auto" w:fill="auto"/>
              <w:spacing w:before="0" w:line="230" w:lineRule="exact"/>
              <w:ind w:left="140" w:firstLine="0"/>
              <w:jc w:val="left"/>
              <w:rPr>
                <w:sz w:val="24"/>
                <w:szCs w:val="24"/>
              </w:rPr>
            </w:pPr>
            <w:r w:rsidRPr="00657B12">
              <w:rPr>
                <w:sz w:val="24"/>
                <w:szCs w:val="24"/>
              </w:rPr>
              <w:t>МАЙ</w:t>
            </w:r>
          </w:p>
        </w:tc>
        <w:tc>
          <w:tcPr>
            <w:tcW w:w="9782" w:type="dxa"/>
            <w:gridSpan w:val="3"/>
            <w:tcBorders>
              <w:top w:val="single" w:sz="4" w:space="0" w:color="auto"/>
              <w:left w:val="single" w:sz="4" w:space="0" w:color="auto"/>
              <w:bottom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30" w:lineRule="exact"/>
              <w:ind w:firstLine="0"/>
              <w:jc w:val="center"/>
              <w:rPr>
                <w:sz w:val="24"/>
                <w:szCs w:val="24"/>
              </w:rPr>
            </w:pPr>
            <w:r w:rsidRPr="00657B12">
              <w:rPr>
                <w:rStyle w:val="ac"/>
                <w:sz w:val="24"/>
                <w:szCs w:val="24"/>
              </w:rPr>
              <w:t>ВОСПРИЯТИЕ</w:t>
            </w:r>
          </w:p>
        </w:tc>
      </w:tr>
    </w:tbl>
    <w:p w:rsidR="0066217B" w:rsidRPr="000903EA" w:rsidRDefault="0066217B" w:rsidP="00353D61">
      <w:pPr>
        <w:pStyle w:val="a3"/>
        <w:tabs>
          <w:tab w:val="left" w:pos="1029"/>
        </w:tabs>
        <w:ind w:left="-1276"/>
        <w:jc w:val="both"/>
        <w:rPr>
          <w:rFonts w:ascii="Times New Roman" w:hAnsi="Times New Roman" w:cs="Times New Roman"/>
          <w:b/>
        </w:rPr>
      </w:pPr>
      <w:r>
        <w:rPr>
          <w:rFonts w:ascii="Times New Roman" w:hAnsi="Times New Roman" w:cs="Times New Roman"/>
          <w:b/>
        </w:rPr>
        <w:t xml:space="preserve">  </w:t>
      </w:r>
    </w:p>
    <w:tbl>
      <w:tblPr>
        <w:tblW w:w="10632" w:type="dxa"/>
        <w:tblInd w:w="-1124" w:type="dxa"/>
        <w:tblLayout w:type="fixed"/>
        <w:tblCellMar>
          <w:left w:w="10" w:type="dxa"/>
          <w:right w:w="10" w:type="dxa"/>
        </w:tblCellMar>
        <w:tblLook w:val="0000" w:firstRow="0" w:lastRow="0" w:firstColumn="0" w:lastColumn="0" w:noHBand="0" w:noVBand="0"/>
      </w:tblPr>
      <w:tblGrid>
        <w:gridCol w:w="850"/>
        <w:gridCol w:w="4925"/>
        <w:gridCol w:w="3504"/>
        <w:gridCol w:w="1353"/>
      </w:tblGrid>
      <w:tr w:rsidR="0066217B" w:rsidRPr="00657B12" w:rsidTr="0066217B">
        <w:trPr>
          <w:trHeight w:hRule="exact" w:val="1949"/>
        </w:trPr>
        <w:tc>
          <w:tcPr>
            <w:tcW w:w="850" w:type="dxa"/>
            <w:vMerge w:val="restart"/>
            <w:tcBorders>
              <w:top w:val="single" w:sz="4" w:space="0" w:color="auto"/>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Рассказать детям о композиторе С. Майкапаре. Вызвать эмоциональную отзывчивость на музыку изобразительного характера — веселую, беззаботную, игривую. Обратить внимание на смену характера средней части.</w:t>
            </w:r>
          </w:p>
        </w:tc>
        <w:tc>
          <w:tcPr>
            <w:tcW w:w="3504"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«Мотылек» (муз. С. Майкапара), «Расскажи, мотылек» (муз. А. Аренского)</w:t>
            </w:r>
          </w:p>
        </w:tc>
        <w:tc>
          <w:tcPr>
            <w:tcW w:w="1353" w:type="dxa"/>
            <w:vMerge w:val="restart"/>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ПР,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СКР,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РР</w:t>
            </w:r>
          </w:p>
        </w:tc>
      </w:tr>
      <w:tr w:rsidR="0066217B" w:rsidRPr="00657B12" w:rsidTr="0066217B">
        <w:trPr>
          <w:trHeight w:hRule="exact" w:val="1387"/>
        </w:trPr>
        <w:tc>
          <w:tcPr>
            <w:tcW w:w="850" w:type="dxa"/>
            <w:vMerge/>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Развивать умение различать смену характера музыки, средства выразительности. Побуждать инсценировать песню, чувствуя характер музыки</w:t>
            </w:r>
          </w:p>
        </w:tc>
        <w:tc>
          <w:tcPr>
            <w:tcW w:w="3504"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«Березка» (муз. Е. Тиличеевой, сл. П. Воронько)</w:t>
            </w:r>
          </w:p>
        </w:tc>
        <w:tc>
          <w:tcPr>
            <w:tcW w:w="1353" w:type="dxa"/>
            <w:vMerge/>
            <w:tcBorders>
              <w:left w:val="single" w:sz="4" w:space="0" w:color="auto"/>
              <w:right w:val="single" w:sz="4" w:space="0" w:color="auto"/>
            </w:tcBorders>
            <w:shd w:val="clear" w:color="auto" w:fill="FFFFFF"/>
          </w:tcPr>
          <w:p w:rsidR="0066217B" w:rsidRPr="00657B12" w:rsidRDefault="0066217B" w:rsidP="0066217B">
            <w:pPr>
              <w:rPr>
                <w:rFonts w:ascii="Times New Roman" w:hAnsi="Times New Roman" w:cs="Times New Roman"/>
              </w:rPr>
            </w:pPr>
          </w:p>
        </w:tc>
      </w:tr>
      <w:tr w:rsidR="0066217B" w:rsidRPr="00657B12" w:rsidTr="0066217B">
        <w:trPr>
          <w:trHeight w:hRule="exact" w:val="298"/>
        </w:trPr>
        <w:tc>
          <w:tcPr>
            <w:tcW w:w="850" w:type="dxa"/>
            <w:vMerge/>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9782" w:type="dxa"/>
            <w:gridSpan w:val="3"/>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30" w:lineRule="exact"/>
              <w:ind w:firstLine="0"/>
              <w:jc w:val="center"/>
              <w:rPr>
                <w:sz w:val="24"/>
                <w:szCs w:val="24"/>
              </w:rPr>
            </w:pPr>
            <w:r w:rsidRPr="00657B12">
              <w:rPr>
                <w:rStyle w:val="ac"/>
                <w:sz w:val="24"/>
                <w:szCs w:val="24"/>
              </w:rPr>
              <w:t>ПЕНИЕ</w:t>
            </w:r>
          </w:p>
        </w:tc>
      </w:tr>
      <w:tr w:rsidR="0066217B" w:rsidRPr="00657B12" w:rsidTr="0066217B">
        <w:trPr>
          <w:trHeight w:hRule="exact" w:val="1387"/>
        </w:trPr>
        <w:tc>
          <w:tcPr>
            <w:tcW w:w="850" w:type="dxa"/>
            <w:vMerge/>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Упражнять детей в чистом интонировании большой секунды, в умении четко, внятно произносить слова, петь ритмично, в умеренном темпе</w:t>
            </w:r>
          </w:p>
        </w:tc>
        <w:tc>
          <w:tcPr>
            <w:tcW w:w="3504"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8" w:lineRule="exact"/>
              <w:ind w:firstLine="0"/>
              <w:rPr>
                <w:sz w:val="24"/>
                <w:szCs w:val="24"/>
              </w:rPr>
            </w:pPr>
            <w:r w:rsidRPr="00657B12">
              <w:rPr>
                <w:sz w:val="24"/>
                <w:szCs w:val="24"/>
              </w:rPr>
              <w:t>Упражнение «Гармошка» (муз. Е. Тиличеевой, сл. М. Долинова)</w:t>
            </w:r>
          </w:p>
        </w:tc>
        <w:tc>
          <w:tcPr>
            <w:tcW w:w="1353" w:type="dxa"/>
            <w:vMerge w:val="restart"/>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ФР,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ПР,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СКР,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РР</w:t>
            </w:r>
          </w:p>
        </w:tc>
      </w:tr>
      <w:tr w:rsidR="0066217B" w:rsidRPr="00657B12" w:rsidTr="0066217B">
        <w:trPr>
          <w:trHeight w:hRule="exact" w:val="1114"/>
        </w:trPr>
        <w:tc>
          <w:tcPr>
            <w:tcW w:w="850" w:type="dxa"/>
            <w:vMerge/>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Побуждать воспринимать и передавать веселый, задорный характер песни. Развивать умение чисто интонировать мелодию песни.</w:t>
            </w:r>
          </w:p>
        </w:tc>
        <w:tc>
          <w:tcPr>
            <w:tcW w:w="3504"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«Веселый гопачок» (муз. Т. Попатенко, сл. Р. Горской)</w:t>
            </w:r>
          </w:p>
        </w:tc>
        <w:tc>
          <w:tcPr>
            <w:tcW w:w="1353" w:type="dxa"/>
            <w:vMerge/>
            <w:tcBorders>
              <w:left w:val="single" w:sz="4" w:space="0" w:color="auto"/>
              <w:right w:val="single" w:sz="4" w:space="0" w:color="auto"/>
            </w:tcBorders>
            <w:shd w:val="clear" w:color="auto" w:fill="FFFFFF"/>
          </w:tcPr>
          <w:p w:rsidR="0066217B" w:rsidRPr="00657B12" w:rsidRDefault="0066217B" w:rsidP="0066217B">
            <w:pPr>
              <w:rPr>
                <w:rFonts w:ascii="Times New Roman" w:hAnsi="Times New Roman" w:cs="Times New Roman"/>
              </w:rPr>
            </w:pPr>
          </w:p>
        </w:tc>
      </w:tr>
      <w:tr w:rsidR="0066217B" w:rsidRPr="00657B12" w:rsidTr="0066217B">
        <w:trPr>
          <w:trHeight w:hRule="exact" w:val="1392"/>
        </w:trPr>
        <w:tc>
          <w:tcPr>
            <w:tcW w:w="850" w:type="dxa"/>
            <w:vMerge/>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 xml:space="preserve">Побуждать чисто интонировать ч 5 вниз </w:t>
            </w:r>
            <w:r w:rsidRPr="00657B12">
              <w:rPr>
                <w:rStyle w:val="ac"/>
                <w:sz w:val="24"/>
                <w:szCs w:val="24"/>
              </w:rPr>
              <w:t>(ля-ре)</w:t>
            </w:r>
            <w:r w:rsidRPr="00657B12">
              <w:rPr>
                <w:sz w:val="24"/>
                <w:szCs w:val="24"/>
              </w:rPr>
              <w:t xml:space="preserve"> и б 3 вниз </w:t>
            </w:r>
            <w:r w:rsidRPr="00657B12">
              <w:rPr>
                <w:rStyle w:val="ac"/>
                <w:sz w:val="24"/>
                <w:szCs w:val="24"/>
              </w:rPr>
              <w:t>(фа-диез-ре)</w:t>
            </w:r>
            <w:r w:rsidRPr="00657B12">
              <w:rPr>
                <w:sz w:val="24"/>
                <w:szCs w:val="24"/>
              </w:rPr>
              <w:t xml:space="preserve"> и вверх, движение мелодии по звукам мажорного трезвучия </w:t>
            </w:r>
            <w:r w:rsidRPr="00657B12">
              <w:rPr>
                <w:rStyle w:val="ac"/>
                <w:sz w:val="24"/>
                <w:szCs w:val="24"/>
              </w:rPr>
              <w:t>(ре-фа-диез- р</w:t>
            </w:r>
            <w:r w:rsidRPr="00657B12">
              <w:rPr>
                <w:sz w:val="24"/>
                <w:szCs w:val="24"/>
                <w:vertAlign w:val="superscript"/>
              </w:rPr>
              <w:t>е)</w:t>
            </w:r>
            <w:r w:rsidRPr="00657B12">
              <w:rPr>
                <w:sz w:val="24"/>
                <w:szCs w:val="24"/>
              </w:rPr>
              <w:t>.</w:t>
            </w:r>
          </w:p>
        </w:tc>
        <w:tc>
          <w:tcPr>
            <w:tcW w:w="3504"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«Рыбка» (муз. М. Красева, сл. К. Клоковой)</w:t>
            </w:r>
          </w:p>
        </w:tc>
        <w:tc>
          <w:tcPr>
            <w:tcW w:w="1353" w:type="dxa"/>
            <w:vMerge/>
            <w:tcBorders>
              <w:left w:val="single" w:sz="4" w:space="0" w:color="auto"/>
              <w:right w:val="single" w:sz="4" w:space="0" w:color="auto"/>
            </w:tcBorders>
            <w:shd w:val="clear" w:color="auto" w:fill="FFFFFF"/>
          </w:tcPr>
          <w:p w:rsidR="0066217B" w:rsidRPr="00657B12" w:rsidRDefault="0066217B" w:rsidP="0066217B">
            <w:pPr>
              <w:rPr>
                <w:rFonts w:ascii="Times New Roman" w:hAnsi="Times New Roman" w:cs="Times New Roman"/>
              </w:rPr>
            </w:pPr>
          </w:p>
        </w:tc>
      </w:tr>
      <w:tr w:rsidR="0066217B" w:rsidRPr="00657B12" w:rsidTr="0066217B">
        <w:trPr>
          <w:trHeight w:hRule="exact" w:val="1392"/>
        </w:trPr>
        <w:tc>
          <w:tcPr>
            <w:tcW w:w="850" w:type="dxa"/>
            <w:vMerge/>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Развивать эмоциональную отзывчивость на песню веселого характера. Следить за дыханием, выполнять логические ударения в музыкальных фразах</w:t>
            </w:r>
          </w:p>
        </w:tc>
        <w:tc>
          <w:tcPr>
            <w:tcW w:w="3504"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Дождик» (муз. М. Красева, сл. Н. Френкель)</w:t>
            </w:r>
          </w:p>
        </w:tc>
        <w:tc>
          <w:tcPr>
            <w:tcW w:w="1353" w:type="dxa"/>
            <w:vMerge/>
            <w:tcBorders>
              <w:left w:val="single" w:sz="4" w:space="0" w:color="auto"/>
              <w:right w:val="single" w:sz="4" w:space="0" w:color="auto"/>
            </w:tcBorders>
            <w:shd w:val="clear" w:color="auto" w:fill="FFFFFF"/>
          </w:tcPr>
          <w:p w:rsidR="0066217B" w:rsidRPr="00657B12" w:rsidRDefault="0066217B" w:rsidP="0066217B">
            <w:pPr>
              <w:rPr>
                <w:rFonts w:ascii="Times New Roman" w:hAnsi="Times New Roman" w:cs="Times New Roman"/>
              </w:rPr>
            </w:pPr>
          </w:p>
        </w:tc>
      </w:tr>
      <w:tr w:rsidR="0066217B" w:rsidRPr="00657B12" w:rsidTr="0066217B">
        <w:trPr>
          <w:trHeight w:hRule="exact" w:val="283"/>
        </w:trPr>
        <w:tc>
          <w:tcPr>
            <w:tcW w:w="850" w:type="dxa"/>
            <w:vMerge/>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9782" w:type="dxa"/>
            <w:gridSpan w:val="3"/>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30" w:lineRule="exact"/>
              <w:ind w:firstLine="0"/>
              <w:jc w:val="center"/>
              <w:rPr>
                <w:sz w:val="24"/>
                <w:szCs w:val="24"/>
              </w:rPr>
            </w:pPr>
            <w:r w:rsidRPr="00657B12">
              <w:rPr>
                <w:rStyle w:val="ac"/>
                <w:sz w:val="24"/>
                <w:szCs w:val="24"/>
              </w:rPr>
              <w:t>МУЗЫКАЛЬНО-РИТМИЧЕСКАЯ деятельность</w:t>
            </w:r>
          </w:p>
        </w:tc>
      </w:tr>
      <w:tr w:rsidR="0066217B" w:rsidRPr="00657B12" w:rsidTr="0066217B">
        <w:trPr>
          <w:trHeight w:hRule="exact" w:val="1114"/>
        </w:trPr>
        <w:tc>
          <w:tcPr>
            <w:tcW w:w="850" w:type="dxa"/>
            <w:vMerge/>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Формировать умение красиво отводить руку назад, двигаться топающим шагом, выполнять приставной шаг с «пружинкой»</w:t>
            </w:r>
          </w:p>
        </w:tc>
        <w:tc>
          <w:tcPr>
            <w:tcW w:w="3504"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Танец «Улица широкая» (рус. нар. мелодия)</w:t>
            </w:r>
          </w:p>
        </w:tc>
        <w:tc>
          <w:tcPr>
            <w:tcW w:w="1353" w:type="dxa"/>
            <w:vMerge w:val="restart"/>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ФР,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ПР,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СКР</w:t>
            </w:r>
          </w:p>
        </w:tc>
      </w:tr>
      <w:tr w:rsidR="0066217B" w:rsidRPr="00657B12" w:rsidTr="0066217B">
        <w:trPr>
          <w:trHeight w:hRule="exact" w:val="1114"/>
        </w:trPr>
        <w:tc>
          <w:tcPr>
            <w:tcW w:w="850" w:type="dxa"/>
            <w:vMerge/>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Побуждать запоминать композицию, понимать сюжет танца, развивать выразительность и ритмичность движений</w:t>
            </w:r>
          </w:p>
        </w:tc>
        <w:tc>
          <w:tcPr>
            <w:tcW w:w="3504"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«Песенка пчелок» (муз. и сл. В. Шестаковой)</w:t>
            </w:r>
          </w:p>
        </w:tc>
        <w:tc>
          <w:tcPr>
            <w:tcW w:w="1353" w:type="dxa"/>
            <w:vMerge/>
            <w:tcBorders>
              <w:left w:val="single" w:sz="4" w:space="0" w:color="auto"/>
              <w:right w:val="single" w:sz="4" w:space="0" w:color="auto"/>
            </w:tcBorders>
            <w:shd w:val="clear" w:color="auto" w:fill="FFFFFF"/>
          </w:tcPr>
          <w:p w:rsidR="0066217B" w:rsidRPr="00657B12" w:rsidRDefault="0066217B" w:rsidP="0066217B">
            <w:pPr>
              <w:rPr>
                <w:rFonts w:ascii="Times New Roman" w:hAnsi="Times New Roman" w:cs="Times New Roman"/>
              </w:rPr>
            </w:pPr>
          </w:p>
        </w:tc>
      </w:tr>
      <w:tr w:rsidR="0066217B" w:rsidRPr="00657B12" w:rsidTr="0066217B">
        <w:trPr>
          <w:trHeight w:hRule="exact" w:val="840"/>
        </w:trPr>
        <w:tc>
          <w:tcPr>
            <w:tcW w:w="850" w:type="dxa"/>
            <w:vMerge/>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4925"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Развивать умение двигаться в парах: кружиться (руки «лодочкой»), выполнять приставные шаги</w:t>
            </w:r>
          </w:p>
        </w:tc>
        <w:tc>
          <w:tcPr>
            <w:tcW w:w="3504"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8" w:lineRule="exact"/>
              <w:ind w:firstLine="0"/>
              <w:rPr>
                <w:sz w:val="24"/>
                <w:szCs w:val="24"/>
              </w:rPr>
            </w:pPr>
            <w:r w:rsidRPr="00657B12">
              <w:rPr>
                <w:sz w:val="24"/>
                <w:szCs w:val="24"/>
              </w:rPr>
              <w:t>«Потанцуй со мной, дружок» (англ, нар. песня, обр. И. Арсеева, пер. Р. Дольниковой)</w:t>
            </w:r>
          </w:p>
        </w:tc>
        <w:tc>
          <w:tcPr>
            <w:tcW w:w="1353" w:type="dxa"/>
            <w:tcBorders>
              <w:top w:val="single" w:sz="4" w:space="0" w:color="auto"/>
              <w:left w:val="single" w:sz="4" w:space="0" w:color="auto"/>
              <w:right w:val="single" w:sz="4" w:space="0" w:color="auto"/>
            </w:tcBorders>
            <w:shd w:val="clear" w:color="auto" w:fill="FFFFFF"/>
          </w:tcPr>
          <w:p w:rsidR="0066217B" w:rsidRPr="00657B12" w:rsidRDefault="0066217B" w:rsidP="0066217B">
            <w:pPr>
              <w:rPr>
                <w:rFonts w:ascii="Times New Roman" w:hAnsi="Times New Roman" w:cs="Times New Roman"/>
              </w:rPr>
            </w:pPr>
          </w:p>
        </w:tc>
      </w:tr>
      <w:tr w:rsidR="0066217B" w:rsidRPr="00657B12" w:rsidTr="0066217B">
        <w:trPr>
          <w:trHeight w:hRule="exact" w:val="293"/>
        </w:trPr>
        <w:tc>
          <w:tcPr>
            <w:tcW w:w="850" w:type="dxa"/>
            <w:vMerge/>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8429" w:type="dxa"/>
            <w:gridSpan w:val="2"/>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30" w:lineRule="exact"/>
              <w:ind w:firstLine="0"/>
              <w:jc w:val="right"/>
              <w:rPr>
                <w:sz w:val="24"/>
                <w:szCs w:val="24"/>
              </w:rPr>
            </w:pPr>
            <w:r w:rsidRPr="00657B12">
              <w:rPr>
                <w:rStyle w:val="ac"/>
                <w:sz w:val="24"/>
                <w:szCs w:val="24"/>
              </w:rPr>
              <w:t>ИГРА на детских МУЗЫКАЛЬНЫХ ИНСТРУМЕНТА</w:t>
            </w:r>
          </w:p>
        </w:tc>
        <w:tc>
          <w:tcPr>
            <w:tcW w:w="1353" w:type="dxa"/>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30" w:lineRule="exact"/>
              <w:ind w:firstLine="0"/>
              <w:jc w:val="left"/>
              <w:rPr>
                <w:sz w:val="24"/>
                <w:szCs w:val="24"/>
              </w:rPr>
            </w:pPr>
            <w:r w:rsidRPr="00657B12">
              <w:rPr>
                <w:sz w:val="24"/>
                <w:szCs w:val="24"/>
              </w:rPr>
              <w:t>Х</w:t>
            </w:r>
          </w:p>
        </w:tc>
      </w:tr>
      <w:tr w:rsidR="0066217B" w:rsidRPr="00657B12" w:rsidTr="0066217B">
        <w:trPr>
          <w:trHeight w:hRule="exact" w:val="1680"/>
        </w:trPr>
        <w:tc>
          <w:tcPr>
            <w:tcW w:w="850" w:type="dxa"/>
            <w:vMerge/>
            <w:tcBorders>
              <w:left w:val="single" w:sz="4" w:space="0" w:color="auto"/>
              <w:bottom w:val="single" w:sz="4" w:space="0" w:color="auto"/>
            </w:tcBorders>
            <w:shd w:val="clear" w:color="auto" w:fill="FFFFFF"/>
          </w:tcPr>
          <w:p w:rsidR="0066217B" w:rsidRPr="00657B12" w:rsidRDefault="0066217B" w:rsidP="0066217B">
            <w:pPr>
              <w:rPr>
                <w:rFonts w:ascii="Times New Roman" w:hAnsi="Times New Roman" w:cs="Times New Roman"/>
              </w:rPr>
            </w:pPr>
          </w:p>
        </w:tc>
        <w:tc>
          <w:tcPr>
            <w:tcW w:w="4925" w:type="dxa"/>
            <w:tcBorders>
              <w:top w:val="single" w:sz="4" w:space="0" w:color="auto"/>
              <w:left w:val="single" w:sz="4" w:space="0" w:color="auto"/>
              <w:bottom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Продолжать осваивать прием игры на одной пластинке металлофона. Побуждать воспринимать и разли</w:t>
            </w:r>
            <w:r w:rsidRPr="00657B12">
              <w:rPr>
                <w:sz w:val="24"/>
                <w:szCs w:val="24"/>
              </w:rPr>
              <w:softHyphen/>
              <w:t>чать тембры музыкальных инструментов (треугольник, ложки, металлофон)</w:t>
            </w:r>
          </w:p>
        </w:tc>
        <w:tc>
          <w:tcPr>
            <w:tcW w:w="3504" w:type="dxa"/>
            <w:tcBorders>
              <w:top w:val="single" w:sz="4" w:space="0" w:color="auto"/>
              <w:left w:val="single" w:sz="4" w:space="0" w:color="auto"/>
              <w:bottom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«Месяц май» (муз. Е. Тиличеевой, сл. М. Долинова), «Я иду с цветами» (муз. Е. Тиличеевой, сл. Л. Дымовой)</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ПР,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СКР,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ФР</w:t>
            </w:r>
          </w:p>
        </w:tc>
      </w:tr>
    </w:tbl>
    <w:p w:rsidR="0066217B" w:rsidRPr="000903EA" w:rsidRDefault="0066217B" w:rsidP="00353D61">
      <w:pPr>
        <w:pStyle w:val="a3"/>
        <w:tabs>
          <w:tab w:val="left" w:pos="1029"/>
        </w:tabs>
        <w:ind w:left="-1276"/>
        <w:jc w:val="both"/>
        <w:rPr>
          <w:rFonts w:ascii="Times New Roman" w:hAnsi="Times New Roman" w:cs="Times New Roman"/>
          <w:b/>
        </w:rPr>
      </w:pPr>
      <w:r>
        <w:rPr>
          <w:rFonts w:ascii="Times New Roman" w:hAnsi="Times New Roman" w:cs="Times New Roman"/>
          <w:b/>
        </w:rPr>
        <w:t xml:space="preserve">  </w:t>
      </w:r>
    </w:p>
    <w:tbl>
      <w:tblPr>
        <w:tblW w:w="10632" w:type="dxa"/>
        <w:tblInd w:w="-1124" w:type="dxa"/>
        <w:tblLayout w:type="fixed"/>
        <w:tblCellMar>
          <w:left w:w="10" w:type="dxa"/>
          <w:right w:w="10" w:type="dxa"/>
        </w:tblCellMar>
        <w:tblLook w:val="0000" w:firstRow="0" w:lastRow="0" w:firstColumn="0" w:lastColumn="0" w:noHBand="0" w:noVBand="0"/>
      </w:tblPr>
      <w:tblGrid>
        <w:gridCol w:w="708"/>
        <w:gridCol w:w="5067"/>
        <w:gridCol w:w="3504"/>
        <w:gridCol w:w="1353"/>
      </w:tblGrid>
      <w:tr w:rsidR="0066217B" w:rsidRPr="00657B12" w:rsidTr="0066217B">
        <w:trPr>
          <w:trHeight w:hRule="exact" w:val="302"/>
        </w:trPr>
        <w:tc>
          <w:tcPr>
            <w:tcW w:w="708" w:type="dxa"/>
            <w:vMerge w:val="restart"/>
            <w:tcBorders>
              <w:top w:val="single" w:sz="4" w:space="0" w:color="auto"/>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9924" w:type="dxa"/>
            <w:gridSpan w:val="3"/>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30" w:lineRule="exact"/>
              <w:ind w:firstLine="0"/>
              <w:jc w:val="center"/>
              <w:rPr>
                <w:sz w:val="24"/>
                <w:szCs w:val="24"/>
              </w:rPr>
            </w:pPr>
            <w:r w:rsidRPr="00657B12">
              <w:rPr>
                <w:rStyle w:val="ac"/>
                <w:sz w:val="24"/>
                <w:szCs w:val="24"/>
              </w:rPr>
              <w:t>ИГРОВАЯ деятельность</w:t>
            </w:r>
          </w:p>
        </w:tc>
      </w:tr>
      <w:tr w:rsidR="0066217B" w:rsidRPr="00657B12" w:rsidTr="0066217B">
        <w:trPr>
          <w:trHeight w:hRule="exact" w:val="1114"/>
        </w:trPr>
        <w:tc>
          <w:tcPr>
            <w:tcW w:w="708" w:type="dxa"/>
            <w:vMerge/>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5067"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Развивать творческое воображение детей, способность к импровизации, выразительность пластики</w:t>
            </w:r>
          </w:p>
        </w:tc>
        <w:tc>
          <w:tcPr>
            <w:tcW w:w="3504"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Игра «Угадай» (К. Сен-Санс «Карнавал животных» или любая другая музыка по выбору педагога)</w:t>
            </w:r>
          </w:p>
        </w:tc>
        <w:tc>
          <w:tcPr>
            <w:tcW w:w="1353" w:type="dxa"/>
            <w:vMerge w:val="restart"/>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ПР,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СКР,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ФР</w:t>
            </w:r>
          </w:p>
        </w:tc>
      </w:tr>
      <w:tr w:rsidR="0066217B" w:rsidRPr="00657B12" w:rsidTr="0066217B">
        <w:trPr>
          <w:trHeight w:hRule="exact" w:val="1114"/>
        </w:trPr>
        <w:tc>
          <w:tcPr>
            <w:tcW w:w="708" w:type="dxa"/>
            <w:vMerge/>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5067"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Развивать умение отмечать игрой на погремушках восьмые длительности, игрой на бубне отмечать каждую четверть.</w:t>
            </w:r>
          </w:p>
        </w:tc>
        <w:tc>
          <w:tcPr>
            <w:tcW w:w="3504"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83" w:lineRule="exact"/>
              <w:ind w:firstLine="0"/>
              <w:rPr>
                <w:sz w:val="24"/>
                <w:szCs w:val="24"/>
              </w:rPr>
            </w:pPr>
            <w:r w:rsidRPr="00657B12">
              <w:rPr>
                <w:sz w:val="24"/>
                <w:szCs w:val="24"/>
              </w:rPr>
              <w:t>Музыкальная игра «Колесико» (лат. нар. танец)</w:t>
            </w:r>
          </w:p>
        </w:tc>
        <w:tc>
          <w:tcPr>
            <w:tcW w:w="1353" w:type="dxa"/>
            <w:vMerge/>
            <w:tcBorders>
              <w:left w:val="single" w:sz="4" w:space="0" w:color="auto"/>
              <w:right w:val="single" w:sz="4" w:space="0" w:color="auto"/>
            </w:tcBorders>
            <w:shd w:val="clear" w:color="auto" w:fill="FFFFFF"/>
          </w:tcPr>
          <w:p w:rsidR="0066217B" w:rsidRPr="00657B12" w:rsidRDefault="0066217B" w:rsidP="0066217B">
            <w:pPr>
              <w:rPr>
                <w:rFonts w:ascii="Times New Roman" w:hAnsi="Times New Roman" w:cs="Times New Roman"/>
              </w:rPr>
            </w:pPr>
          </w:p>
        </w:tc>
      </w:tr>
      <w:tr w:rsidR="0066217B" w:rsidRPr="00657B12" w:rsidTr="0066217B">
        <w:trPr>
          <w:trHeight w:hRule="exact" w:val="283"/>
        </w:trPr>
        <w:tc>
          <w:tcPr>
            <w:tcW w:w="708" w:type="dxa"/>
            <w:vMerge/>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5067"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30" w:lineRule="exact"/>
              <w:ind w:right="100" w:firstLine="0"/>
              <w:jc w:val="right"/>
              <w:rPr>
                <w:sz w:val="24"/>
                <w:szCs w:val="24"/>
              </w:rPr>
            </w:pPr>
            <w:r w:rsidRPr="00657B12">
              <w:rPr>
                <w:rStyle w:val="ac"/>
                <w:sz w:val="24"/>
                <w:szCs w:val="24"/>
              </w:rPr>
              <w:t>ТВОРЧЕСКА</w:t>
            </w:r>
          </w:p>
        </w:tc>
        <w:tc>
          <w:tcPr>
            <w:tcW w:w="3504"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30" w:lineRule="exact"/>
              <w:ind w:firstLine="0"/>
              <w:rPr>
                <w:sz w:val="24"/>
                <w:szCs w:val="24"/>
              </w:rPr>
            </w:pPr>
            <w:r w:rsidRPr="00657B12">
              <w:rPr>
                <w:rStyle w:val="ac"/>
                <w:sz w:val="24"/>
                <w:szCs w:val="24"/>
              </w:rPr>
              <w:t>Я деятельность</w:t>
            </w:r>
          </w:p>
        </w:tc>
        <w:tc>
          <w:tcPr>
            <w:tcW w:w="1353" w:type="dxa"/>
            <w:tcBorders>
              <w:top w:val="single" w:sz="4" w:space="0" w:color="auto"/>
              <w:left w:val="single" w:sz="4" w:space="0" w:color="auto"/>
              <w:right w:val="single" w:sz="4" w:space="0" w:color="auto"/>
            </w:tcBorders>
            <w:shd w:val="clear" w:color="auto" w:fill="FFFFFF"/>
          </w:tcPr>
          <w:p w:rsidR="0066217B" w:rsidRPr="00657B12" w:rsidRDefault="0066217B" w:rsidP="0066217B">
            <w:pPr>
              <w:rPr>
                <w:rFonts w:ascii="Times New Roman" w:hAnsi="Times New Roman" w:cs="Times New Roman"/>
              </w:rPr>
            </w:pPr>
          </w:p>
        </w:tc>
      </w:tr>
      <w:tr w:rsidR="0066217B" w:rsidRPr="00657B12" w:rsidTr="0066217B">
        <w:trPr>
          <w:trHeight w:hRule="exact" w:val="1392"/>
        </w:trPr>
        <w:tc>
          <w:tcPr>
            <w:tcW w:w="708" w:type="dxa"/>
            <w:vMerge/>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5067"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Способствовать проявлению творчества в движениях, побуждать детей самостоятельно находить соответственный музыкальному произведению образ</w:t>
            </w:r>
          </w:p>
        </w:tc>
        <w:tc>
          <w:tcPr>
            <w:tcW w:w="3504"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Игровое творчество: «Жуки» (венгер. нар. мелодия, обр. Л. Вишкарева)</w:t>
            </w:r>
          </w:p>
        </w:tc>
        <w:tc>
          <w:tcPr>
            <w:tcW w:w="1353" w:type="dxa"/>
            <w:vMerge w:val="restart"/>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ПР,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СКР,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ФР</w:t>
            </w:r>
          </w:p>
        </w:tc>
      </w:tr>
      <w:tr w:rsidR="0066217B" w:rsidRPr="00657B12" w:rsidTr="0066217B">
        <w:trPr>
          <w:trHeight w:hRule="exact" w:val="840"/>
        </w:trPr>
        <w:tc>
          <w:tcPr>
            <w:tcW w:w="708" w:type="dxa"/>
            <w:vMerge/>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5067"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Побуждать творчески выполнять игровые движения. Формировать умение выполнять прямой галоп</w:t>
            </w:r>
          </w:p>
        </w:tc>
        <w:tc>
          <w:tcPr>
            <w:tcW w:w="3504"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Танцевальное творчество: «Лошадка» (муз. Н. Потоловского)</w:t>
            </w:r>
          </w:p>
        </w:tc>
        <w:tc>
          <w:tcPr>
            <w:tcW w:w="1353" w:type="dxa"/>
            <w:vMerge/>
            <w:tcBorders>
              <w:left w:val="single" w:sz="4" w:space="0" w:color="auto"/>
              <w:right w:val="single" w:sz="4" w:space="0" w:color="auto"/>
            </w:tcBorders>
            <w:shd w:val="clear" w:color="auto" w:fill="FFFFFF"/>
          </w:tcPr>
          <w:p w:rsidR="0066217B" w:rsidRPr="00657B12" w:rsidRDefault="0066217B" w:rsidP="0066217B">
            <w:pPr>
              <w:rPr>
                <w:rFonts w:ascii="Times New Roman" w:hAnsi="Times New Roman" w:cs="Times New Roman"/>
              </w:rPr>
            </w:pPr>
          </w:p>
        </w:tc>
      </w:tr>
      <w:tr w:rsidR="0066217B" w:rsidRPr="00657B12" w:rsidTr="0066217B">
        <w:trPr>
          <w:trHeight w:hRule="exact" w:val="562"/>
        </w:trPr>
        <w:tc>
          <w:tcPr>
            <w:tcW w:w="708" w:type="dxa"/>
            <w:vMerge/>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9924" w:type="dxa"/>
            <w:gridSpan w:val="3"/>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after="60" w:line="230" w:lineRule="exact"/>
              <w:ind w:firstLine="0"/>
              <w:jc w:val="center"/>
              <w:rPr>
                <w:sz w:val="24"/>
                <w:szCs w:val="24"/>
              </w:rPr>
            </w:pPr>
            <w:r w:rsidRPr="00657B12">
              <w:rPr>
                <w:rStyle w:val="ac"/>
                <w:sz w:val="24"/>
                <w:szCs w:val="24"/>
              </w:rPr>
              <w:t>Создание условий для САМОСТОЯТЕЛЬНОЙ музыкальной деятельности</w:t>
            </w:r>
          </w:p>
          <w:p w:rsidR="0066217B" w:rsidRPr="00657B12" w:rsidRDefault="0066217B" w:rsidP="0066217B">
            <w:pPr>
              <w:pStyle w:val="3"/>
              <w:shd w:val="clear" w:color="auto" w:fill="auto"/>
              <w:spacing w:before="60" w:line="230" w:lineRule="exact"/>
              <w:ind w:firstLine="0"/>
              <w:jc w:val="center"/>
              <w:rPr>
                <w:sz w:val="24"/>
                <w:szCs w:val="24"/>
              </w:rPr>
            </w:pPr>
            <w:r w:rsidRPr="00657B12">
              <w:rPr>
                <w:rStyle w:val="ac"/>
                <w:sz w:val="24"/>
                <w:szCs w:val="24"/>
              </w:rPr>
              <w:t>в детском саду и дома</w:t>
            </w:r>
          </w:p>
        </w:tc>
      </w:tr>
      <w:tr w:rsidR="0066217B" w:rsidRPr="00657B12" w:rsidTr="0066217B">
        <w:trPr>
          <w:trHeight w:hRule="exact" w:val="1666"/>
        </w:trPr>
        <w:tc>
          <w:tcPr>
            <w:tcW w:w="708" w:type="dxa"/>
            <w:vMerge/>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5067"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Создавать условия для закрепления умений узнавать и называть музы</w:t>
            </w:r>
            <w:r w:rsidRPr="00657B12">
              <w:rPr>
                <w:sz w:val="24"/>
                <w:szCs w:val="24"/>
              </w:rPr>
              <w:softHyphen/>
              <w:t>кальное произведение. Создавать условия для обучения игре на музыкальных инструментах (металлофоне, треугольнике, ложках)</w:t>
            </w:r>
          </w:p>
        </w:tc>
        <w:tc>
          <w:tcPr>
            <w:tcW w:w="4857" w:type="dxa"/>
            <w:gridSpan w:val="2"/>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Внести портреты композиторов С. Майка- пара, А. Аренского. Внести детские музыкальные инструменты: треугольник, ложки, металлофон</w:t>
            </w:r>
          </w:p>
        </w:tc>
      </w:tr>
      <w:tr w:rsidR="0066217B" w:rsidRPr="00657B12" w:rsidTr="0066217B">
        <w:trPr>
          <w:trHeight w:hRule="exact" w:val="283"/>
        </w:trPr>
        <w:tc>
          <w:tcPr>
            <w:tcW w:w="708" w:type="dxa"/>
            <w:vMerge/>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9924" w:type="dxa"/>
            <w:gridSpan w:val="3"/>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30" w:lineRule="exact"/>
              <w:ind w:firstLine="0"/>
              <w:jc w:val="center"/>
              <w:rPr>
                <w:sz w:val="24"/>
                <w:szCs w:val="24"/>
              </w:rPr>
            </w:pPr>
            <w:r w:rsidRPr="00657B12">
              <w:rPr>
                <w:rStyle w:val="ac"/>
                <w:sz w:val="24"/>
                <w:szCs w:val="24"/>
              </w:rPr>
              <w:t>ПРАЗДНИКИ, РАЗВЛЕЧЕНИЯ, ДОСУГИ</w:t>
            </w:r>
          </w:p>
        </w:tc>
      </w:tr>
      <w:tr w:rsidR="0066217B" w:rsidRPr="00657B12" w:rsidTr="0066217B">
        <w:trPr>
          <w:trHeight w:hRule="exact" w:val="1402"/>
        </w:trPr>
        <w:tc>
          <w:tcPr>
            <w:tcW w:w="708" w:type="dxa"/>
            <w:vMerge/>
            <w:tcBorders>
              <w:left w:val="single" w:sz="4" w:space="0" w:color="auto"/>
              <w:bottom w:val="single" w:sz="4" w:space="0" w:color="auto"/>
            </w:tcBorders>
            <w:shd w:val="clear" w:color="auto" w:fill="FFFFFF"/>
          </w:tcPr>
          <w:p w:rsidR="0066217B" w:rsidRPr="00657B12" w:rsidRDefault="0066217B" w:rsidP="0066217B">
            <w:pPr>
              <w:rPr>
                <w:rFonts w:ascii="Times New Roman" w:hAnsi="Times New Roman" w:cs="Times New Roman"/>
              </w:rPr>
            </w:pPr>
          </w:p>
        </w:tc>
        <w:tc>
          <w:tcPr>
            <w:tcW w:w="5067" w:type="dxa"/>
            <w:tcBorders>
              <w:top w:val="single" w:sz="4" w:space="0" w:color="auto"/>
              <w:left w:val="single" w:sz="4" w:space="0" w:color="auto"/>
              <w:bottom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Продолжать развивать интерес к театрально-игровой музыкальной исполнительской дея</w:t>
            </w:r>
            <w:r w:rsidRPr="00657B12">
              <w:rPr>
                <w:sz w:val="24"/>
                <w:szCs w:val="24"/>
              </w:rPr>
              <w:softHyphen/>
              <w:t>тельности . В ызвать положительный эмоциональный отклик</w:t>
            </w:r>
          </w:p>
        </w:tc>
        <w:tc>
          <w:tcPr>
            <w:tcW w:w="3504" w:type="dxa"/>
            <w:tcBorders>
              <w:top w:val="single" w:sz="4" w:space="0" w:color="auto"/>
              <w:left w:val="single" w:sz="4" w:space="0" w:color="auto"/>
              <w:bottom w:val="single" w:sz="4" w:space="0" w:color="auto"/>
            </w:tcBorders>
            <w:shd w:val="clear" w:color="auto" w:fill="FFFFFF"/>
          </w:tcPr>
          <w:p w:rsidR="0066217B" w:rsidRPr="00657B12" w:rsidRDefault="0066217B" w:rsidP="0066217B">
            <w:pPr>
              <w:pStyle w:val="3"/>
              <w:shd w:val="clear" w:color="auto" w:fill="auto"/>
              <w:spacing w:before="0" w:line="269" w:lineRule="exact"/>
              <w:ind w:firstLine="0"/>
              <w:rPr>
                <w:sz w:val="24"/>
                <w:szCs w:val="24"/>
              </w:rPr>
            </w:pPr>
            <w:r w:rsidRPr="00657B12">
              <w:rPr>
                <w:sz w:val="24"/>
                <w:szCs w:val="24"/>
              </w:rPr>
              <w:t>«Театр кукол, танцев, песен детям очень интересен»</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ПР,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СКР,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РР,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ФР</w:t>
            </w:r>
          </w:p>
        </w:tc>
      </w:tr>
    </w:tbl>
    <w:p w:rsidR="0066217B" w:rsidRDefault="0066217B" w:rsidP="00353D61">
      <w:pPr>
        <w:pStyle w:val="a3"/>
        <w:tabs>
          <w:tab w:val="left" w:pos="1029"/>
        </w:tabs>
        <w:ind w:left="-1276"/>
        <w:jc w:val="both"/>
        <w:rPr>
          <w:rFonts w:ascii="Times New Roman" w:hAnsi="Times New Roman" w:cs="Times New Roman"/>
          <w:b/>
        </w:rPr>
      </w:pPr>
    </w:p>
    <w:p w:rsidR="0066217B" w:rsidRPr="000903EA" w:rsidRDefault="0066217B" w:rsidP="00353D61">
      <w:pPr>
        <w:pStyle w:val="a3"/>
        <w:tabs>
          <w:tab w:val="left" w:pos="1029"/>
        </w:tabs>
        <w:ind w:left="-1276"/>
        <w:jc w:val="both"/>
        <w:rPr>
          <w:rFonts w:ascii="Times New Roman" w:hAnsi="Times New Roman" w:cs="Times New Roman"/>
          <w:b/>
        </w:rPr>
      </w:pPr>
      <w:r>
        <w:rPr>
          <w:rFonts w:ascii="Times New Roman" w:hAnsi="Times New Roman" w:cs="Times New Roman"/>
          <w:b/>
        </w:rPr>
        <w:t xml:space="preserve">  </w:t>
      </w:r>
    </w:p>
    <w:tbl>
      <w:tblPr>
        <w:tblW w:w="10632" w:type="dxa"/>
        <w:tblInd w:w="-1124" w:type="dxa"/>
        <w:tblLayout w:type="fixed"/>
        <w:tblCellMar>
          <w:left w:w="10" w:type="dxa"/>
          <w:right w:w="10" w:type="dxa"/>
        </w:tblCellMar>
        <w:tblLook w:val="0000" w:firstRow="0" w:lastRow="0" w:firstColumn="0" w:lastColumn="0" w:noHBand="0" w:noVBand="0"/>
      </w:tblPr>
      <w:tblGrid>
        <w:gridCol w:w="708"/>
        <w:gridCol w:w="5067"/>
        <w:gridCol w:w="3504"/>
        <w:gridCol w:w="1353"/>
      </w:tblGrid>
      <w:tr w:rsidR="0066217B" w:rsidRPr="00657B12" w:rsidTr="0066217B">
        <w:trPr>
          <w:trHeight w:hRule="exact" w:val="571"/>
        </w:trPr>
        <w:tc>
          <w:tcPr>
            <w:tcW w:w="708" w:type="dxa"/>
            <w:vMerge w:val="restart"/>
            <w:tcBorders>
              <w:top w:val="single" w:sz="4" w:space="0" w:color="auto"/>
              <w:left w:val="single" w:sz="4" w:space="0" w:color="auto"/>
            </w:tcBorders>
            <w:shd w:val="clear" w:color="auto" w:fill="FFFFFF"/>
            <w:textDirection w:val="btLr"/>
          </w:tcPr>
          <w:p w:rsidR="0066217B" w:rsidRPr="00657B12" w:rsidRDefault="0066217B" w:rsidP="0066217B">
            <w:pPr>
              <w:pStyle w:val="3"/>
              <w:shd w:val="clear" w:color="auto" w:fill="auto"/>
              <w:spacing w:before="0" w:line="230" w:lineRule="exact"/>
              <w:ind w:left="160" w:firstLine="0"/>
              <w:jc w:val="left"/>
              <w:rPr>
                <w:sz w:val="24"/>
                <w:szCs w:val="24"/>
              </w:rPr>
            </w:pPr>
            <w:r w:rsidRPr="00657B12">
              <w:rPr>
                <w:sz w:val="24"/>
                <w:szCs w:val="24"/>
              </w:rPr>
              <w:t>ПЕРИОД</w:t>
            </w:r>
          </w:p>
        </w:tc>
        <w:tc>
          <w:tcPr>
            <w:tcW w:w="9924" w:type="dxa"/>
            <w:gridSpan w:val="3"/>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after="60" w:line="230" w:lineRule="exact"/>
              <w:ind w:firstLine="0"/>
              <w:jc w:val="center"/>
              <w:rPr>
                <w:sz w:val="24"/>
                <w:szCs w:val="24"/>
              </w:rPr>
            </w:pPr>
            <w:r w:rsidRPr="00657B12">
              <w:rPr>
                <w:rStyle w:val="ac"/>
                <w:sz w:val="24"/>
                <w:szCs w:val="24"/>
              </w:rPr>
              <w:t>Форма организации детей и виды музыкальной деятельности</w:t>
            </w:r>
          </w:p>
          <w:p w:rsidR="0066217B" w:rsidRPr="00657B12" w:rsidRDefault="0066217B" w:rsidP="0066217B">
            <w:pPr>
              <w:pStyle w:val="3"/>
              <w:shd w:val="clear" w:color="auto" w:fill="auto"/>
              <w:spacing w:before="60" w:line="230" w:lineRule="exact"/>
              <w:ind w:firstLine="0"/>
              <w:jc w:val="center"/>
              <w:rPr>
                <w:sz w:val="24"/>
                <w:szCs w:val="24"/>
              </w:rPr>
            </w:pPr>
            <w:r w:rsidRPr="00657B12">
              <w:rPr>
                <w:rStyle w:val="ac"/>
                <w:sz w:val="24"/>
                <w:szCs w:val="24"/>
              </w:rPr>
              <w:t>(старшая группа)</w:t>
            </w:r>
          </w:p>
        </w:tc>
      </w:tr>
      <w:tr w:rsidR="0066217B" w:rsidRPr="00657B12" w:rsidTr="0066217B">
        <w:trPr>
          <w:trHeight w:hRule="exact" w:val="1158"/>
        </w:trPr>
        <w:tc>
          <w:tcPr>
            <w:tcW w:w="708" w:type="dxa"/>
            <w:vMerge/>
            <w:tcBorders>
              <w:left w:val="single" w:sz="4" w:space="0" w:color="auto"/>
            </w:tcBorders>
            <w:shd w:val="clear" w:color="auto" w:fill="FFFFFF"/>
            <w:textDirection w:val="btLr"/>
          </w:tcPr>
          <w:p w:rsidR="0066217B" w:rsidRPr="00657B12" w:rsidRDefault="0066217B" w:rsidP="0066217B">
            <w:pPr>
              <w:rPr>
                <w:rFonts w:ascii="Times New Roman" w:hAnsi="Times New Roman" w:cs="Times New Roman"/>
              </w:rPr>
            </w:pPr>
          </w:p>
        </w:tc>
        <w:tc>
          <w:tcPr>
            <w:tcW w:w="5067"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30" w:lineRule="exact"/>
              <w:ind w:firstLine="0"/>
              <w:jc w:val="center"/>
              <w:rPr>
                <w:sz w:val="24"/>
                <w:szCs w:val="24"/>
              </w:rPr>
            </w:pPr>
            <w:r w:rsidRPr="00657B12">
              <w:rPr>
                <w:sz w:val="24"/>
                <w:szCs w:val="24"/>
              </w:rPr>
              <w:t>ЗАДАЧИ</w:t>
            </w:r>
          </w:p>
        </w:tc>
        <w:tc>
          <w:tcPr>
            <w:tcW w:w="3504"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30" w:lineRule="exact"/>
              <w:ind w:firstLine="0"/>
              <w:jc w:val="center"/>
              <w:rPr>
                <w:sz w:val="24"/>
                <w:szCs w:val="24"/>
              </w:rPr>
            </w:pPr>
            <w:r w:rsidRPr="00657B12">
              <w:rPr>
                <w:sz w:val="24"/>
                <w:szCs w:val="24"/>
              </w:rPr>
              <w:t>РЕПЕРТУАР</w:t>
            </w:r>
          </w:p>
        </w:tc>
        <w:tc>
          <w:tcPr>
            <w:tcW w:w="1353" w:type="dxa"/>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78" w:lineRule="exact"/>
              <w:ind w:firstLine="0"/>
              <w:rPr>
                <w:sz w:val="24"/>
                <w:szCs w:val="24"/>
              </w:rPr>
            </w:pPr>
            <w:r w:rsidRPr="00657B12">
              <w:rPr>
                <w:sz w:val="24"/>
                <w:szCs w:val="24"/>
              </w:rPr>
              <w:t>Интеграция с др. обр. областями</w:t>
            </w:r>
          </w:p>
        </w:tc>
      </w:tr>
      <w:tr w:rsidR="0066217B" w:rsidRPr="00657B12" w:rsidTr="0066217B">
        <w:trPr>
          <w:trHeight w:hRule="exact" w:val="283"/>
        </w:trPr>
        <w:tc>
          <w:tcPr>
            <w:tcW w:w="708" w:type="dxa"/>
            <w:vMerge w:val="restart"/>
            <w:tcBorders>
              <w:top w:val="single" w:sz="4" w:space="0" w:color="auto"/>
              <w:left w:val="single" w:sz="4" w:space="0" w:color="auto"/>
            </w:tcBorders>
            <w:shd w:val="clear" w:color="auto" w:fill="FFFFFF"/>
            <w:textDirection w:val="btLr"/>
          </w:tcPr>
          <w:p w:rsidR="0066217B" w:rsidRPr="00657B12" w:rsidRDefault="0066217B" w:rsidP="0066217B">
            <w:pPr>
              <w:pStyle w:val="3"/>
              <w:shd w:val="clear" w:color="auto" w:fill="auto"/>
              <w:spacing w:before="0" w:line="230" w:lineRule="exact"/>
              <w:ind w:firstLine="0"/>
              <w:jc w:val="center"/>
              <w:rPr>
                <w:sz w:val="24"/>
                <w:szCs w:val="24"/>
              </w:rPr>
            </w:pPr>
            <w:r w:rsidRPr="00657B12">
              <w:rPr>
                <w:sz w:val="24"/>
                <w:szCs w:val="24"/>
              </w:rPr>
              <w:t>МАЙ</w:t>
            </w:r>
          </w:p>
        </w:tc>
        <w:tc>
          <w:tcPr>
            <w:tcW w:w="9924" w:type="dxa"/>
            <w:gridSpan w:val="3"/>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30" w:lineRule="exact"/>
              <w:ind w:firstLine="0"/>
              <w:jc w:val="center"/>
              <w:rPr>
                <w:sz w:val="24"/>
                <w:szCs w:val="24"/>
              </w:rPr>
            </w:pPr>
            <w:r w:rsidRPr="00657B12">
              <w:rPr>
                <w:rStyle w:val="ac"/>
                <w:sz w:val="24"/>
                <w:szCs w:val="24"/>
              </w:rPr>
              <w:t>ВОСПРИЯТИЕ</w:t>
            </w:r>
          </w:p>
        </w:tc>
      </w:tr>
      <w:tr w:rsidR="0066217B" w:rsidRPr="00657B12" w:rsidTr="0066217B">
        <w:trPr>
          <w:trHeight w:hRule="exact" w:val="1666"/>
        </w:trPr>
        <w:tc>
          <w:tcPr>
            <w:tcW w:w="708" w:type="dxa"/>
            <w:vMerge/>
            <w:tcBorders>
              <w:left w:val="single" w:sz="4" w:space="0" w:color="auto"/>
            </w:tcBorders>
            <w:shd w:val="clear" w:color="auto" w:fill="FFFFFF"/>
            <w:textDirection w:val="btLr"/>
          </w:tcPr>
          <w:p w:rsidR="0066217B" w:rsidRPr="00657B12" w:rsidRDefault="0066217B" w:rsidP="0066217B">
            <w:pPr>
              <w:rPr>
                <w:rFonts w:ascii="Times New Roman" w:hAnsi="Times New Roman" w:cs="Times New Roman"/>
              </w:rPr>
            </w:pPr>
          </w:p>
        </w:tc>
        <w:tc>
          <w:tcPr>
            <w:tcW w:w="5067"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Рассказать о празднике День Победы. Вызвать у детей эмоциональную отзывчивость на музыку тревожного, взволнованного и празднично</w:t>
            </w:r>
            <w:r w:rsidRPr="00657B12">
              <w:rPr>
                <w:sz w:val="24"/>
                <w:szCs w:val="24"/>
              </w:rPr>
              <w:softHyphen/>
              <w:t>торжественного характера.</w:t>
            </w:r>
          </w:p>
        </w:tc>
        <w:tc>
          <w:tcPr>
            <w:tcW w:w="3504"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«Священная война» (муз. А. Александрова, сл. В. Лебедева- Кумача), «День Победы» (муз. Д. Тухманова, сл. Г В. Харитонова)</w:t>
            </w:r>
          </w:p>
        </w:tc>
        <w:tc>
          <w:tcPr>
            <w:tcW w:w="1353" w:type="dxa"/>
            <w:vMerge w:val="restart"/>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ФР,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ПР,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СКР,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РР</w:t>
            </w:r>
          </w:p>
        </w:tc>
      </w:tr>
      <w:tr w:rsidR="0066217B" w:rsidRPr="00657B12" w:rsidTr="0066217B">
        <w:trPr>
          <w:trHeight w:hRule="exact" w:val="1114"/>
        </w:trPr>
        <w:tc>
          <w:tcPr>
            <w:tcW w:w="708" w:type="dxa"/>
            <w:vMerge/>
            <w:tcBorders>
              <w:left w:val="single" w:sz="4" w:space="0" w:color="auto"/>
            </w:tcBorders>
            <w:shd w:val="clear" w:color="auto" w:fill="FFFFFF"/>
            <w:textDirection w:val="btLr"/>
          </w:tcPr>
          <w:p w:rsidR="0066217B" w:rsidRPr="00657B12" w:rsidRDefault="0066217B" w:rsidP="0066217B">
            <w:pPr>
              <w:rPr>
                <w:rFonts w:ascii="Times New Roman" w:hAnsi="Times New Roman" w:cs="Times New Roman"/>
              </w:rPr>
            </w:pPr>
          </w:p>
        </w:tc>
        <w:tc>
          <w:tcPr>
            <w:tcW w:w="5067"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Познакомить детей с сонатной формой, сонатным циклом. Познакомить с первой, второй, третью частями сонатного цикла</w:t>
            </w:r>
          </w:p>
        </w:tc>
        <w:tc>
          <w:tcPr>
            <w:tcW w:w="3504"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69" w:lineRule="exact"/>
              <w:ind w:firstLine="0"/>
              <w:rPr>
                <w:sz w:val="24"/>
                <w:szCs w:val="24"/>
              </w:rPr>
            </w:pPr>
            <w:r w:rsidRPr="00657B12">
              <w:rPr>
                <w:sz w:val="24"/>
                <w:szCs w:val="24"/>
              </w:rPr>
              <w:t>Соната № 7 ре мажор И. Гайдна</w:t>
            </w:r>
          </w:p>
        </w:tc>
        <w:tc>
          <w:tcPr>
            <w:tcW w:w="1353" w:type="dxa"/>
            <w:vMerge/>
            <w:tcBorders>
              <w:left w:val="single" w:sz="4" w:space="0" w:color="auto"/>
              <w:right w:val="single" w:sz="4" w:space="0" w:color="auto"/>
            </w:tcBorders>
            <w:shd w:val="clear" w:color="auto" w:fill="FFFFFF"/>
          </w:tcPr>
          <w:p w:rsidR="0066217B" w:rsidRPr="00657B12" w:rsidRDefault="0066217B" w:rsidP="0066217B">
            <w:pPr>
              <w:rPr>
                <w:rFonts w:ascii="Times New Roman" w:hAnsi="Times New Roman" w:cs="Times New Roman"/>
              </w:rPr>
            </w:pPr>
          </w:p>
        </w:tc>
      </w:tr>
      <w:tr w:rsidR="0066217B" w:rsidRPr="00657B12" w:rsidTr="0066217B">
        <w:trPr>
          <w:trHeight w:hRule="exact" w:val="307"/>
        </w:trPr>
        <w:tc>
          <w:tcPr>
            <w:tcW w:w="708" w:type="dxa"/>
            <w:vMerge/>
            <w:tcBorders>
              <w:left w:val="single" w:sz="4" w:space="0" w:color="auto"/>
              <w:bottom w:val="single" w:sz="4" w:space="0" w:color="auto"/>
            </w:tcBorders>
            <w:shd w:val="clear" w:color="auto" w:fill="FFFFFF"/>
            <w:textDirection w:val="btLr"/>
          </w:tcPr>
          <w:p w:rsidR="0066217B" w:rsidRPr="00657B12" w:rsidRDefault="0066217B" w:rsidP="0066217B">
            <w:pPr>
              <w:rPr>
                <w:rFonts w:ascii="Times New Roman" w:hAnsi="Times New Roman" w:cs="Times New Roman"/>
              </w:rPr>
            </w:pPr>
          </w:p>
        </w:tc>
        <w:tc>
          <w:tcPr>
            <w:tcW w:w="9924" w:type="dxa"/>
            <w:gridSpan w:val="3"/>
            <w:tcBorders>
              <w:top w:val="single" w:sz="4" w:space="0" w:color="auto"/>
              <w:left w:val="single" w:sz="4" w:space="0" w:color="auto"/>
              <w:bottom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30" w:lineRule="exact"/>
              <w:ind w:firstLine="0"/>
              <w:jc w:val="center"/>
              <w:rPr>
                <w:sz w:val="24"/>
                <w:szCs w:val="24"/>
              </w:rPr>
            </w:pPr>
            <w:r w:rsidRPr="00657B12">
              <w:rPr>
                <w:rStyle w:val="ac"/>
                <w:sz w:val="24"/>
                <w:szCs w:val="24"/>
              </w:rPr>
              <w:t>ПЕНИЕ</w:t>
            </w:r>
          </w:p>
        </w:tc>
      </w:tr>
    </w:tbl>
    <w:p w:rsidR="0066217B" w:rsidRPr="000903EA" w:rsidRDefault="0066217B" w:rsidP="00353D61">
      <w:pPr>
        <w:pStyle w:val="a3"/>
        <w:tabs>
          <w:tab w:val="left" w:pos="1029"/>
        </w:tabs>
        <w:ind w:left="-1276"/>
        <w:jc w:val="both"/>
        <w:rPr>
          <w:rFonts w:ascii="Times New Roman" w:hAnsi="Times New Roman" w:cs="Times New Roman"/>
          <w:b/>
        </w:rPr>
      </w:pPr>
      <w:r>
        <w:rPr>
          <w:rFonts w:ascii="Times New Roman" w:hAnsi="Times New Roman" w:cs="Times New Roman"/>
          <w:b/>
        </w:rPr>
        <w:t xml:space="preserve">  </w:t>
      </w:r>
    </w:p>
    <w:tbl>
      <w:tblPr>
        <w:tblW w:w="10632" w:type="dxa"/>
        <w:tblInd w:w="-1124" w:type="dxa"/>
        <w:tblLayout w:type="fixed"/>
        <w:tblCellMar>
          <w:left w:w="10" w:type="dxa"/>
          <w:right w:w="10" w:type="dxa"/>
        </w:tblCellMar>
        <w:tblLook w:val="0000" w:firstRow="0" w:lastRow="0" w:firstColumn="0" w:lastColumn="0" w:noHBand="0" w:noVBand="0"/>
      </w:tblPr>
      <w:tblGrid>
        <w:gridCol w:w="708"/>
        <w:gridCol w:w="5067"/>
        <w:gridCol w:w="3499"/>
        <w:gridCol w:w="1358"/>
      </w:tblGrid>
      <w:tr w:rsidR="0066217B" w:rsidRPr="00657B12" w:rsidTr="0066217B">
        <w:trPr>
          <w:trHeight w:hRule="exact" w:val="1118"/>
        </w:trPr>
        <w:tc>
          <w:tcPr>
            <w:tcW w:w="708" w:type="dxa"/>
            <w:vMerge w:val="restart"/>
            <w:tcBorders>
              <w:top w:val="single" w:sz="4" w:space="0" w:color="auto"/>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5067"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 xml:space="preserve">Побуждать детей передавать веселый характер песни. Упражнять в чистом интонировании ч 4 </w:t>
            </w:r>
            <w:r w:rsidRPr="00657B12">
              <w:rPr>
                <w:rStyle w:val="ac"/>
                <w:sz w:val="24"/>
                <w:szCs w:val="24"/>
              </w:rPr>
              <w:t>(фа-си-бемоль),</w:t>
            </w:r>
            <w:r w:rsidRPr="00657B12">
              <w:rPr>
                <w:sz w:val="24"/>
                <w:szCs w:val="24"/>
              </w:rPr>
              <w:t xml:space="preserve"> ч 5 </w:t>
            </w:r>
            <w:r w:rsidRPr="00657B12">
              <w:rPr>
                <w:rStyle w:val="ac"/>
                <w:sz w:val="24"/>
                <w:szCs w:val="24"/>
              </w:rPr>
              <w:t>(ми-бемоль-си-бемоль)</w:t>
            </w:r>
          </w:p>
        </w:tc>
        <w:tc>
          <w:tcPr>
            <w:tcW w:w="3499"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«Еж» (муз. Ф. Лещинской, сл. Т. Здзитовецкой)</w:t>
            </w:r>
          </w:p>
        </w:tc>
        <w:tc>
          <w:tcPr>
            <w:tcW w:w="1358" w:type="dxa"/>
            <w:vMerge w:val="restart"/>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ФР,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ПР,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СКР,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РР</w:t>
            </w:r>
          </w:p>
        </w:tc>
      </w:tr>
      <w:tr w:rsidR="0066217B" w:rsidRPr="00657B12" w:rsidTr="0066217B">
        <w:trPr>
          <w:trHeight w:hRule="exact" w:val="1392"/>
        </w:trPr>
        <w:tc>
          <w:tcPr>
            <w:tcW w:w="708" w:type="dxa"/>
            <w:vMerge/>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5067"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Продолжать формировать певческие навыки и умения. Побуждать петь протяжно, точно соблюдая динамические оттенки, смягчая концы фраз.</w:t>
            </w:r>
          </w:p>
        </w:tc>
        <w:tc>
          <w:tcPr>
            <w:tcW w:w="3499"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«Вечный огонь» (муз. А. Филиппенко, сл. Д. Чибисова, пер. с укр. К. Лидиной)</w:t>
            </w:r>
          </w:p>
        </w:tc>
        <w:tc>
          <w:tcPr>
            <w:tcW w:w="1358" w:type="dxa"/>
            <w:vMerge/>
            <w:tcBorders>
              <w:left w:val="single" w:sz="4" w:space="0" w:color="auto"/>
              <w:right w:val="single" w:sz="4" w:space="0" w:color="auto"/>
            </w:tcBorders>
            <w:shd w:val="clear" w:color="auto" w:fill="FFFFFF"/>
          </w:tcPr>
          <w:p w:rsidR="0066217B" w:rsidRPr="00657B12" w:rsidRDefault="0066217B" w:rsidP="0066217B">
            <w:pPr>
              <w:rPr>
                <w:rFonts w:ascii="Times New Roman" w:hAnsi="Times New Roman" w:cs="Times New Roman"/>
              </w:rPr>
            </w:pPr>
          </w:p>
        </w:tc>
      </w:tr>
      <w:tr w:rsidR="0066217B" w:rsidRPr="00657B12" w:rsidTr="0066217B">
        <w:trPr>
          <w:trHeight w:hRule="exact" w:val="1666"/>
        </w:trPr>
        <w:tc>
          <w:tcPr>
            <w:tcW w:w="708" w:type="dxa"/>
            <w:vMerge/>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5067"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Побуждать детей передавать торжественно-маршевый характер песни. Развивать умение правильно воспроизводить ритмический и мелодический рисунок песни, четко произносить окончания слов и фраз</w:t>
            </w:r>
          </w:p>
        </w:tc>
        <w:tc>
          <w:tcPr>
            <w:tcW w:w="3499"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8" w:lineRule="exact"/>
              <w:ind w:firstLine="0"/>
              <w:rPr>
                <w:sz w:val="24"/>
                <w:szCs w:val="24"/>
              </w:rPr>
            </w:pPr>
            <w:r w:rsidRPr="00657B12">
              <w:rPr>
                <w:sz w:val="24"/>
                <w:szCs w:val="24"/>
              </w:rPr>
              <w:t>«Мир нужен всем» (муз. В. Мурадели, сл. С. Богомазова)</w:t>
            </w:r>
          </w:p>
        </w:tc>
        <w:tc>
          <w:tcPr>
            <w:tcW w:w="1358" w:type="dxa"/>
            <w:vMerge/>
            <w:tcBorders>
              <w:left w:val="single" w:sz="4" w:space="0" w:color="auto"/>
              <w:right w:val="single" w:sz="4" w:space="0" w:color="auto"/>
            </w:tcBorders>
            <w:shd w:val="clear" w:color="auto" w:fill="FFFFFF"/>
          </w:tcPr>
          <w:p w:rsidR="0066217B" w:rsidRPr="00657B12" w:rsidRDefault="0066217B" w:rsidP="0066217B">
            <w:pPr>
              <w:rPr>
                <w:rFonts w:ascii="Times New Roman" w:hAnsi="Times New Roman" w:cs="Times New Roman"/>
              </w:rPr>
            </w:pPr>
          </w:p>
        </w:tc>
      </w:tr>
      <w:tr w:rsidR="0066217B" w:rsidRPr="00657B12" w:rsidTr="0066217B">
        <w:trPr>
          <w:trHeight w:hRule="exact" w:val="835"/>
        </w:trPr>
        <w:tc>
          <w:tcPr>
            <w:tcW w:w="708" w:type="dxa"/>
            <w:vMerge/>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5067"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8" w:lineRule="exact"/>
              <w:ind w:firstLine="0"/>
              <w:rPr>
                <w:sz w:val="24"/>
                <w:szCs w:val="24"/>
              </w:rPr>
            </w:pPr>
            <w:r w:rsidRPr="00657B12">
              <w:rPr>
                <w:sz w:val="24"/>
                <w:szCs w:val="24"/>
              </w:rPr>
              <w:t>Побуждать детей воспринимать и передавать веселый, шуточный характер песни.</w:t>
            </w:r>
          </w:p>
        </w:tc>
        <w:tc>
          <w:tcPr>
            <w:tcW w:w="3499"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69" w:lineRule="exact"/>
              <w:ind w:firstLine="0"/>
              <w:rPr>
                <w:sz w:val="24"/>
                <w:szCs w:val="24"/>
              </w:rPr>
            </w:pPr>
            <w:r w:rsidRPr="00657B12">
              <w:rPr>
                <w:sz w:val="24"/>
                <w:szCs w:val="24"/>
              </w:rPr>
              <w:t>«А я по лугу гуляла» (рус. нар. песня, обр. В. Агафонникова)</w:t>
            </w:r>
          </w:p>
        </w:tc>
        <w:tc>
          <w:tcPr>
            <w:tcW w:w="1358" w:type="dxa"/>
            <w:vMerge/>
            <w:tcBorders>
              <w:left w:val="single" w:sz="4" w:space="0" w:color="auto"/>
              <w:right w:val="single" w:sz="4" w:space="0" w:color="auto"/>
            </w:tcBorders>
            <w:shd w:val="clear" w:color="auto" w:fill="FFFFFF"/>
          </w:tcPr>
          <w:p w:rsidR="0066217B" w:rsidRPr="00657B12" w:rsidRDefault="0066217B" w:rsidP="0066217B">
            <w:pPr>
              <w:rPr>
                <w:rFonts w:ascii="Times New Roman" w:hAnsi="Times New Roman" w:cs="Times New Roman"/>
              </w:rPr>
            </w:pPr>
          </w:p>
        </w:tc>
      </w:tr>
      <w:tr w:rsidR="0066217B" w:rsidRPr="00657B12" w:rsidTr="0066217B">
        <w:trPr>
          <w:trHeight w:hRule="exact" w:val="288"/>
        </w:trPr>
        <w:tc>
          <w:tcPr>
            <w:tcW w:w="708" w:type="dxa"/>
            <w:vMerge/>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9924" w:type="dxa"/>
            <w:gridSpan w:val="3"/>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30" w:lineRule="exact"/>
              <w:ind w:firstLine="0"/>
              <w:jc w:val="center"/>
              <w:rPr>
                <w:sz w:val="24"/>
                <w:szCs w:val="24"/>
              </w:rPr>
            </w:pPr>
            <w:r w:rsidRPr="00657B12">
              <w:rPr>
                <w:rStyle w:val="ac"/>
                <w:sz w:val="24"/>
                <w:szCs w:val="24"/>
              </w:rPr>
              <w:t>МУЗЫКАЛЬНО-РИТМИЧЕСКАЯ деятельность</w:t>
            </w:r>
          </w:p>
        </w:tc>
      </w:tr>
      <w:tr w:rsidR="0066217B" w:rsidRPr="00657B12" w:rsidTr="0066217B">
        <w:trPr>
          <w:trHeight w:hRule="exact" w:val="1114"/>
        </w:trPr>
        <w:tc>
          <w:tcPr>
            <w:tcW w:w="708" w:type="dxa"/>
            <w:vMerge/>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5067"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Закреплять умение передавать в движении веселый, легкий характер музыки и несложный ритмический рисунок мелодии</w:t>
            </w:r>
          </w:p>
        </w:tc>
        <w:tc>
          <w:tcPr>
            <w:tcW w:w="3499"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30" w:lineRule="exact"/>
              <w:ind w:firstLine="0"/>
              <w:rPr>
                <w:sz w:val="24"/>
                <w:szCs w:val="24"/>
              </w:rPr>
            </w:pPr>
            <w:r w:rsidRPr="00657B12">
              <w:rPr>
                <w:sz w:val="24"/>
                <w:szCs w:val="24"/>
              </w:rPr>
              <w:t>«Гавот» (муз. Ф. Госсека)</w:t>
            </w:r>
          </w:p>
        </w:tc>
        <w:tc>
          <w:tcPr>
            <w:tcW w:w="1358" w:type="dxa"/>
            <w:vMerge w:val="restart"/>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ФР,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ПР,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СКР,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РР</w:t>
            </w:r>
          </w:p>
        </w:tc>
      </w:tr>
      <w:tr w:rsidR="0066217B" w:rsidRPr="00657B12" w:rsidTr="0066217B">
        <w:trPr>
          <w:trHeight w:hRule="exact" w:val="1114"/>
        </w:trPr>
        <w:tc>
          <w:tcPr>
            <w:tcW w:w="708" w:type="dxa"/>
            <w:vMerge/>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5067"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Упражнять в ходьбе бодрым шагом, развивать восприятие согласованности движений с музыкой</w:t>
            </w:r>
          </w:p>
        </w:tc>
        <w:tc>
          <w:tcPr>
            <w:tcW w:w="3499"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«Шла колонна» (марш) (муз. Н. Леви)</w:t>
            </w:r>
          </w:p>
        </w:tc>
        <w:tc>
          <w:tcPr>
            <w:tcW w:w="1358" w:type="dxa"/>
            <w:vMerge/>
            <w:tcBorders>
              <w:left w:val="single" w:sz="4" w:space="0" w:color="auto"/>
              <w:right w:val="single" w:sz="4" w:space="0" w:color="auto"/>
            </w:tcBorders>
            <w:shd w:val="clear" w:color="auto" w:fill="FFFFFF"/>
          </w:tcPr>
          <w:p w:rsidR="0066217B" w:rsidRPr="00657B12" w:rsidRDefault="0066217B" w:rsidP="0066217B">
            <w:pPr>
              <w:rPr>
                <w:rFonts w:ascii="Times New Roman" w:hAnsi="Times New Roman" w:cs="Times New Roman"/>
              </w:rPr>
            </w:pPr>
          </w:p>
        </w:tc>
      </w:tr>
      <w:tr w:rsidR="0066217B" w:rsidRPr="00657B12" w:rsidTr="0066217B">
        <w:trPr>
          <w:trHeight w:hRule="exact" w:val="840"/>
        </w:trPr>
        <w:tc>
          <w:tcPr>
            <w:tcW w:w="708" w:type="dxa"/>
            <w:vMerge/>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5067"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Формировать умение выполнять боковой галоп, прыжки, притопы, приставные шаги, кружение в парах</w:t>
            </w:r>
          </w:p>
        </w:tc>
        <w:tc>
          <w:tcPr>
            <w:tcW w:w="3499"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69" w:lineRule="exact"/>
              <w:ind w:firstLine="0"/>
              <w:rPr>
                <w:sz w:val="24"/>
                <w:szCs w:val="24"/>
              </w:rPr>
            </w:pPr>
            <w:r w:rsidRPr="00657B12">
              <w:rPr>
                <w:sz w:val="24"/>
                <w:szCs w:val="24"/>
              </w:rPr>
              <w:t>«Танец мотыльков» (муз. С. Рахманинова)</w:t>
            </w:r>
          </w:p>
        </w:tc>
        <w:tc>
          <w:tcPr>
            <w:tcW w:w="1358" w:type="dxa"/>
            <w:tcBorders>
              <w:top w:val="single" w:sz="4" w:space="0" w:color="auto"/>
              <w:left w:val="single" w:sz="4" w:space="0" w:color="auto"/>
              <w:right w:val="single" w:sz="4" w:space="0" w:color="auto"/>
            </w:tcBorders>
            <w:shd w:val="clear" w:color="auto" w:fill="FFFFFF"/>
          </w:tcPr>
          <w:p w:rsidR="0066217B" w:rsidRPr="00657B12" w:rsidRDefault="0066217B" w:rsidP="0066217B">
            <w:pPr>
              <w:rPr>
                <w:rFonts w:ascii="Times New Roman" w:hAnsi="Times New Roman" w:cs="Times New Roman"/>
              </w:rPr>
            </w:pPr>
          </w:p>
        </w:tc>
      </w:tr>
      <w:tr w:rsidR="0066217B" w:rsidRPr="00657B12" w:rsidTr="0066217B">
        <w:trPr>
          <w:trHeight w:hRule="exact" w:val="293"/>
        </w:trPr>
        <w:tc>
          <w:tcPr>
            <w:tcW w:w="708" w:type="dxa"/>
            <w:vMerge/>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8566" w:type="dxa"/>
            <w:gridSpan w:val="2"/>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30" w:lineRule="exact"/>
              <w:ind w:firstLine="0"/>
              <w:jc w:val="right"/>
              <w:rPr>
                <w:sz w:val="24"/>
                <w:szCs w:val="24"/>
              </w:rPr>
            </w:pPr>
            <w:r w:rsidRPr="00657B12">
              <w:rPr>
                <w:rStyle w:val="ac"/>
                <w:sz w:val="24"/>
                <w:szCs w:val="24"/>
              </w:rPr>
              <w:t>ИГРА на детских МУЗЫКАЛЬНЫХ ИНСТРУМЕНТА</w:t>
            </w:r>
          </w:p>
        </w:tc>
        <w:tc>
          <w:tcPr>
            <w:tcW w:w="1358" w:type="dxa"/>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30" w:lineRule="exact"/>
              <w:ind w:firstLine="0"/>
              <w:jc w:val="left"/>
              <w:rPr>
                <w:sz w:val="24"/>
                <w:szCs w:val="24"/>
              </w:rPr>
            </w:pPr>
            <w:r w:rsidRPr="00657B12">
              <w:rPr>
                <w:rStyle w:val="ac"/>
                <w:sz w:val="24"/>
                <w:szCs w:val="24"/>
              </w:rPr>
              <w:t>Х</w:t>
            </w:r>
          </w:p>
        </w:tc>
      </w:tr>
      <w:tr w:rsidR="0066217B" w:rsidRPr="00657B12" w:rsidTr="0066217B">
        <w:trPr>
          <w:trHeight w:hRule="exact" w:val="840"/>
        </w:trPr>
        <w:tc>
          <w:tcPr>
            <w:tcW w:w="708" w:type="dxa"/>
            <w:vMerge/>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5067"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Формировать навыки игры на двух пластинках металлофона. Развивать звуковысотный слух и чувство ритма</w:t>
            </w:r>
          </w:p>
        </w:tc>
        <w:tc>
          <w:tcPr>
            <w:tcW w:w="3499"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«Колыбельная» (муз. Е. Тиличеевой, сл. Л. Дымовой)</w:t>
            </w:r>
          </w:p>
        </w:tc>
        <w:tc>
          <w:tcPr>
            <w:tcW w:w="1358" w:type="dxa"/>
            <w:vMerge w:val="restart"/>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ФР,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ПР,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СКР,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РР</w:t>
            </w:r>
          </w:p>
        </w:tc>
      </w:tr>
      <w:tr w:rsidR="0066217B" w:rsidRPr="00657B12" w:rsidTr="0066217B">
        <w:trPr>
          <w:trHeight w:hRule="exact" w:val="562"/>
        </w:trPr>
        <w:tc>
          <w:tcPr>
            <w:tcW w:w="708" w:type="dxa"/>
            <w:vMerge/>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5067"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Продолжать осваивать навыки игры на шумовых и ударных инструментах</w:t>
            </w:r>
          </w:p>
        </w:tc>
        <w:tc>
          <w:tcPr>
            <w:tcW w:w="3499"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8" w:lineRule="exact"/>
              <w:ind w:firstLine="0"/>
              <w:rPr>
                <w:sz w:val="24"/>
                <w:szCs w:val="24"/>
              </w:rPr>
            </w:pPr>
            <w:r w:rsidRPr="00657B12">
              <w:rPr>
                <w:sz w:val="24"/>
                <w:szCs w:val="24"/>
              </w:rPr>
              <w:t>«Игра в солдатики» (муз. В. Ребикова)</w:t>
            </w:r>
          </w:p>
        </w:tc>
        <w:tc>
          <w:tcPr>
            <w:tcW w:w="1358" w:type="dxa"/>
            <w:vMerge/>
            <w:tcBorders>
              <w:left w:val="single" w:sz="4" w:space="0" w:color="auto"/>
              <w:right w:val="single" w:sz="4" w:space="0" w:color="auto"/>
            </w:tcBorders>
            <w:shd w:val="clear" w:color="auto" w:fill="FFFFFF"/>
          </w:tcPr>
          <w:p w:rsidR="0066217B" w:rsidRPr="00657B12" w:rsidRDefault="0066217B" w:rsidP="0066217B">
            <w:pPr>
              <w:rPr>
                <w:rFonts w:ascii="Times New Roman" w:hAnsi="Times New Roman" w:cs="Times New Roman"/>
              </w:rPr>
            </w:pPr>
          </w:p>
        </w:tc>
      </w:tr>
      <w:tr w:rsidR="0066217B" w:rsidRPr="00657B12" w:rsidTr="0066217B">
        <w:trPr>
          <w:trHeight w:hRule="exact" w:val="293"/>
        </w:trPr>
        <w:tc>
          <w:tcPr>
            <w:tcW w:w="708" w:type="dxa"/>
            <w:vMerge/>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9924" w:type="dxa"/>
            <w:gridSpan w:val="3"/>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30" w:lineRule="exact"/>
              <w:ind w:firstLine="0"/>
              <w:jc w:val="center"/>
              <w:rPr>
                <w:sz w:val="24"/>
                <w:szCs w:val="24"/>
              </w:rPr>
            </w:pPr>
            <w:r w:rsidRPr="00657B12">
              <w:rPr>
                <w:rStyle w:val="ac"/>
                <w:sz w:val="24"/>
                <w:szCs w:val="24"/>
              </w:rPr>
              <w:t>ИГРОВАЯ деятельность</w:t>
            </w:r>
          </w:p>
        </w:tc>
      </w:tr>
      <w:tr w:rsidR="0066217B" w:rsidRPr="00657B12" w:rsidTr="0066217B">
        <w:trPr>
          <w:trHeight w:hRule="exact" w:val="1118"/>
        </w:trPr>
        <w:tc>
          <w:tcPr>
            <w:tcW w:w="708" w:type="dxa"/>
            <w:vMerge/>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5067"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Совершенствовать умение различать тембры детских музыкальных инструментов. Развивать чувство ритма</w:t>
            </w:r>
          </w:p>
        </w:tc>
        <w:tc>
          <w:tcPr>
            <w:tcW w:w="3499"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8" w:lineRule="exact"/>
              <w:ind w:firstLine="0"/>
              <w:rPr>
                <w:sz w:val="24"/>
                <w:szCs w:val="24"/>
              </w:rPr>
            </w:pPr>
            <w:r w:rsidRPr="00657B12">
              <w:rPr>
                <w:sz w:val="24"/>
                <w:szCs w:val="24"/>
              </w:rPr>
              <w:t>Музыкальная игра «Бубен или погремушка» (муз. Е. Тиличеевой, сл. А. Гангова)</w:t>
            </w:r>
          </w:p>
        </w:tc>
        <w:tc>
          <w:tcPr>
            <w:tcW w:w="1358" w:type="dxa"/>
            <w:vMerge w:val="restart"/>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ФР,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ПР,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СКР,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РР</w:t>
            </w:r>
          </w:p>
        </w:tc>
      </w:tr>
      <w:tr w:rsidR="0066217B" w:rsidRPr="00657B12" w:rsidTr="0066217B">
        <w:trPr>
          <w:trHeight w:hRule="exact" w:val="1666"/>
        </w:trPr>
        <w:tc>
          <w:tcPr>
            <w:tcW w:w="708" w:type="dxa"/>
            <w:vMerge/>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5067"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 xml:space="preserve">Формировать восприятие интервалов: квинты </w:t>
            </w:r>
            <w:r w:rsidRPr="00657B12">
              <w:rPr>
                <w:rStyle w:val="ac"/>
                <w:sz w:val="24"/>
                <w:szCs w:val="24"/>
              </w:rPr>
              <w:t>(фа 1</w:t>
            </w:r>
            <w:r w:rsidRPr="00657B12">
              <w:rPr>
                <w:sz w:val="24"/>
                <w:szCs w:val="24"/>
              </w:rPr>
              <w:t xml:space="preserve"> — </w:t>
            </w:r>
            <w:r w:rsidRPr="00657B12">
              <w:rPr>
                <w:rStyle w:val="ac"/>
                <w:sz w:val="24"/>
                <w:szCs w:val="24"/>
              </w:rPr>
              <w:t>фа 2),</w:t>
            </w:r>
            <w:r w:rsidRPr="00657B12">
              <w:rPr>
                <w:sz w:val="24"/>
                <w:szCs w:val="24"/>
              </w:rPr>
              <w:t xml:space="preserve"> кварты </w:t>
            </w:r>
            <w:r w:rsidRPr="00657B12">
              <w:rPr>
                <w:rStyle w:val="ac"/>
                <w:sz w:val="24"/>
                <w:szCs w:val="24"/>
              </w:rPr>
              <w:t xml:space="preserve">(соль 1 </w:t>
            </w:r>
            <w:r w:rsidRPr="00657B12">
              <w:rPr>
                <w:sz w:val="24"/>
                <w:szCs w:val="24"/>
              </w:rPr>
              <w:t xml:space="preserve">— </w:t>
            </w:r>
            <w:r w:rsidRPr="00657B12">
              <w:rPr>
                <w:rStyle w:val="ac"/>
                <w:sz w:val="24"/>
                <w:szCs w:val="24"/>
              </w:rPr>
              <w:t>до 2),</w:t>
            </w:r>
            <w:r w:rsidRPr="00657B12">
              <w:rPr>
                <w:sz w:val="24"/>
                <w:szCs w:val="24"/>
              </w:rPr>
              <w:t xml:space="preserve"> терции </w:t>
            </w:r>
            <w:r w:rsidRPr="00657B12">
              <w:rPr>
                <w:rStyle w:val="ac"/>
                <w:sz w:val="24"/>
                <w:szCs w:val="24"/>
              </w:rPr>
              <w:t>(соль 1</w:t>
            </w:r>
            <w:r w:rsidRPr="00657B12">
              <w:rPr>
                <w:sz w:val="24"/>
                <w:szCs w:val="24"/>
              </w:rPr>
              <w:t xml:space="preserve"> — </w:t>
            </w:r>
            <w:r w:rsidRPr="00657B12">
              <w:rPr>
                <w:rStyle w:val="ac"/>
                <w:sz w:val="24"/>
                <w:szCs w:val="24"/>
              </w:rPr>
              <w:t>ми 1)</w:t>
            </w:r>
            <w:r w:rsidRPr="00657B12">
              <w:rPr>
                <w:sz w:val="24"/>
                <w:szCs w:val="24"/>
              </w:rPr>
              <w:t xml:space="preserve"> и секунды </w:t>
            </w:r>
            <w:r w:rsidRPr="00657B12">
              <w:rPr>
                <w:rStyle w:val="ac"/>
                <w:sz w:val="24"/>
                <w:szCs w:val="24"/>
              </w:rPr>
              <w:t>(соль 1</w:t>
            </w:r>
            <w:r w:rsidRPr="00657B12">
              <w:rPr>
                <w:sz w:val="24"/>
                <w:szCs w:val="24"/>
              </w:rPr>
              <w:t xml:space="preserve"> </w:t>
            </w:r>
            <w:r w:rsidRPr="00657B12">
              <w:rPr>
                <w:rStyle w:val="ac"/>
                <w:sz w:val="24"/>
                <w:szCs w:val="24"/>
              </w:rPr>
              <w:t>—ля 1)</w:t>
            </w:r>
          </w:p>
        </w:tc>
        <w:tc>
          <w:tcPr>
            <w:tcW w:w="3499"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Музыкально-дидактическая игра «Узнай песню по двум звукам», мелодии песен Е. Тиличеевой: «Труба», «Колыбельная», «Г армошка», «Буду летчиком»,</w:t>
            </w:r>
          </w:p>
        </w:tc>
        <w:tc>
          <w:tcPr>
            <w:tcW w:w="1358" w:type="dxa"/>
            <w:vMerge/>
            <w:tcBorders>
              <w:left w:val="single" w:sz="4" w:space="0" w:color="auto"/>
              <w:right w:val="single" w:sz="4" w:space="0" w:color="auto"/>
            </w:tcBorders>
            <w:shd w:val="clear" w:color="auto" w:fill="FFFFFF"/>
          </w:tcPr>
          <w:p w:rsidR="0066217B" w:rsidRPr="00657B12" w:rsidRDefault="0066217B" w:rsidP="0066217B">
            <w:pPr>
              <w:rPr>
                <w:rFonts w:ascii="Times New Roman" w:hAnsi="Times New Roman" w:cs="Times New Roman"/>
              </w:rPr>
            </w:pPr>
          </w:p>
        </w:tc>
      </w:tr>
      <w:tr w:rsidR="0066217B" w:rsidRPr="00657B12" w:rsidTr="0066217B">
        <w:trPr>
          <w:trHeight w:hRule="exact" w:val="283"/>
        </w:trPr>
        <w:tc>
          <w:tcPr>
            <w:tcW w:w="708" w:type="dxa"/>
            <w:vMerge/>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9924" w:type="dxa"/>
            <w:gridSpan w:val="3"/>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30" w:lineRule="exact"/>
              <w:ind w:left="3760" w:firstLine="0"/>
              <w:jc w:val="left"/>
              <w:rPr>
                <w:sz w:val="24"/>
                <w:szCs w:val="24"/>
              </w:rPr>
            </w:pPr>
            <w:r w:rsidRPr="00657B12">
              <w:rPr>
                <w:rStyle w:val="ac"/>
                <w:sz w:val="24"/>
                <w:szCs w:val="24"/>
              </w:rPr>
              <w:t>ТВОРЧЕСКАЯ деятельность</w:t>
            </w:r>
          </w:p>
        </w:tc>
      </w:tr>
      <w:tr w:rsidR="0066217B" w:rsidRPr="00657B12" w:rsidTr="0066217B">
        <w:trPr>
          <w:trHeight w:hRule="exact" w:val="850"/>
        </w:trPr>
        <w:tc>
          <w:tcPr>
            <w:tcW w:w="708" w:type="dxa"/>
            <w:vMerge/>
            <w:tcBorders>
              <w:left w:val="single" w:sz="4" w:space="0" w:color="auto"/>
              <w:bottom w:val="single" w:sz="4" w:space="0" w:color="auto"/>
            </w:tcBorders>
            <w:shd w:val="clear" w:color="auto" w:fill="FFFFFF"/>
          </w:tcPr>
          <w:p w:rsidR="0066217B" w:rsidRPr="00657B12" w:rsidRDefault="0066217B" w:rsidP="0066217B">
            <w:pPr>
              <w:rPr>
                <w:rFonts w:ascii="Times New Roman" w:hAnsi="Times New Roman" w:cs="Times New Roman"/>
              </w:rPr>
            </w:pPr>
          </w:p>
        </w:tc>
        <w:tc>
          <w:tcPr>
            <w:tcW w:w="5067" w:type="dxa"/>
            <w:tcBorders>
              <w:top w:val="single" w:sz="4" w:space="0" w:color="auto"/>
              <w:left w:val="single" w:sz="4" w:space="0" w:color="auto"/>
              <w:bottom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Развивать творчество детей в танце. Побуждать передавать с помощью разнообразных движений</w:t>
            </w:r>
          </w:p>
        </w:tc>
        <w:tc>
          <w:tcPr>
            <w:tcW w:w="3499" w:type="dxa"/>
            <w:tcBorders>
              <w:top w:val="single" w:sz="4" w:space="0" w:color="auto"/>
              <w:left w:val="single" w:sz="4" w:space="0" w:color="auto"/>
              <w:bottom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Танцевальное творчество: «Застывшая фигура»</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ФР,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ПР,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СКР,</w:t>
            </w:r>
          </w:p>
        </w:tc>
      </w:tr>
    </w:tbl>
    <w:p w:rsidR="0066217B" w:rsidRPr="000903EA" w:rsidRDefault="0066217B" w:rsidP="00353D61">
      <w:pPr>
        <w:pStyle w:val="a3"/>
        <w:tabs>
          <w:tab w:val="left" w:pos="1029"/>
        </w:tabs>
        <w:ind w:left="-1276"/>
        <w:jc w:val="both"/>
        <w:rPr>
          <w:rFonts w:ascii="Times New Roman" w:hAnsi="Times New Roman" w:cs="Times New Roman"/>
          <w:b/>
        </w:rPr>
      </w:pPr>
      <w:r>
        <w:rPr>
          <w:rFonts w:ascii="Times New Roman" w:hAnsi="Times New Roman" w:cs="Times New Roman"/>
          <w:b/>
        </w:rPr>
        <w:t xml:space="preserve">  </w:t>
      </w:r>
    </w:p>
    <w:tbl>
      <w:tblPr>
        <w:tblW w:w="10632" w:type="dxa"/>
        <w:tblInd w:w="-1124" w:type="dxa"/>
        <w:tblLayout w:type="fixed"/>
        <w:tblCellMar>
          <w:left w:w="10" w:type="dxa"/>
          <w:right w:w="10" w:type="dxa"/>
        </w:tblCellMar>
        <w:tblLook w:val="0000" w:firstRow="0" w:lastRow="0" w:firstColumn="0" w:lastColumn="0" w:noHBand="0" w:noVBand="0"/>
      </w:tblPr>
      <w:tblGrid>
        <w:gridCol w:w="708"/>
        <w:gridCol w:w="5067"/>
        <w:gridCol w:w="3504"/>
        <w:gridCol w:w="1353"/>
      </w:tblGrid>
      <w:tr w:rsidR="0066217B" w:rsidRPr="00657B12" w:rsidTr="0066217B">
        <w:trPr>
          <w:trHeight w:hRule="exact" w:val="288"/>
        </w:trPr>
        <w:tc>
          <w:tcPr>
            <w:tcW w:w="708" w:type="dxa"/>
            <w:vMerge w:val="restart"/>
            <w:tcBorders>
              <w:top w:val="single" w:sz="4" w:space="0" w:color="auto"/>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5067"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30" w:lineRule="exact"/>
              <w:ind w:firstLine="0"/>
              <w:rPr>
                <w:sz w:val="24"/>
                <w:szCs w:val="24"/>
              </w:rPr>
            </w:pPr>
            <w:r w:rsidRPr="00657B12">
              <w:rPr>
                <w:sz w:val="24"/>
                <w:szCs w:val="24"/>
              </w:rPr>
              <w:t>музыкальные образы и характеры</w:t>
            </w:r>
          </w:p>
        </w:tc>
        <w:tc>
          <w:tcPr>
            <w:tcW w:w="3504" w:type="dxa"/>
            <w:tcBorders>
              <w:top w:val="single" w:sz="4" w:space="0" w:color="auto"/>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1353" w:type="dxa"/>
            <w:vMerge w:val="restart"/>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30" w:lineRule="exact"/>
              <w:ind w:firstLine="0"/>
              <w:jc w:val="center"/>
              <w:rPr>
                <w:sz w:val="24"/>
                <w:szCs w:val="24"/>
              </w:rPr>
            </w:pPr>
            <w:r w:rsidRPr="00657B12">
              <w:rPr>
                <w:sz w:val="24"/>
                <w:szCs w:val="24"/>
              </w:rPr>
              <w:t>РР</w:t>
            </w:r>
          </w:p>
        </w:tc>
      </w:tr>
      <w:tr w:rsidR="0066217B" w:rsidRPr="00657B12" w:rsidTr="0066217B">
        <w:trPr>
          <w:trHeight w:hRule="exact" w:val="840"/>
        </w:trPr>
        <w:tc>
          <w:tcPr>
            <w:tcW w:w="708" w:type="dxa"/>
            <w:vMerge/>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5067"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Развивать ладотональный слух, самостоятельность, инициативу, творческую активность</w:t>
            </w:r>
          </w:p>
        </w:tc>
        <w:tc>
          <w:tcPr>
            <w:tcW w:w="3504"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Песенное творчество: «Пчела жужжит» (муз. Т. Ломовой, сл. А. Гангова)</w:t>
            </w:r>
          </w:p>
        </w:tc>
        <w:tc>
          <w:tcPr>
            <w:tcW w:w="1353" w:type="dxa"/>
            <w:vMerge/>
            <w:tcBorders>
              <w:left w:val="single" w:sz="4" w:space="0" w:color="auto"/>
              <w:right w:val="single" w:sz="4" w:space="0" w:color="auto"/>
            </w:tcBorders>
            <w:shd w:val="clear" w:color="auto" w:fill="FFFFFF"/>
          </w:tcPr>
          <w:p w:rsidR="0066217B" w:rsidRPr="00657B12" w:rsidRDefault="0066217B" w:rsidP="0066217B">
            <w:pPr>
              <w:rPr>
                <w:rFonts w:ascii="Times New Roman" w:hAnsi="Times New Roman" w:cs="Times New Roman"/>
              </w:rPr>
            </w:pPr>
          </w:p>
        </w:tc>
      </w:tr>
      <w:tr w:rsidR="0066217B" w:rsidRPr="00657B12" w:rsidTr="0066217B">
        <w:trPr>
          <w:trHeight w:hRule="exact" w:val="562"/>
        </w:trPr>
        <w:tc>
          <w:tcPr>
            <w:tcW w:w="708" w:type="dxa"/>
            <w:vMerge/>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9924" w:type="dxa"/>
            <w:gridSpan w:val="3"/>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after="60" w:line="230" w:lineRule="exact"/>
              <w:ind w:firstLine="0"/>
              <w:jc w:val="center"/>
              <w:rPr>
                <w:sz w:val="24"/>
                <w:szCs w:val="24"/>
              </w:rPr>
            </w:pPr>
            <w:r w:rsidRPr="00657B12">
              <w:rPr>
                <w:rStyle w:val="ac"/>
                <w:sz w:val="24"/>
                <w:szCs w:val="24"/>
              </w:rPr>
              <w:t>Создание условий для САМОСТОЯТЕЛЬНОЙ музыкальной деятельности</w:t>
            </w:r>
          </w:p>
          <w:p w:rsidR="0066217B" w:rsidRPr="00657B12" w:rsidRDefault="0066217B" w:rsidP="0066217B">
            <w:pPr>
              <w:pStyle w:val="3"/>
              <w:shd w:val="clear" w:color="auto" w:fill="auto"/>
              <w:spacing w:before="60" w:line="230" w:lineRule="exact"/>
              <w:ind w:firstLine="0"/>
              <w:jc w:val="center"/>
              <w:rPr>
                <w:sz w:val="24"/>
                <w:szCs w:val="24"/>
              </w:rPr>
            </w:pPr>
            <w:r w:rsidRPr="00657B12">
              <w:rPr>
                <w:rStyle w:val="ac"/>
                <w:sz w:val="24"/>
                <w:szCs w:val="24"/>
              </w:rPr>
              <w:t>в детском саду и дома</w:t>
            </w:r>
          </w:p>
        </w:tc>
      </w:tr>
      <w:tr w:rsidR="0066217B" w:rsidRPr="00657B12" w:rsidTr="0066217B">
        <w:trPr>
          <w:trHeight w:hRule="exact" w:val="1666"/>
        </w:trPr>
        <w:tc>
          <w:tcPr>
            <w:tcW w:w="708" w:type="dxa"/>
            <w:vMerge/>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5067"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Совершенствовать музыкальный слух детей, побуждать их к свободному музицированию. Закреплять знания, умения, навыки, полученные на музыкальных занятиях</w:t>
            </w:r>
          </w:p>
        </w:tc>
        <w:tc>
          <w:tcPr>
            <w:tcW w:w="4857" w:type="dxa"/>
            <w:gridSpan w:val="2"/>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Внести портреты композиторов Р. Шумана, Э. Грига. Внести музыкальные инструменты: металлофон, бубен, барабан. Внести музыкально</w:t>
            </w:r>
            <w:r w:rsidRPr="00657B12">
              <w:rPr>
                <w:sz w:val="24"/>
                <w:szCs w:val="24"/>
              </w:rPr>
              <w:softHyphen/>
              <w:t>дидактическую игру «Узнай песню по двум звукам».</w:t>
            </w:r>
          </w:p>
        </w:tc>
      </w:tr>
      <w:tr w:rsidR="0066217B" w:rsidRPr="00657B12" w:rsidTr="0066217B">
        <w:trPr>
          <w:trHeight w:hRule="exact" w:val="288"/>
        </w:trPr>
        <w:tc>
          <w:tcPr>
            <w:tcW w:w="708" w:type="dxa"/>
            <w:vMerge/>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9924" w:type="dxa"/>
            <w:gridSpan w:val="3"/>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30" w:lineRule="exact"/>
              <w:ind w:firstLine="0"/>
              <w:jc w:val="center"/>
              <w:rPr>
                <w:sz w:val="24"/>
                <w:szCs w:val="24"/>
              </w:rPr>
            </w:pPr>
            <w:r w:rsidRPr="00657B12">
              <w:rPr>
                <w:rStyle w:val="ac"/>
                <w:sz w:val="24"/>
                <w:szCs w:val="24"/>
              </w:rPr>
              <w:t>ПРАЗДНИКИ, РАЗВЛЕЧЕНИЯ, ДОСУГИ</w:t>
            </w:r>
          </w:p>
        </w:tc>
      </w:tr>
      <w:tr w:rsidR="0066217B" w:rsidRPr="00657B12" w:rsidTr="0066217B">
        <w:trPr>
          <w:trHeight w:hRule="exact" w:val="1387"/>
        </w:trPr>
        <w:tc>
          <w:tcPr>
            <w:tcW w:w="708" w:type="dxa"/>
            <w:vMerge/>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5067"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Воспитывать уважение к ветеранам Великой Отечественной войны. Содействовать привитию любви к Родине, проявлениям патриотических чувств.</w:t>
            </w:r>
          </w:p>
        </w:tc>
        <w:tc>
          <w:tcPr>
            <w:tcW w:w="3504"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30" w:lineRule="exact"/>
              <w:ind w:firstLine="0"/>
              <w:rPr>
                <w:sz w:val="24"/>
                <w:szCs w:val="24"/>
              </w:rPr>
            </w:pPr>
            <w:r w:rsidRPr="00657B12">
              <w:rPr>
                <w:sz w:val="24"/>
                <w:szCs w:val="24"/>
              </w:rPr>
              <w:t>Праздник День Победы</w:t>
            </w:r>
          </w:p>
        </w:tc>
        <w:tc>
          <w:tcPr>
            <w:tcW w:w="1353" w:type="dxa"/>
            <w:vMerge w:val="restart"/>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ФР,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ПР,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СКР,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РР</w:t>
            </w:r>
          </w:p>
        </w:tc>
      </w:tr>
      <w:tr w:rsidR="0066217B" w:rsidRPr="00657B12" w:rsidTr="0066217B">
        <w:trPr>
          <w:trHeight w:hRule="exact" w:val="850"/>
        </w:trPr>
        <w:tc>
          <w:tcPr>
            <w:tcW w:w="708" w:type="dxa"/>
            <w:vMerge/>
            <w:tcBorders>
              <w:left w:val="single" w:sz="4" w:space="0" w:color="auto"/>
              <w:bottom w:val="single" w:sz="4" w:space="0" w:color="auto"/>
            </w:tcBorders>
            <w:shd w:val="clear" w:color="auto" w:fill="FFFFFF"/>
          </w:tcPr>
          <w:p w:rsidR="0066217B" w:rsidRPr="00657B12" w:rsidRDefault="0066217B" w:rsidP="0066217B">
            <w:pPr>
              <w:rPr>
                <w:rFonts w:ascii="Times New Roman" w:hAnsi="Times New Roman" w:cs="Times New Roman"/>
              </w:rPr>
            </w:pPr>
          </w:p>
        </w:tc>
        <w:tc>
          <w:tcPr>
            <w:tcW w:w="5067" w:type="dxa"/>
            <w:tcBorders>
              <w:top w:val="single" w:sz="4" w:space="0" w:color="auto"/>
              <w:left w:val="single" w:sz="4" w:space="0" w:color="auto"/>
              <w:bottom w:val="single" w:sz="4" w:space="0" w:color="auto"/>
            </w:tcBorders>
            <w:shd w:val="clear" w:color="auto" w:fill="FFFFFF"/>
          </w:tcPr>
          <w:p w:rsidR="0066217B" w:rsidRPr="00657B12" w:rsidRDefault="0066217B" w:rsidP="0066217B">
            <w:pPr>
              <w:pStyle w:val="3"/>
              <w:shd w:val="clear" w:color="auto" w:fill="auto"/>
              <w:spacing w:before="0" w:line="278" w:lineRule="exact"/>
              <w:ind w:firstLine="0"/>
              <w:rPr>
                <w:sz w:val="24"/>
                <w:szCs w:val="24"/>
              </w:rPr>
            </w:pPr>
            <w:r w:rsidRPr="00657B12">
              <w:rPr>
                <w:sz w:val="24"/>
                <w:szCs w:val="24"/>
              </w:rPr>
              <w:t>Развивать интерес к исполнительской деятельности и музыкальному искусству.</w:t>
            </w:r>
          </w:p>
        </w:tc>
        <w:tc>
          <w:tcPr>
            <w:tcW w:w="3504" w:type="dxa"/>
            <w:tcBorders>
              <w:top w:val="single" w:sz="4" w:space="0" w:color="auto"/>
              <w:left w:val="single" w:sz="4" w:space="0" w:color="auto"/>
              <w:bottom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«Мир музыки» - концерт учащихся ДМТТТ для воспитанников ДОУ</w:t>
            </w:r>
          </w:p>
        </w:tc>
        <w:tc>
          <w:tcPr>
            <w:tcW w:w="1353" w:type="dxa"/>
            <w:vMerge/>
            <w:tcBorders>
              <w:left w:val="single" w:sz="4" w:space="0" w:color="auto"/>
              <w:bottom w:val="single" w:sz="4" w:space="0" w:color="auto"/>
              <w:right w:val="single" w:sz="4" w:space="0" w:color="auto"/>
            </w:tcBorders>
            <w:shd w:val="clear" w:color="auto" w:fill="FFFFFF"/>
          </w:tcPr>
          <w:p w:rsidR="0066217B" w:rsidRPr="00657B12" w:rsidRDefault="0066217B" w:rsidP="0066217B">
            <w:pPr>
              <w:rPr>
                <w:rFonts w:ascii="Times New Roman" w:hAnsi="Times New Roman" w:cs="Times New Roman"/>
              </w:rPr>
            </w:pPr>
          </w:p>
        </w:tc>
      </w:tr>
    </w:tbl>
    <w:p w:rsidR="0066217B" w:rsidRDefault="0066217B" w:rsidP="00353D61">
      <w:pPr>
        <w:pStyle w:val="a3"/>
        <w:tabs>
          <w:tab w:val="left" w:pos="1029"/>
        </w:tabs>
        <w:ind w:left="-1276"/>
        <w:jc w:val="both"/>
        <w:rPr>
          <w:rFonts w:ascii="Times New Roman" w:hAnsi="Times New Roman" w:cs="Times New Roman"/>
          <w:b/>
        </w:rPr>
      </w:pPr>
    </w:p>
    <w:p w:rsidR="0066217B" w:rsidRDefault="0066217B" w:rsidP="00353D61">
      <w:pPr>
        <w:pStyle w:val="a3"/>
        <w:tabs>
          <w:tab w:val="left" w:pos="1029"/>
        </w:tabs>
        <w:ind w:left="-1276"/>
        <w:jc w:val="both"/>
        <w:rPr>
          <w:rFonts w:ascii="Times New Roman" w:hAnsi="Times New Roman" w:cs="Times New Roman"/>
          <w:b/>
        </w:rPr>
      </w:pPr>
      <w:r>
        <w:rPr>
          <w:rFonts w:ascii="Times New Roman" w:hAnsi="Times New Roman" w:cs="Times New Roman"/>
          <w:b/>
        </w:rPr>
        <w:t xml:space="preserve"> </w:t>
      </w:r>
    </w:p>
    <w:p w:rsidR="0066217B" w:rsidRDefault="0066217B" w:rsidP="00353D61">
      <w:pPr>
        <w:pStyle w:val="a3"/>
        <w:tabs>
          <w:tab w:val="left" w:pos="1029"/>
        </w:tabs>
        <w:ind w:left="-1276"/>
        <w:jc w:val="both"/>
        <w:rPr>
          <w:rFonts w:ascii="Times New Roman" w:hAnsi="Times New Roman" w:cs="Times New Roman"/>
          <w:b/>
        </w:rPr>
      </w:pPr>
    </w:p>
    <w:p w:rsidR="0066217B" w:rsidRDefault="0066217B" w:rsidP="00353D61">
      <w:pPr>
        <w:pStyle w:val="a3"/>
        <w:tabs>
          <w:tab w:val="left" w:pos="1029"/>
        </w:tabs>
        <w:ind w:left="-1276"/>
        <w:jc w:val="both"/>
        <w:rPr>
          <w:rFonts w:ascii="Times New Roman" w:hAnsi="Times New Roman" w:cs="Times New Roman"/>
          <w:b/>
        </w:rPr>
      </w:pPr>
    </w:p>
    <w:p w:rsidR="0066217B" w:rsidRDefault="0066217B" w:rsidP="00353D61">
      <w:pPr>
        <w:pStyle w:val="a3"/>
        <w:tabs>
          <w:tab w:val="left" w:pos="1029"/>
        </w:tabs>
        <w:ind w:left="-1276"/>
        <w:jc w:val="both"/>
        <w:rPr>
          <w:rFonts w:ascii="Times New Roman" w:hAnsi="Times New Roman" w:cs="Times New Roman"/>
          <w:b/>
        </w:rPr>
      </w:pPr>
    </w:p>
    <w:p w:rsidR="0066217B" w:rsidRDefault="0066217B" w:rsidP="00353D61">
      <w:pPr>
        <w:pStyle w:val="a3"/>
        <w:tabs>
          <w:tab w:val="left" w:pos="1029"/>
        </w:tabs>
        <w:ind w:left="-1276"/>
        <w:jc w:val="both"/>
        <w:rPr>
          <w:rFonts w:ascii="Times New Roman" w:hAnsi="Times New Roman" w:cs="Times New Roman"/>
          <w:b/>
        </w:rPr>
      </w:pPr>
    </w:p>
    <w:p w:rsidR="0066217B" w:rsidRDefault="0066217B" w:rsidP="00353D61">
      <w:pPr>
        <w:pStyle w:val="a3"/>
        <w:tabs>
          <w:tab w:val="left" w:pos="1029"/>
        </w:tabs>
        <w:ind w:left="-1276"/>
        <w:jc w:val="both"/>
        <w:rPr>
          <w:rFonts w:ascii="Times New Roman" w:hAnsi="Times New Roman" w:cs="Times New Roman"/>
          <w:b/>
        </w:rPr>
      </w:pPr>
    </w:p>
    <w:p w:rsidR="0066217B" w:rsidRDefault="0066217B" w:rsidP="00353D61">
      <w:pPr>
        <w:pStyle w:val="a3"/>
        <w:tabs>
          <w:tab w:val="left" w:pos="1029"/>
        </w:tabs>
        <w:ind w:left="-1276"/>
        <w:jc w:val="both"/>
        <w:rPr>
          <w:rFonts w:ascii="Times New Roman" w:hAnsi="Times New Roman" w:cs="Times New Roman"/>
          <w:b/>
        </w:rPr>
      </w:pPr>
    </w:p>
    <w:p w:rsidR="0066217B" w:rsidRPr="000903EA" w:rsidRDefault="0066217B" w:rsidP="00353D61">
      <w:pPr>
        <w:pStyle w:val="a3"/>
        <w:tabs>
          <w:tab w:val="left" w:pos="1029"/>
        </w:tabs>
        <w:ind w:left="-1276"/>
        <w:jc w:val="both"/>
        <w:rPr>
          <w:rFonts w:ascii="Times New Roman" w:hAnsi="Times New Roman" w:cs="Times New Roman"/>
          <w:b/>
        </w:rPr>
      </w:pPr>
      <w:r>
        <w:rPr>
          <w:rFonts w:ascii="Times New Roman" w:hAnsi="Times New Roman" w:cs="Times New Roman"/>
          <w:b/>
        </w:rPr>
        <w:t xml:space="preserve">  </w:t>
      </w:r>
    </w:p>
    <w:tbl>
      <w:tblPr>
        <w:tblW w:w="10349" w:type="dxa"/>
        <w:tblInd w:w="-841" w:type="dxa"/>
        <w:tblLayout w:type="fixed"/>
        <w:tblCellMar>
          <w:left w:w="10" w:type="dxa"/>
          <w:right w:w="10" w:type="dxa"/>
        </w:tblCellMar>
        <w:tblLook w:val="0000" w:firstRow="0" w:lastRow="0" w:firstColumn="0" w:lastColumn="0" w:noHBand="0" w:noVBand="0"/>
      </w:tblPr>
      <w:tblGrid>
        <w:gridCol w:w="709"/>
        <w:gridCol w:w="4783"/>
        <w:gridCol w:w="3504"/>
        <w:gridCol w:w="1353"/>
      </w:tblGrid>
      <w:tr w:rsidR="0066217B" w:rsidRPr="00657B12" w:rsidTr="0066217B">
        <w:trPr>
          <w:trHeight w:hRule="exact" w:val="566"/>
        </w:trPr>
        <w:tc>
          <w:tcPr>
            <w:tcW w:w="709" w:type="dxa"/>
            <w:vMerge w:val="restart"/>
            <w:tcBorders>
              <w:top w:val="single" w:sz="4" w:space="0" w:color="auto"/>
              <w:left w:val="single" w:sz="4" w:space="0" w:color="auto"/>
            </w:tcBorders>
            <w:shd w:val="clear" w:color="auto" w:fill="FFFFFF"/>
            <w:textDirection w:val="btLr"/>
          </w:tcPr>
          <w:p w:rsidR="0066217B" w:rsidRPr="00657B12" w:rsidRDefault="0066217B" w:rsidP="0066217B">
            <w:pPr>
              <w:pStyle w:val="3"/>
              <w:shd w:val="clear" w:color="auto" w:fill="auto"/>
              <w:spacing w:before="0" w:line="230" w:lineRule="exact"/>
              <w:ind w:left="140" w:firstLine="0"/>
              <w:jc w:val="left"/>
              <w:rPr>
                <w:sz w:val="24"/>
                <w:szCs w:val="24"/>
              </w:rPr>
            </w:pPr>
            <w:r w:rsidRPr="00657B12">
              <w:rPr>
                <w:sz w:val="24"/>
                <w:szCs w:val="24"/>
              </w:rPr>
              <w:t>ПЕРИОД</w:t>
            </w:r>
          </w:p>
        </w:tc>
        <w:tc>
          <w:tcPr>
            <w:tcW w:w="9640" w:type="dxa"/>
            <w:gridSpan w:val="3"/>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after="60" w:line="230" w:lineRule="exact"/>
              <w:ind w:firstLine="0"/>
              <w:jc w:val="center"/>
              <w:rPr>
                <w:sz w:val="24"/>
                <w:szCs w:val="24"/>
              </w:rPr>
            </w:pPr>
            <w:r w:rsidRPr="00657B12">
              <w:rPr>
                <w:rStyle w:val="ac"/>
                <w:sz w:val="24"/>
                <w:szCs w:val="24"/>
              </w:rPr>
              <w:t>Форма организации детей и виды музыкальной деятельности</w:t>
            </w:r>
          </w:p>
          <w:p w:rsidR="0066217B" w:rsidRPr="00657B12" w:rsidRDefault="0066217B" w:rsidP="0066217B">
            <w:pPr>
              <w:pStyle w:val="3"/>
              <w:shd w:val="clear" w:color="auto" w:fill="auto"/>
              <w:spacing w:before="60" w:line="230" w:lineRule="exact"/>
              <w:ind w:firstLine="0"/>
              <w:jc w:val="center"/>
              <w:rPr>
                <w:sz w:val="24"/>
                <w:szCs w:val="24"/>
              </w:rPr>
            </w:pPr>
            <w:r w:rsidRPr="00657B12">
              <w:rPr>
                <w:rStyle w:val="ac"/>
                <w:sz w:val="24"/>
                <w:szCs w:val="24"/>
              </w:rPr>
              <w:t>(подготовительная к школе группа)</w:t>
            </w:r>
          </w:p>
        </w:tc>
      </w:tr>
      <w:tr w:rsidR="0066217B" w:rsidRPr="00657B12" w:rsidTr="0066217B">
        <w:trPr>
          <w:trHeight w:hRule="exact" w:val="855"/>
        </w:trPr>
        <w:tc>
          <w:tcPr>
            <w:tcW w:w="709" w:type="dxa"/>
            <w:vMerge/>
            <w:tcBorders>
              <w:left w:val="single" w:sz="4" w:space="0" w:color="auto"/>
            </w:tcBorders>
            <w:shd w:val="clear" w:color="auto" w:fill="FFFFFF"/>
            <w:textDirection w:val="btLr"/>
          </w:tcPr>
          <w:p w:rsidR="0066217B" w:rsidRPr="00657B12" w:rsidRDefault="0066217B" w:rsidP="0066217B">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30" w:lineRule="exact"/>
              <w:ind w:firstLine="0"/>
              <w:jc w:val="center"/>
              <w:rPr>
                <w:sz w:val="24"/>
                <w:szCs w:val="24"/>
              </w:rPr>
            </w:pPr>
            <w:r w:rsidRPr="00657B12">
              <w:rPr>
                <w:sz w:val="24"/>
                <w:szCs w:val="24"/>
              </w:rPr>
              <w:t>ЗАДАЧИ</w:t>
            </w:r>
          </w:p>
        </w:tc>
        <w:tc>
          <w:tcPr>
            <w:tcW w:w="3504"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30" w:lineRule="exact"/>
              <w:ind w:firstLine="0"/>
              <w:jc w:val="center"/>
              <w:rPr>
                <w:sz w:val="24"/>
                <w:szCs w:val="24"/>
              </w:rPr>
            </w:pPr>
            <w:r w:rsidRPr="00657B12">
              <w:rPr>
                <w:sz w:val="24"/>
                <w:szCs w:val="24"/>
              </w:rPr>
              <w:t>РЕПЕРТУАР</w:t>
            </w:r>
          </w:p>
        </w:tc>
        <w:tc>
          <w:tcPr>
            <w:tcW w:w="1353" w:type="dxa"/>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83" w:lineRule="exact"/>
              <w:ind w:firstLine="0"/>
              <w:rPr>
                <w:sz w:val="24"/>
                <w:szCs w:val="24"/>
              </w:rPr>
            </w:pPr>
            <w:r w:rsidRPr="00657B12">
              <w:rPr>
                <w:sz w:val="24"/>
                <w:szCs w:val="24"/>
              </w:rPr>
              <w:t>Интеграция с др. обр. областями</w:t>
            </w:r>
          </w:p>
        </w:tc>
      </w:tr>
      <w:tr w:rsidR="0066217B" w:rsidRPr="00657B12" w:rsidTr="0066217B">
        <w:trPr>
          <w:trHeight w:hRule="exact" w:val="283"/>
        </w:trPr>
        <w:tc>
          <w:tcPr>
            <w:tcW w:w="709" w:type="dxa"/>
            <w:vMerge w:val="restart"/>
            <w:tcBorders>
              <w:top w:val="single" w:sz="4" w:space="0" w:color="auto"/>
              <w:left w:val="single" w:sz="4" w:space="0" w:color="auto"/>
            </w:tcBorders>
            <w:shd w:val="clear" w:color="auto" w:fill="FFFFFF"/>
            <w:textDirection w:val="btLr"/>
          </w:tcPr>
          <w:p w:rsidR="0066217B" w:rsidRPr="00657B12" w:rsidRDefault="0066217B" w:rsidP="0066217B">
            <w:pPr>
              <w:pStyle w:val="3"/>
              <w:shd w:val="clear" w:color="auto" w:fill="auto"/>
              <w:spacing w:before="0" w:line="230" w:lineRule="exact"/>
              <w:ind w:firstLine="0"/>
              <w:jc w:val="center"/>
              <w:rPr>
                <w:sz w:val="24"/>
                <w:szCs w:val="24"/>
              </w:rPr>
            </w:pPr>
            <w:r w:rsidRPr="00657B12">
              <w:rPr>
                <w:sz w:val="24"/>
                <w:szCs w:val="24"/>
              </w:rPr>
              <w:t>МАЙ</w:t>
            </w:r>
          </w:p>
        </w:tc>
        <w:tc>
          <w:tcPr>
            <w:tcW w:w="9640" w:type="dxa"/>
            <w:gridSpan w:val="3"/>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30" w:lineRule="exact"/>
              <w:ind w:firstLine="0"/>
              <w:jc w:val="center"/>
              <w:rPr>
                <w:sz w:val="24"/>
                <w:szCs w:val="24"/>
              </w:rPr>
            </w:pPr>
            <w:r w:rsidRPr="00657B12">
              <w:rPr>
                <w:rStyle w:val="ac"/>
                <w:sz w:val="24"/>
                <w:szCs w:val="24"/>
              </w:rPr>
              <w:t>ВОСПРИЯТИЕ</w:t>
            </w:r>
          </w:p>
        </w:tc>
      </w:tr>
      <w:tr w:rsidR="0066217B" w:rsidRPr="00657B12" w:rsidTr="0066217B">
        <w:trPr>
          <w:trHeight w:hRule="exact" w:val="562"/>
        </w:trPr>
        <w:tc>
          <w:tcPr>
            <w:tcW w:w="709" w:type="dxa"/>
            <w:vMerge/>
            <w:tcBorders>
              <w:left w:val="single" w:sz="4" w:space="0" w:color="auto"/>
            </w:tcBorders>
            <w:shd w:val="clear" w:color="auto" w:fill="FFFFFF"/>
            <w:textDirection w:val="btLr"/>
          </w:tcPr>
          <w:p w:rsidR="0066217B" w:rsidRPr="00657B12" w:rsidRDefault="0066217B" w:rsidP="0066217B">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83" w:lineRule="exact"/>
              <w:ind w:firstLine="0"/>
              <w:rPr>
                <w:sz w:val="24"/>
                <w:szCs w:val="24"/>
              </w:rPr>
            </w:pPr>
            <w:r w:rsidRPr="00657B12">
              <w:rPr>
                <w:sz w:val="24"/>
                <w:szCs w:val="24"/>
              </w:rPr>
              <w:t>Познакомить детей с симфоническим произведением В.А. Моцарта</w:t>
            </w:r>
          </w:p>
        </w:tc>
        <w:tc>
          <w:tcPr>
            <w:tcW w:w="3504"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83" w:lineRule="exact"/>
              <w:ind w:firstLine="0"/>
              <w:rPr>
                <w:sz w:val="24"/>
                <w:szCs w:val="24"/>
              </w:rPr>
            </w:pPr>
            <w:r w:rsidRPr="00657B12">
              <w:rPr>
                <w:sz w:val="24"/>
                <w:szCs w:val="24"/>
              </w:rPr>
              <w:t>Симфония № 40 соль минор В.А. Моцарта</w:t>
            </w:r>
          </w:p>
        </w:tc>
        <w:tc>
          <w:tcPr>
            <w:tcW w:w="1353" w:type="dxa"/>
            <w:vMerge w:val="restart"/>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ПР,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СКР,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РР</w:t>
            </w:r>
          </w:p>
        </w:tc>
      </w:tr>
      <w:tr w:rsidR="0066217B" w:rsidRPr="00657B12" w:rsidTr="0066217B">
        <w:trPr>
          <w:trHeight w:hRule="exact" w:val="1670"/>
        </w:trPr>
        <w:tc>
          <w:tcPr>
            <w:tcW w:w="709" w:type="dxa"/>
            <w:vMerge/>
            <w:tcBorders>
              <w:left w:val="single" w:sz="4" w:space="0" w:color="auto"/>
            </w:tcBorders>
            <w:shd w:val="clear" w:color="auto" w:fill="FFFFFF"/>
            <w:textDirection w:val="btLr"/>
          </w:tcPr>
          <w:p w:rsidR="0066217B" w:rsidRPr="00657B12" w:rsidRDefault="0066217B" w:rsidP="0066217B">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Развивать умение различать черты танцевальности, маршевости, смену характера музыки. Предложить ор</w:t>
            </w:r>
            <w:r w:rsidRPr="00657B12">
              <w:rPr>
                <w:sz w:val="24"/>
                <w:szCs w:val="24"/>
              </w:rPr>
              <w:softHyphen/>
              <w:t>кестровать пьесу, выбирая тембры музыкальных инструментов, соответствующие характеру музыки</w:t>
            </w:r>
          </w:p>
        </w:tc>
        <w:tc>
          <w:tcPr>
            <w:tcW w:w="3504"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«В пещере горного короля», «Шествие гномов» (муз. Э. Грига)</w:t>
            </w:r>
          </w:p>
        </w:tc>
        <w:tc>
          <w:tcPr>
            <w:tcW w:w="1353" w:type="dxa"/>
            <w:vMerge/>
            <w:tcBorders>
              <w:left w:val="single" w:sz="4" w:space="0" w:color="auto"/>
              <w:right w:val="single" w:sz="4" w:space="0" w:color="auto"/>
            </w:tcBorders>
            <w:shd w:val="clear" w:color="auto" w:fill="FFFFFF"/>
          </w:tcPr>
          <w:p w:rsidR="0066217B" w:rsidRPr="00657B12" w:rsidRDefault="0066217B" w:rsidP="0066217B">
            <w:pPr>
              <w:rPr>
                <w:rFonts w:ascii="Times New Roman" w:hAnsi="Times New Roman" w:cs="Times New Roman"/>
              </w:rPr>
            </w:pPr>
          </w:p>
        </w:tc>
      </w:tr>
      <w:tr w:rsidR="0066217B" w:rsidRPr="00657B12" w:rsidTr="0066217B">
        <w:trPr>
          <w:trHeight w:hRule="exact" w:val="293"/>
        </w:trPr>
        <w:tc>
          <w:tcPr>
            <w:tcW w:w="709" w:type="dxa"/>
            <w:vMerge/>
            <w:tcBorders>
              <w:left w:val="single" w:sz="4" w:space="0" w:color="auto"/>
            </w:tcBorders>
            <w:shd w:val="clear" w:color="auto" w:fill="FFFFFF"/>
            <w:textDirection w:val="btLr"/>
          </w:tcPr>
          <w:p w:rsidR="0066217B" w:rsidRPr="00657B12" w:rsidRDefault="0066217B" w:rsidP="0066217B">
            <w:pPr>
              <w:rPr>
                <w:rFonts w:ascii="Times New Roman" w:hAnsi="Times New Roman" w:cs="Times New Roman"/>
              </w:rPr>
            </w:pPr>
          </w:p>
        </w:tc>
        <w:tc>
          <w:tcPr>
            <w:tcW w:w="9640" w:type="dxa"/>
            <w:gridSpan w:val="3"/>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30" w:lineRule="exact"/>
              <w:ind w:firstLine="0"/>
              <w:jc w:val="center"/>
              <w:rPr>
                <w:sz w:val="24"/>
                <w:szCs w:val="24"/>
              </w:rPr>
            </w:pPr>
            <w:r w:rsidRPr="00657B12">
              <w:rPr>
                <w:rStyle w:val="ac"/>
                <w:sz w:val="24"/>
                <w:szCs w:val="24"/>
              </w:rPr>
              <w:t>ПЕНИЕ</w:t>
            </w:r>
          </w:p>
        </w:tc>
      </w:tr>
      <w:tr w:rsidR="0066217B" w:rsidRPr="00657B12" w:rsidTr="0066217B">
        <w:trPr>
          <w:trHeight w:hRule="exact" w:val="562"/>
        </w:trPr>
        <w:tc>
          <w:tcPr>
            <w:tcW w:w="709" w:type="dxa"/>
            <w:vMerge/>
            <w:tcBorders>
              <w:left w:val="single" w:sz="4" w:space="0" w:color="auto"/>
            </w:tcBorders>
            <w:shd w:val="clear" w:color="auto" w:fill="FFFFFF"/>
            <w:textDirection w:val="btLr"/>
          </w:tcPr>
          <w:p w:rsidR="0066217B" w:rsidRPr="00657B12" w:rsidRDefault="0066217B" w:rsidP="0066217B">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8" w:lineRule="exact"/>
              <w:ind w:firstLine="0"/>
              <w:rPr>
                <w:sz w:val="24"/>
                <w:szCs w:val="24"/>
              </w:rPr>
            </w:pPr>
            <w:r w:rsidRPr="00657B12">
              <w:rPr>
                <w:sz w:val="24"/>
                <w:szCs w:val="24"/>
              </w:rPr>
              <w:t>Продолжать развивать певческие навыки и умения.</w:t>
            </w:r>
          </w:p>
        </w:tc>
        <w:tc>
          <w:tcPr>
            <w:tcW w:w="3504"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8" w:lineRule="exact"/>
              <w:ind w:firstLine="0"/>
              <w:rPr>
                <w:sz w:val="24"/>
                <w:szCs w:val="24"/>
              </w:rPr>
            </w:pPr>
            <w:r w:rsidRPr="00657B12">
              <w:rPr>
                <w:sz w:val="24"/>
                <w:szCs w:val="24"/>
              </w:rPr>
              <w:t>«Победа» (муз. Р. Габчивадзе, сл. С. Михалкова)</w:t>
            </w:r>
          </w:p>
        </w:tc>
        <w:tc>
          <w:tcPr>
            <w:tcW w:w="1353" w:type="dxa"/>
            <w:vMerge w:val="restart"/>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ФР,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ПР,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СКР</w:t>
            </w:r>
          </w:p>
        </w:tc>
      </w:tr>
      <w:tr w:rsidR="0066217B" w:rsidRPr="00657B12" w:rsidTr="0066217B">
        <w:trPr>
          <w:trHeight w:hRule="exact" w:val="840"/>
        </w:trPr>
        <w:tc>
          <w:tcPr>
            <w:tcW w:w="709" w:type="dxa"/>
            <w:vMerge/>
            <w:tcBorders>
              <w:left w:val="single" w:sz="4" w:space="0" w:color="auto"/>
            </w:tcBorders>
            <w:shd w:val="clear" w:color="auto" w:fill="FFFFFF"/>
            <w:textDirection w:val="btLr"/>
          </w:tcPr>
          <w:p w:rsidR="0066217B" w:rsidRPr="00657B12" w:rsidRDefault="0066217B" w:rsidP="0066217B">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 xml:space="preserve">Упражнять в чистом интонировании б 6 вверх </w:t>
            </w:r>
            <w:r w:rsidRPr="00657B12">
              <w:rPr>
                <w:rStyle w:val="ac"/>
                <w:sz w:val="24"/>
                <w:szCs w:val="24"/>
              </w:rPr>
              <w:t>(ми-до-диез 2),</w:t>
            </w:r>
            <w:r w:rsidRPr="00657B12">
              <w:rPr>
                <w:sz w:val="24"/>
                <w:szCs w:val="24"/>
              </w:rPr>
              <w:t xml:space="preserve"> ч 4 вверх </w:t>
            </w:r>
            <w:r w:rsidRPr="00657B12">
              <w:rPr>
                <w:rStyle w:val="ac"/>
                <w:sz w:val="24"/>
                <w:szCs w:val="24"/>
              </w:rPr>
              <w:t>(фа-диез-си)</w:t>
            </w:r>
            <w:r w:rsidRPr="00657B12">
              <w:rPr>
                <w:sz w:val="24"/>
                <w:szCs w:val="24"/>
              </w:rPr>
              <w:t xml:space="preserve">, ч 5 вниз </w:t>
            </w:r>
            <w:r w:rsidRPr="00657B12">
              <w:rPr>
                <w:rStyle w:val="ac"/>
                <w:sz w:val="24"/>
                <w:szCs w:val="24"/>
              </w:rPr>
              <w:t>(си-ми)</w:t>
            </w:r>
          </w:p>
        </w:tc>
        <w:tc>
          <w:tcPr>
            <w:tcW w:w="3504"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8" w:lineRule="exact"/>
              <w:ind w:firstLine="0"/>
              <w:rPr>
                <w:sz w:val="24"/>
                <w:szCs w:val="24"/>
              </w:rPr>
            </w:pPr>
            <w:r w:rsidRPr="00657B12">
              <w:rPr>
                <w:sz w:val="24"/>
                <w:szCs w:val="24"/>
              </w:rPr>
              <w:t>«Мы в зеленые луга пойдем» (муз. и сл. Н. Леви)</w:t>
            </w:r>
          </w:p>
        </w:tc>
        <w:tc>
          <w:tcPr>
            <w:tcW w:w="1353" w:type="dxa"/>
            <w:vMerge/>
            <w:tcBorders>
              <w:left w:val="single" w:sz="4" w:space="0" w:color="auto"/>
              <w:right w:val="single" w:sz="4" w:space="0" w:color="auto"/>
            </w:tcBorders>
            <w:shd w:val="clear" w:color="auto" w:fill="FFFFFF"/>
          </w:tcPr>
          <w:p w:rsidR="0066217B" w:rsidRPr="00657B12" w:rsidRDefault="0066217B" w:rsidP="0066217B">
            <w:pPr>
              <w:rPr>
                <w:rFonts w:ascii="Times New Roman" w:hAnsi="Times New Roman" w:cs="Times New Roman"/>
              </w:rPr>
            </w:pPr>
          </w:p>
        </w:tc>
      </w:tr>
      <w:tr w:rsidR="0066217B" w:rsidRPr="00657B12" w:rsidTr="0066217B">
        <w:trPr>
          <w:trHeight w:hRule="exact" w:val="835"/>
        </w:trPr>
        <w:tc>
          <w:tcPr>
            <w:tcW w:w="709" w:type="dxa"/>
            <w:vMerge/>
            <w:tcBorders>
              <w:left w:val="single" w:sz="4" w:space="0" w:color="auto"/>
            </w:tcBorders>
            <w:shd w:val="clear" w:color="auto" w:fill="FFFFFF"/>
            <w:textDirection w:val="btLr"/>
          </w:tcPr>
          <w:p w:rsidR="0066217B" w:rsidRPr="00657B12" w:rsidRDefault="0066217B" w:rsidP="0066217B">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 xml:space="preserve">Упражнять в чистом интонировании м 3 вверх </w:t>
            </w:r>
            <w:r w:rsidRPr="00657B12">
              <w:rPr>
                <w:rStyle w:val="ac"/>
                <w:sz w:val="24"/>
                <w:szCs w:val="24"/>
              </w:rPr>
              <w:t>(ре-фа),</w:t>
            </w:r>
            <w:r w:rsidRPr="00657B12">
              <w:rPr>
                <w:sz w:val="24"/>
                <w:szCs w:val="24"/>
              </w:rPr>
              <w:t xml:space="preserve"> б 3 вверх </w:t>
            </w:r>
            <w:r w:rsidRPr="00657B12">
              <w:rPr>
                <w:rStyle w:val="ac"/>
                <w:sz w:val="24"/>
                <w:szCs w:val="24"/>
              </w:rPr>
              <w:t>(фа-ля),</w:t>
            </w:r>
            <w:r w:rsidRPr="00657B12">
              <w:rPr>
                <w:sz w:val="24"/>
                <w:szCs w:val="24"/>
              </w:rPr>
              <w:t xml:space="preserve"> ч 4 вниз </w:t>
            </w:r>
            <w:r w:rsidRPr="00657B12">
              <w:rPr>
                <w:rStyle w:val="ac"/>
                <w:sz w:val="24"/>
                <w:szCs w:val="24"/>
              </w:rPr>
              <w:t>(соль-ре),</w:t>
            </w:r>
            <w:r w:rsidRPr="00657B12">
              <w:rPr>
                <w:sz w:val="24"/>
                <w:szCs w:val="24"/>
              </w:rPr>
              <w:t xml:space="preserve"> м 7 вниз </w:t>
            </w:r>
            <w:r w:rsidRPr="00657B12">
              <w:rPr>
                <w:rStyle w:val="ac"/>
                <w:sz w:val="24"/>
                <w:szCs w:val="24"/>
              </w:rPr>
              <w:t>(до-ре).</w:t>
            </w:r>
          </w:p>
        </w:tc>
        <w:tc>
          <w:tcPr>
            <w:tcW w:w="3504"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8" w:lineRule="exact"/>
              <w:ind w:firstLine="0"/>
              <w:rPr>
                <w:sz w:val="24"/>
                <w:szCs w:val="24"/>
              </w:rPr>
            </w:pPr>
            <w:r w:rsidRPr="00657B12">
              <w:rPr>
                <w:sz w:val="24"/>
                <w:szCs w:val="24"/>
              </w:rPr>
              <w:t>«До свиданья, детский сад!» (муз. В. Семеновой, сл. Л. Яковлева)</w:t>
            </w:r>
          </w:p>
        </w:tc>
        <w:tc>
          <w:tcPr>
            <w:tcW w:w="1353" w:type="dxa"/>
            <w:vMerge/>
            <w:tcBorders>
              <w:left w:val="single" w:sz="4" w:space="0" w:color="auto"/>
              <w:right w:val="single" w:sz="4" w:space="0" w:color="auto"/>
            </w:tcBorders>
            <w:shd w:val="clear" w:color="auto" w:fill="FFFFFF"/>
          </w:tcPr>
          <w:p w:rsidR="0066217B" w:rsidRPr="00657B12" w:rsidRDefault="0066217B" w:rsidP="0066217B">
            <w:pPr>
              <w:rPr>
                <w:rFonts w:ascii="Times New Roman" w:hAnsi="Times New Roman" w:cs="Times New Roman"/>
              </w:rPr>
            </w:pPr>
          </w:p>
        </w:tc>
      </w:tr>
      <w:tr w:rsidR="0066217B" w:rsidRPr="00657B12" w:rsidTr="0066217B">
        <w:trPr>
          <w:trHeight w:hRule="exact" w:val="1114"/>
        </w:trPr>
        <w:tc>
          <w:tcPr>
            <w:tcW w:w="709" w:type="dxa"/>
            <w:vMerge/>
            <w:tcBorders>
              <w:left w:val="single" w:sz="4" w:space="0" w:color="auto"/>
            </w:tcBorders>
            <w:shd w:val="clear" w:color="auto" w:fill="FFFFFF"/>
            <w:textDirection w:val="btLr"/>
          </w:tcPr>
          <w:p w:rsidR="0066217B" w:rsidRPr="00657B12" w:rsidRDefault="0066217B" w:rsidP="0066217B">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 xml:space="preserve">Развивать умение чисто интонировать ч 4 вниз </w:t>
            </w:r>
            <w:r w:rsidRPr="00657B12">
              <w:rPr>
                <w:rStyle w:val="ac"/>
                <w:sz w:val="24"/>
                <w:szCs w:val="24"/>
              </w:rPr>
              <w:t>(соль-ре),</w:t>
            </w:r>
            <w:r w:rsidRPr="00657B12">
              <w:rPr>
                <w:sz w:val="24"/>
                <w:szCs w:val="24"/>
              </w:rPr>
              <w:t xml:space="preserve"> ч 5 вниз </w:t>
            </w:r>
            <w:r w:rsidRPr="00657B12">
              <w:rPr>
                <w:rStyle w:val="ac"/>
                <w:sz w:val="24"/>
                <w:szCs w:val="24"/>
              </w:rPr>
              <w:t>(ля-ре),</w:t>
            </w:r>
            <w:r w:rsidRPr="00657B12">
              <w:rPr>
                <w:sz w:val="24"/>
                <w:szCs w:val="24"/>
              </w:rPr>
              <w:t xml:space="preserve"> ч 5 </w:t>
            </w:r>
            <w:r w:rsidRPr="00657B12">
              <w:rPr>
                <w:rStyle w:val="ac"/>
                <w:sz w:val="24"/>
                <w:szCs w:val="24"/>
              </w:rPr>
              <w:t>(ми-бемоль-си- бемоль),</w:t>
            </w:r>
            <w:r w:rsidRPr="00657B12">
              <w:rPr>
                <w:sz w:val="24"/>
                <w:szCs w:val="24"/>
              </w:rPr>
              <w:t xml:space="preserve"> м 6 вверх </w:t>
            </w:r>
            <w:r w:rsidRPr="00657B12">
              <w:rPr>
                <w:rStyle w:val="ac"/>
                <w:sz w:val="24"/>
                <w:szCs w:val="24"/>
              </w:rPr>
              <w:t>(ми-бемоль-до 2)</w:t>
            </w:r>
          </w:p>
        </w:tc>
        <w:tc>
          <w:tcPr>
            <w:tcW w:w="3504"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«Из чего наш мир состоит?» (муз. Б. Савельева, сл. М. Танича)</w:t>
            </w:r>
          </w:p>
        </w:tc>
        <w:tc>
          <w:tcPr>
            <w:tcW w:w="1353" w:type="dxa"/>
            <w:vMerge/>
            <w:tcBorders>
              <w:left w:val="single" w:sz="4" w:space="0" w:color="auto"/>
              <w:right w:val="single" w:sz="4" w:space="0" w:color="auto"/>
            </w:tcBorders>
            <w:shd w:val="clear" w:color="auto" w:fill="FFFFFF"/>
          </w:tcPr>
          <w:p w:rsidR="0066217B" w:rsidRPr="00657B12" w:rsidRDefault="0066217B" w:rsidP="0066217B">
            <w:pPr>
              <w:rPr>
                <w:rFonts w:ascii="Times New Roman" w:hAnsi="Times New Roman" w:cs="Times New Roman"/>
              </w:rPr>
            </w:pPr>
          </w:p>
        </w:tc>
      </w:tr>
      <w:tr w:rsidR="0066217B" w:rsidRPr="00657B12" w:rsidTr="0066217B">
        <w:trPr>
          <w:trHeight w:hRule="exact" w:val="288"/>
        </w:trPr>
        <w:tc>
          <w:tcPr>
            <w:tcW w:w="709" w:type="dxa"/>
            <w:vMerge/>
            <w:tcBorders>
              <w:left w:val="single" w:sz="4" w:space="0" w:color="auto"/>
            </w:tcBorders>
            <w:shd w:val="clear" w:color="auto" w:fill="FFFFFF"/>
            <w:textDirection w:val="btLr"/>
          </w:tcPr>
          <w:p w:rsidR="0066217B" w:rsidRPr="00657B12" w:rsidRDefault="0066217B" w:rsidP="0066217B">
            <w:pPr>
              <w:rPr>
                <w:rFonts w:ascii="Times New Roman" w:hAnsi="Times New Roman" w:cs="Times New Roman"/>
              </w:rPr>
            </w:pPr>
          </w:p>
        </w:tc>
        <w:tc>
          <w:tcPr>
            <w:tcW w:w="9640" w:type="dxa"/>
            <w:gridSpan w:val="3"/>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30" w:lineRule="exact"/>
              <w:ind w:firstLine="0"/>
              <w:jc w:val="center"/>
              <w:rPr>
                <w:sz w:val="24"/>
                <w:szCs w:val="24"/>
              </w:rPr>
            </w:pPr>
            <w:r w:rsidRPr="00657B12">
              <w:rPr>
                <w:rStyle w:val="ac"/>
                <w:sz w:val="24"/>
                <w:szCs w:val="24"/>
              </w:rPr>
              <w:t>МУЗЫКАЛЬНО-РИТМИЧЕСКАЯ деятельность</w:t>
            </w:r>
          </w:p>
        </w:tc>
      </w:tr>
      <w:tr w:rsidR="0066217B" w:rsidRPr="00657B12" w:rsidTr="0066217B">
        <w:trPr>
          <w:trHeight w:hRule="exact" w:val="307"/>
        </w:trPr>
        <w:tc>
          <w:tcPr>
            <w:tcW w:w="709" w:type="dxa"/>
            <w:vMerge/>
            <w:tcBorders>
              <w:left w:val="single" w:sz="4" w:space="0" w:color="auto"/>
              <w:bottom w:val="single" w:sz="4" w:space="0" w:color="auto"/>
            </w:tcBorders>
            <w:shd w:val="clear" w:color="auto" w:fill="FFFFFF"/>
            <w:textDirection w:val="btLr"/>
          </w:tcPr>
          <w:p w:rsidR="0066217B" w:rsidRPr="00657B12" w:rsidRDefault="0066217B" w:rsidP="0066217B">
            <w:pPr>
              <w:rPr>
                <w:rFonts w:ascii="Times New Roman" w:hAnsi="Times New Roman" w:cs="Times New Roman"/>
              </w:rPr>
            </w:pPr>
          </w:p>
        </w:tc>
        <w:tc>
          <w:tcPr>
            <w:tcW w:w="4783" w:type="dxa"/>
            <w:tcBorders>
              <w:top w:val="single" w:sz="4" w:space="0" w:color="auto"/>
              <w:left w:val="single" w:sz="4" w:space="0" w:color="auto"/>
              <w:bottom w:val="single" w:sz="4" w:space="0" w:color="auto"/>
            </w:tcBorders>
            <w:shd w:val="clear" w:color="auto" w:fill="FFFFFF"/>
          </w:tcPr>
          <w:p w:rsidR="0066217B" w:rsidRPr="00657B12" w:rsidRDefault="0066217B" w:rsidP="0066217B">
            <w:pPr>
              <w:pStyle w:val="3"/>
              <w:shd w:val="clear" w:color="auto" w:fill="auto"/>
              <w:spacing w:before="0" w:line="230" w:lineRule="exact"/>
              <w:ind w:left="120" w:firstLine="0"/>
              <w:jc w:val="left"/>
              <w:rPr>
                <w:sz w:val="24"/>
                <w:szCs w:val="24"/>
              </w:rPr>
            </w:pPr>
            <w:r w:rsidRPr="00657B12">
              <w:rPr>
                <w:sz w:val="24"/>
                <w:szCs w:val="24"/>
              </w:rPr>
              <w:t>Учить двигаться «змейкой».</w:t>
            </w:r>
          </w:p>
        </w:tc>
        <w:tc>
          <w:tcPr>
            <w:tcW w:w="3504" w:type="dxa"/>
            <w:tcBorders>
              <w:top w:val="single" w:sz="4" w:space="0" w:color="auto"/>
              <w:left w:val="single" w:sz="4" w:space="0" w:color="auto"/>
              <w:bottom w:val="single" w:sz="4" w:space="0" w:color="auto"/>
            </w:tcBorders>
            <w:shd w:val="clear" w:color="auto" w:fill="FFFFFF"/>
          </w:tcPr>
          <w:p w:rsidR="0066217B" w:rsidRPr="00657B12" w:rsidRDefault="0066217B" w:rsidP="0066217B">
            <w:pPr>
              <w:pStyle w:val="3"/>
              <w:shd w:val="clear" w:color="auto" w:fill="auto"/>
              <w:spacing w:before="0" w:line="230" w:lineRule="exact"/>
              <w:ind w:firstLine="0"/>
              <w:jc w:val="center"/>
              <w:rPr>
                <w:sz w:val="24"/>
                <w:szCs w:val="24"/>
              </w:rPr>
            </w:pPr>
            <w:r w:rsidRPr="00657B12">
              <w:rPr>
                <w:sz w:val="24"/>
                <w:szCs w:val="24"/>
              </w:rPr>
              <w:t>«Змейка с воротцами» (рус.</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30" w:lineRule="exact"/>
              <w:ind w:firstLine="0"/>
              <w:jc w:val="center"/>
              <w:rPr>
                <w:sz w:val="24"/>
                <w:szCs w:val="24"/>
              </w:rPr>
            </w:pPr>
            <w:r w:rsidRPr="00657B12">
              <w:rPr>
                <w:sz w:val="24"/>
                <w:szCs w:val="24"/>
              </w:rPr>
              <w:t>ФР,</w:t>
            </w:r>
          </w:p>
        </w:tc>
      </w:tr>
    </w:tbl>
    <w:p w:rsidR="0066217B" w:rsidRPr="000903EA" w:rsidRDefault="0066217B" w:rsidP="00353D61">
      <w:pPr>
        <w:pStyle w:val="a3"/>
        <w:tabs>
          <w:tab w:val="left" w:pos="1029"/>
        </w:tabs>
        <w:ind w:left="-1276"/>
        <w:jc w:val="both"/>
        <w:rPr>
          <w:rFonts w:ascii="Times New Roman" w:hAnsi="Times New Roman" w:cs="Times New Roman"/>
          <w:b/>
        </w:rPr>
      </w:pPr>
      <w:r>
        <w:rPr>
          <w:rFonts w:ascii="Times New Roman" w:hAnsi="Times New Roman" w:cs="Times New Roman"/>
          <w:b/>
        </w:rPr>
        <w:t xml:space="preserve">       </w:t>
      </w:r>
    </w:p>
    <w:tbl>
      <w:tblPr>
        <w:tblW w:w="10349" w:type="dxa"/>
        <w:tblInd w:w="-841" w:type="dxa"/>
        <w:tblLayout w:type="fixed"/>
        <w:tblCellMar>
          <w:left w:w="10" w:type="dxa"/>
          <w:right w:w="10" w:type="dxa"/>
        </w:tblCellMar>
        <w:tblLook w:val="0000" w:firstRow="0" w:lastRow="0" w:firstColumn="0" w:lastColumn="0" w:noHBand="0" w:noVBand="0"/>
      </w:tblPr>
      <w:tblGrid>
        <w:gridCol w:w="709"/>
        <w:gridCol w:w="4783"/>
        <w:gridCol w:w="3504"/>
        <w:gridCol w:w="1353"/>
      </w:tblGrid>
      <w:tr w:rsidR="0066217B" w:rsidRPr="00657B12" w:rsidTr="0066217B">
        <w:trPr>
          <w:trHeight w:hRule="exact" w:val="1118"/>
        </w:trPr>
        <w:tc>
          <w:tcPr>
            <w:tcW w:w="709" w:type="dxa"/>
            <w:tcBorders>
              <w:top w:val="single" w:sz="4" w:space="0" w:color="auto"/>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8" w:lineRule="exact"/>
              <w:ind w:firstLine="0"/>
              <w:rPr>
                <w:sz w:val="24"/>
                <w:szCs w:val="24"/>
              </w:rPr>
            </w:pPr>
            <w:r w:rsidRPr="00657B12">
              <w:rPr>
                <w:sz w:val="24"/>
                <w:szCs w:val="24"/>
              </w:rPr>
              <w:t>Побуждать детей придумывать свой узор, прыгать и кружиться со скакалкой.</w:t>
            </w:r>
          </w:p>
        </w:tc>
        <w:tc>
          <w:tcPr>
            <w:tcW w:w="3504"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left="120" w:firstLine="0"/>
              <w:jc w:val="left"/>
              <w:rPr>
                <w:sz w:val="24"/>
                <w:szCs w:val="24"/>
              </w:rPr>
            </w:pPr>
            <w:r w:rsidRPr="00657B12">
              <w:rPr>
                <w:sz w:val="24"/>
                <w:szCs w:val="24"/>
              </w:rPr>
              <w:t>нар. мелодия, обр. Н. А. Римского-Корсакова), «Скакалки» (муз. А. Петрова)</w:t>
            </w:r>
          </w:p>
        </w:tc>
        <w:tc>
          <w:tcPr>
            <w:tcW w:w="1353" w:type="dxa"/>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after="60" w:line="230" w:lineRule="exact"/>
              <w:ind w:firstLine="0"/>
              <w:jc w:val="center"/>
              <w:rPr>
                <w:sz w:val="24"/>
                <w:szCs w:val="24"/>
              </w:rPr>
            </w:pPr>
            <w:r w:rsidRPr="00657B12">
              <w:rPr>
                <w:sz w:val="24"/>
                <w:szCs w:val="24"/>
              </w:rPr>
              <w:t>ПР,</w:t>
            </w:r>
          </w:p>
          <w:p w:rsidR="0066217B" w:rsidRPr="00657B12" w:rsidRDefault="0066217B" w:rsidP="0066217B">
            <w:pPr>
              <w:pStyle w:val="3"/>
              <w:shd w:val="clear" w:color="auto" w:fill="auto"/>
              <w:spacing w:before="60" w:line="230" w:lineRule="exact"/>
              <w:ind w:firstLine="0"/>
              <w:jc w:val="center"/>
              <w:rPr>
                <w:sz w:val="24"/>
                <w:szCs w:val="24"/>
              </w:rPr>
            </w:pPr>
            <w:r w:rsidRPr="00657B12">
              <w:rPr>
                <w:sz w:val="24"/>
                <w:szCs w:val="24"/>
              </w:rPr>
              <w:t>СКР,</w:t>
            </w:r>
          </w:p>
        </w:tc>
      </w:tr>
      <w:tr w:rsidR="0066217B" w:rsidRPr="00657B12" w:rsidTr="0066217B">
        <w:trPr>
          <w:trHeight w:hRule="exact" w:val="840"/>
        </w:trPr>
        <w:tc>
          <w:tcPr>
            <w:tcW w:w="709" w:type="dxa"/>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Совершенствовать движение переменного шага. Развивать умение согласовывать движения с музыкой</w:t>
            </w:r>
          </w:p>
        </w:tc>
        <w:tc>
          <w:tcPr>
            <w:tcW w:w="3504"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8" w:lineRule="exact"/>
              <w:ind w:left="120" w:firstLine="0"/>
              <w:jc w:val="left"/>
              <w:rPr>
                <w:sz w:val="24"/>
                <w:szCs w:val="24"/>
              </w:rPr>
            </w:pPr>
            <w:r w:rsidRPr="00657B12">
              <w:rPr>
                <w:sz w:val="24"/>
                <w:szCs w:val="24"/>
              </w:rPr>
              <w:t>«Переменный шаг» (рус. нар. мелодия, обр. Т. Ломовой)</w:t>
            </w:r>
          </w:p>
        </w:tc>
        <w:tc>
          <w:tcPr>
            <w:tcW w:w="1353" w:type="dxa"/>
            <w:tcBorders>
              <w:top w:val="single" w:sz="4" w:space="0" w:color="auto"/>
              <w:left w:val="single" w:sz="4" w:space="0" w:color="auto"/>
              <w:right w:val="single" w:sz="4" w:space="0" w:color="auto"/>
            </w:tcBorders>
            <w:shd w:val="clear" w:color="auto" w:fill="FFFFFF"/>
          </w:tcPr>
          <w:p w:rsidR="0066217B" w:rsidRPr="00657B12" w:rsidRDefault="0066217B" w:rsidP="0066217B">
            <w:pPr>
              <w:rPr>
                <w:rFonts w:ascii="Times New Roman" w:hAnsi="Times New Roman" w:cs="Times New Roman"/>
              </w:rPr>
            </w:pPr>
          </w:p>
        </w:tc>
      </w:tr>
      <w:tr w:rsidR="0066217B" w:rsidRPr="00657B12" w:rsidTr="0066217B">
        <w:trPr>
          <w:trHeight w:hRule="exact" w:val="562"/>
        </w:trPr>
        <w:tc>
          <w:tcPr>
            <w:tcW w:w="709" w:type="dxa"/>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Развивать выразительность движений, творческое воображение.</w:t>
            </w:r>
          </w:p>
        </w:tc>
        <w:tc>
          <w:tcPr>
            <w:tcW w:w="3504"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left="120" w:firstLine="0"/>
              <w:jc w:val="left"/>
              <w:rPr>
                <w:sz w:val="24"/>
                <w:szCs w:val="24"/>
              </w:rPr>
            </w:pPr>
            <w:r w:rsidRPr="00657B12">
              <w:rPr>
                <w:sz w:val="24"/>
                <w:szCs w:val="24"/>
              </w:rPr>
              <w:t>«Кукляндия» (муз. П. Овсянникова)</w:t>
            </w:r>
          </w:p>
        </w:tc>
        <w:tc>
          <w:tcPr>
            <w:tcW w:w="1353" w:type="dxa"/>
            <w:tcBorders>
              <w:top w:val="single" w:sz="4" w:space="0" w:color="auto"/>
              <w:left w:val="single" w:sz="4" w:space="0" w:color="auto"/>
              <w:right w:val="single" w:sz="4" w:space="0" w:color="auto"/>
            </w:tcBorders>
            <w:shd w:val="clear" w:color="auto" w:fill="FFFFFF"/>
          </w:tcPr>
          <w:p w:rsidR="0066217B" w:rsidRPr="00657B12" w:rsidRDefault="0066217B" w:rsidP="0066217B">
            <w:pPr>
              <w:rPr>
                <w:rFonts w:ascii="Times New Roman" w:hAnsi="Times New Roman" w:cs="Times New Roman"/>
              </w:rPr>
            </w:pPr>
          </w:p>
        </w:tc>
      </w:tr>
      <w:tr w:rsidR="0066217B" w:rsidRPr="00657B12" w:rsidTr="0066217B">
        <w:trPr>
          <w:trHeight w:hRule="exact" w:val="293"/>
        </w:trPr>
        <w:tc>
          <w:tcPr>
            <w:tcW w:w="709" w:type="dxa"/>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30" w:lineRule="exact"/>
              <w:ind w:right="140" w:firstLine="0"/>
              <w:jc w:val="right"/>
              <w:rPr>
                <w:sz w:val="24"/>
                <w:szCs w:val="24"/>
              </w:rPr>
            </w:pPr>
            <w:r w:rsidRPr="00657B12">
              <w:rPr>
                <w:rStyle w:val="ac"/>
                <w:sz w:val="24"/>
                <w:szCs w:val="24"/>
              </w:rPr>
              <w:t>ИГРА на детских МУ</w:t>
            </w:r>
          </w:p>
        </w:tc>
        <w:tc>
          <w:tcPr>
            <w:tcW w:w="4857" w:type="dxa"/>
            <w:gridSpan w:val="2"/>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30" w:lineRule="exact"/>
              <w:ind w:firstLine="0"/>
              <w:jc w:val="left"/>
              <w:rPr>
                <w:sz w:val="24"/>
                <w:szCs w:val="24"/>
              </w:rPr>
            </w:pPr>
            <w:r w:rsidRPr="00657B12">
              <w:rPr>
                <w:rStyle w:val="ac"/>
                <w:sz w:val="24"/>
                <w:szCs w:val="24"/>
              </w:rPr>
              <w:t>УЗЫКАЛЬНЫХ ИНСТРУМЕНТАХ</w:t>
            </w:r>
          </w:p>
        </w:tc>
      </w:tr>
      <w:tr w:rsidR="0066217B" w:rsidRPr="00657B12" w:rsidTr="0066217B">
        <w:trPr>
          <w:trHeight w:hRule="exact" w:val="840"/>
        </w:trPr>
        <w:tc>
          <w:tcPr>
            <w:tcW w:w="709" w:type="dxa"/>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8" w:lineRule="exact"/>
              <w:ind w:firstLine="0"/>
              <w:rPr>
                <w:sz w:val="24"/>
                <w:szCs w:val="24"/>
              </w:rPr>
            </w:pPr>
            <w:r w:rsidRPr="00657B12">
              <w:rPr>
                <w:sz w:val="24"/>
                <w:szCs w:val="24"/>
              </w:rPr>
              <w:t>Продолжать развивать восприятие способа звукоизвлечения на металлофоне.</w:t>
            </w:r>
          </w:p>
        </w:tc>
        <w:tc>
          <w:tcPr>
            <w:tcW w:w="3504"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83" w:lineRule="exact"/>
              <w:ind w:firstLine="0"/>
              <w:rPr>
                <w:sz w:val="24"/>
                <w:szCs w:val="24"/>
              </w:rPr>
            </w:pPr>
            <w:r w:rsidRPr="00657B12">
              <w:rPr>
                <w:sz w:val="24"/>
                <w:szCs w:val="24"/>
              </w:rPr>
              <w:t>«Турецкий марш» (муз. В.А. Моцарта)</w:t>
            </w:r>
          </w:p>
        </w:tc>
        <w:tc>
          <w:tcPr>
            <w:tcW w:w="1353" w:type="dxa"/>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after="60" w:line="230" w:lineRule="exact"/>
              <w:ind w:firstLine="0"/>
              <w:jc w:val="center"/>
              <w:rPr>
                <w:sz w:val="24"/>
                <w:szCs w:val="24"/>
              </w:rPr>
            </w:pPr>
            <w:r w:rsidRPr="00657B12">
              <w:rPr>
                <w:sz w:val="24"/>
                <w:szCs w:val="24"/>
              </w:rPr>
              <w:t>ПР,</w:t>
            </w:r>
          </w:p>
          <w:p w:rsidR="0066217B" w:rsidRPr="00657B12" w:rsidRDefault="0066217B" w:rsidP="0066217B">
            <w:pPr>
              <w:pStyle w:val="3"/>
              <w:shd w:val="clear" w:color="auto" w:fill="auto"/>
              <w:spacing w:before="60" w:line="230" w:lineRule="exact"/>
              <w:ind w:firstLine="0"/>
              <w:jc w:val="center"/>
              <w:rPr>
                <w:sz w:val="24"/>
                <w:szCs w:val="24"/>
              </w:rPr>
            </w:pPr>
            <w:r w:rsidRPr="00657B12">
              <w:rPr>
                <w:sz w:val="24"/>
                <w:szCs w:val="24"/>
              </w:rPr>
              <w:t>СКР</w:t>
            </w:r>
          </w:p>
        </w:tc>
      </w:tr>
      <w:tr w:rsidR="0066217B" w:rsidRPr="00657B12" w:rsidTr="0066217B">
        <w:trPr>
          <w:trHeight w:hRule="exact" w:val="298"/>
        </w:trPr>
        <w:tc>
          <w:tcPr>
            <w:tcW w:w="709" w:type="dxa"/>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9640" w:type="dxa"/>
            <w:gridSpan w:val="3"/>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30" w:lineRule="exact"/>
              <w:ind w:firstLine="0"/>
              <w:jc w:val="center"/>
              <w:rPr>
                <w:sz w:val="24"/>
                <w:szCs w:val="24"/>
              </w:rPr>
            </w:pPr>
            <w:r w:rsidRPr="00657B12">
              <w:rPr>
                <w:rStyle w:val="ac"/>
                <w:sz w:val="24"/>
                <w:szCs w:val="24"/>
              </w:rPr>
              <w:t>ИГРОВАЯ деятельность</w:t>
            </w:r>
          </w:p>
        </w:tc>
      </w:tr>
      <w:tr w:rsidR="0066217B" w:rsidRPr="00657B12" w:rsidTr="0066217B">
        <w:trPr>
          <w:trHeight w:hRule="exact" w:val="1114"/>
        </w:trPr>
        <w:tc>
          <w:tcPr>
            <w:tcW w:w="709" w:type="dxa"/>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Обогащение представлений об эмоциях и чувствах в процессе слушания музыкальных произведений</w:t>
            </w:r>
          </w:p>
        </w:tc>
        <w:tc>
          <w:tcPr>
            <w:tcW w:w="3504"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83" w:lineRule="exact"/>
              <w:ind w:left="120" w:firstLine="0"/>
              <w:jc w:val="left"/>
              <w:rPr>
                <w:sz w:val="24"/>
                <w:szCs w:val="24"/>
              </w:rPr>
            </w:pPr>
            <w:r w:rsidRPr="00657B12">
              <w:rPr>
                <w:sz w:val="24"/>
                <w:szCs w:val="24"/>
              </w:rPr>
              <w:t>Музыкально-дидактическая игра «Весело — грустно»</w:t>
            </w:r>
          </w:p>
        </w:tc>
        <w:tc>
          <w:tcPr>
            <w:tcW w:w="1353" w:type="dxa"/>
            <w:tcBorders>
              <w:top w:val="single" w:sz="4" w:space="0" w:color="auto"/>
              <w:left w:val="single" w:sz="4" w:space="0" w:color="auto"/>
              <w:right w:val="single" w:sz="4" w:space="0" w:color="auto"/>
            </w:tcBorders>
            <w:shd w:val="clear" w:color="auto" w:fill="FFFFFF"/>
          </w:tcPr>
          <w:p w:rsidR="0066217B" w:rsidRPr="00657B12" w:rsidRDefault="0066217B" w:rsidP="0066217B">
            <w:pPr>
              <w:rPr>
                <w:rFonts w:ascii="Times New Roman" w:hAnsi="Times New Roman" w:cs="Times New Roman"/>
              </w:rPr>
            </w:pPr>
          </w:p>
        </w:tc>
      </w:tr>
      <w:tr w:rsidR="0066217B" w:rsidRPr="00657B12" w:rsidTr="0066217B">
        <w:trPr>
          <w:trHeight w:hRule="exact" w:val="1939"/>
        </w:trPr>
        <w:tc>
          <w:tcPr>
            <w:tcW w:w="709" w:type="dxa"/>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Развивать восприятие ритмических рисунков различных песен из «Музыкального букваря» Н. Ветлугиной. Развивать умение декодировать ритм карточек лото, узнавать знакомые попевки и песенки по ритму</w:t>
            </w:r>
          </w:p>
        </w:tc>
        <w:tc>
          <w:tcPr>
            <w:tcW w:w="3504"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Музыкально-дидактическая игра «Определим по ритму», песни из «Музыкального букваря»: «В школу», «Смелый пилот», «Небо синее», «Мы идем с флажками», «Месяц май»</w:t>
            </w:r>
          </w:p>
        </w:tc>
        <w:tc>
          <w:tcPr>
            <w:tcW w:w="1353" w:type="dxa"/>
            <w:tcBorders>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after="60" w:line="230" w:lineRule="exact"/>
              <w:ind w:firstLine="0"/>
              <w:jc w:val="center"/>
              <w:rPr>
                <w:sz w:val="24"/>
                <w:szCs w:val="24"/>
              </w:rPr>
            </w:pPr>
            <w:r w:rsidRPr="00657B12">
              <w:rPr>
                <w:sz w:val="24"/>
                <w:szCs w:val="24"/>
              </w:rPr>
              <w:t>ПР,</w:t>
            </w:r>
          </w:p>
          <w:p w:rsidR="0066217B" w:rsidRPr="00657B12" w:rsidRDefault="0066217B" w:rsidP="0066217B">
            <w:pPr>
              <w:pStyle w:val="3"/>
              <w:shd w:val="clear" w:color="auto" w:fill="auto"/>
              <w:spacing w:before="60" w:line="230" w:lineRule="exact"/>
              <w:ind w:firstLine="0"/>
              <w:jc w:val="center"/>
              <w:rPr>
                <w:sz w:val="24"/>
                <w:szCs w:val="24"/>
              </w:rPr>
            </w:pPr>
            <w:r w:rsidRPr="00657B12">
              <w:rPr>
                <w:sz w:val="24"/>
                <w:szCs w:val="24"/>
              </w:rPr>
              <w:t>СКР</w:t>
            </w:r>
          </w:p>
        </w:tc>
      </w:tr>
      <w:tr w:rsidR="0066217B" w:rsidRPr="00657B12" w:rsidTr="0066217B">
        <w:trPr>
          <w:trHeight w:hRule="exact" w:val="288"/>
        </w:trPr>
        <w:tc>
          <w:tcPr>
            <w:tcW w:w="709" w:type="dxa"/>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30" w:lineRule="exact"/>
              <w:ind w:right="120" w:firstLine="0"/>
              <w:jc w:val="right"/>
              <w:rPr>
                <w:sz w:val="24"/>
                <w:szCs w:val="24"/>
              </w:rPr>
            </w:pPr>
            <w:r w:rsidRPr="00657B12">
              <w:rPr>
                <w:rStyle w:val="ac"/>
                <w:sz w:val="24"/>
                <w:szCs w:val="24"/>
              </w:rPr>
              <w:t>ТВОРЧЕСКА</w:t>
            </w:r>
          </w:p>
        </w:tc>
        <w:tc>
          <w:tcPr>
            <w:tcW w:w="3504"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30" w:lineRule="exact"/>
              <w:ind w:firstLine="0"/>
              <w:rPr>
                <w:sz w:val="24"/>
                <w:szCs w:val="24"/>
              </w:rPr>
            </w:pPr>
            <w:r w:rsidRPr="00657B12">
              <w:rPr>
                <w:rStyle w:val="ac"/>
                <w:sz w:val="24"/>
                <w:szCs w:val="24"/>
              </w:rPr>
              <w:t>Я деятельность</w:t>
            </w:r>
          </w:p>
        </w:tc>
        <w:tc>
          <w:tcPr>
            <w:tcW w:w="1353" w:type="dxa"/>
            <w:tcBorders>
              <w:top w:val="single" w:sz="4" w:space="0" w:color="auto"/>
              <w:left w:val="single" w:sz="4" w:space="0" w:color="auto"/>
              <w:right w:val="single" w:sz="4" w:space="0" w:color="auto"/>
            </w:tcBorders>
            <w:shd w:val="clear" w:color="auto" w:fill="FFFFFF"/>
          </w:tcPr>
          <w:p w:rsidR="0066217B" w:rsidRPr="00657B12" w:rsidRDefault="0066217B" w:rsidP="0066217B">
            <w:pPr>
              <w:rPr>
                <w:rFonts w:ascii="Times New Roman" w:hAnsi="Times New Roman" w:cs="Times New Roman"/>
              </w:rPr>
            </w:pPr>
          </w:p>
        </w:tc>
      </w:tr>
      <w:tr w:rsidR="0066217B" w:rsidRPr="00657B12" w:rsidTr="0066217B">
        <w:trPr>
          <w:trHeight w:hRule="exact" w:val="1666"/>
        </w:trPr>
        <w:tc>
          <w:tcPr>
            <w:tcW w:w="709" w:type="dxa"/>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Совершенствовать умение использовать знакомые танцевальные движения, придумывая свой танец. Побуждать детей к импровизации движений в стиле вальса, грузинского танца</w:t>
            </w:r>
          </w:p>
        </w:tc>
        <w:tc>
          <w:tcPr>
            <w:tcW w:w="3504"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«Вальс» (муз. Ф. Шуберта), «Лезгинка» (муз. Т. Шаверзашвили)</w:t>
            </w:r>
          </w:p>
        </w:tc>
        <w:tc>
          <w:tcPr>
            <w:tcW w:w="1353" w:type="dxa"/>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ПР,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СКР,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ФР</w:t>
            </w:r>
          </w:p>
        </w:tc>
      </w:tr>
      <w:tr w:rsidR="0066217B" w:rsidRPr="00657B12" w:rsidTr="0066217B">
        <w:trPr>
          <w:trHeight w:hRule="exact" w:val="835"/>
        </w:trPr>
        <w:tc>
          <w:tcPr>
            <w:tcW w:w="709" w:type="dxa"/>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8" w:lineRule="exact"/>
              <w:ind w:firstLine="0"/>
              <w:rPr>
                <w:sz w:val="24"/>
                <w:szCs w:val="24"/>
              </w:rPr>
            </w:pPr>
            <w:r w:rsidRPr="00657B12">
              <w:rPr>
                <w:sz w:val="24"/>
                <w:szCs w:val="24"/>
              </w:rPr>
              <w:t>Побуждать детей протяжно пропевать окончание музыкальной фразы. Развивать чувство лада.</w:t>
            </w:r>
          </w:p>
        </w:tc>
        <w:tc>
          <w:tcPr>
            <w:tcW w:w="3504"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Песенное творчество: придумываем и пропеваем свое окончание знакомых песен</w:t>
            </w:r>
          </w:p>
        </w:tc>
        <w:tc>
          <w:tcPr>
            <w:tcW w:w="1353" w:type="dxa"/>
            <w:tcBorders>
              <w:left w:val="single" w:sz="4" w:space="0" w:color="auto"/>
              <w:right w:val="single" w:sz="4" w:space="0" w:color="auto"/>
            </w:tcBorders>
            <w:shd w:val="clear" w:color="auto" w:fill="FFFFFF"/>
          </w:tcPr>
          <w:p w:rsidR="0066217B" w:rsidRPr="00657B12" w:rsidRDefault="0066217B" w:rsidP="0066217B">
            <w:pPr>
              <w:rPr>
                <w:rFonts w:ascii="Times New Roman" w:hAnsi="Times New Roman" w:cs="Times New Roman"/>
              </w:rPr>
            </w:pPr>
          </w:p>
        </w:tc>
      </w:tr>
      <w:tr w:rsidR="0066217B" w:rsidRPr="00657B12" w:rsidTr="0066217B">
        <w:trPr>
          <w:trHeight w:hRule="exact" w:val="562"/>
        </w:trPr>
        <w:tc>
          <w:tcPr>
            <w:tcW w:w="709" w:type="dxa"/>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9640" w:type="dxa"/>
            <w:gridSpan w:val="3"/>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after="60" w:line="230" w:lineRule="exact"/>
              <w:ind w:left="120" w:firstLine="0"/>
              <w:jc w:val="left"/>
              <w:rPr>
                <w:sz w:val="24"/>
                <w:szCs w:val="24"/>
              </w:rPr>
            </w:pPr>
            <w:r w:rsidRPr="00657B12">
              <w:rPr>
                <w:rStyle w:val="ac"/>
                <w:sz w:val="24"/>
                <w:szCs w:val="24"/>
              </w:rPr>
              <w:t>Создание условий для САМОСТОЯТЕЛЬНОЙ музыкальной деятельности</w:t>
            </w:r>
          </w:p>
          <w:p w:rsidR="0066217B" w:rsidRPr="00657B12" w:rsidRDefault="0066217B" w:rsidP="0066217B">
            <w:pPr>
              <w:pStyle w:val="3"/>
              <w:shd w:val="clear" w:color="auto" w:fill="auto"/>
              <w:spacing w:before="60" w:line="230" w:lineRule="exact"/>
              <w:ind w:firstLine="0"/>
              <w:jc w:val="center"/>
              <w:rPr>
                <w:sz w:val="24"/>
                <w:szCs w:val="24"/>
              </w:rPr>
            </w:pPr>
            <w:r w:rsidRPr="00657B12">
              <w:rPr>
                <w:rStyle w:val="ac"/>
                <w:sz w:val="24"/>
                <w:szCs w:val="24"/>
              </w:rPr>
              <w:t>в детском саду и дома</w:t>
            </w:r>
          </w:p>
        </w:tc>
      </w:tr>
      <w:tr w:rsidR="0066217B" w:rsidRPr="00657B12" w:rsidTr="0066217B">
        <w:trPr>
          <w:trHeight w:hRule="exact" w:val="840"/>
        </w:trPr>
        <w:tc>
          <w:tcPr>
            <w:tcW w:w="709" w:type="dxa"/>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Создать детям условия для самостоятельного музицирования. Побуждать к импровизациям.</w:t>
            </w:r>
          </w:p>
        </w:tc>
        <w:tc>
          <w:tcPr>
            <w:tcW w:w="4857" w:type="dxa"/>
            <w:gridSpan w:val="2"/>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78" w:lineRule="exact"/>
              <w:ind w:firstLine="0"/>
              <w:rPr>
                <w:sz w:val="24"/>
                <w:szCs w:val="24"/>
              </w:rPr>
            </w:pPr>
            <w:r w:rsidRPr="00657B12">
              <w:rPr>
                <w:sz w:val="24"/>
                <w:szCs w:val="24"/>
              </w:rPr>
              <w:t>Внести портреты композиторов В.А. Моцарта, Э. Грига.</w:t>
            </w:r>
          </w:p>
        </w:tc>
      </w:tr>
      <w:tr w:rsidR="0066217B" w:rsidRPr="00657B12" w:rsidTr="0066217B">
        <w:trPr>
          <w:trHeight w:hRule="exact" w:val="288"/>
        </w:trPr>
        <w:tc>
          <w:tcPr>
            <w:tcW w:w="709" w:type="dxa"/>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9640" w:type="dxa"/>
            <w:gridSpan w:val="3"/>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30" w:lineRule="exact"/>
              <w:ind w:firstLine="0"/>
              <w:jc w:val="center"/>
              <w:rPr>
                <w:sz w:val="24"/>
                <w:szCs w:val="24"/>
              </w:rPr>
            </w:pPr>
            <w:r w:rsidRPr="00657B12">
              <w:rPr>
                <w:rStyle w:val="ac"/>
                <w:sz w:val="24"/>
                <w:szCs w:val="24"/>
              </w:rPr>
              <w:t>ПРАЗДНИКИ, РАЗВЛЕЧЕНИЯ, ДОСУГИ</w:t>
            </w:r>
          </w:p>
        </w:tc>
      </w:tr>
      <w:tr w:rsidR="0066217B" w:rsidRPr="00657B12" w:rsidTr="0066217B">
        <w:trPr>
          <w:trHeight w:hRule="exact" w:val="835"/>
        </w:trPr>
        <w:tc>
          <w:tcPr>
            <w:tcW w:w="709" w:type="dxa"/>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Воспитывать любовь к Родине и уважение к ветеранам Великой Отечественной войны</w:t>
            </w:r>
          </w:p>
        </w:tc>
        <w:tc>
          <w:tcPr>
            <w:tcW w:w="3504"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30" w:lineRule="exact"/>
              <w:ind w:firstLine="0"/>
              <w:rPr>
                <w:sz w:val="24"/>
                <w:szCs w:val="24"/>
              </w:rPr>
            </w:pPr>
            <w:r w:rsidRPr="00657B12">
              <w:rPr>
                <w:sz w:val="24"/>
                <w:szCs w:val="24"/>
              </w:rPr>
              <w:t>Праздник «День Победы»</w:t>
            </w:r>
          </w:p>
        </w:tc>
        <w:tc>
          <w:tcPr>
            <w:tcW w:w="1353" w:type="dxa"/>
            <w:vMerge w:val="restart"/>
            <w:tcBorders>
              <w:top w:val="single" w:sz="4" w:space="0" w:color="auto"/>
              <w:left w:val="single" w:sz="4" w:space="0" w:color="auto"/>
              <w:right w:val="single" w:sz="4" w:space="0" w:color="auto"/>
            </w:tcBorders>
            <w:shd w:val="clear" w:color="auto" w:fill="FFFFFF"/>
          </w:tcPr>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ПР,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СКР,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ФР,</w:t>
            </w:r>
          </w:p>
          <w:p w:rsidR="0066217B" w:rsidRPr="00657B12" w:rsidRDefault="0066217B" w:rsidP="0066217B">
            <w:pPr>
              <w:pStyle w:val="3"/>
              <w:shd w:val="clear" w:color="auto" w:fill="auto"/>
              <w:spacing w:before="0" w:line="274" w:lineRule="exact"/>
              <w:ind w:firstLine="0"/>
              <w:jc w:val="center"/>
              <w:rPr>
                <w:sz w:val="24"/>
                <w:szCs w:val="24"/>
              </w:rPr>
            </w:pPr>
            <w:r w:rsidRPr="00657B12">
              <w:rPr>
                <w:sz w:val="24"/>
                <w:szCs w:val="24"/>
              </w:rPr>
              <w:t>РР</w:t>
            </w:r>
          </w:p>
        </w:tc>
      </w:tr>
      <w:tr w:rsidR="0066217B" w:rsidRPr="00657B12" w:rsidTr="0066217B">
        <w:trPr>
          <w:trHeight w:hRule="exact" w:val="840"/>
        </w:trPr>
        <w:tc>
          <w:tcPr>
            <w:tcW w:w="709" w:type="dxa"/>
            <w:tcBorders>
              <w:left w:val="single" w:sz="4" w:space="0" w:color="auto"/>
            </w:tcBorders>
            <w:shd w:val="clear" w:color="auto" w:fill="FFFFFF"/>
          </w:tcPr>
          <w:p w:rsidR="0066217B" w:rsidRPr="00657B12" w:rsidRDefault="0066217B" w:rsidP="0066217B">
            <w:pPr>
              <w:rPr>
                <w:rFonts w:ascii="Times New Roman" w:hAnsi="Times New Roman" w:cs="Times New Roman"/>
              </w:rPr>
            </w:pPr>
          </w:p>
        </w:tc>
        <w:tc>
          <w:tcPr>
            <w:tcW w:w="4783"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8" w:lineRule="exact"/>
              <w:ind w:firstLine="0"/>
              <w:rPr>
                <w:sz w:val="24"/>
                <w:szCs w:val="24"/>
              </w:rPr>
            </w:pPr>
            <w:r w:rsidRPr="00657B12">
              <w:rPr>
                <w:sz w:val="24"/>
                <w:szCs w:val="24"/>
              </w:rPr>
              <w:t>Развивать интерес к исполнительской деятельности и музыкальному искусству.</w:t>
            </w:r>
          </w:p>
        </w:tc>
        <w:tc>
          <w:tcPr>
            <w:tcW w:w="3504" w:type="dxa"/>
            <w:tcBorders>
              <w:top w:val="single" w:sz="4" w:space="0" w:color="auto"/>
              <w:left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«Мир музыки» - концерт учащихся ДМШ для воспитанников ДОУ</w:t>
            </w:r>
          </w:p>
        </w:tc>
        <w:tc>
          <w:tcPr>
            <w:tcW w:w="1353" w:type="dxa"/>
            <w:vMerge/>
            <w:tcBorders>
              <w:left w:val="single" w:sz="4" w:space="0" w:color="auto"/>
              <w:right w:val="single" w:sz="4" w:space="0" w:color="auto"/>
            </w:tcBorders>
            <w:shd w:val="clear" w:color="auto" w:fill="FFFFFF"/>
          </w:tcPr>
          <w:p w:rsidR="0066217B" w:rsidRPr="00657B12" w:rsidRDefault="0066217B" w:rsidP="0066217B">
            <w:pPr>
              <w:rPr>
                <w:rFonts w:ascii="Times New Roman" w:hAnsi="Times New Roman" w:cs="Times New Roman"/>
              </w:rPr>
            </w:pPr>
          </w:p>
        </w:tc>
      </w:tr>
      <w:tr w:rsidR="0066217B" w:rsidRPr="00657B12" w:rsidTr="0066217B">
        <w:trPr>
          <w:trHeight w:hRule="exact" w:val="845"/>
        </w:trPr>
        <w:tc>
          <w:tcPr>
            <w:tcW w:w="709" w:type="dxa"/>
            <w:tcBorders>
              <w:left w:val="single" w:sz="4" w:space="0" w:color="auto"/>
              <w:bottom w:val="single" w:sz="4" w:space="0" w:color="auto"/>
            </w:tcBorders>
            <w:shd w:val="clear" w:color="auto" w:fill="FFFFFF"/>
          </w:tcPr>
          <w:p w:rsidR="0066217B" w:rsidRPr="00657B12" w:rsidRDefault="0066217B" w:rsidP="0066217B">
            <w:pPr>
              <w:rPr>
                <w:rFonts w:ascii="Times New Roman" w:hAnsi="Times New Roman" w:cs="Times New Roman"/>
              </w:rPr>
            </w:pPr>
          </w:p>
        </w:tc>
        <w:tc>
          <w:tcPr>
            <w:tcW w:w="4783" w:type="dxa"/>
            <w:tcBorders>
              <w:top w:val="single" w:sz="4" w:space="0" w:color="auto"/>
              <w:left w:val="single" w:sz="4" w:space="0" w:color="auto"/>
              <w:bottom w:val="single" w:sz="4" w:space="0" w:color="auto"/>
            </w:tcBorders>
            <w:shd w:val="clear" w:color="auto" w:fill="FFFFFF"/>
          </w:tcPr>
          <w:p w:rsidR="0066217B" w:rsidRPr="00657B12" w:rsidRDefault="0066217B" w:rsidP="0066217B">
            <w:pPr>
              <w:pStyle w:val="3"/>
              <w:shd w:val="clear" w:color="auto" w:fill="auto"/>
              <w:spacing w:before="0" w:line="274" w:lineRule="exact"/>
              <w:ind w:firstLine="0"/>
              <w:rPr>
                <w:sz w:val="24"/>
                <w:szCs w:val="24"/>
              </w:rPr>
            </w:pPr>
            <w:r w:rsidRPr="00657B12">
              <w:rPr>
                <w:sz w:val="24"/>
                <w:szCs w:val="24"/>
              </w:rPr>
              <w:t>Создать радостное настроение. Воспитывать доброжелательное отношение друг к другу.</w:t>
            </w:r>
          </w:p>
        </w:tc>
        <w:tc>
          <w:tcPr>
            <w:tcW w:w="3504" w:type="dxa"/>
            <w:tcBorders>
              <w:top w:val="single" w:sz="4" w:space="0" w:color="auto"/>
              <w:left w:val="single" w:sz="4" w:space="0" w:color="auto"/>
              <w:bottom w:val="single" w:sz="4" w:space="0" w:color="auto"/>
            </w:tcBorders>
            <w:shd w:val="clear" w:color="auto" w:fill="FFFFFF"/>
          </w:tcPr>
          <w:p w:rsidR="0066217B" w:rsidRPr="00657B12" w:rsidRDefault="0066217B" w:rsidP="0066217B">
            <w:pPr>
              <w:pStyle w:val="3"/>
              <w:shd w:val="clear" w:color="auto" w:fill="auto"/>
              <w:spacing w:before="0" w:line="230" w:lineRule="exact"/>
              <w:ind w:firstLine="0"/>
              <w:rPr>
                <w:sz w:val="24"/>
                <w:szCs w:val="24"/>
              </w:rPr>
            </w:pPr>
            <w:r w:rsidRPr="00657B12">
              <w:rPr>
                <w:sz w:val="24"/>
                <w:szCs w:val="24"/>
              </w:rPr>
              <w:t>Праздник «Выпускной бал»</w:t>
            </w:r>
          </w:p>
        </w:tc>
        <w:tc>
          <w:tcPr>
            <w:tcW w:w="1353" w:type="dxa"/>
            <w:vMerge/>
            <w:tcBorders>
              <w:left w:val="single" w:sz="4" w:space="0" w:color="auto"/>
              <w:bottom w:val="single" w:sz="4" w:space="0" w:color="auto"/>
              <w:right w:val="single" w:sz="4" w:space="0" w:color="auto"/>
            </w:tcBorders>
            <w:shd w:val="clear" w:color="auto" w:fill="FFFFFF"/>
          </w:tcPr>
          <w:p w:rsidR="0066217B" w:rsidRPr="00657B12" w:rsidRDefault="0066217B" w:rsidP="0066217B">
            <w:pPr>
              <w:rPr>
                <w:rFonts w:ascii="Times New Roman" w:hAnsi="Times New Roman" w:cs="Times New Roman"/>
              </w:rPr>
            </w:pPr>
          </w:p>
        </w:tc>
      </w:tr>
    </w:tbl>
    <w:p w:rsidR="0066217B" w:rsidRDefault="00C95B29" w:rsidP="00353D61">
      <w:pPr>
        <w:pStyle w:val="a3"/>
        <w:tabs>
          <w:tab w:val="left" w:pos="1029"/>
        </w:tabs>
        <w:ind w:left="-1276"/>
        <w:jc w:val="both"/>
        <w:rPr>
          <w:rFonts w:ascii="Times New Roman" w:hAnsi="Times New Roman" w:cs="Times New Roman"/>
          <w:b/>
        </w:rPr>
      </w:pPr>
      <w:r>
        <w:rPr>
          <w:rFonts w:ascii="Times New Roman" w:hAnsi="Times New Roman" w:cs="Times New Roman"/>
          <w:b/>
        </w:rPr>
        <w:t xml:space="preserve">       </w:t>
      </w:r>
    </w:p>
    <w:p w:rsidR="0066217B" w:rsidRPr="000903EA" w:rsidRDefault="0066217B" w:rsidP="00353D61">
      <w:pPr>
        <w:pStyle w:val="a3"/>
        <w:tabs>
          <w:tab w:val="left" w:pos="1029"/>
        </w:tabs>
        <w:ind w:left="-1276"/>
        <w:jc w:val="both"/>
        <w:rPr>
          <w:rFonts w:ascii="Times New Roman" w:hAnsi="Times New Roman" w:cs="Times New Roman"/>
          <w:b/>
        </w:rPr>
      </w:pPr>
      <w:r>
        <w:rPr>
          <w:rFonts w:ascii="Times New Roman" w:hAnsi="Times New Roman" w:cs="Times New Roman"/>
          <w:b/>
        </w:rPr>
        <w:t xml:space="preserve">       </w:t>
      </w:r>
    </w:p>
    <w:tbl>
      <w:tblPr>
        <w:tblStyle w:val="aa"/>
        <w:tblW w:w="10349" w:type="dxa"/>
        <w:tblInd w:w="-743" w:type="dxa"/>
        <w:tblLook w:val="04A0" w:firstRow="1" w:lastRow="0" w:firstColumn="1" w:lastColumn="0" w:noHBand="0" w:noVBand="1"/>
      </w:tblPr>
      <w:tblGrid>
        <w:gridCol w:w="698"/>
        <w:gridCol w:w="4594"/>
        <w:gridCol w:w="3635"/>
        <w:gridCol w:w="1422"/>
      </w:tblGrid>
      <w:tr w:rsidR="00995692" w:rsidTr="00995692">
        <w:tc>
          <w:tcPr>
            <w:tcW w:w="698" w:type="dxa"/>
            <w:vMerge w:val="restart"/>
            <w:textDirection w:val="btLr"/>
          </w:tcPr>
          <w:p w:rsidR="00995692" w:rsidRPr="00995692" w:rsidRDefault="00995692" w:rsidP="00995692">
            <w:pPr>
              <w:pStyle w:val="a3"/>
              <w:tabs>
                <w:tab w:val="left" w:pos="1029"/>
              </w:tabs>
              <w:ind w:left="113" w:right="113"/>
              <w:jc w:val="both"/>
              <w:rPr>
                <w:rFonts w:ascii="Times New Roman" w:hAnsi="Times New Roman" w:cs="Times New Roman"/>
                <w:b/>
                <w:sz w:val="28"/>
                <w:szCs w:val="28"/>
              </w:rPr>
            </w:pPr>
            <w:r w:rsidRPr="00995692">
              <w:rPr>
                <w:rFonts w:ascii="Times New Roman" w:hAnsi="Times New Roman" w:cs="Times New Roman"/>
                <w:b/>
                <w:sz w:val="28"/>
                <w:szCs w:val="28"/>
              </w:rPr>
              <w:t>период</w:t>
            </w:r>
          </w:p>
        </w:tc>
        <w:tc>
          <w:tcPr>
            <w:tcW w:w="9651" w:type="dxa"/>
            <w:gridSpan w:val="3"/>
          </w:tcPr>
          <w:p w:rsidR="00995692" w:rsidRPr="00995692" w:rsidRDefault="009304A5" w:rsidP="00995692">
            <w:pPr>
              <w:widowControl/>
              <w:autoSpaceDE w:val="0"/>
              <w:autoSpaceDN w:val="0"/>
              <w:adjustRightInd w:val="0"/>
              <w:rPr>
                <w:rFonts w:ascii="Times New Roman" w:eastAsiaTheme="minorHAnsi" w:hAnsi="Times New Roman" w:cs="Times New Roman"/>
                <w:b/>
                <w:bCs/>
                <w:i/>
                <w:iCs/>
                <w:color w:val="auto"/>
                <w:sz w:val="28"/>
                <w:szCs w:val="28"/>
                <w:lang w:eastAsia="en-US"/>
              </w:rPr>
            </w:pPr>
            <w:r>
              <w:rPr>
                <w:rFonts w:ascii="Times New Roman" w:eastAsiaTheme="minorHAnsi" w:hAnsi="Times New Roman" w:cs="Times New Roman"/>
                <w:b/>
                <w:bCs/>
                <w:i/>
                <w:iCs/>
                <w:color w:val="auto"/>
                <w:sz w:val="28"/>
                <w:szCs w:val="28"/>
                <w:lang w:eastAsia="en-US"/>
              </w:rPr>
              <w:t xml:space="preserve">           </w:t>
            </w:r>
            <w:r w:rsidR="00995692" w:rsidRPr="00995692">
              <w:rPr>
                <w:rFonts w:ascii="Times New Roman" w:eastAsiaTheme="minorHAnsi" w:hAnsi="Times New Roman" w:cs="Times New Roman"/>
                <w:b/>
                <w:bCs/>
                <w:i/>
                <w:iCs/>
                <w:color w:val="auto"/>
                <w:sz w:val="28"/>
                <w:szCs w:val="28"/>
                <w:lang w:eastAsia="en-US"/>
              </w:rPr>
              <w:t>Форма организации детей и виды музыкальной деятельности</w:t>
            </w:r>
          </w:p>
          <w:p w:rsidR="00995692" w:rsidRDefault="009304A5" w:rsidP="00995692">
            <w:pPr>
              <w:pStyle w:val="a3"/>
              <w:tabs>
                <w:tab w:val="left" w:pos="1029"/>
              </w:tabs>
              <w:jc w:val="both"/>
              <w:rPr>
                <w:rFonts w:ascii="Times New Roman" w:hAnsi="Times New Roman" w:cs="Times New Roman"/>
                <w:b/>
              </w:rPr>
            </w:pPr>
            <w:r>
              <w:rPr>
                <w:rFonts w:ascii="Times New Roman" w:eastAsiaTheme="minorHAnsi" w:hAnsi="Times New Roman" w:cs="Times New Roman"/>
                <w:i/>
                <w:iCs/>
                <w:color w:val="auto"/>
                <w:sz w:val="28"/>
                <w:szCs w:val="28"/>
                <w:lang w:eastAsia="en-US"/>
              </w:rPr>
              <w:t xml:space="preserve">                 </w:t>
            </w:r>
            <w:r w:rsidR="00995692" w:rsidRPr="00995692">
              <w:rPr>
                <w:rFonts w:ascii="Times New Roman" w:eastAsiaTheme="minorHAnsi" w:hAnsi="Times New Roman" w:cs="Times New Roman"/>
                <w:i/>
                <w:iCs/>
                <w:color w:val="auto"/>
                <w:sz w:val="28"/>
                <w:szCs w:val="28"/>
                <w:lang w:eastAsia="en-US"/>
              </w:rPr>
              <w:t xml:space="preserve">(подготовительная </w:t>
            </w:r>
            <w:r>
              <w:rPr>
                <w:rFonts w:ascii="Times New Roman" w:eastAsiaTheme="minorHAnsi" w:hAnsi="Times New Roman" w:cs="Times New Roman"/>
                <w:i/>
                <w:iCs/>
                <w:color w:val="auto"/>
                <w:sz w:val="28"/>
                <w:szCs w:val="28"/>
                <w:lang w:eastAsia="en-US"/>
              </w:rPr>
              <w:t xml:space="preserve">логопедическая </w:t>
            </w:r>
            <w:r w:rsidR="00995692" w:rsidRPr="00995692">
              <w:rPr>
                <w:rFonts w:ascii="Times New Roman" w:eastAsiaTheme="minorHAnsi" w:hAnsi="Times New Roman" w:cs="Times New Roman"/>
                <w:i/>
                <w:iCs/>
                <w:color w:val="auto"/>
                <w:sz w:val="28"/>
                <w:szCs w:val="28"/>
                <w:lang w:eastAsia="en-US"/>
              </w:rPr>
              <w:t>к школе группа</w:t>
            </w:r>
          </w:p>
        </w:tc>
      </w:tr>
      <w:tr w:rsidR="00995692" w:rsidTr="00995692">
        <w:tc>
          <w:tcPr>
            <w:tcW w:w="698" w:type="dxa"/>
            <w:vMerge/>
          </w:tcPr>
          <w:p w:rsidR="00995692" w:rsidRDefault="00995692" w:rsidP="00353D61">
            <w:pPr>
              <w:pStyle w:val="a3"/>
              <w:tabs>
                <w:tab w:val="left" w:pos="1029"/>
              </w:tabs>
              <w:jc w:val="both"/>
              <w:rPr>
                <w:rFonts w:ascii="Times New Roman" w:hAnsi="Times New Roman" w:cs="Times New Roman"/>
                <w:b/>
              </w:rPr>
            </w:pPr>
          </w:p>
        </w:tc>
        <w:tc>
          <w:tcPr>
            <w:tcW w:w="4594" w:type="dxa"/>
          </w:tcPr>
          <w:p w:rsidR="00995692" w:rsidRPr="00995692" w:rsidRDefault="00995692" w:rsidP="00353D61">
            <w:pPr>
              <w:pStyle w:val="a3"/>
              <w:tabs>
                <w:tab w:val="left" w:pos="1029"/>
              </w:tabs>
              <w:jc w:val="both"/>
              <w:rPr>
                <w:rFonts w:ascii="Times New Roman" w:hAnsi="Times New Roman" w:cs="Times New Roman"/>
              </w:rPr>
            </w:pPr>
            <w:r>
              <w:rPr>
                <w:rFonts w:ascii="Times New Roman" w:eastAsiaTheme="minorHAnsi" w:hAnsi="Times New Roman" w:cs="Times New Roman"/>
                <w:bCs/>
                <w:color w:val="auto"/>
                <w:lang w:eastAsia="en-US"/>
              </w:rPr>
              <w:t xml:space="preserve">             </w:t>
            </w:r>
            <w:r w:rsidRPr="00995692">
              <w:rPr>
                <w:rFonts w:ascii="Times New Roman" w:eastAsiaTheme="minorHAnsi" w:hAnsi="Times New Roman" w:cs="Times New Roman"/>
                <w:bCs/>
                <w:color w:val="auto"/>
                <w:lang w:eastAsia="en-US"/>
              </w:rPr>
              <w:t>ЗАДАЧИ</w:t>
            </w:r>
          </w:p>
        </w:tc>
        <w:tc>
          <w:tcPr>
            <w:tcW w:w="3635" w:type="dxa"/>
          </w:tcPr>
          <w:p w:rsidR="00995692" w:rsidRPr="00995692" w:rsidRDefault="00995692" w:rsidP="00353D61">
            <w:pPr>
              <w:pStyle w:val="a3"/>
              <w:tabs>
                <w:tab w:val="left" w:pos="1029"/>
              </w:tabs>
              <w:jc w:val="both"/>
              <w:rPr>
                <w:rFonts w:ascii="Times New Roman" w:hAnsi="Times New Roman" w:cs="Times New Roman"/>
              </w:rPr>
            </w:pPr>
            <w:r>
              <w:rPr>
                <w:rFonts w:ascii="Times New Roman" w:eastAsiaTheme="minorHAnsi" w:hAnsi="Times New Roman" w:cs="Times New Roman"/>
                <w:bCs/>
                <w:color w:val="auto"/>
                <w:lang w:eastAsia="en-US"/>
              </w:rPr>
              <w:t xml:space="preserve">         </w:t>
            </w:r>
            <w:r w:rsidRPr="00995692">
              <w:rPr>
                <w:rFonts w:ascii="Times New Roman" w:eastAsiaTheme="minorHAnsi" w:hAnsi="Times New Roman" w:cs="Times New Roman"/>
                <w:bCs/>
                <w:color w:val="auto"/>
                <w:lang w:eastAsia="en-US"/>
              </w:rPr>
              <w:t>РЕПЕРТУАР</w:t>
            </w:r>
          </w:p>
        </w:tc>
        <w:tc>
          <w:tcPr>
            <w:tcW w:w="1422" w:type="dxa"/>
          </w:tcPr>
          <w:p w:rsidR="00995692" w:rsidRPr="00995692" w:rsidRDefault="00995692" w:rsidP="00995692">
            <w:pPr>
              <w:widowControl/>
              <w:autoSpaceDE w:val="0"/>
              <w:autoSpaceDN w:val="0"/>
              <w:adjustRightInd w:val="0"/>
              <w:rPr>
                <w:rFonts w:ascii="Times New Roman" w:eastAsiaTheme="minorHAnsi" w:hAnsi="Times New Roman" w:cs="Times New Roman"/>
                <w:color w:val="auto"/>
                <w:sz w:val="24"/>
                <w:szCs w:val="24"/>
                <w:lang w:eastAsia="en-US"/>
              </w:rPr>
            </w:pPr>
            <w:r w:rsidRPr="00995692">
              <w:rPr>
                <w:rFonts w:ascii="Times New Roman" w:eastAsiaTheme="minorHAnsi" w:hAnsi="Times New Roman" w:cs="Times New Roman"/>
                <w:color w:val="auto"/>
                <w:sz w:val="24"/>
                <w:szCs w:val="24"/>
                <w:lang w:eastAsia="en-US"/>
              </w:rPr>
              <w:t>Интеграция с др.</w:t>
            </w:r>
          </w:p>
          <w:p w:rsidR="00995692" w:rsidRPr="00995692" w:rsidRDefault="00995692" w:rsidP="00995692">
            <w:pPr>
              <w:pStyle w:val="a3"/>
              <w:tabs>
                <w:tab w:val="left" w:pos="1029"/>
              </w:tabs>
              <w:jc w:val="both"/>
              <w:rPr>
                <w:rFonts w:ascii="Times New Roman" w:hAnsi="Times New Roman" w:cs="Times New Roman"/>
              </w:rPr>
            </w:pPr>
            <w:r w:rsidRPr="00995692">
              <w:rPr>
                <w:rFonts w:ascii="Times New Roman" w:eastAsiaTheme="minorHAnsi" w:hAnsi="Times New Roman" w:cs="Times New Roman"/>
                <w:color w:val="auto"/>
                <w:lang w:eastAsia="en-US"/>
              </w:rPr>
              <w:t>обр. областями</w:t>
            </w:r>
          </w:p>
        </w:tc>
      </w:tr>
      <w:tr w:rsidR="00995692" w:rsidTr="009304A5">
        <w:tc>
          <w:tcPr>
            <w:tcW w:w="698" w:type="dxa"/>
          </w:tcPr>
          <w:p w:rsidR="00995692" w:rsidRDefault="00995692" w:rsidP="00353D61">
            <w:pPr>
              <w:pStyle w:val="a3"/>
              <w:tabs>
                <w:tab w:val="left" w:pos="1029"/>
              </w:tabs>
              <w:jc w:val="both"/>
              <w:rPr>
                <w:rFonts w:ascii="Times New Roman" w:hAnsi="Times New Roman" w:cs="Times New Roman"/>
                <w:b/>
              </w:rPr>
            </w:pPr>
          </w:p>
        </w:tc>
        <w:tc>
          <w:tcPr>
            <w:tcW w:w="9651" w:type="dxa"/>
            <w:gridSpan w:val="3"/>
          </w:tcPr>
          <w:p w:rsidR="00995692" w:rsidRPr="00995692" w:rsidRDefault="00995692" w:rsidP="00353D61">
            <w:pPr>
              <w:pStyle w:val="a3"/>
              <w:tabs>
                <w:tab w:val="left" w:pos="1029"/>
              </w:tabs>
              <w:jc w:val="both"/>
              <w:rPr>
                <w:rFonts w:ascii="Times New Roman" w:hAnsi="Times New Roman" w:cs="Times New Roman"/>
              </w:rPr>
            </w:pPr>
            <w:r>
              <w:rPr>
                <w:rFonts w:ascii="Times New Roman" w:eastAsiaTheme="minorHAnsi" w:hAnsi="Times New Roman" w:cs="Times New Roman"/>
                <w:bCs/>
                <w:i/>
                <w:iCs/>
                <w:color w:val="auto"/>
                <w:lang w:eastAsia="en-US"/>
              </w:rPr>
              <w:t xml:space="preserve">                                                     </w:t>
            </w:r>
            <w:r w:rsidRPr="00995692">
              <w:rPr>
                <w:rFonts w:ascii="Times New Roman" w:eastAsiaTheme="minorHAnsi" w:hAnsi="Times New Roman" w:cs="Times New Roman"/>
                <w:bCs/>
                <w:i/>
                <w:iCs/>
                <w:color w:val="auto"/>
                <w:lang w:eastAsia="en-US"/>
              </w:rPr>
              <w:t>ВОСПРИЯТИЕ</w:t>
            </w:r>
          </w:p>
        </w:tc>
      </w:tr>
      <w:tr w:rsidR="00995692" w:rsidTr="00995692">
        <w:tc>
          <w:tcPr>
            <w:tcW w:w="698" w:type="dxa"/>
            <w:vMerge w:val="restart"/>
            <w:textDirection w:val="btLr"/>
          </w:tcPr>
          <w:p w:rsidR="00995692" w:rsidRDefault="00995692" w:rsidP="00995692">
            <w:pPr>
              <w:pStyle w:val="a3"/>
              <w:tabs>
                <w:tab w:val="left" w:pos="1029"/>
              </w:tabs>
              <w:ind w:left="113" w:right="113"/>
              <w:jc w:val="both"/>
              <w:rPr>
                <w:rFonts w:ascii="Times New Roman" w:hAnsi="Times New Roman" w:cs="Times New Roman"/>
                <w:b/>
              </w:rPr>
            </w:pPr>
            <w:r>
              <w:rPr>
                <w:rFonts w:ascii="Times New Roman" w:hAnsi="Times New Roman" w:cs="Times New Roman"/>
                <w:b/>
              </w:rPr>
              <w:t>МАЙ</w:t>
            </w:r>
          </w:p>
        </w:tc>
        <w:tc>
          <w:tcPr>
            <w:tcW w:w="4594" w:type="dxa"/>
          </w:tcPr>
          <w:p w:rsidR="00995692" w:rsidRPr="00995692" w:rsidRDefault="00995692" w:rsidP="00995692">
            <w:pPr>
              <w:pStyle w:val="a3"/>
              <w:tabs>
                <w:tab w:val="left" w:pos="1029"/>
              </w:tabs>
              <w:rPr>
                <w:rFonts w:ascii="Times New Roman" w:hAnsi="Times New Roman" w:cs="Times New Roman"/>
                <w:b/>
              </w:rPr>
            </w:pPr>
            <w:r w:rsidRPr="00995692">
              <w:rPr>
                <w:rFonts w:ascii="Times New Roman" w:hAnsi="Times New Roman" w:cs="Times New Roman"/>
              </w:rPr>
              <w:t>Учить детей эмоционально откликаться на характерную музыку, уметь словами выражать свое отношение к ней. Развивать творческое воображение, фантазию, расширять словарный запас, формировать связную речь.</w:t>
            </w:r>
          </w:p>
        </w:tc>
        <w:tc>
          <w:tcPr>
            <w:tcW w:w="3635" w:type="dxa"/>
          </w:tcPr>
          <w:p w:rsidR="00995692" w:rsidRPr="00995692" w:rsidRDefault="00995692" w:rsidP="00995692">
            <w:pPr>
              <w:pStyle w:val="a3"/>
              <w:tabs>
                <w:tab w:val="left" w:pos="1029"/>
              </w:tabs>
              <w:rPr>
                <w:rFonts w:ascii="Times New Roman" w:hAnsi="Times New Roman" w:cs="Times New Roman"/>
                <w:b/>
              </w:rPr>
            </w:pPr>
            <w:r w:rsidRPr="00995692">
              <w:rPr>
                <w:rFonts w:ascii="Times New Roman" w:hAnsi="Times New Roman" w:cs="Times New Roman"/>
              </w:rPr>
              <w:t>«Королевский марш львов» К.СенСанса; «Лягушки» Ю.Слонова; «Полет шмеля» Н.Римского-Корсакова; «Сонный котёнок» Б.Берлина</w:t>
            </w:r>
          </w:p>
        </w:tc>
        <w:tc>
          <w:tcPr>
            <w:tcW w:w="1422" w:type="dxa"/>
          </w:tcPr>
          <w:p w:rsidR="00995692" w:rsidRPr="00995692" w:rsidRDefault="00995692" w:rsidP="00995692">
            <w:pPr>
              <w:widowControl/>
              <w:autoSpaceDE w:val="0"/>
              <w:autoSpaceDN w:val="0"/>
              <w:adjustRightInd w:val="0"/>
              <w:rPr>
                <w:rFonts w:ascii="Times New Roman" w:eastAsiaTheme="minorHAnsi" w:hAnsi="Times New Roman" w:cs="Times New Roman"/>
                <w:color w:val="auto"/>
                <w:sz w:val="24"/>
                <w:szCs w:val="24"/>
                <w:lang w:eastAsia="en-US"/>
              </w:rPr>
            </w:pPr>
            <w:r w:rsidRPr="00995692">
              <w:rPr>
                <w:rFonts w:ascii="Times New Roman" w:eastAsiaTheme="minorHAnsi" w:hAnsi="Times New Roman" w:cs="Times New Roman"/>
                <w:color w:val="auto"/>
                <w:sz w:val="24"/>
                <w:szCs w:val="24"/>
                <w:lang w:eastAsia="en-US"/>
              </w:rPr>
              <w:t>ПР,</w:t>
            </w:r>
          </w:p>
          <w:p w:rsidR="00995692" w:rsidRPr="00995692" w:rsidRDefault="00995692" w:rsidP="00995692">
            <w:pPr>
              <w:widowControl/>
              <w:autoSpaceDE w:val="0"/>
              <w:autoSpaceDN w:val="0"/>
              <w:adjustRightInd w:val="0"/>
              <w:rPr>
                <w:rFonts w:ascii="Times New Roman" w:eastAsiaTheme="minorHAnsi" w:hAnsi="Times New Roman" w:cs="Times New Roman"/>
                <w:color w:val="auto"/>
                <w:sz w:val="24"/>
                <w:szCs w:val="24"/>
                <w:lang w:eastAsia="en-US"/>
              </w:rPr>
            </w:pPr>
            <w:r w:rsidRPr="00995692">
              <w:rPr>
                <w:rFonts w:ascii="Times New Roman" w:eastAsiaTheme="minorHAnsi" w:hAnsi="Times New Roman" w:cs="Times New Roman"/>
                <w:color w:val="auto"/>
                <w:sz w:val="24"/>
                <w:szCs w:val="24"/>
                <w:lang w:eastAsia="en-US"/>
              </w:rPr>
              <w:t>СКР,</w:t>
            </w:r>
          </w:p>
          <w:p w:rsidR="00995692" w:rsidRPr="00995692" w:rsidRDefault="00995692" w:rsidP="00995692">
            <w:pPr>
              <w:pStyle w:val="a3"/>
              <w:tabs>
                <w:tab w:val="left" w:pos="1029"/>
              </w:tabs>
              <w:rPr>
                <w:rFonts w:ascii="Times New Roman" w:hAnsi="Times New Roman" w:cs="Times New Roman"/>
                <w:b/>
              </w:rPr>
            </w:pPr>
            <w:r w:rsidRPr="00995692">
              <w:rPr>
                <w:rFonts w:ascii="Times New Roman" w:eastAsiaTheme="minorHAnsi" w:hAnsi="Times New Roman" w:cs="Times New Roman"/>
                <w:color w:val="auto"/>
                <w:lang w:eastAsia="en-US"/>
              </w:rPr>
              <w:t>РР</w:t>
            </w:r>
          </w:p>
        </w:tc>
      </w:tr>
      <w:tr w:rsidR="00995692" w:rsidTr="009304A5">
        <w:tc>
          <w:tcPr>
            <w:tcW w:w="698" w:type="dxa"/>
            <w:vMerge/>
          </w:tcPr>
          <w:p w:rsidR="00995692" w:rsidRDefault="00995692" w:rsidP="00353D61">
            <w:pPr>
              <w:pStyle w:val="a3"/>
              <w:tabs>
                <w:tab w:val="left" w:pos="1029"/>
              </w:tabs>
              <w:jc w:val="both"/>
              <w:rPr>
                <w:rFonts w:ascii="Times New Roman" w:hAnsi="Times New Roman" w:cs="Times New Roman"/>
                <w:b/>
              </w:rPr>
            </w:pPr>
          </w:p>
        </w:tc>
        <w:tc>
          <w:tcPr>
            <w:tcW w:w="9651" w:type="dxa"/>
            <w:gridSpan w:val="3"/>
          </w:tcPr>
          <w:p w:rsidR="00995692" w:rsidRPr="00995692" w:rsidRDefault="00995692" w:rsidP="00353D61">
            <w:pPr>
              <w:pStyle w:val="a3"/>
              <w:tabs>
                <w:tab w:val="left" w:pos="1029"/>
              </w:tabs>
              <w:jc w:val="both"/>
              <w:rPr>
                <w:rFonts w:ascii="Times New Roman" w:hAnsi="Times New Roman" w:cs="Times New Roman"/>
              </w:rPr>
            </w:pPr>
            <w:r>
              <w:rPr>
                <w:rFonts w:ascii="Times New Roman" w:eastAsiaTheme="minorHAnsi" w:hAnsi="Times New Roman" w:cs="Times New Roman"/>
                <w:bCs/>
                <w:i/>
                <w:iCs/>
                <w:color w:val="auto"/>
                <w:lang w:eastAsia="en-US"/>
              </w:rPr>
              <w:t xml:space="preserve">                                                               </w:t>
            </w:r>
            <w:r w:rsidRPr="00995692">
              <w:rPr>
                <w:rFonts w:ascii="Times New Roman" w:eastAsiaTheme="minorHAnsi" w:hAnsi="Times New Roman" w:cs="Times New Roman"/>
                <w:bCs/>
                <w:i/>
                <w:iCs/>
                <w:color w:val="auto"/>
                <w:lang w:eastAsia="en-US"/>
              </w:rPr>
              <w:t>ПЕНИЕ</w:t>
            </w:r>
          </w:p>
        </w:tc>
      </w:tr>
      <w:tr w:rsidR="00995692" w:rsidTr="00995692">
        <w:tc>
          <w:tcPr>
            <w:tcW w:w="698" w:type="dxa"/>
            <w:vMerge/>
          </w:tcPr>
          <w:p w:rsidR="00995692" w:rsidRDefault="00995692" w:rsidP="00353D61">
            <w:pPr>
              <w:pStyle w:val="a3"/>
              <w:tabs>
                <w:tab w:val="left" w:pos="1029"/>
              </w:tabs>
              <w:jc w:val="both"/>
              <w:rPr>
                <w:rFonts w:ascii="Times New Roman" w:hAnsi="Times New Roman" w:cs="Times New Roman"/>
                <w:b/>
              </w:rPr>
            </w:pPr>
          </w:p>
        </w:tc>
        <w:tc>
          <w:tcPr>
            <w:tcW w:w="4594" w:type="dxa"/>
          </w:tcPr>
          <w:p w:rsidR="00995692" w:rsidRPr="00995692" w:rsidRDefault="00995692" w:rsidP="00995692">
            <w:pPr>
              <w:pStyle w:val="a3"/>
              <w:tabs>
                <w:tab w:val="left" w:pos="1029"/>
              </w:tabs>
              <w:rPr>
                <w:rFonts w:ascii="Times New Roman" w:hAnsi="Times New Roman" w:cs="Times New Roman"/>
                <w:b/>
              </w:rPr>
            </w:pPr>
            <w:r w:rsidRPr="00995692">
              <w:rPr>
                <w:rFonts w:ascii="Times New Roman" w:hAnsi="Times New Roman" w:cs="Times New Roman"/>
              </w:rPr>
              <w:t xml:space="preserve">Учить детей петь без напряжения, «легким» звуком, приучать слышать друг друга, развивать активность слухового внимания. Учить чисто интонировать мелодию, формировать правильное </w:t>
            </w:r>
            <w:r w:rsidRPr="00995692">
              <w:rPr>
                <w:rFonts w:ascii="Times New Roman" w:hAnsi="Times New Roman" w:cs="Times New Roman"/>
              </w:rPr>
              <w:lastRenderedPageBreak/>
              <w:t>дыхание. Передавать в пении характер песни</w:t>
            </w:r>
          </w:p>
        </w:tc>
        <w:tc>
          <w:tcPr>
            <w:tcW w:w="3635" w:type="dxa"/>
          </w:tcPr>
          <w:p w:rsidR="00995692" w:rsidRPr="00995692" w:rsidRDefault="00995692" w:rsidP="00995692">
            <w:pPr>
              <w:pStyle w:val="a3"/>
              <w:tabs>
                <w:tab w:val="left" w:pos="1029"/>
              </w:tabs>
              <w:rPr>
                <w:rFonts w:ascii="Times New Roman" w:hAnsi="Times New Roman" w:cs="Times New Roman"/>
                <w:b/>
              </w:rPr>
            </w:pPr>
            <w:r w:rsidRPr="00995692">
              <w:rPr>
                <w:rFonts w:ascii="Times New Roman" w:hAnsi="Times New Roman" w:cs="Times New Roman"/>
              </w:rPr>
              <w:lastRenderedPageBreak/>
              <w:t xml:space="preserve">Распевка: «Зайчик» венг.н.п. «Зеленые ботинки» С.Гаврилова; «До свиданья, детский сад!» А.Филиппенко; «Мы теперь ученики» Г.Струве; «Идем в </w:t>
            </w:r>
            <w:r w:rsidRPr="00995692">
              <w:rPr>
                <w:rFonts w:ascii="Times New Roman" w:hAnsi="Times New Roman" w:cs="Times New Roman"/>
              </w:rPr>
              <w:lastRenderedPageBreak/>
              <w:t>школу» Ю.Слонова</w:t>
            </w:r>
          </w:p>
        </w:tc>
        <w:tc>
          <w:tcPr>
            <w:tcW w:w="1422" w:type="dxa"/>
          </w:tcPr>
          <w:p w:rsidR="00995692" w:rsidRPr="00995692" w:rsidRDefault="00995692" w:rsidP="00995692">
            <w:pPr>
              <w:widowControl/>
              <w:autoSpaceDE w:val="0"/>
              <w:autoSpaceDN w:val="0"/>
              <w:adjustRightInd w:val="0"/>
              <w:rPr>
                <w:rFonts w:ascii="Times New Roman" w:eastAsiaTheme="minorHAnsi" w:hAnsi="Times New Roman" w:cs="Times New Roman"/>
                <w:color w:val="auto"/>
                <w:sz w:val="24"/>
                <w:szCs w:val="24"/>
                <w:lang w:eastAsia="en-US"/>
              </w:rPr>
            </w:pPr>
            <w:r w:rsidRPr="00995692">
              <w:rPr>
                <w:rFonts w:ascii="Times New Roman" w:eastAsiaTheme="minorHAnsi" w:hAnsi="Times New Roman" w:cs="Times New Roman"/>
                <w:color w:val="auto"/>
                <w:sz w:val="24"/>
                <w:szCs w:val="24"/>
                <w:lang w:eastAsia="en-US"/>
              </w:rPr>
              <w:lastRenderedPageBreak/>
              <w:t>ФР,</w:t>
            </w:r>
          </w:p>
          <w:p w:rsidR="00995692" w:rsidRPr="00995692" w:rsidRDefault="00995692" w:rsidP="00995692">
            <w:pPr>
              <w:widowControl/>
              <w:autoSpaceDE w:val="0"/>
              <w:autoSpaceDN w:val="0"/>
              <w:adjustRightInd w:val="0"/>
              <w:rPr>
                <w:rFonts w:ascii="Times New Roman" w:eastAsiaTheme="minorHAnsi" w:hAnsi="Times New Roman" w:cs="Times New Roman"/>
                <w:color w:val="auto"/>
                <w:sz w:val="24"/>
                <w:szCs w:val="24"/>
                <w:lang w:eastAsia="en-US"/>
              </w:rPr>
            </w:pPr>
            <w:r w:rsidRPr="00995692">
              <w:rPr>
                <w:rFonts w:ascii="Times New Roman" w:eastAsiaTheme="minorHAnsi" w:hAnsi="Times New Roman" w:cs="Times New Roman"/>
                <w:color w:val="auto"/>
                <w:sz w:val="24"/>
                <w:szCs w:val="24"/>
                <w:lang w:eastAsia="en-US"/>
              </w:rPr>
              <w:t>ПР,</w:t>
            </w:r>
          </w:p>
          <w:p w:rsidR="00995692" w:rsidRPr="00995692" w:rsidRDefault="00995692" w:rsidP="00995692">
            <w:pPr>
              <w:pStyle w:val="a3"/>
              <w:tabs>
                <w:tab w:val="left" w:pos="1029"/>
              </w:tabs>
              <w:rPr>
                <w:rFonts w:ascii="Times New Roman" w:hAnsi="Times New Roman" w:cs="Times New Roman"/>
                <w:b/>
              </w:rPr>
            </w:pPr>
            <w:r w:rsidRPr="00995692">
              <w:rPr>
                <w:rFonts w:ascii="Times New Roman" w:eastAsiaTheme="minorHAnsi" w:hAnsi="Times New Roman" w:cs="Times New Roman"/>
                <w:color w:val="auto"/>
                <w:lang w:eastAsia="en-US"/>
              </w:rPr>
              <w:t>СКР</w:t>
            </w:r>
          </w:p>
        </w:tc>
      </w:tr>
      <w:tr w:rsidR="00995692" w:rsidTr="009304A5">
        <w:tc>
          <w:tcPr>
            <w:tcW w:w="698" w:type="dxa"/>
          </w:tcPr>
          <w:p w:rsidR="00995692" w:rsidRDefault="00995692" w:rsidP="00353D61">
            <w:pPr>
              <w:pStyle w:val="a3"/>
              <w:tabs>
                <w:tab w:val="left" w:pos="1029"/>
              </w:tabs>
              <w:jc w:val="both"/>
              <w:rPr>
                <w:rFonts w:ascii="Times New Roman" w:hAnsi="Times New Roman" w:cs="Times New Roman"/>
                <w:b/>
              </w:rPr>
            </w:pPr>
          </w:p>
        </w:tc>
        <w:tc>
          <w:tcPr>
            <w:tcW w:w="9651" w:type="dxa"/>
            <w:gridSpan w:val="3"/>
          </w:tcPr>
          <w:p w:rsidR="00995692" w:rsidRPr="00995692" w:rsidRDefault="00995692" w:rsidP="00995692">
            <w:pPr>
              <w:pStyle w:val="a3"/>
              <w:tabs>
                <w:tab w:val="left" w:pos="1029"/>
              </w:tabs>
              <w:rPr>
                <w:rFonts w:ascii="Times New Roman" w:hAnsi="Times New Roman" w:cs="Times New Roman"/>
              </w:rPr>
            </w:pPr>
            <w:r>
              <w:rPr>
                <w:rFonts w:ascii="Times New Roman" w:eastAsiaTheme="minorHAnsi" w:hAnsi="Times New Roman" w:cs="Times New Roman"/>
                <w:bCs/>
                <w:i/>
                <w:iCs/>
                <w:color w:val="auto"/>
                <w:lang w:eastAsia="en-US"/>
              </w:rPr>
              <w:t xml:space="preserve">                          </w:t>
            </w:r>
            <w:r w:rsidRPr="00995692">
              <w:rPr>
                <w:rFonts w:ascii="Times New Roman" w:eastAsiaTheme="minorHAnsi" w:hAnsi="Times New Roman" w:cs="Times New Roman"/>
                <w:bCs/>
                <w:i/>
                <w:iCs/>
                <w:color w:val="auto"/>
                <w:lang w:eastAsia="en-US"/>
              </w:rPr>
              <w:t>МУЗЫКАЛЬНО-РИТМИЧЕСКАЯ деятельность</w:t>
            </w:r>
          </w:p>
        </w:tc>
      </w:tr>
      <w:tr w:rsidR="009304A5" w:rsidTr="00995692">
        <w:tc>
          <w:tcPr>
            <w:tcW w:w="698" w:type="dxa"/>
            <w:vMerge w:val="restart"/>
          </w:tcPr>
          <w:p w:rsidR="009304A5" w:rsidRDefault="009304A5" w:rsidP="00353D61">
            <w:pPr>
              <w:pStyle w:val="a3"/>
              <w:tabs>
                <w:tab w:val="left" w:pos="1029"/>
              </w:tabs>
              <w:jc w:val="both"/>
              <w:rPr>
                <w:rFonts w:ascii="Times New Roman" w:hAnsi="Times New Roman" w:cs="Times New Roman"/>
                <w:b/>
              </w:rPr>
            </w:pPr>
          </w:p>
        </w:tc>
        <w:tc>
          <w:tcPr>
            <w:tcW w:w="4594" w:type="dxa"/>
          </w:tcPr>
          <w:p w:rsidR="009304A5" w:rsidRPr="00995692" w:rsidRDefault="009304A5" w:rsidP="00995692">
            <w:pPr>
              <w:pStyle w:val="a3"/>
              <w:tabs>
                <w:tab w:val="left" w:pos="1029"/>
              </w:tabs>
              <w:rPr>
                <w:rFonts w:ascii="Times New Roman" w:hAnsi="Times New Roman" w:cs="Times New Roman"/>
              </w:rPr>
            </w:pPr>
            <w:r w:rsidRPr="00995692">
              <w:rPr>
                <w:rFonts w:ascii="Times New Roman" w:hAnsi="Times New Roman" w:cs="Times New Roman"/>
              </w:rPr>
              <w:t>Упражнения Выполнять движения ритмично, реагировать на смену звучания музыки, быстро переходить от энергичного движения к спокойному, правильно выполнять перестроение и ориентироваться в пространстве</w:t>
            </w:r>
          </w:p>
        </w:tc>
        <w:tc>
          <w:tcPr>
            <w:tcW w:w="3635" w:type="dxa"/>
          </w:tcPr>
          <w:p w:rsidR="009304A5" w:rsidRPr="00995692" w:rsidRDefault="009304A5" w:rsidP="00995692">
            <w:pPr>
              <w:pStyle w:val="a3"/>
              <w:tabs>
                <w:tab w:val="left" w:pos="1029"/>
              </w:tabs>
              <w:rPr>
                <w:rFonts w:ascii="Times New Roman" w:hAnsi="Times New Roman" w:cs="Times New Roman"/>
              </w:rPr>
            </w:pPr>
            <w:r w:rsidRPr="00995692">
              <w:rPr>
                <w:rFonts w:ascii="Times New Roman" w:hAnsi="Times New Roman" w:cs="Times New Roman"/>
              </w:rPr>
              <w:t>«Цирковые лошадки» М.Карасев.; «Спокойная ходьба и прыжки» В.Моцарт; «Шаг с поскоком и бег» С.Шнайдер «Марш» Т.Шутенко; «осторожный шаг и прыжки» Е.Тиличеевой Упр. для рук «Дождик» Н.Любарского; «Поскоки и прыжки» И.Саца; «Передача мяча» С.Соснина; «Волшебные руки» «Лунный свет» К.Дебюсси</w:t>
            </w:r>
          </w:p>
        </w:tc>
        <w:tc>
          <w:tcPr>
            <w:tcW w:w="1422" w:type="dxa"/>
          </w:tcPr>
          <w:p w:rsidR="009304A5" w:rsidRPr="00995692" w:rsidRDefault="009304A5" w:rsidP="00995692">
            <w:pPr>
              <w:pStyle w:val="a3"/>
              <w:tabs>
                <w:tab w:val="left" w:pos="1029"/>
              </w:tabs>
              <w:rPr>
                <w:rFonts w:ascii="Times New Roman" w:hAnsi="Times New Roman" w:cs="Times New Roman"/>
              </w:rPr>
            </w:pPr>
            <w:r w:rsidRPr="00995692">
              <w:rPr>
                <w:rFonts w:ascii="Times New Roman" w:hAnsi="Times New Roman" w:cs="Times New Roman"/>
              </w:rPr>
              <w:t>ФР,</w:t>
            </w:r>
          </w:p>
          <w:p w:rsidR="009304A5" w:rsidRPr="00995692" w:rsidRDefault="009304A5" w:rsidP="00995692">
            <w:pPr>
              <w:pStyle w:val="a3"/>
              <w:tabs>
                <w:tab w:val="left" w:pos="1029"/>
              </w:tabs>
              <w:rPr>
                <w:rFonts w:ascii="Times New Roman" w:hAnsi="Times New Roman" w:cs="Times New Roman"/>
              </w:rPr>
            </w:pPr>
            <w:r w:rsidRPr="00995692">
              <w:rPr>
                <w:rFonts w:ascii="Times New Roman" w:hAnsi="Times New Roman" w:cs="Times New Roman"/>
              </w:rPr>
              <w:t>ПР,</w:t>
            </w:r>
          </w:p>
          <w:p w:rsidR="009304A5" w:rsidRPr="00995692" w:rsidRDefault="009304A5" w:rsidP="00995692">
            <w:pPr>
              <w:pStyle w:val="a3"/>
              <w:tabs>
                <w:tab w:val="left" w:pos="1029"/>
              </w:tabs>
              <w:rPr>
                <w:rFonts w:ascii="Times New Roman" w:hAnsi="Times New Roman" w:cs="Times New Roman"/>
              </w:rPr>
            </w:pPr>
            <w:r w:rsidRPr="00995692">
              <w:rPr>
                <w:rFonts w:ascii="Times New Roman" w:hAnsi="Times New Roman" w:cs="Times New Roman"/>
              </w:rPr>
              <w:t>СКР</w:t>
            </w:r>
          </w:p>
        </w:tc>
      </w:tr>
      <w:tr w:rsidR="009304A5" w:rsidTr="00995692">
        <w:tc>
          <w:tcPr>
            <w:tcW w:w="698" w:type="dxa"/>
            <w:vMerge/>
          </w:tcPr>
          <w:p w:rsidR="009304A5" w:rsidRDefault="009304A5" w:rsidP="00353D61">
            <w:pPr>
              <w:pStyle w:val="a3"/>
              <w:tabs>
                <w:tab w:val="left" w:pos="1029"/>
              </w:tabs>
              <w:jc w:val="both"/>
              <w:rPr>
                <w:rFonts w:ascii="Times New Roman" w:hAnsi="Times New Roman" w:cs="Times New Roman"/>
                <w:b/>
              </w:rPr>
            </w:pPr>
          </w:p>
        </w:tc>
        <w:tc>
          <w:tcPr>
            <w:tcW w:w="4594" w:type="dxa"/>
          </w:tcPr>
          <w:p w:rsidR="009304A5" w:rsidRPr="00995692" w:rsidRDefault="009304A5" w:rsidP="00995692">
            <w:pPr>
              <w:pStyle w:val="a3"/>
              <w:tabs>
                <w:tab w:val="left" w:pos="1029"/>
              </w:tabs>
              <w:rPr>
                <w:rFonts w:ascii="Times New Roman" w:hAnsi="Times New Roman" w:cs="Times New Roman"/>
              </w:rPr>
            </w:pPr>
            <w:r w:rsidRPr="00995692">
              <w:rPr>
                <w:rFonts w:ascii="Times New Roman" w:hAnsi="Times New Roman" w:cs="Times New Roman"/>
              </w:rPr>
              <w:t>Пляски Совершенствовать ритмическую точность, выразительность движений, точность перестроений, развивать координацию, внимание коммуникативные качества</w:t>
            </w:r>
          </w:p>
        </w:tc>
        <w:tc>
          <w:tcPr>
            <w:tcW w:w="3635" w:type="dxa"/>
          </w:tcPr>
          <w:p w:rsidR="009304A5" w:rsidRPr="00995692" w:rsidRDefault="009304A5" w:rsidP="00995692">
            <w:pPr>
              <w:pStyle w:val="a3"/>
              <w:tabs>
                <w:tab w:val="left" w:pos="1029"/>
              </w:tabs>
              <w:rPr>
                <w:rFonts w:ascii="Times New Roman" w:hAnsi="Times New Roman" w:cs="Times New Roman"/>
              </w:rPr>
            </w:pPr>
            <w:r w:rsidRPr="00995692">
              <w:rPr>
                <w:rFonts w:ascii="Times New Roman" w:hAnsi="Times New Roman" w:cs="Times New Roman"/>
              </w:rPr>
              <w:t>«Нас с детства учили» Ку-ко-ша; «Кораблик детства»</w:t>
            </w:r>
          </w:p>
        </w:tc>
        <w:tc>
          <w:tcPr>
            <w:tcW w:w="1422" w:type="dxa"/>
          </w:tcPr>
          <w:p w:rsidR="009304A5" w:rsidRPr="00995692" w:rsidRDefault="009304A5" w:rsidP="00995692">
            <w:pPr>
              <w:pStyle w:val="a3"/>
              <w:tabs>
                <w:tab w:val="left" w:pos="1029"/>
              </w:tabs>
              <w:rPr>
                <w:rFonts w:ascii="Times New Roman" w:hAnsi="Times New Roman" w:cs="Times New Roman"/>
              </w:rPr>
            </w:pPr>
          </w:p>
        </w:tc>
      </w:tr>
      <w:tr w:rsidR="009304A5" w:rsidTr="009304A5">
        <w:tc>
          <w:tcPr>
            <w:tcW w:w="698" w:type="dxa"/>
            <w:vMerge/>
          </w:tcPr>
          <w:p w:rsidR="009304A5" w:rsidRDefault="009304A5" w:rsidP="00353D61">
            <w:pPr>
              <w:pStyle w:val="a3"/>
              <w:tabs>
                <w:tab w:val="left" w:pos="1029"/>
              </w:tabs>
              <w:jc w:val="both"/>
              <w:rPr>
                <w:rFonts w:ascii="Times New Roman" w:hAnsi="Times New Roman" w:cs="Times New Roman"/>
                <w:b/>
              </w:rPr>
            </w:pPr>
          </w:p>
        </w:tc>
        <w:tc>
          <w:tcPr>
            <w:tcW w:w="9651" w:type="dxa"/>
            <w:gridSpan w:val="3"/>
          </w:tcPr>
          <w:p w:rsidR="009304A5" w:rsidRPr="009304A5" w:rsidRDefault="009304A5" w:rsidP="009304A5">
            <w:pPr>
              <w:pStyle w:val="a3"/>
              <w:tabs>
                <w:tab w:val="left" w:pos="1029"/>
              </w:tabs>
              <w:rPr>
                <w:rFonts w:ascii="Times New Roman" w:hAnsi="Times New Roman" w:cs="Times New Roman"/>
              </w:rPr>
            </w:pPr>
            <w:r>
              <w:rPr>
                <w:rFonts w:ascii="Times New Roman" w:eastAsiaTheme="minorHAnsi" w:hAnsi="Times New Roman" w:cs="Times New Roman"/>
                <w:bCs/>
                <w:i/>
                <w:iCs/>
                <w:color w:val="auto"/>
                <w:lang w:eastAsia="en-US"/>
              </w:rPr>
              <w:t xml:space="preserve">                          </w:t>
            </w:r>
            <w:r w:rsidRPr="009304A5">
              <w:rPr>
                <w:rFonts w:ascii="Times New Roman" w:eastAsiaTheme="minorHAnsi" w:hAnsi="Times New Roman" w:cs="Times New Roman"/>
                <w:bCs/>
                <w:i/>
                <w:iCs/>
                <w:color w:val="auto"/>
                <w:lang w:eastAsia="en-US"/>
              </w:rPr>
              <w:t>ИГРА на детских МУЗЫКАЛЬНЫХ ИНСТРУМЕНТАХ</w:t>
            </w:r>
          </w:p>
        </w:tc>
      </w:tr>
      <w:tr w:rsidR="009304A5" w:rsidTr="00995692">
        <w:tc>
          <w:tcPr>
            <w:tcW w:w="698" w:type="dxa"/>
            <w:vMerge/>
          </w:tcPr>
          <w:p w:rsidR="009304A5" w:rsidRDefault="009304A5" w:rsidP="00353D61">
            <w:pPr>
              <w:pStyle w:val="a3"/>
              <w:tabs>
                <w:tab w:val="left" w:pos="1029"/>
              </w:tabs>
              <w:jc w:val="both"/>
              <w:rPr>
                <w:rFonts w:ascii="Times New Roman" w:hAnsi="Times New Roman" w:cs="Times New Roman"/>
                <w:b/>
              </w:rPr>
            </w:pPr>
          </w:p>
        </w:tc>
        <w:tc>
          <w:tcPr>
            <w:tcW w:w="4594" w:type="dxa"/>
          </w:tcPr>
          <w:p w:rsidR="009304A5" w:rsidRPr="009304A5" w:rsidRDefault="009304A5" w:rsidP="009304A5">
            <w:pPr>
              <w:pStyle w:val="a3"/>
              <w:tabs>
                <w:tab w:val="left" w:pos="1029"/>
              </w:tabs>
              <w:rPr>
                <w:rFonts w:ascii="Times New Roman" w:hAnsi="Times New Roman" w:cs="Times New Roman"/>
                <w:b/>
              </w:rPr>
            </w:pPr>
            <w:r w:rsidRPr="009304A5">
              <w:rPr>
                <w:rFonts w:ascii="Times New Roman" w:hAnsi="Times New Roman" w:cs="Times New Roman"/>
              </w:rPr>
              <w:t>Развивать творческую активность детей, чувство ритма, внимание. Формировать коммуникативные навыки</w:t>
            </w:r>
          </w:p>
        </w:tc>
        <w:tc>
          <w:tcPr>
            <w:tcW w:w="3635" w:type="dxa"/>
          </w:tcPr>
          <w:p w:rsidR="009304A5" w:rsidRPr="009304A5" w:rsidRDefault="009304A5" w:rsidP="009304A5">
            <w:pPr>
              <w:pStyle w:val="a3"/>
              <w:tabs>
                <w:tab w:val="left" w:pos="1029"/>
              </w:tabs>
              <w:rPr>
                <w:rFonts w:ascii="Times New Roman" w:hAnsi="Times New Roman" w:cs="Times New Roman"/>
                <w:b/>
              </w:rPr>
            </w:pPr>
            <w:r w:rsidRPr="009304A5">
              <w:rPr>
                <w:rFonts w:ascii="Times New Roman" w:hAnsi="Times New Roman" w:cs="Times New Roman"/>
              </w:rPr>
              <w:t>«Эхо»; Полька «Трик-трак»И.Штраус</w:t>
            </w:r>
          </w:p>
        </w:tc>
        <w:tc>
          <w:tcPr>
            <w:tcW w:w="1422" w:type="dxa"/>
          </w:tcPr>
          <w:p w:rsidR="009304A5" w:rsidRPr="009304A5" w:rsidRDefault="009304A5" w:rsidP="009304A5">
            <w:pPr>
              <w:widowControl/>
              <w:autoSpaceDE w:val="0"/>
              <w:autoSpaceDN w:val="0"/>
              <w:adjustRightInd w:val="0"/>
              <w:rPr>
                <w:rFonts w:ascii="Times New Roman" w:eastAsiaTheme="minorHAnsi" w:hAnsi="Times New Roman" w:cs="Times New Roman"/>
                <w:color w:val="auto"/>
                <w:sz w:val="24"/>
                <w:szCs w:val="24"/>
                <w:lang w:eastAsia="en-US"/>
              </w:rPr>
            </w:pPr>
            <w:r w:rsidRPr="009304A5">
              <w:rPr>
                <w:rFonts w:ascii="Times New Roman" w:eastAsiaTheme="minorHAnsi" w:hAnsi="Times New Roman" w:cs="Times New Roman"/>
                <w:color w:val="auto"/>
                <w:sz w:val="24"/>
                <w:szCs w:val="24"/>
                <w:lang w:eastAsia="en-US"/>
              </w:rPr>
              <w:t>ПР,</w:t>
            </w:r>
          </w:p>
          <w:p w:rsidR="009304A5" w:rsidRPr="009304A5" w:rsidRDefault="009304A5" w:rsidP="009304A5">
            <w:pPr>
              <w:pStyle w:val="a3"/>
              <w:tabs>
                <w:tab w:val="left" w:pos="1029"/>
              </w:tabs>
              <w:rPr>
                <w:rFonts w:ascii="Times New Roman" w:hAnsi="Times New Roman" w:cs="Times New Roman"/>
                <w:b/>
              </w:rPr>
            </w:pPr>
            <w:r w:rsidRPr="009304A5">
              <w:rPr>
                <w:rFonts w:ascii="Times New Roman" w:eastAsiaTheme="minorHAnsi" w:hAnsi="Times New Roman" w:cs="Times New Roman"/>
                <w:color w:val="auto"/>
                <w:lang w:eastAsia="en-US"/>
              </w:rPr>
              <w:t>СКР</w:t>
            </w:r>
          </w:p>
        </w:tc>
      </w:tr>
      <w:tr w:rsidR="009304A5" w:rsidTr="009304A5">
        <w:tc>
          <w:tcPr>
            <w:tcW w:w="698" w:type="dxa"/>
            <w:vMerge/>
          </w:tcPr>
          <w:p w:rsidR="009304A5" w:rsidRDefault="009304A5" w:rsidP="00353D61">
            <w:pPr>
              <w:pStyle w:val="a3"/>
              <w:tabs>
                <w:tab w:val="left" w:pos="1029"/>
              </w:tabs>
              <w:jc w:val="both"/>
              <w:rPr>
                <w:rFonts w:ascii="Times New Roman" w:hAnsi="Times New Roman" w:cs="Times New Roman"/>
                <w:b/>
              </w:rPr>
            </w:pPr>
          </w:p>
        </w:tc>
        <w:tc>
          <w:tcPr>
            <w:tcW w:w="9651" w:type="dxa"/>
            <w:gridSpan w:val="3"/>
          </w:tcPr>
          <w:p w:rsidR="009304A5" w:rsidRPr="009304A5" w:rsidRDefault="009304A5" w:rsidP="009304A5">
            <w:pPr>
              <w:pStyle w:val="a3"/>
              <w:tabs>
                <w:tab w:val="left" w:pos="1029"/>
              </w:tabs>
              <w:rPr>
                <w:rFonts w:ascii="Times New Roman" w:hAnsi="Times New Roman" w:cs="Times New Roman"/>
              </w:rPr>
            </w:pPr>
            <w:r>
              <w:rPr>
                <w:rFonts w:ascii="Times New Roman" w:eastAsiaTheme="minorHAnsi" w:hAnsi="Times New Roman" w:cs="Times New Roman"/>
                <w:bCs/>
                <w:i/>
                <w:iCs/>
                <w:color w:val="auto"/>
                <w:lang w:eastAsia="en-US"/>
              </w:rPr>
              <w:t xml:space="preserve">                                                   </w:t>
            </w:r>
            <w:r w:rsidRPr="009304A5">
              <w:rPr>
                <w:rFonts w:ascii="Times New Roman" w:eastAsiaTheme="minorHAnsi" w:hAnsi="Times New Roman" w:cs="Times New Roman"/>
                <w:bCs/>
                <w:i/>
                <w:iCs/>
                <w:color w:val="auto"/>
                <w:lang w:eastAsia="en-US"/>
              </w:rPr>
              <w:t>ИГРОВАЯ деятельность</w:t>
            </w:r>
          </w:p>
        </w:tc>
      </w:tr>
      <w:tr w:rsidR="009304A5" w:rsidTr="00995692">
        <w:tc>
          <w:tcPr>
            <w:tcW w:w="698" w:type="dxa"/>
            <w:vMerge/>
          </w:tcPr>
          <w:p w:rsidR="009304A5" w:rsidRDefault="009304A5" w:rsidP="00353D61">
            <w:pPr>
              <w:pStyle w:val="a3"/>
              <w:tabs>
                <w:tab w:val="left" w:pos="1029"/>
              </w:tabs>
              <w:jc w:val="both"/>
              <w:rPr>
                <w:rFonts w:ascii="Times New Roman" w:hAnsi="Times New Roman" w:cs="Times New Roman"/>
                <w:b/>
              </w:rPr>
            </w:pPr>
          </w:p>
        </w:tc>
        <w:tc>
          <w:tcPr>
            <w:tcW w:w="4594" w:type="dxa"/>
          </w:tcPr>
          <w:p w:rsidR="009304A5" w:rsidRPr="009304A5" w:rsidRDefault="009304A5" w:rsidP="009304A5">
            <w:pPr>
              <w:pStyle w:val="a3"/>
              <w:tabs>
                <w:tab w:val="left" w:pos="1029"/>
              </w:tabs>
              <w:rPr>
                <w:rFonts w:ascii="Times New Roman" w:hAnsi="Times New Roman" w:cs="Times New Roman"/>
                <w:b/>
              </w:rPr>
            </w:pPr>
            <w:r w:rsidRPr="009304A5">
              <w:rPr>
                <w:rFonts w:ascii="Times New Roman" w:hAnsi="Times New Roman" w:cs="Times New Roman"/>
              </w:rPr>
              <w:t>Согласовывать движения с музыкой. Развивать умение ориентироваться в пространстве. Создать радостную, непринужденную атмосферу</w:t>
            </w:r>
          </w:p>
        </w:tc>
        <w:tc>
          <w:tcPr>
            <w:tcW w:w="3635" w:type="dxa"/>
          </w:tcPr>
          <w:p w:rsidR="009304A5" w:rsidRPr="009304A5" w:rsidRDefault="009304A5" w:rsidP="009304A5">
            <w:pPr>
              <w:pStyle w:val="a3"/>
              <w:tabs>
                <w:tab w:val="left" w:pos="1029"/>
              </w:tabs>
              <w:rPr>
                <w:rFonts w:ascii="Times New Roman" w:hAnsi="Times New Roman" w:cs="Times New Roman"/>
                <w:b/>
              </w:rPr>
            </w:pPr>
            <w:r w:rsidRPr="009304A5">
              <w:rPr>
                <w:rFonts w:ascii="Times New Roman" w:hAnsi="Times New Roman" w:cs="Times New Roman"/>
              </w:rPr>
              <w:t>«Зоркие глаза» М.Глинки; «Лягушка и аисты» В.Витлина</w:t>
            </w:r>
          </w:p>
        </w:tc>
        <w:tc>
          <w:tcPr>
            <w:tcW w:w="1422" w:type="dxa"/>
          </w:tcPr>
          <w:p w:rsidR="009304A5" w:rsidRPr="009304A5" w:rsidRDefault="009304A5" w:rsidP="009304A5">
            <w:pPr>
              <w:widowControl/>
              <w:autoSpaceDE w:val="0"/>
              <w:autoSpaceDN w:val="0"/>
              <w:adjustRightInd w:val="0"/>
              <w:rPr>
                <w:rFonts w:ascii="Times New Roman" w:eastAsiaTheme="minorHAnsi" w:hAnsi="Times New Roman" w:cs="Times New Roman"/>
                <w:color w:val="auto"/>
                <w:sz w:val="24"/>
                <w:szCs w:val="24"/>
                <w:lang w:eastAsia="en-US"/>
              </w:rPr>
            </w:pPr>
            <w:r w:rsidRPr="009304A5">
              <w:rPr>
                <w:rFonts w:ascii="Times New Roman" w:eastAsiaTheme="minorHAnsi" w:hAnsi="Times New Roman" w:cs="Times New Roman"/>
                <w:color w:val="auto"/>
                <w:sz w:val="24"/>
                <w:szCs w:val="24"/>
                <w:lang w:eastAsia="en-US"/>
              </w:rPr>
              <w:t>ПР,</w:t>
            </w:r>
          </w:p>
          <w:p w:rsidR="009304A5" w:rsidRPr="009304A5" w:rsidRDefault="009304A5" w:rsidP="009304A5">
            <w:pPr>
              <w:pStyle w:val="a3"/>
              <w:tabs>
                <w:tab w:val="left" w:pos="1029"/>
              </w:tabs>
              <w:rPr>
                <w:rFonts w:ascii="Times New Roman" w:hAnsi="Times New Roman" w:cs="Times New Roman"/>
                <w:b/>
              </w:rPr>
            </w:pPr>
            <w:r w:rsidRPr="009304A5">
              <w:rPr>
                <w:rFonts w:ascii="Times New Roman" w:eastAsiaTheme="minorHAnsi" w:hAnsi="Times New Roman" w:cs="Times New Roman"/>
                <w:color w:val="auto"/>
                <w:lang w:eastAsia="en-US"/>
              </w:rPr>
              <w:t>СКР</w:t>
            </w:r>
          </w:p>
        </w:tc>
      </w:tr>
      <w:tr w:rsidR="009304A5" w:rsidTr="009304A5">
        <w:tc>
          <w:tcPr>
            <w:tcW w:w="698" w:type="dxa"/>
            <w:vMerge/>
          </w:tcPr>
          <w:p w:rsidR="009304A5" w:rsidRDefault="009304A5" w:rsidP="00353D61">
            <w:pPr>
              <w:pStyle w:val="a3"/>
              <w:tabs>
                <w:tab w:val="left" w:pos="1029"/>
              </w:tabs>
              <w:jc w:val="both"/>
              <w:rPr>
                <w:rFonts w:ascii="Times New Roman" w:hAnsi="Times New Roman" w:cs="Times New Roman"/>
                <w:b/>
              </w:rPr>
            </w:pPr>
          </w:p>
        </w:tc>
        <w:tc>
          <w:tcPr>
            <w:tcW w:w="9651" w:type="dxa"/>
            <w:gridSpan w:val="3"/>
          </w:tcPr>
          <w:p w:rsidR="009304A5" w:rsidRPr="009304A5" w:rsidRDefault="009304A5" w:rsidP="00353D61">
            <w:pPr>
              <w:pStyle w:val="a3"/>
              <w:tabs>
                <w:tab w:val="left" w:pos="1029"/>
              </w:tabs>
              <w:jc w:val="both"/>
              <w:rPr>
                <w:rFonts w:ascii="Times New Roman" w:hAnsi="Times New Roman" w:cs="Times New Roman"/>
                <w:b/>
                <w:i/>
                <w:sz w:val="28"/>
                <w:szCs w:val="28"/>
              </w:rPr>
            </w:pPr>
            <w:r w:rsidRPr="009304A5">
              <w:rPr>
                <w:rFonts w:ascii="Times New Roman" w:hAnsi="Times New Roman" w:cs="Times New Roman"/>
                <w:i/>
                <w:sz w:val="28"/>
                <w:szCs w:val="28"/>
              </w:rPr>
              <w:t>Пальчиковая гимнастика дыхательная гимнастика, артикуляционная гимнастика</w:t>
            </w:r>
          </w:p>
        </w:tc>
      </w:tr>
      <w:tr w:rsidR="009304A5" w:rsidTr="00995692">
        <w:tc>
          <w:tcPr>
            <w:tcW w:w="698" w:type="dxa"/>
            <w:vMerge/>
          </w:tcPr>
          <w:p w:rsidR="009304A5" w:rsidRDefault="009304A5" w:rsidP="00353D61">
            <w:pPr>
              <w:pStyle w:val="a3"/>
              <w:tabs>
                <w:tab w:val="left" w:pos="1029"/>
              </w:tabs>
              <w:jc w:val="both"/>
              <w:rPr>
                <w:rFonts w:ascii="Times New Roman" w:hAnsi="Times New Roman" w:cs="Times New Roman"/>
                <w:b/>
              </w:rPr>
            </w:pPr>
          </w:p>
        </w:tc>
        <w:tc>
          <w:tcPr>
            <w:tcW w:w="4594" w:type="dxa"/>
          </w:tcPr>
          <w:p w:rsidR="009304A5" w:rsidRPr="009304A5" w:rsidRDefault="009304A5" w:rsidP="009304A5">
            <w:pPr>
              <w:pStyle w:val="a3"/>
              <w:tabs>
                <w:tab w:val="left" w:pos="1029"/>
              </w:tabs>
              <w:rPr>
                <w:rFonts w:ascii="Times New Roman" w:hAnsi="Times New Roman" w:cs="Times New Roman"/>
                <w:b/>
              </w:rPr>
            </w:pPr>
            <w:r w:rsidRPr="009304A5">
              <w:rPr>
                <w:rFonts w:ascii="Times New Roman" w:hAnsi="Times New Roman" w:cs="Times New Roman"/>
              </w:rPr>
              <w:t>Развивать чувство ритма, память речь, координацию движений. Учить произносить тексты выразительно, эмоционально. Четко согласовывать движения со словами</w:t>
            </w:r>
          </w:p>
        </w:tc>
        <w:tc>
          <w:tcPr>
            <w:tcW w:w="3635" w:type="dxa"/>
          </w:tcPr>
          <w:p w:rsidR="009304A5" w:rsidRPr="009304A5" w:rsidRDefault="009304A5" w:rsidP="009304A5">
            <w:pPr>
              <w:pStyle w:val="a3"/>
              <w:tabs>
                <w:tab w:val="left" w:pos="1029"/>
              </w:tabs>
              <w:rPr>
                <w:rFonts w:ascii="Times New Roman" w:hAnsi="Times New Roman" w:cs="Times New Roman"/>
                <w:b/>
              </w:rPr>
            </w:pPr>
            <w:r w:rsidRPr="009304A5">
              <w:rPr>
                <w:rFonts w:ascii="Times New Roman" w:hAnsi="Times New Roman" w:cs="Times New Roman"/>
              </w:rPr>
              <w:t>«Кто у кого внутри»; «Пять поросят»; «Паучок»; «Лень», «Утро настало», « Кораблик», « Лошадка», « Маляр», « Почисти зубки» и др.</w:t>
            </w:r>
          </w:p>
        </w:tc>
        <w:tc>
          <w:tcPr>
            <w:tcW w:w="1422" w:type="dxa"/>
          </w:tcPr>
          <w:p w:rsidR="009304A5" w:rsidRPr="009304A5" w:rsidRDefault="009304A5" w:rsidP="009304A5">
            <w:pPr>
              <w:pStyle w:val="a3"/>
              <w:tabs>
                <w:tab w:val="left" w:pos="1029"/>
              </w:tabs>
              <w:rPr>
                <w:rFonts w:ascii="Times New Roman" w:hAnsi="Times New Roman" w:cs="Times New Roman"/>
                <w:b/>
              </w:rPr>
            </w:pPr>
            <w:r w:rsidRPr="009304A5">
              <w:rPr>
                <w:rFonts w:ascii="Times New Roman" w:hAnsi="Times New Roman" w:cs="Times New Roman"/>
                <w:b/>
              </w:rPr>
              <w:t>ФР,</w:t>
            </w:r>
          </w:p>
          <w:p w:rsidR="009304A5" w:rsidRPr="009304A5" w:rsidRDefault="009304A5" w:rsidP="009304A5">
            <w:pPr>
              <w:pStyle w:val="a3"/>
              <w:tabs>
                <w:tab w:val="left" w:pos="1029"/>
              </w:tabs>
              <w:rPr>
                <w:rFonts w:ascii="Times New Roman" w:hAnsi="Times New Roman" w:cs="Times New Roman"/>
                <w:b/>
              </w:rPr>
            </w:pPr>
            <w:r w:rsidRPr="009304A5">
              <w:rPr>
                <w:rFonts w:ascii="Times New Roman" w:hAnsi="Times New Roman" w:cs="Times New Roman"/>
                <w:b/>
              </w:rPr>
              <w:t>РР,</w:t>
            </w:r>
          </w:p>
          <w:p w:rsidR="009304A5" w:rsidRPr="009304A5" w:rsidRDefault="009304A5" w:rsidP="009304A5">
            <w:pPr>
              <w:pStyle w:val="a3"/>
              <w:tabs>
                <w:tab w:val="left" w:pos="1029"/>
              </w:tabs>
              <w:rPr>
                <w:rFonts w:ascii="Times New Roman" w:hAnsi="Times New Roman" w:cs="Times New Roman"/>
                <w:b/>
              </w:rPr>
            </w:pPr>
            <w:r w:rsidRPr="009304A5">
              <w:rPr>
                <w:rFonts w:ascii="Times New Roman" w:hAnsi="Times New Roman" w:cs="Times New Roman"/>
                <w:b/>
              </w:rPr>
              <w:t>СКР</w:t>
            </w:r>
          </w:p>
        </w:tc>
      </w:tr>
      <w:tr w:rsidR="009304A5" w:rsidTr="009304A5">
        <w:tc>
          <w:tcPr>
            <w:tcW w:w="698" w:type="dxa"/>
            <w:vMerge/>
          </w:tcPr>
          <w:p w:rsidR="009304A5" w:rsidRDefault="009304A5" w:rsidP="00353D61">
            <w:pPr>
              <w:pStyle w:val="a3"/>
              <w:tabs>
                <w:tab w:val="left" w:pos="1029"/>
              </w:tabs>
              <w:jc w:val="both"/>
              <w:rPr>
                <w:rFonts w:ascii="Times New Roman" w:hAnsi="Times New Roman" w:cs="Times New Roman"/>
                <w:b/>
              </w:rPr>
            </w:pPr>
          </w:p>
        </w:tc>
        <w:tc>
          <w:tcPr>
            <w:tcW w:w="9651" w:type="dxa"/>
            <w:gridSpan w:val="3"/>
          </w:tcPr>
          <w:p w:rsidR="009304A5" w:rsidRPr="009304A5" w:rsidRDefault="009304A5" w:rsidP="009304A5">
            <w:pPr>
              <w:pStyle w:val="a3"/>
              <w:tabs>
                <w:tab w:val="left" w:pos="1029"/>
              </w:tabs>
              <w:rPr>
                <w:rFonts w:ascii="Times New Roman" w:hAnsi="Times New Roman" w:cs="Times New Roman"/>
              </w:rPr>
            </w:pPr>
            <w:r>
              <w:rPr>
                <w:rFonts w:ascii="Times New Roman" w:eastAsiaTheme="minorHAnsi" w:hAnsi="Times New Roman" w:cs="Times New Roman"/>
                <w:bCs/>
                <w:i/>
                <w:iCs/>
                <w:color w:val="auto"/>
                <w:lang w:eastAsia="en-US"/>
              </w:rPr>
              <w:t xml:space="preserve">                                             </w:t>
            </w:r>
            <w:r w:rsidRPr="009304A5">
              <w:rPr>
                <w:rFonts w:ascii="Times New Roman" w:eastAsiaTheme="minorHAnsi" w:hAnsi="Times New Roman" w:cs="Times New Roman"/>
                <w:bCs/>
                <w:i/>
                <w:iCs/>
                <w:color w:val="auto"/>
                <w:lang w:eastAsia="en-US"/>
              </w:rPr>
              <w:t>ТВОРЧЕСКАЯ деятельность</w:t>
            </w:r>
          </w:p>
        </w:tc>
      </w:tr>
      <w:tr w:rsidR="009304A5" w:rsidTr="00995692">
        <w:tc>
          <w:tcPr>
            <w:tcW w:w="698" w:type="dxa"/>
            <w:vMerge/>
          </w:tcPr>
          <w:p w:rsidR="009304A5" w:rsidRDefault="009304A5" w:rsidP="00353D61">
            <w:pPr>
              <w:pStyle w:val="a3"/>
              <w:tabs>
                <w:tab w:val="left" w:pos="1029"/>
              </w:tabs>
              <w:jc w:val="both"/>
              <w:rPr>
                <w:rFonts w:ascii="Times New Roman" w:hAnsi="Times New Roman" w:cs="Times New Roman"/>
                <w:b/>
              </w:rPr>
            </w:pPr>
          </w:p>
        </w:tc>
        <w:tc>
          <w:tcPr>
            <w:tcW w:w="4594" w:type="dxa"/>
          </w:tcPr>
          <w:p w:rsidR="009304A5" w:rsidRPr="009304A5" w:rsidRDefault="009304A5" w:rsidP="009304A5">
            <w:pPr>
              <w:pStyle w:val="a3"/>
              <w:tabs>
                <w:tab w:val="left" w:pos="1029"/>
              </w:tabs>
              <w:rPr>
                <w:rFonts w:ascii="Times New Roman" w:hAnsi="Times New Roman" w:cs="Times New Roman"/>
                <w:b/>
              </w:rPr>
            </w:pPr>
            <w:r w:rsidRPr="009304A5">
              <w:rPr>
                <w:rFonts w:ascii="Times New Roman" w:hAnsi="Times New Roman" w:cs="Times New Roman"/>
              </w:rPr>
              <w:t>Совершенствовать умение использовать знакомые танцевальные движения, придумывая свой танец. Побуждать детей к импровизации движений в стиле вальса, грузинского танца</w:t>
            </w:r>
          </w:p>
        </w:tc>
        <w:tc>
          <w:tcPr>
            <w:tcW w:w="3635" w:type="dxa"/>
          </w:tcPr>
          <w:p w:rsidR="009304A5" w:rsidRPr="009304A5" w:rsidRDefault="009304A5" w:rsidP="009304A5">
            <w:pPr>
              <w:pStyle w:val="a3"/>
              <w:tabs>
                <w:tab w:val="left" w:pos="1029"/>
              </w:tabs>
              <w:rPr>
                <w:rFonts w:ascii="Times New Roman" w:hAnsi="Times New Roman" w:cs="Times New Roman"/>
                <w:b/>
              </w:rPr>
            </w:pPr>
            <w:r w:rsidRPr="009304A5">
              <w:rPr>
                <w:rFonts w:ascii="Times New Roman" w:hAnsi="Times New Roman" w:cs="Times New Roman"/>
              </w:rPr>
              <w:t>«Вальс» (муз. Ф. Шуберта), «Лезгинка» (муз. Т. Шаверзашвили</w:t>
            </w:r>
          </w:p>
        </w:tc>
        <w:tc>
          <w:tcPr>
            <w:tcW w:w="1422" w:type="dxa"/>
            <w:vMerge w:val="restart"/>
          </w:tcPr>
          <w:p w:rsidR="009304A5" w:rsidRDefault="009304A5" w:rsidP="009304A5">
            <w:pPr>
              <w:widowControl/>
              <w:autoSpaceDE w:val="0"/>
              <w:autoSpaceDN w:val="0"/>
              <w:adjustRightInd w:val="0"/>
              <w:rPr>
                <w:rFonts w:ascii="TimesNewRomanPSMT" w:eastAsiaTheme="minorHAnsi" w:hAnsi="TimesNewRomanPSMT" w:cs="TimesNewRomanPSMT"/>
                <w:color w:val="auto"/>
                <w:lang w:eastAsia="en-US"/>
              </w:rPr>
            </w:pPr>
            <w:r>
              <w:rPr>
                <w:rFonts w:ascii="TimesNewRomanPSMT" w:eastAsiaTheme="minorHAnsi" w:hAnsi="TimesNewRomanPSMT" w:cs="TimesNewRomanPSMT"/>
                <w:color w:val="auto"/>
                <w:lang w:eastAsia="en-US"/>
              </w:rPr>
              <w:t>ПР,</w:t>
            </w:r>
          </w:p>
          <w:p w:rsidR="009304A5" w:rsidRDefault="009304A5" w:rsidP="009304A5">
            <w:pPr>
              <w:widowControl/>
              <w:autoSpaceDE w:val="0"/>
              <w:autoSpaceDN w:val="0"/>
              <w:adjustRightInd w:val="0"/>
              <w:rPr>
                <w:rFonts w:ascii="TimesNewRomanPSMT" w:eastAsiaTheme="minorHAnsi" w:hAnsi="TimesNewRomanPSMT" w:cs="TimesNewRomanPSMT"/>
                <w:color w:val="auto"/>
                <w:lang w:eastAsia="en-US"/>
              </w:rPr>
            </w:pPr>
            <w:r>
              <w:rPr>
                <w:rFonts w:ascii="TimesNewRomanPSMT" w:eastAsiaTheme="minorHAnsi" w:hAnsi="TimesNewRomanPSMT" w:cs="TimesNewRomanPSMT"/>
                <w:color w:val="auto"/>
                <w:lang w:eastAsia="en-US"/>
              </w:rPr>
              <w:t>СКР,</w:t>
            </w:r>
          </w:p>
          <w:p w:rsidR="009304A5" w:rsidRDefault="009304A5" w:rsidP="009304A5">
            <w:pPr>
              <w:pStyle w:val="a3"/>
              <w:tabs>
                <w:tab w:val="left" w:pos="1029"/>
              </w:tabs>
              <w:jc w:val="both"/>
              <w:rPr>
                <w:rFonts w:ascii="Times New Roman" w:hAnsi="Times New Roman" w:cs="Times New Roman"/>
                <w:b/>
              </w:rPr>
            </w:pPr>
            <w:r>
              <w:rPr>
                <w:rFonts w:ascii="TimesNewRomanPSMT" w:eastAsiaTheme="minorHAnsi" w:hAnsi="TimesNewRomanPSMT" w:cs="TimesNewRomanPSMT"/>
                <w:color w:val="auto"/>
                <w:lang w:eastAsia="en-US"/>
              </w:rPr>
              <w:t>ФР</w:t>
            </w:r>
          </w:p>
        </w:tc>
      </w:tr>
      <w:tr w:rsidR="009304A5" w:rsidTr="00995692">
        <w:tc>
          <w:tcPr>
            <w:tcW w:w="698" w:type="dxa"/>
            <w:vMerge/>
          </w:tcPr>
          <w:p w:rsidR="009304A5" w:rsidRDefault="009304A5" w:rsidP="00353D61">
            <w:pPr>
              <w:pStyle w:val="a3"/>
              <w:tabs>
                <w:tab w:val="left" w:pos="1029"/>
              </w:tabs>
              <w:jc w:val="both"/>
              <w:rPr>
                <w:rFonts w:ascii="Times New Roman" w:hAnsi="Times New Roman" w:cs="Times New Roman"/>
                <w:b/>
              </w:rPr>
            </w:pPr>
          </w:p>
        </w:tc>
        <w:tc>
          <w:tcPr>
            <w:tcW w:w="4594" w:type="dxa"/>
          </w:tcPr>
          <w:p w:rsidR="009304A5" w:rsidRPr="009304A5" w:rsidRDefault="009304A5" w:rsidP="009304A5">
            <w:pPr>
              <w:widowControl/>
              <w:autoSpaceDE w:val="0"/>
              <w:autoSpaceDN w:val="0"/>
              <w:adjustRightInd w:val="0"/>
              <w:rPr>
                <w:rFonts w:ascii="Times New Roman" w:eastAsiaTheme="minorHAnsi" w:hAnsi="Times New Roman" w:cs="Times New Roman"/>
                <w:color w:val="auto"/>
                <w:sz w:val="24"/>
                <w:szCs w:val="24"/>
                <w:lang w:eastAsia="en-US"/>
              </w:rPr>
            </w:pPr>
            <w:r w:rsidRPr="009304A5">
              <w:rPr>
                <w:rFonts w:ascii="Times New Roman" w:eastAsiaTheme="minorHAnsi" w:hAnsi="Times New Roman" w:cs="Times New Roman"/>
                <w:color w:val="auto"/>
                <w:sz w:val="24"/>
                <w:szCs w:val="24"/>
                <w:lang w:eastAsia="en-US"/>
              </w:rPr>
              <w:t>Побуждать детей протяжно</w:t>
            </w:r>
          </w:p>
          <w:p w:rsidR="009304A5" w:rsidRPr="009304A5" w:rsidRDefault="009304A5" w:rsidP="009304A5">
            <w:pPr>
              <w:widowControl/>
              <w:autoSpaceDE w:val="0"/>
              <w:autoSpaceDN w:val="0"/>
              <w:adjustRightInd w:val="0"/>
              <w:rPr>
                <w:rFonts w:ascii="Times New Roman" w:eastAsiaTheme="minorHAnsi" w:hAnsi="Times New Roman" w:cs="Times New Roman"/>
                <w:color w:val="auto"/>
                <w:sz w:val="24"/>
                <w:szCs w:val="24"/>
                <w:lang w:eastAsia="en-US"/>
              </w:rPr>
            </w:pPr>
            <w:r w:rsidRPr="009304A5">
              <w:rPr>
                <w:rFonts w:ascii="Times New Roman" w:eastAsiaTheme="minorHAnsi" w:hAnsi="Times New Roman" w:cs="Times New Roman"/>
                <w:color w:val="auto"/>
                <w:sz w:val="24"/>
                <w:szCs w:val="24"/>
                <w:lang w:eastAsia="en-US"/>
              </w:rPr>
              <w:t>пропевать окончание музыкальной</w:t>
            </w:r>
          </w:p>
          <w:p w:rsidR="009304A5" w:rsidRPr="009304A5" w:rsidRDefault="009304A5" w:rsidP="009304A5">
            <w:pPr>
              <w:pStyle w:val="a3"/>
              <w:tabs>
                <w:tab w:val="left" w:pos="1029"/>
              </w:tabs>
              <w:rPr>
                <w:rFonts w:ascii="Times New Roman" w:hAnsi="Times New Roman" w:cs="Times New Roman"/>
                <w:b/>
              </w:rPr>
            </w:pPr>
            <w:r w:rsidRPr="009304A5">
              <w:rPr>
                <w:rFonts w:ascii="Times New Roman" w:eastAsiaTheme="minorHAnsi" w:hAnsi="Times New Roman" w:cs="Times New Roman"/>
                <w:color w:val="auto"/>
                <w:lang w:eastAsia="en-US"/>
              </w:rPr>
              <w:t>фразы. Развивать чувство лада</w:t>
            </w:r>
          </w:p>
        </w:tc>
        <w:tc>
          <w:tcPr>
            <w:tcW w:w="3635" w:type="dxa"/>
          </w:tcPr>
          <w:p w:rsidR="009304A5" w:rsidRPr="009304A5" w:rsidRDefault="009304A5" w:rsidP="009304A5">
            <w:pPr>
              <w:widowControl/>
              <w:autoSpaceDE w:val="0"/>
              <w:autoSpaceDN w:val="0"/>
              <w:adjustRightInd w:val="0"/>
              <w:rPr>
                <w:rFonts w:ascii="Times New Roman" w:eastAsiaTheme="minorHAnsi" w:hAnsi="Times New Roman" w:cs="Times New Roman"/>
                <w:color w:val="auto"/>
                <w:sz w:val="24"/>
                <w:szCs w:val="24"/>
                <w:lang w:eastAsia="en-US"/>
              </w:rPr>
            </w:pPr>
            <w:r w:rsidRPr="009304A5">
              <w:rPr>
                <w:rFonts w:ascii="Times New Roman" w:eastAsiaTheme="minorHAnsi" w:hAnsi="Times New Roman" w:cs="Times New Roman"/>
                <w:color w:val="auto"/>
                <w:sz w:val="24"/>
                <w:szCs w:val="24"/>
                <w:lang w:eastAsia="en-US"/>
              </w:rPr>
              <w:t>Песенное творчество:</w:t>
            </w:r>
          </w:p>
          <w:p w:rsidR="009304A5" w:rsidRPr="009304A5" w:rsidRDefault="009304A5" w:rsidP="009304A5">
            <w:pPr>
              <w:widowControl/>
              <w:autoSpaceDE w:val="0"/>
              <w:autoSpaceDN w:val="0"/>
              <w:adjustRightInd w:val="0"/>
              <w:rPr>
                <w:rFonts w:ascii="Times New Roman" w:eastAsiaTheme="minorHAnsi" w:hAnsi="Times New Roman" w:cs="Times New Roman"/>
                <w:color w:val="auto"/>
                <w:sz w:val="24"/>
                <w:szCs w:val="24"/>
                <w:lang w:eastAsia="en-US"/>
              </w:rPr>
            </w:pPr>
            <w:r w:rsidRPr="009304A5">
              <w:rPr>
                <w:rFonts w:ascii="Times New Roman" w:eastAsiaTheme="minorHAnsi" w:hAnsi="Times New Roman" w:cs="Times New Roman"/>
                <w:color w:val="auto"/>
                <w:sz w:val="24"/>
                <w:szCs w:val="24"/>
                <w:lang w:eastAsia="en-US"/>
              </w:rPr>
              <w:t>придумываем и пропеваем свое</w:t>
            </w:r>
          </w:p>
          <w:p w:rsidR="009304A5" w:rsidRPr="009304A5" w:rsidRDefault="009304A5" w:rsidP="009304A5">
            <w:pPr>
              <w:pStyle w:val="a3"/>
              <w:tabs>
                <w:tab w:val="left" w:pos="1029"/>
              </w:tabs>
              <w:rPr>
                <w:rFonts w:ascii="Times New Roman" w:hAnsi="Times New Roman" w:cs="Times New Roman"/>
                <w:b/>
              </w:rPr>
            </w:pPr>
            <w:r w:rsidRPr="009304A5">
              <w:rPr>
                <w:rFonts w:ascii="Times New Roman" w:eastAsiaTheme="minorHAnsi" w:hAnsi="Times New Roman" w:cs="Times New Roman"/>
                <w:color w:val="auto"/>
                <w:lang w:eastAsia="en-US"/>
              </w:rPr>
              <w:t>окончание знакомых песен</w:t>
            </w:r>
          </w:p>
        </w:tc>
        <w:tc>
          <w:tcPr>
            <w:tcW w:w="1422" w:type="dxa"/>
            <w:vMerge/>
          </w:tcPr>
          <w:p w:rsidR="009304A5" w:rsidRDefault="009304A5" w:rsidP="00353D61">
            <w:pPr>
              <w:pStyle w:val="a3"/>
              <w:tabs>
                <w:tab w:val="left" w:pos="1029"/>
              </w:tabs>
              <w:jc w:val="both"/>
              <w:rPr>
                <w:rFonts w:ascii="Times New Roman" w:hAnsi="Times New Roman" w:cs="Times New Roman"/>
                <w:b/>
              </w:rPr>
            </w:pPr>
          </w:p>
        </w:tc>
      </w:tr>
      <w:tr w:rsidR="009304A5" w:rsidTr="009304A5">
        <w:tc>
          <w:tcPr>
            <w:tcW w:w="698" w:type="dxa"/>
          </w:tcPr>
          <w:p w:rsidR="009304A5" w:rsidRDefault="009304A5" w:rsidP="00353D61">
            <w:pPr>
              <w:pStyle w:val="a3"/>
              <w:tabs>
                <w:tab w:val="left" w:pos="1029"/>
              </w:tabs>
              <w:jc w:val="both"/>
              <w:rPr>
                <w:rFonts w:ascii="Times New Roman" w:hAnsi="Times New Roman" w:cs="Times New Roman"/>
                <w:b/>
              </w:rPr>
            </w:pPr>
          </w:p>
        </w:tc>
        <w:tc>
          <w:tcPr>
            <w:tcW w:w="9651" w:type="dxa"/>
            <w:gridSpan w:val="3"/>
          </w:tcPr>
          <w:p w:rsidR="009304A5" w:rsidRPr="009304A5" w:rsidRDefault="009304A5" w:rsidP="009304A5">
            <w:pPr>
              <w:widowControl/>
              <w:autoSpaceDE w:val="0"/>
              <w:autoSpaceDN w:val="0"/>
              <w:adjustRightInd w:val="0"/>
              <w:rPr>
                <w:rFonts w:ascii="Times New Roman" w:eastAsiaTheme="minorHAnsi" w:hAnsi="Times New Roman" w:cs="Times New Roman"/>
                <w:bCs/>
                <w:i/>
                <w:iCs/>
                <w:color w:val="auto"/>
                <w:lang w:eastAsia="en-US"/>
              </w:rPr>
            </w:pPr>
            <w:r>
              <w:rPr>
                <w:rFonts w:ascii="Times New Roman" w:eastAsiaTheme="minorHAnsi" w:hAnsi="Times New Roman" w:cs="Times New Roman"/>
                <w:bCs/>
                <w:i/>
                <w:iCs/>
                <w:color w:val="auto"/>
                <w:lang w:eastAsia="en-US"/>
              </w:rPr>
              <w:t xml:space="preserve">               </w:t>
            </w:r>
            <w:r w:rsidRPr="009304A5">
              <w:rPr>
                <w:rFonts w:ascii="Times New Roman" w:eastAsiaTheme="minorHAnsi" w:hAnsi="Times New Roman" w:cs="Times New Roman"/>
                <w:bCs/>
                <w:i/>
                <w:iCs/>
                <w:color w:val="auto"/>
                <w:lang w:eastAsia="en-US"/>
              </w:rPr>
              <w:t>Создание условий для САМОСТОЯТЕЛЬНОЙ музыкальной деятельности</w:t>
            </w:r>
          </w:p>
          <w:p w:rsidR="009304A5" w:rsidRDefault="009304A5" w:rsidP="009304A5">
            <w:pPr>
              <w:pStyle w:val="a3"/>
              <w:tabs>
                <w:tab w:val="left" w:pos="1029"/>
              </w:tabs>
              <w:rPr>
                <w:rFonts w:ascii="Times New Roman" w:hAnsi="Times New Roman" w:cs="Times New Roman"/>
                <w:b/>
              </w:rPr>
            </w:pPr>
            <w:r>
              <w:rPr>
                <w:rFonts w:ascii="Times New Roman" w:eastAsiaTheme="minorHAnsi" w:hAnsi="Times New Roman" w:cs="Times New Roman"/>
                <w:bCs/>
                <w:i/>
                <w:iCs/>
                <w:color w:val="auto"/>
                <w:lang w:eastAsia="en-US"/>
              </w:rPr>
              <w:t xml:space="preserve">                                        </w:t>
            </w:r>
            <w:r w:rsidRPr="009304A5">
              <w:rPr>
                <w:rFonts w:ascii="Times New Roman" w:eastAsiaTheme="minorHAnsi" w:hAnsi="Times New Roman" w:cs="Times New Roman"/>
                <w:bCs/>
                <w:i/>
                <w:iCs/>
                <w:color w:val="auto"/>
                <w:lang w:eastAsia="en-US"/>
              </w:rPr>
              <w:t>в детском саду и дома</w:t>
            </w:r>
          </w:p>
        </w:tc>
      </w:tr>
      <w:tr w:rsidR="009304A5" w:rsidTr="009304A5">
        <w:tc>
          <w:tcPr>
            <w:tcW w:w="698" w:type="dxa"/>
          </w:tcPr>
          <w:p w:rsidR="009304A5" w:rsidRDefault="009304A5" w:rsidP="00353D61">
            <w:pPr>
              <w:pStyle w:val="a3"/>
              <w:tabs>
                <w:tab w:val="left" w:pos="1029"/>
              </w:tabs>
              <w:jc w:val="both"/>
              <w:rPr>
                <w:rFonts w:ascii="Times New Roman" w:hAnsi="Times New Roman" w:cs="Times New Roman"/>
                <w:b/>
              </w:rPr>
            </w:pPr>
          </w:p>
        </w:tc>
        <w:tc>
          <w:tcPr>
            <w:tcW w:w="4594" w:type="dxa"/>
          </w:tcPr>
          <w:p w:rsidR="009304A5" w:rsidRPr="00C95B29" w:rsidRDefault="009304A5" w:rsidP="00C95B29">
            <w:pPr>
              <w:widowControl/>
              <w:autoSpaceDE w:val="0"/>
              <w:autoSpaceDN w:val="0"/>
              <w:adjustRightInd w:val="0"/>
              <w:rPr>
                <w:rFonts w:ascii="Times New Roman" w:eastAsiaTheme="minorHAnsi" w:hAnsi="Times New Roman" w:cs="Times New Roman"/>
                <w:color w:val="auto"/>
                <w:lang w:eastAsia="en-US"/>
              </w:rPr>
            </w:pPr>
            <w:r w:rsidRPr="00C95B29">
              <w:rPr>
                <w:rFonts w:ascii="Times New Roman" w:eastAsiaTheme="minorHAnsi" w:hAnsi="Times New Roman" w:cs="Times New Roman"/>
                <w:color w:val="auto"/>
                <w:lang w:eastAsia="en-US"/>
              </w:rPr>
              <w:t>Создать детям условия для</w:t>
            </w:r>
          </w:p>
          <w:p w:rsidR="009304A5" w:rsidRPr="00C95B29" w:rsidRDefault="009304A5" w:rsidP="00C95B29">
            <w:pPr>
              <w:widowControl/>
              <w:autoSpaceDE w:val="0"/>
              <w:autoSpaceDN w:val="0"/>
              <w:adjustRightInd w:val="0"/>
              <w:rPr>
                <w:rFonts w:ascii="Times New Roman" w:eastAsiaTheme="minorHAnsi" w:hAnsi="Times New Roman" w:cs="Times New Roman"/>
                <w:color w:val="auto"/>
                <w:lang w:eastAsia="en-US"/>
              </w:rPr>
            </w:pPr>
            <w:r w:rsidRPr="00C95B29">
              <w:rPr>
                <w:rFonts w:ascii="Times New Roman" w:eastAsiaTheme="minorHAnsi" w:hAnsi="Times New Roman" w:cs="Times New Roman"/>
                <w:color w:val="auto"/>
                <w:lang w:eastAsia="en-US"/>
              </w:rPr>
              <w:t>самостоятельного музицирования.</w:t>
            </w:r>
          </w:p>
          <w:p w:rsidR="009304A5" w:rsidRDefault="009304A5" w:rsidP="00C95B29">
            <w:pPr>
              <w:pStyle w:val="a3"/>
              <w:tabs>
                <w:tab w:val="left" w:pos="1029"/>
              </w:tabs>
              <w:rPr>
                <w:rFonts w:ascii="Times New Roman" w:eastAsiaTheme="minorHAnsi" w:hAnsi="Times New Roman" w:cs="Times New Roman"/>
                <w:color w:val="auto"/>
                <w:lang w:eastAsia="en-US"/>
              </w:rPr>
            </w:pPr>
            <w:r w:rsidRPr="00C95B29">
              <w:rPr>
                <w:rFonts w:ascii="Times New Roman" w:eastAsiaTheme="minorHAnsi" w:hAnsi="Times New Roman" w:cs="Times New Roman"/>
                <w:color w:val="auto"/>
                <w:lang w:eastAsia="en-US"/>
              </w:rPr>
              <w:t>Побуждать к импровизациям</w:t>
            </w:r>
          </w:p>
          <w:p w:rsidR="00C95B29" w:rsidRDefault="00C95B29" w:rsidP="00C95B29">
            <w:pPr>
              <w:pStyle w:val="a3"/>
              <w:tabs>
                <w:tab w:val="left" w:pos="1029"/>
              </w:tabs>
              <w:rPr>
                <w:rFonts w:ascii="Times New Roman" w:eastAsiaTheme="minorHAnsi" w:hAnsi="Times New Roman" w:cs="Times New Roman"/>
                <w:color w:val="auto"/>
                <w:lang w:eastAsia="en-US"/>
              </w:rPr>
            </w:pPr>
          </w:p>
          <w:p w:rsidR="00C95B29" w:rsidRDefault="00C95B29" w:rsidP="00C95B29">
            <w:pPr>
              <w:pStyle w:val="a3"/>
              <w:tabs>
                <w:tab w:val="left" w:pos="1029"/>
              </w:tabs>
              <w:rPr>
                <w:rFonts w:ascii="Times New Roman" w:eastAsiaTheme="minorHAnsi" w:hAnsi="Times New Roman" w:cs="Times New Roman"/>
                <w:color w:val="auto"/>
                <w:lang w:eastAsia="en-US"/>
              </w:rPr>
            </w:pPr>
          </w:p>
          <w:p w:rsidR="00C95B29" w:rsidRPr="00C95B29" w:rsidRDefault="00C95B29" w:rsidP="00C95B29">
            <w:pPr>
              <w:pStyle w:val="a3"/>
              <w:tabs>
                <w:tab w:val="left" w:pos="1029"/>
              </w:tabs>
              <w:rPr>
                <w:rFonts w:ascii="Times New Roman" w:hAnsi="Times New Roman" w:cs="Times New Roman"/>
                <w:b/>
              </w:rPr>
            </w:pPr>
          </w:p>
        </w:tc>
        <w:tc>
          <w:tcPr>
            <w:tcW w:w="5057" w:type="dxa"/>
            <w:gridSpan w:val="2"/>
          </w:tcPr>
          <w:p w:rsidR="009304A5" w:rsidRPr="00C95B29" w:rsidRDefault="009304A5" w:rsidP="00C95B29">
            <w:pPr>
              <w:widowControl/>
              <w:autoSpaceDE w:val="0"/>
              <w:autoSpaceDN w:val="0"/>
              <w:adjustRightInd w:val="0"/>
              <w:rPr>
                <w:rFonts w:ascii="Times New Roman" w:eastAsiaTheme="minorHAnsi" w:hAnsi="Times New Roman" w:cs="Times New Roman"/>
                <w:color w:val="auto"/>
                <w:lang w:eastAsia="en-US"/>
              </w:rPr>
            </w:pPr>
            <w:r w:rsidRPr="00C95B29">
              <w:rPr>
                <w:rFonts w:ascii="Times New Roman" w:eastAsiaTheme="minorHAnsi" w:hAnsi="Times New Roman" w:cs="Times New Roman"/>
                <w:color w:val="auto"/>
                <w:lang w:eastAsia="en-US"/>
              </w:rPr>
              <w:t>Внести портреты композиторов В.А. Моцарта, Э.</w:t>
            </w:r>
          </w:p>
          <w:p w:rsidR="00C95B29" w:rsidRPr="00C95B29" w:rsidRDefault="009304A5" w:rsidP="00C95B29">
            <w:pPr>
              <w:pStyle w:val="a3"/>
              <w:tabs>
                <w:tab w:val="left" w:pos="1029"/>
              </w:tabs>
              <w:rPr>
                <w:rFonts w:ascii="Times New Roman" w:eastAsiaTheme="minorHAnsi" w:hAnsi="Times New Roman" w:cs="Times New Roman"/>
                <w:color w:val="auto"/>
                <w:lang w:eastAsia="en-US"/>
              </w:rPr>
            </w:pPr>
            <w:r w:rsidRPr="00C95B29">
              <w:rPr>
                <w:rFonts w:ascii="Times New Roman" w:eastAsiaTheme="minorHAnsi" w:hAnsi="Times New Roman" w:cs="Times New Roman"/>
                <w:color w:val="auto"/>
                <w:lang w:eastAsia="en-US"/>
              </w:rPr>
              <w:t>Грига.</w:t>
            </w:r>
            <w:r w:rsidR="00C95B29" w:rsidRPr="00C95B29">
              <w:rPr>
                <w:rFonts w:ascii="Times New Roman" w:eastAsiaTheme="minorHAnsi" w:hAnsi="Times New Roman" w:cs="Times New Roman"/>
                <w:color w:val="auto"/>
                <w:lang w:eastAsia="en-US"/>
              </w:rPr>
              <w:t>Внести музыкальные инструменты: металлофон, треугольник,ьуьны. Внести карточки для моделирования песен и танцев</w:t>
            </w:r>
          </w:p>
        </w:tc>
      </w:tr>
      <w:tr w:rsidR="00C95B29" w:rsidTr="000F4BE3">
        <w:tc>
          <w:tcPr>
            <w:tcW w:w="698" w:type="dxa"/>
          </w:tcPr>
          <w:p w:rsidR="00C95B29" w:rsidRDefault="00C95B29" w:rsidP="00353D61">
            <w:pPr>
              <w:pStyle w:val="a3"/>
              <w:tabs>
                <w:tab w:val="left" w:pos="1029"/>
              </w:tabs>
              <w:jc w:val="both"/>
              <w:rPr>
                <w:rFonts w:ascii="Times New Roman" w:hAnsi="Times New Roman" w:cs="Times New Roman"/>
                <w:b/>
              </w:rPr>
            </w:pPr>
          </w:p>
        </w:tc>
        <w:tc>
          <w:tcPr>
            <w:tcW w:w="9651" w:type="dxa"/>
            <w:gridSpan w:val="3"/>
          </w:tcPr>
          <w:p w:rsidR="00C95B29" w:rsidRPr="00C95B29" w:rsidRDefault="00C95B29" w:rsidP="00C95B29">
            <w:pPr>
              <w:pStyle w:val="a3"/>
              <w:tabs>
                <w:tab w:val="left" w:pos="1029"/>
              </w:tabs>
              <w:rPr>
                <w:rFonts w:ascii="Times New Roman" w:hAnsi="Times New Roman" w:cs="Times New Roman"/>
              </w:rPr>
            </w:pPr>
            <w:r>
              <w:rPr>
                <w:rFonts w:ascii="Times New Roman" w:eastAsiaTheme="minorHAnsi" w:hAnsi="Times New Roman" w:cs="Times New Roman"/>
                <w:bCs/>
                <w:i/>
                <w:iCs/>
                <w:color w:val="auto"/>
                <w:lang w:eastAsia="en-US"/>
              </w:rPr>
              <w:t xml:space="preserve">                                  </w:t>
            </w:r>
            <w:r w:rsidRPr="00C95B29">
              <w:rPr>
                <w:rFonts w:ascii="Times New Roman" w:eastAsiaTheme="minorHAnsi" w:hAnsi="Times New Roman" w:cs="Times New Roman"/>
                <w:bCs/>
                <w:i/>
                <w:iCs/>
                <w:color w:val="auto"/>
                <w:lang w:eastAsia="en-US"/>
              </w:rPr>
              <w:t>ПРАЗДНИКИ, РАЗВЛЕЧЕНИЯ, ДОСУГИ</w:t>
            </w:r>
          </w:p>
        </w:tc>
      </w:tr>
      <w:tr w:rsidR="00C95B29" w:rsidTr="00995692">
        <w:tc>
          <w:tcPr>
            <w:tcW w:w="698" w:type="dxa"/>
          </w:tcPr>
          <w:p w:rsidR="00C95B29" w:rsidRDefault="00C95B29" w:rsidP="00353D61">
            <w:pPr>
              <w:pStyle w:val="a3"/>
              <w:tabs>
                <w:tab w:val="left" w:pos="1029"/>
              </w:tabs>
              <w:jc w:val="both"/>
              <w:rPr>
                <w:rFonts w:ascii="Times New Roman" w:hAnsi="Times New Roman" w:cs="Times New Roman"/>
                <w:b/>
              </w:rPr>
            </w:pPr>
          </w:p>
        </w:tc>
        <w:tc>
          <w:tcPr>
            <w:tcW w:w="4594" w:type="dxa"/>
          </w:tcPr>
          <w:p w:rsidR="00C95B29" w:rsidRPr="00C95B29" w:rsidRDefault="00C95B29" w:rsidP="00C95B29">
            <w:pPr>
              <w:pStyle w:val="a3"/>
              <w:tabs>
                <w:tab w:val="left" w:pos="1029"/>
              </w:tabs>
              <w:rPr>
                <w:rFonts w:ascii="Times New Roman" w:hAnsi="Times New Roman" w:cs="Times New Roman"/>
              </w:rPr>
            </w:pPr>
            <w:r w:rsidRPr="00C95B29">
              <w:rPr>
                <w:rFonts w:ascii="Times New Roman" w:hAnsi="Times New Roman" w:cs="Times New Roman"/>
              </w:rPr>
              <w:t>Вызвать положи</w:t>
            </w:r>
            <w:r>
              <w:rPr>
                <w:rFonts w:ascii="Times New Roman" w:hAnsi="Times New Roman" w:cs="Times New Roman"/>
              </w:rPr>
              <w:t>тел</w:t>
            </w:r>
            <w:r w:rsidRPr="00C95B29">
              <w:rPr>
                <w:rFonts w:ascii="Times New Roman" w:hAnsi="Times New Roman" w:cs="Times New Roman"/>
              </w:rPr>
              <w:t>ьный эмоциональный отклик</w:t>
            </w:r>
            <w:r>
              <w:rPr>
                <w:rFonts w:ascii="Times New Roman" w:hAnsi="Times New Roman" w:cs="Times New Roman"/>
              </w:rPr>
              <w:t xml:space="preserve"> на празднике. Воспитывать любовь к Родине и уважение к Ветеранам ВОВ.</w:t>
            </w:r>
          </w:p>
        </w:tc>
        <w:tc>
          <w:tcPr>
            <w:tcW w:w="3635" w:type="dxa"/>
          </w:tcPr>
          <w:p w:rsidR="00C95B29" w:rsidRPr="00C95B29" w:rsidRDefault="00C95B29" w:rsidP="00C95B29">
            <w:pPr>
              <w:pStyle w:val="a3"/>
              <w:tabs>
                <w:tab w:val="left" w:pos="1029"/>
              </w:tabs>
              <w:rPr>
                <w:rFonts w:ascii="Times New Roman" w:hAnsi="Times New Roman" w:cs="Times New Roman"/>
              </w:rPr>
            </w:pPr>
            <w:r w:rsidRPr="00C95B29">
              <w:rPr>
                <w:rFonts w:ascii="Times New Roman" w:hAnsi="Times New Roman" w:cs="Times New Roman"/>
              </w:rPr>
              <w:t>Праздник «9 мая-День Победы»</w:t>
            </w:r>
          </w:p>
        </w:tc>
        <w:tc>
          <w:tcPr>
            <w:tcW w:w="1422" w:type="dxa"/>
            <w:vMerge w:val="restart"/>
          </w:tcPr>
          <w:p w:rsidR="00C95B29" w:rsidRPr="00C95B29" w:rsidRDefault="00C95B29" w:rsidP="00C95B29">
            <w:pPr>
              <w:pStyle w:val="a3"/>
              <w:tabs>
                <w:tab w:val="left" w:pos="1029"/>
              </w:tabs>
              <w:rPr>
                <w:rFonts w:ascii="Times New Roman" w:hAnsi="Times New Roman" w:cs="Times New Roman"/>
              </w:rPr>
            </w:pPr>
            <w:r w:rsidRPr="00C95B29">
              <w:rPr>
                <w:rFonts w:ascii="Times New Roman" w:hAnsi="Times New Roman" w:cs="Times New Roman"/>
              </w:rPr>
              <w:t>ПР,</w:t>
            </w:r>
          </w:p>
          <w:p w:rsidR="00C95B29" w:rsidRPr="00C95B29" w:rsidRDefault="00C95B29" w:rsidP="00C95B29">
            <w:pPr>
              <w:pStyle w:val="a3"/>
              <w:tabs>
                <w:tab w:val="left" w:pos="1029"/>
              </w:tabs>
              <w:rPr>
                <w:rFonts w:ascii="Times New Roman" w:hAnsi="Times New Roman" w:cs="Times New Roman"/>
              </w:rPr>
            </w:pPr>
            <w:r w:rsidRPr="00C95B29">
              <w:rPr>
                <w:rFonts w:ascii="Times New Roman" w:hAnsi="Times New Roman" w:cs="Times New Roman"/>
              </w:rPr>
              <w:t>СКР,</w:t>
            </w:r>
          </w:p>
          <w:p w:rsidR="00C95B29" w:rsidRPr="00C95B29" w:rsidRDefault="00C95B29" w:rsidP="00C95B29">
            <w:pPr>
              <w:pStyle w:val="a3"/>
              <w:tabs>
                <w:tab w:val="left" w:pos="1029"/>
              </w:tabs>
              <w:rPr>
                <w:rFonts w:ascii="Times New Roman" w:hAnsi="Times New Roman" w:cs="Times New Roman"/>
              </w:rPr>
            </w:pPr>
            <w:r w:rsidRPr="00C95B29">
              <w:rPr>
                <w:rFonts w:ascii="Times New Roman" w:hAnsi="Times New Roman" w:cs="Times New Roman"/>
              </w:rPr>
              <w:t>ФР,</w:t>
            </w:r>
          </w:p>
          <w:p w:rsidR="00C95B29" w:rsidRDefault="00C95B29" w:rsidP="00C95B29">
            <w:pPr>
              <w:pStyle w:val="a3"/>
              <w:tabs>
                <w:tab w:val="left" w:pos="1029"/>
              </w:tabs>
              <w:rPr>
                <w:rFonts w:ascii="Times New Roman" w:hAnsi="Times New Roman" w:cs="Times New Roman"/>
                <w:b/>
              </w:rPr>
            </w:pPr>
            <w:r w:rsidRPr="00C95B29">
              <w:rPr>
                <w:rFonts w:ascii="Times New Roman" w:hAnsi="Times New Roman" w:cs="Times New Roman"/>
              </w:rPr>
              <w:t>РР</w:t>
            </w:r>
          </w:p>
        </w:tc>
      </w:tr>
      <w:tr w:rsidR="00C95B29" w:rsidTr="00995692">
        <w:tc>
          <w:tcPr>
            <w:tcW w:w="698" w:type="dxa"/>
          </w:tcPr>
          <w:p w:rsidR="00C95B29" w:rsidRDefault="00C95B29" w:rsidP="00353D61">
            <w:pPr>
              <w:pStyle w:val="a3"/>
              <w:tabs>
                <w:tab w:val="left" w:pos="1029"/>
              </w:tabs>
              <w:jc w:val="both"/>
              <w:rPr>
                <w:rFonts w:ascii="Times New Roman" w:hAnsi="Times New Roman" w:cs="Times New Roman"/>
                <w:b/>
              </w:rPr>
            </w:pPr>
          </w:p>
        </w:tc>
        <w:tc>
          <w:tcPr>
            <w:tcW w:w="4594" w:type="dxa"/>
          </w:tcPr>
          <w:p w:rsidR="00C95B29" w:rsidRPr="00C95B29" w:rsidRDefault="00C95B29" w:rsidP="00C95B29">
            <w:pPr>
              <w:pStyle w:val="a3"/>
              <w:tabs>
                <w:tab w:val="left" w:pos="1029"/>
              </w:tabs>
              <w:rPr>
                <w:rFonts w:ascii="Times New Roman" w:hAnsi="Times New Roman" w:cs="Times New Roman"/>
              </w:rPr>
            </w:pPr>
            <w:r w:rsidRPr="00C95B29">
              <w:rPr>
                <w:rFonts w:ascii="Times New Roman" w:hAnsi="Times New Roman" w:cs="Times New Roman"/>
              </w:rPr>
              <w:t>Создать радостное настроение</w:t>
            </w:r>
            <w:r>
              <w:rPr>
                <w:rFonts w:ascii="Times New Roman" w:hAnsi="Times New Roman" w:cs="Times New Roman"/>
              </w:rPr>
              <w:t xml:space="preserve"> . Воспитывать доброжелательное отношение друг к другу . Поддерживать и поощрять дружеские отношения между детьми и их родителями.</w:t>
            </w:r>
          </w:p>
        </w:tc>
        <w:tc>
          <w:tcPr>
            <w:tcW w:w="3635" w:type="dxa"/>
          </w:tcPr>
          <w:p w:rsidR="00C95B29" w:rsidRPr="00C95B29" w:rsidRDefault="00C95B29" w:rsidP="00C95B29">
            <w:pPr>
              <w:pStyle w:val="a3"/>
              <w:tabs>
                <w:tab w:val="left" w:pos="1029"/>
              </w:tabs>
              <w:rPr>
                <w:rFonts w:ascii="Times New Roman" w:hAnsi="Times New Roman" w:cs="Times New Roman"/>
              </w:rPr>
            </w:pPr>
            <w:r w:rsidRPr="00C95B29">
              <w:rPr>
                <w:rFonts w:ascii="Times New Roman" w:hAnsi="Times New Roman" w:cs="Times New Roman"/>
              </w:rPr>
              <w:t>Праздник «До свиданья детский сад»</w:t>
            </w:r>
          </w:p>
        </w:tc>
        <w:tc>
          <w:tcPr>
            <w:tcW w:w="1422" w:type="dxa"/>
            <w:vMerge/>
          </w:tcPr>
          <w:p w:rsidR="00C95B29" w:rsidRDefault="00C95B29" w:rsidP="00353D61">
            <w:pPr>
              <w:pStyle w:val="a3"/>
              <w:tabs>
                <w:tab w:val="left" w:pos="1029"/>
              </w:tabs>
              <w:jc w:val="both"/>
              <w:rPr>
                <w:rFonts w:ascii="Times New Roman" w:hAnsi="Times New Roman" w:cs="Times New Roman"/>
                <w:b/>
              </w:rPr>
            </w:pPr>
          </w:p>
        </w:tc>
      </w:tr>
    </w:tbl>
    <w:p w:rsidR="0066217B" w:rsidRDefault="0066217B" w:rsidP="00353D61">
      <w:pPr>
        <w:pStyle w:val="a3"/>
        <w:tabs>
          <w:tab w:val="left" w:pos="1029"/>
        </w:tabs>
        <w:ind w:left="-1276"/>
        <w:jc w:val="both"/>
        <w:rPr>
          <w:rFonts w:ascii="Times New Roman" w:hAnsi="Times New Roman" w:cs="Times New Roman"/>
          <w:b/>
        </w:rPr>
      </w:pPr>
    </w:p>
    <w:p w:rsidR="00C95B29" w:rsidRDefault="00C95B29" w:rsidP="00353D61">
      <w:pPr>
        <w:pStyle w:val="a3"/>
        <w:tabs>
          <w:tab w:val="left" w:pos="1029"/>
        </w:tabs>
        <w:ind w:left="-1276"/>
        <w:jc w:val="both"/>
        <w:rPr>
          <w:rFonts w:ascii="Times New Roman" w:hAnsi="Times New Roman" w:cs="Times New Roman"/>
          <w:b/>
        </w:rPr>
      </w:pPr>
      <w:r>
        <w:rPr>
          <w:rFonts w:ascii="Times New Roman" w:hAnsi="Times New Roman" w:cs="Times New Roman"/>
          <w:b/>
        </w:rPr>
        <w:t xml:space="preserve">                                                                               ИЮНЬ</w:t>
      </w:r>
    </w:p>
    <w:p w:rsidR="00C95B29" w:rsidRPr="00C95B29" w:rsidRDefault="00C95B29" w:rsidP="00353D61">
      <w:pPr>
        <w:pStyle w:val="a3"/>
        <w:tabs>
          <w:tab w:val="left" w:pos="1029"/>
        </w:tabs>
        <w:ind w:left="-1276"/>
        <w:jc w:val="both"/>
        <w:rPr>
          <w:rFonts w:ascii="Times New Roman" w:hAnsi="Times New Roman" w:cs="Times New Roman"/>
          <w:b/>
          <w:sz w:val="28"/>
          <w:szCs w:val="28"/>
        </w:rPr>
      </w:pPr>
      <w:r w:rsidRPr="00C95B29">
        <w:rPr>
          <w:rFonts w:ascii="Times New Roman" w:hAnsi="Times New Roman" w:cs="Times New Roman"/>
          <w:b/>
          <w:sz w:val="28"/>
          <w:szCs w:val="28"/>
        </w:rPr>
        <w:t xml:space="preserve">                                       (Закрепление пройденного материала)</w:t>
      </w:r>
    </w:p>
    <w:sectPr w:rsidR="00C95B29" w:rsidRPr="00C95B29" w:rsidSect="00F14A9B">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6DE" w:rsidRDefault="00BE46DE" w:rsidP="00A83245">
      <w:r>
        <w:separator/>
      </w:r>
    </w:p>
  </w:endnote>
  <w:endnote w:type="continuationSeparator" w:id="0">
    <w:p w:rsidR="00BE46DE" w:rsidRDefault="00BE46DE" w:rsidP="00A83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BoldItalicMT">
    <w:panose1 w:val="00000000000000000000"/>
    <w:charset w:val="CC"/>
    <w:family w:val="auto"/>
    <w:notTrueType/>
    <w:pitch w:val="default"/>
    <w:sig w:usb0="00000201" w:usb1="00000000" w:usb2="00000000" w:usb3="00000000" w:csb0="00000004" w:csb1="00000000"/>
  </w:font>
  <w:font w:name="TimesNewRomanPS-Bold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2530649"/>
      <w:docPartObj>
        <w:docPartGallery w:val="Page Numbers (Bottom of Page)"/>
        <w:docPartUnique/>
      </w:docPartObj>
    </w:sdtPr>
    <w:sdtEndPr/>
    <w:sdtContent>
      <w:p w:rsidR="000F4BE3" w:rsidRDefault="009B03AB">
        <w:pPr>
          <w:pStyle w:val="a6"/>
          <w:jc w:val="center"/>
        </w:pPr>
        <w:r>
          <w:fldChar w:fldCharType="begin"/>
        </w:r>
        <w:r>
          <w:instrText xml:space="preserve"> PAGE   \* MERGEFORMAT </w:instrText>
        </w:r>
        <w:r>
          <w:fldChar w:fldCharType="separate"/>
        </w:r>
        <w:r w:rsidR="008A3E28">
          <w:rPr>
            <w:noProof/>
          </w:rPr>
          <w:t>1</w:t>
        </w:r>
        <w:r>
          <w:rPr>
            <w:noProof/>
          </w:rPr>
          <w:fldChar w:fldCharType="end"/>
        </w:r>
      </w:p>
    </w:sdtContent>
  </w:sdt>
  <w:p w:rsidR="000F4BE3" w:rsidRDefault="000F4BE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6DE" w:rsidRDefault="00BE46DE" w:rsidP="00A83245">
      <w:r>
        <w:separator/>
      </w:r>
    </w:p>
  </w:footnote>
  <w:footnote w:type="continuationSeparator" w:id="0">
    <w:p w:rsidR="00BE46DE" w:rsidRDefault="00BE46DE" w:rsidP="00A832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B08"/>
    <w:multiLevelType w:val="multilevel"/>
    <w:tmpl w:val="1904F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30B97"/>
    <w:multiLevelType w:val="multilevel"/>
    <w:tmpl w:val="AAAC32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1A534F"/>
    <w:multiLevelType w:val="multilevel"/>
    <w:tmpl w:val="7C30BD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7E25F2"/>
    <w:multiLevelType w:val="multilevel"/>
    <w:tmpl w:val="9C1EC76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451AC2"/>
    <w:multiLevelType w:val="multilevel"/>
    <w:tmpl w:val="66CC2F8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5B39AD"/>
    <w:multiLevelType w:val="multilevel"/>
    <w:tmpl w:val="E7BE1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505F4E"/>
    <w:multiLevelType w:val="hybridMultilevel"/>
    <w:tmpl w:val="1942586E"/>
    <w:lvl w:ilvl="0" w:tplc="04190001">
      <w:start w:val="1"/>
      <w:numFmt w:val="bullet"/>
      <w:lvlText w:val=""/>
      <w:lvlJc w:val="left"/>
      <w:pPr>
        <w:ind w:left="1563" w:hanging="360"/>
      </w:pPr>
      <w:rPr>
        <w:rFonts w:ascii="Symbol" w:hAnsi="Symbol" w:hint="default"/>
      </w:rPr>
    </w:lvl>
    <w:lvl w:ilvl="1" w:tplc="04190003" w:tentative="1">
      <w:start w:val="1"/>
      <w:numFmt w:val="bullet"/>
      <w:lvlText w:val="o"/>
      <w:lvlJc w:val="left"/>
      <w:pPr>
        <w:ind w:left="2283" w:hanging="360"/>
      </w:pPr>
      <w:rPr>
        <w:rFonts w:ascii="Courier New" w:hAnsi="Courier New" w:cs="Courier New" w:hint="default"/>
      </w:rPr>
    </w:lvl>
    <w:lvl w:ilvl="2" w:tplc="04190005" w:tentative="1">
      <w:start w:val="1"/>
      <w:numFmt w:val="bullet"/>
      <w:lvlText w:val=""/>
      <w:lvlJc w:val="left"/>
      <w:pPr>
        <w:ind w:left="3003" w:hanging="360"/>
      </w:pPr>
      <w:rPr>
        <w:rFonts w:ascii="Wingdings" w:hAnsi="Wingdings" w:hint="default"/>
      </w:rPr>
    </w:lvl>
    <w:lvl w:ilvl="3" w:tplc="04190001" w:tentative="1">
      <w:start w:val="1"/>
      <w:numFmt w:val="bullet"/>
      <w:lvlText w:val=""/>
      <w:lvlJc w:val="left"/>
      <w:pPr>
        <w:ind w:left="3723" w:hanging="360"/>
      </w:pPr>
      <w:rPr>
        <w:rFonts w:ascii="Symbol" w:hAnsi="Symbol" w:hint="default"/>
      </w:rPr>
    </w:lvl>
    <w:lvl w:ilvl="4" w:tplc="04190003" w:tentative="1">
      <w:start w:val="1"/>
      <w:numFmt w:val="bullet"/>
      <w:lvlText w:val="o"/>
      <w:lvlJc w:val="left"/>
      <w:pPr>
        <w:ind w:left="4443" w:hanging="360"/>
      </w:pPr>
      <w:rPr>
        <w:rFonts w:ascii="Courier New" w:hAnsi="Courier New" w:cs="Courier New" w:hint="default"/>
      </w:rPr>
    </w:lvl>
    <w:lvl w:ilvl="5" w:tplc="04190005" w:tentative="1">
      <w:start w:val="1"/>
      <w:numFmt w:val="bullet"/>
      <w:lvlText w:val=""/>
      <w:lvlJc w:val="left"/>
      <w:pPr>
        <w:ind w:left="5163" w:hanging="360"/>
      </w:pPr>
      <w:rPr>
        <w:rFonts w:ascii="Wingdings" w:hAnsi="Wingdings" w:hint="default"/>
      </w:rPr>
    </w:lvl>
    <w:lvl w:ilvl="6" w:tplc="04190001" w:tentative="1">
      <w:start w:val="1"/>
      <w:numFmt w:val="bullet"/>
      <w:lvlText w:val=""/>
      <w:lvlJc w:val="left"/>
      <w:pPr>
        <w:ind w:left="5883" w:hanging="360"/>
      </w:pPr>
      <w:rPr>
        <w:rFonts w:ascii="Symbol" w:hAnsi="Symbol" w:hint="default"/>
      </w:rPr>
    </w:lvl>
    <w:lvl w:ilvl="7" w:tplc="04190003" w:tentative="1">
      <w:start w:val="1"/>
      <w:numFmt w:val="bullet"/>
      <w:lvlText w:val="o"/>
      <w:lvlJc w:val="left"/>
      <w:pPr>
        <w:ind w:left="6603" w:hanging="360"/>
      </w:pPr>
      <w:rPr>
        <w:rFonts w:ascii="Courier New" w:hAnsi="Courier New" w:cs="Courier New" w:hint="default"/>
      </w:rPr>
    </w:lvl>
    <w:lvl w:ilvl="8" w:tplc="04190005" w:tentative="1">
      <w:start w:val="1"/>
      <w:numFmt w:val="bullet"/>
      <w:lvlText w:val=""/>
      <w:lvlJc w:val="left"/>
      <w:pPr>
        <w:ind w:left="7323" w:hanging="360"/>
      </w:pPr>
      <w:rPr>
        <w:rFonts w:ascii="Wingdings" w:hAnsi="Wingdings" w:hint="default"/>
      </w:rPr>
    </w:lvl>
  </w:abstractNum>
  <w:abstractNum w:abstractNumId="7">
    <w:nsid w:val="3EFB6CA0"/>
    <w:multiLevelType w:val="multilevel"/>
    <w:tmpl w:val="24B0C7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E5682A"/>
    <w:multiLevelType w:val="multilevel"/>
    <w:tmpl w:val="DF6E10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721C9A"/>
    <w:multiLevelType w:val="multilevel"/>
    <w:tmpl w:val="097ADE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6E6D33"/>
    <w:multiLevelType w:val="multilevel"/>
    <w:tmpl w:val="9C1EC76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727F32"/>
    <w:multiLevelType w:val="multilevel"/>
    <w:tmpl w:val="DF7AC7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8260AF"/>
    <w:multiLevelType w:val="multilevel"/>
    <w:tmpl w:val="E120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942988"/>
    <w:multiLevelType w:val="multilevel"/>
    <w:tmpl w:val="E522095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02598A"/>
    <w:multiLevelType w:val="multilevel"/>
    <w:tmpl w:val="DF6E10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CF16D3"/>
    <w:multiLevelType w:val="multilevel"/>
    <w:tmpl w:val="AF0CCD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54B3729"/>
    <w:multiLevelType w:val="multilevel"/>
    <w:tmpl w:val="C220BD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3C3FA2"/>
    <w:multiLevelType w:val="hybridMultilevel"/>
    <w:tmpl w:val="D79C0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DB71782"/>
    <w:multiLevelType w:val="multilevel"/>
    <w:tmpl w:val="277AF2C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E932F28"/>
    <w:multiLevelType w:val="hybridMultilevel"/>
    <w:tmpl w:val="B1047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6"/>
  </w:num>
  <w:num w:numId="4">
    <w:abstractNumId w:val="8"/>
  </w:num>
  <w:num w:numId="5">
    <w:abstractNumId w:val="7"/>
  </w:num>
  <w:num w:numId="6">
    <w:abstractNumId w:val="2"/>
  </w:num>
  <w:num w:numId="7">
    <w:abstractNumId w:val="9"/>
  </w:num>
  <w:num w:numId="8">
    <w:abstractNumId w:val="15"/>
  </w:num>
  <w:num w:numId="9">
    <w:abstractNumId w:val="19"/>
  </w:num>
  <w:num w:numId="10">
    <w:abstractNumId w:val="14"/>
  </w:num>
  <w:num w:numId="11">
    <w:abstractNumId w:val="4"/>
  </w:num>
  <w:num w:numId="12">
    <w:abstractNumId w:val="10"/>
  </w:num>
  <w:num w:numId="13">
    <w:abstractNumId w:val="1"/>
  </w:num>
  <w:num w:numId="14">
    <w:abstractNumId w:val="18"/>
  </w:num>
  <w:num w:numId="15">
    <w:abstractNumId w:val="13"/>
  </w:num>
  <w:num w:numId="16">
    <w:abstractNumId w:val="6"/>
  </w:num>
  <w:num w:numId="17">
    <w:abstractNumId w:val="17"/>
  </w:num>
  <w:num w:numId="18">
    <w:abstractNumId w:val="12"/>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83245"/>
    <w:rsid w:val="000051E7"/>
    <w:rsid w:val="00005A6B"/>
    <w:rsid w:val="00010426"/>
    <w:rsid w:val="00010CFD"/>
    <w:rsid w:val="00017213"/>
    <w:rsid w:val="00020249"/>
    <w:rsid w:val="00021E3A"/>
    <w:rsid w:val="0002381D"/>
    <w:rsid w:val="000259F9"/>
    <w:rsid w:val="00026274"/>
    <w:rsid w:val="00032FA5"/>
    <w:rsid w:val="000330DC"/>
    <w:rsid w:val="00034C7D"/>
    <w:rsid w:val="00036C74"/>
    <w:rsid w:val="00041659"/>
    <w:rsid w:val="00041C11"/>
    <w:rsid w:val="0004399C"/>
    <w:rsid w:val="000439EE"/>
    <w:rsid w:val="00045288"/>
    <w:rsid w:val="000461B8"/>
    <w:rsid w:val="000516E3"/>
    <w:rsid w:val="00052889"/>
    <w:rsid w:val="00055D0C"/>
    <w:rsid w:val="000569D3"/>
    <w:rsid w:val="00065F1B"/>
    <w:rsid w:val="00072889"/>
    <w:rsid w:val="00081110"/>
    <w:rsid w:val="000812BC"/>
    <w:rsid w:val="00082CE6"/>
    <w:rsid w:val="000839D4"/>
    <w:rsid w:val="00087573"/>
    <w:rsid w:val="00087815"/>
    <w:rsid w:val="000903EA"/>
    <w:rsid w:val="0009123E"/>
    <w:rsid w:val="00092DB1"/>
    <w:rsid w:val="000A2240"/>
    <w:rsid w:val="000A3071"/>
    <w:rsid w:val="000A483A"/>
    <w:rsid w:val="000A5A70"/>
    <w:rsid w:val="000A5A87"/>
    <w:rsid w:val="000A6389"/>
    <w:rsid w:val="000A7830"/>
    <w:rsid w:val="000B1BE0"/>
    <w:rsid w:val="000B1D39"/>
    <w:rsid w:val="000B1F0A"/>
    <w:rsid w:val="000B69EB"/>
    <w:rsid w:val="000B7597"/>
    <w:rsid w:val="000C1209"/>
    <w:rsid w:val="000C16FB"/>
    <w:rsid w:val="000C3025"/>
    <w:rsid w:val="000C3203"/>
    <w:rsid w:val="000C606C"/>
    <w:rsid w:val="000D192D"/>
    <w:rsid w:val="000D3FE9"/>
    <w:rsid w:val="000D681F"/>
    <w:rsid w:val="000E0258"/>
    <w:rsid w:val="000E0D7A"/>
    <w:rsid w:val="000E37D4"/>
    <w:rsid w:val="000E3DE8"/>
    <w:rsid w:val="000E6220"/>
    <w:rsid w:val="000F282D"/>
    <w:rsid w:val="000F4BE3"/>
    <w:rsid w:val="0010012E"/>
    <w:rsid w:val="001052B7"/>
    <w:rsid w:val="0011442F"/>
    <w:rsid w:val="0011694D"/>
    <w:rsid w:val="0012077A"/>
    <w:rsid w:val="0012346C"/>
    <w:rsid w:val="00124813"/>
    <w:rsid w:val="00127061"/>
    <w:rsid w:val="001278C9"/>
    <w:rsid w:val="001302D9"/>
    <w:rsid w:val="00130E44"/>
    <w:rsid w:val="00133609"/>
    <w:rsid w:val="00134360"/>
    <w:rsid w:val="0014197A"/>
    <w:rsid w:val="0014205F"/>
    <w:rsid w:val="00145C4D"/>
    <w:rsid w:val="00146DEC"/>
    <w:rsid w:val="00150B2B"/>
    <w:rsid w:val="00152273"/>
    <w:rsid w:val="00154F7A"/>
    <w:rsid w:val="0015575A"/>
    <w:rsid w:val="0016214B"/>
    <w:rsid w:val="00162FE6"/>
    <w:rsid w:val="0017081E"/>
    <w:rsid w:val="00171F63"/>
    <w:rsid w:val="00172E90"/>
    <w:rsid w:val="001758B3"/>
    <w:rsid w:val="0017657B"/>
    <w:rsid w:val="00177C62"/>
    <w:rsid w:val="0018026D"/>
    <w:rsid w:val="001937B9"/>
    <w:rsid w:val="00193900"/>
    <w:rsid w:val="00196556"/>
    <w:rsid w:val="00196B90"/>
    <w:rsid w:val="001B1F17"/>
    <w:rsid w:val="001B6C67"/>
    <w:rsid w:val="001C23D3"/>
    <w:rsid w:val="001C2574"/>
    <w:rsid w:val="001C5DF7"/>
    <w:rsid w:val="001D13C5"/>
    <w:rsid w:val="001E1952"/>
    <w:rsid w:val="001E6084"/>
    <w:rsid w:val="001E6CBB"/>
    <w:rsid w:val="001F0273"/>
    <w:rsid w:val="001F0D79"/>
    <w:rsid w:val="001F13D7"/>
    <w:rsid w:val="001F316E"/>
    <w:rsid w:val="001F3217"/>
    <w:rsid w:val="001F35B1"/>
    <w:rsid w:val="001F3835"/>
    <w:rsid w:val="001F44D4"/>
    <w:rsid w:val="001F44EB"/>
    <w:rsid w:val="00202DDD"/>
    <w:rsid w:val="00202E12"/>
    <w:rsid w:val="002040B3"/>
    <w:rsid w:val="0020421A"/>
    <w:rsid w:val="0020540B"/>
    <w:rsid w:val="002054FC"/>
    <w:rsid w:val="002071DD"/>
    <w:rsid w:val="00210B27"/>
    <w:rsid w:val="002111FD"/>
    <w:rsid w:val="002119E4"/>
    <w:rsid w:val="00213AF0"/>
    <w:rsid w:val="00213D34"/>
    <w:rsid w:val="002225BD"/>
    <w:rsid w:val="002229A1"/>
    <w:rsid w:val="00222BF1"/>
    <w:rsid w:val="00233A1D"/>
    <w:rsid w:val="00234300"/>
    <w:rsid w:val="00235626"/>
    <w:rsid w:val="002413F0"/>
    <w:rsid w:val="002418F5"/>
    <w:rsid w:val="00241978"/>
    <w:rsid w:val="00243CA6"/>
    <w:rsid w:val="00244FEE"/>
    <w:rsid w:val="002475DF"/>
    <w:rsid w:val="00250641"/>
    <w:rsid w:val="002556D3"/>
    <w:rsid w:val="00255F02"/>
    <w:rsid w:val="00255FE3"/>
    <w:rsid w:val="002563D1"/>
    <w:rsid w:val="002611A5"/>
    <w:rsid w:val="002645C0"/>
    <w:rsid w:val="002648C1"/>
    <w:rsid w:val="00265374"/>
    <w:rsid w:val="00270CEA"/>
    <w:rsid w:val="002717D5"/>
    <w:rsid w:val="00272E5B"/>
    <w:rsid w:val="002768CE"/>
    <w:rsid w:val="00276B32"/>
    <w:rsid w:val="0027735A"/>
    <w:rsid w:val="00277FFC"/>
    <w:rsid w:val="0028086D"/>
    <w:rsid w:val="00281DB5"/>
    <w:rsid w:val="0028266D"/>
    <w:rsid w:val="00291122"/>
    <w:rsid w:val="00294248"/>
    <w:rsid w:val="00294C7D"/>
    <w:rsid w:val="0029517E"/>
    <w:rsid w:val="00297B51"/>
    <w:rsid w:val="002A302A"/>
    <w:rsid w:val="002A505C"/>
    <w:rsid w:val="002A65A8"/>
    <w:rsid w:val="002A6D92"/>
    <w:rsid w:val="002A7090"/>
    <w:rsid w:val="002B0DB8"/>
    <w:rsid w:val="002B17A2"/>
    <w:rsid w:val="002B260B"/>
    <w:rsid w:val="002B4944"/>
    <w:rsid w:val="002B5FCA"/>
    <w:rsid w:val="002C23BA"/>
    <w:rsid w:val="002C2D8C"/>
    <w:rsid w:val="002C632E"/>
    <w:rsid w:val="002C7064"/>
    <w:rsid w:val="002D08EF"/>
    <w:rsid w:val="002D2303"/>
    <w:rsid w:val="002D25AC"/>
    <w:rsid w:val="002D3C77"/>
    <w:rsid w:val="002D4B39"/>
    <w:rsid w:val="002D4DEB"/>
    <w:rsid w:val="002D5754"/>
    <w:rsid w:val="002D7DC6"/>
    <w:rsid w:val="002E0E65"/>
    <w:rsid w:val="002E54F0"/>
    <w:rsid w:val="002E571F"/>
    <w:rsid w:val="002E7466"/>
    <w:rsid w:val="002F0D6F"/>
    <w:rsid w:val="002F5951"/>
    <w:rsid w:val="002F782E"/>
    <w:rsid w:val="00301665"/>
    <w:rsid w:val="00302F70"/>
    <w:rsid w:val="00304D9B"/>
    <w:rsid w:val="0030637C"/>
    <w:rsid w:val="00307085"/>
    <w:rsid w:val="003155AA"/>
    <w:rsid w:val="003157DE"/>
    <w:rsid w:val="00321A0E"/>
    <w:rsid w:val="00326861"/>
    <w:rsid w:val="00327327"/>
    <w:rsid w:val="00331705"/>
    <w:rsid w:val="003355A8"/>
    <w:rsid w:val="0033644C"/>
    <w:rsid w:val="00340F3C"/>
    <w:rsid w:val="00343FC4"/>
    <w:rsid w:val="00347F62"/>
    <w:rsid w:val="003508FD"/>
    <w:rsid w:val="00353D61"/>
    <w:rsid w:val="00354D4A"/>
    <w:rsid w:val="003552DE"/>
    <w:rsid w:val="00355F92"/>
    <w:rsid w:val="00360B43"/>
    <w:rsid w:val="00362FCD"/>
    <w:rsid w:val="00364EB9"/>
    <w:rsid w:val="0036554B"/>
    <w:rsid w:val="003707A8"/>
    <w:rsid w:val="003808FD"/>
    <w:rsid w:val="00385ED8"/>
    <w:rsid w:val="00390741"/>
    <w:rsid w:val="0039095B"/>
    <w:rsid w:val="00392ADC"/>
    <w:rsid w:val="0039442C"/>
    <w:rsid w:val="00395347"/>
    <w:rsid w:val="003B0DAC"/>
    <w:rsid w:val="003B2490"/>
    <w:rsid w:val="003B6261"/>
    <w:rsid w:val="003C0300"/>
    <w:rsid w:val="003C1D3C"/>
    <w:rsid w:val="003C3326"/>
    <w:rsid w:val="003C3AA2"/>
    <w:rsid w:val="003C4F68"/>
    <w:rsid w:val="003C5DEF"/>
    <w:rsid w:val="003C7DC4"/>
    <w:rsid w:val="003D12F5"/>
    <w:rsid w:val="003D1A26"/>
    <w:rsid w:val="003E0B7F"/>
    <w:rsid w:val="003E0EF4"/>
    <w:rsid w:val="003E0FB1"/>
    <w:rsid w:val="003E194A"/>
    <w:rsid w:val="003E536D"/>
    <w:rsid w:val="003E5865"/>
    <w:rsid w:val="003F08AE"/>
    <w:rsid w:val="003F2AB3"/>
    <w:rsid w:val="003F6788"/>
    <w:rsid w:val="00402776"/>
    <w:rsid w:val="00405323"/>
    <w:rsid w:val="00426D78"/>
    <w:rsid w:val="004302A5"/>
    <w:rsid w:val="00431F61"/>
    <w:rsid w:val="0043426E"/>
    <w:rsid w:val="0043588B"/>
    <w:rsid w:val="00436D2D"/>
    <w:rsid w:val="00440D82"/>
    <w:rsid w:val="00446250"/>
    <w:rsid w:val="004516DB"/>
    <w:rsid w:val="004520B4"/>
    <w:rsid w:val="00453926"/>
    <w:rsid w:val="00456601"/>
    <w:rsid w:val="004569DE"/>
    <w:rsid w:val="00460379"/>
    <w:rsid w:val="00460CA5"/>
    <w:rsid w:val="00461D74"/>
    <w:rsid w:val="004630FA"/>
    <w:rsid w:val="004708BE"/>
    <w:rsid w:val="00473079"/>
    <w:rsid w:val="00473DF0"/>
    <w:rsid w:val="00474157"/>
    <w:rsid w:val="00474568"/>
    <w:rsid w:val="0047751D"/>
    <w:rsid w:val="00482ADC"/>
    <w:rsid w:val="00487FCB"/>
    <w:rsid w:val="00492C09"/>
    <w:rsid w:val="00492EC3"/>
    <w:rsid w:val="00494AFA"/>
    <w:rsid w:val="00496DF4"/>
    <w:rsid w:val="004A0BC7"/>
    <w:rsid w:val="004A3E2C"/>
    <w:rsid w:val="004A4DA4"/>
    <w:rsid w:val="004A5F24"/>
    <w:rsid w:val="004B16F2"/>
    <w:rsid w:val="004B1DD5"/>
    <w:rsid w:val="004B22D3"/>
    <w:rsid w:val="004B79FA"/>
    <w:rsid w:val="004C4DA8"/>
    <w:rsid w:val="004C4E75"/>
    <w:rsid w:val="004C5536"/>
    <w:rsid w:val="004C7389"/>
    <w:rsid w:val="004D1C06"/>
    <w:rsid w:val="004D4924"/>
    <w:rsid w:val="004D63C8"/>
    <w:rsid w:val="004D74B0"/>
    <w:rsid w:val="004D7BC0"/>
    <w:rsid w:val="004E044C"/>
    <w:rsid w:val="004E3221"/>
    <w:rsid w:val="004E4386"/>
    <w:rsid w:val="004E6CD6"/>
    <w:rsid w:val="004F0CAC"/>
    <w:rsid w:val="004F5A38"/>
    <w:rsid w:val="00500B5B"/>
    <w:rsid w:val="00501B71"/>
    <w:rsid w:val="0050210D"/>
    <w:rsid w:val="00504C91"/>
    <w:rsid w:val="005050B0"/>
    <w:rsid w:val="00506F02"/>
    <w:rsid w:val="005073B0"/>
    <w:rsid w:val="00510268"/>
    <w:rsid w:val="005121E4"/>
    <w:rsid w:val="00512B6C"/>
    <w:rsid w:val="00513006"/>
    <w:rsid w:val="005149BD"/>
    <w:rsid w:val="00516558"/>
    <w:rsid w:val="00517A47"/>
    <w:rsid w:val="00517CE8"/>
    <w:rsid w:val="005209F3"/>
    <w:rsid w:val="0052174B"/>
    <w:rsid w:val="00524E91"/>
    <w:rsid w:val="00525661"/>
    <w:rsid w:val="00526436"/>
    <w:rsid w:val="00533E56"/>
    <w:rsid w:val="00544481"/>
    <w:rsid w:val="00544B35"/>
    <w:rsid w:val="005454CF"/>
    <w:rsid w:val="005464DA"/>
    <w:rsid w:val="00550507"/>
    <w:rsid w:val="00551FFB"/>
    <w:rsid w:val="00553D4D"/>
    <w:rsid w:val="0055578C"/>
    <w:rsid w:val="00561E8A"/>
    <w:rsid w:val="00562E86"/>
    <w:rsid w:val="00563657"/>
    <w:rsid w:val="00566E56"/>
    <w:rsid w:val="00570AF4"/>
    <w:rsid w:val="00570E3E"/>
    <w:rsid w:val="00571322"/>
    <w:rsid w:val="00574332"/>
    <w:rsid w:val="00574429"/>
    <w:rsid w:val="005751EE"/>
    <w:rsid w:val="00575D96"/>
    <w:rsid w:val="00575E4E"/>
    <w:rsid w:val="00585C2D"/>
    <w:rsid w:val="00592EBA"/>
    <w:rsid w:val="0059652D"/>
    <w:rsid w:val="005972E4"/>
    <w:rsid w:val="005A1DBC"/>
    <w:rsid w:val="005A2DCA"/>
    <w:rsid w:val="005A36C4"/>
    <w:rsid w:val="005A3DC5"/>
    <w:rsid w:val="005A77A3"/>
    <w:rsid w:val="005A7E28"/>
    <w:rsid w:val="005B2789"/>
    <w:rsid w:val="005B2E57"/>
    <w:rsid w:val="005B50BF"/>
    <w:rsid w:val="005B6868"/>
    <w:rsid w:val="005C2B28"/>
    <w:rsid w:val="005C4957"/>
    <w:rsid w:val="005C58C8"/>
    <w:rsid w:val="005C59FE"/>
    <w:rsid w:val="005C6A1D"/>
    <w:rsid w:val="005D0E65"/>
    <w:rsid w:val="005D1140"/>
    <w:rsid w:val="005D2E41"/>
    <w:rsid w:val="005D558A"/>
    <w:rsid w:val="005D57D8"/>
    <w:rsid w:val="005D5E42"/>
    <w:rsid w:val="005E2D71"/>
    <w:rsid w:val="005E2F38"/>
    <w:rsid w:val="005E5300"/>
    <w:rsid w:val="005F0DAD"/>
    <w:rsid w:val="005F14E3"/>
    <w:rsid w:val="005F4FE8"/>
    <w:rsid w:val="005F559D"/>
    <w:rsid w:val="005F5D11"/>
    <w:rsid w:val="005F6431"/>
    <w:rsid w:val="0060199C"/>
    <w:rsid w:val="0060292F"/>
    <w:rsid w:val="00602EBC"/>
    <w:rsid w:val="00603F87"/>
    <w:rsid w:val="00605E4D"/>
    <w:rsid w:val="00606999"/>
    <w:rsid w:val="00607949"/>
    <w:rsid w:val="00611BF3"/>
    <w:rsid w:val="00612530"/>
    <w:rsid w:val="0061291E"/>
    <w:rsid w:val="00612942"/>
    <w:rsid w:val="00614789"/>
    <w:rsid w:val="00623A45"/>
    <w:rsid w:val="00625BEF"/>
    <w:rsid w:val="0062615C"/>
    <w:rsid w:val="00631403"/>
    <w:rsid w:val="00632370"/>
    <w:rsid w:val="00634B28"/>
    <w:rsid w:val="0063665D"/>
    <w:rsid w:val="00640201"/>
    <w:rsid w:val="0064103F"/>
    <w:rsid w:val="00644C4D"/>
    <w:rsid w:val="0064572C"/>
    <w:rsid w:val="00645F09"/>
    <w:rsid w:val="0064711E"/>
    <w:rsid w:val="00651BEE"/>
    <w:rsid w:val="006602D3"/>
    <w:rsid w:val="0066085C"/>
    <w:rsid w:val="00661D5D"/>
    <w:rsid w:val="0066217B"/>
    <w:rsid w:val="0066299D"/>
    <w:rsid w:val="00665F50"/>
    <w:rsid w:val="00667F08"/>
    <w:rsid w:val="006709C8"/>
    <w:rsid w:val="00671730"/>
    <w:rsid w:val="0067176A"/>
    <w:rsid w:val="00672A42"/>
    <w:rsid w:val="00672D96"/>
    <w:rsid w:val="00673B9B"/>
    <w:rsid w:val="006822A7"/>
    <w:rsid w:val="00691F0C"/>
    <w:rsid w:val="006957B4"/>
    <w:rsid w:val="006A199E"/>
    <w:rsid w:val="006A25EC"/>
    <w:rsid w:val="006A38EC"/>
    <w:rsid w:val="006A4554"/>
    <w:rsid w:val="006A462F"/>
    <w:rsid w:val="006A5773"/>
    <w:rsid w:val="006A694A"/>
    <w:rsid w:val="006A7150"/>
    <w:rsid w:val="006A73E6"/>
    <w:rsid w:val="006A74AE"/>
    <w:rsid w:val="006A7A56"/>
    <w:rsid w:val="006B18EA"/>
    <w:rsid w:val="006B2D73"/>
    <w:rsid w:val="006B3656"/>
    <w:rsid w:val="006B42C3"/>
    <w:rsid w:val="006B52DF"/>
    <w:rsid w:val="006C1CE1"/>
    <w:rsid w:val="006C1F2B"/>
    <w:rsid w:val="006C3C39"/>
    <w:rsid w:val="006C525C"/>
    <w:rsid w:val="006C751E"/>
    <w:rsid w:val="006D0E8E"/>
    <w:rsid w:val="006D1848"/>
    <w:rsid w:val="006D3DAB"/>
    <w:rsid w:val="006D464F"/>
    <w:rsid w:val="006D4C5F"/>
    <w:rsid w:val="006D5E24"/>
    <w:rsid w:val="006D6154"/>
    <w:rsid w:val="006D6FED"/>
    <w:rsid w:val="006E2E0A"/>
    <w:rsid w:val="006E3BE9"/>
    <w:rsid w:val="006E3DDD"/>
    <w:rsid w:val="006F1872"/>
    <w:rsid w:val="006F37D8"/>
    <w:rsid w:val="006F73E8"/>
    <w:rsid w:val="0070069A"/>
    <w:rsid w:val="00703A5D"/>
    <w:rsid w:val="00706EE9"/>
    <w:rsid w:val="0070731C"/>
    <w:rsid w:val="007100C8"/>
    <w:rsid w:val="0071135F"/>
    <w:rsid w:val="007117D3"/>
    <w:rsid w:val="00711F2D"/>
    <w:rsid w:val="00712AF9"/>
    <w:rsid w:val="007136C7"/>
    <w:rsid w:val="00714B77"/>
    <w:rsid w:val="007172D0"/>
    <w:rsid w:val="00720EF1"/>
    <w:rsid w:val="00722E58"/>
    <w:rsid w:val="007245D9"/>
    <w:rsid w:val="00726A98"/>
    <w:rsid w:val="0073386F"/>
    <w:rsid w:val="0073475B"/>
    <w:rsid w:val="00735031"/>
    <w:rsid w:val="007412AE"/>
    <w:rsid w:val="007414DA"/>
    <w:rsid w:val="00743C90"/>
    <w:rsid w:val="00747529"/>
    <w:rsid w:val="0075090C"/>
    <w:rsid w:val="00751120"/>
    <w:rsid w:val="00752419"/>
    <w:rsid w:val="007533ED"/>
    <w:rsid w:val="00756893"/>
    <w:rsid w:val="00757303"/>
    <w:rsid w:val="00757417"/>
    <w:rsid w:val="007607DD"/>
    <w:rsid w:val="00765B0E"/>
    <w:rsid w:val="00766FDF"/>
    <w:rsid w:val="007728BD"/>
    <w:rsid w:val="0078082C"/>
    <w:rsid w:val="00781295"/>
    <w:rsid w:val="00782BCF"/>
    <w:rsid w:val="007836B1"/>
    <w:rsid w:val="00784475"/>
    <w:rsid w:val="0078496F"/>
    <w:rsid w:val="0078584F"/>
    <w:rsid w:val="00785B0C"/>
    <w:rsid w:val="007902B3"/>
    <w:rsid w:val="00794D59"/>
    <w:rsid w:val="007950D9"/>
    <w:rsid w:val="007A0B5B"/>
    <w:rsid w:val="007A1525"/>
    <w:rsid w:val="007A1659"/>
    <w:rsid w:val="007A1B45"/>
    <w:rsid w:val="007A1D7A"/>
    <w:rsid w:val="007A5734"/>
    <w:rsid w:val="007A6A92"/>
    <w:rsid w:val="007B039D"/>
    <w:rsid w:val="007B072D"/>
    <w:rsid w:val="007B2E86"/>
    <w:rsid w:val="007B413A"/>
    <w:rsid w:val="007B5C65"/>
    <w:rsid w:val="007B68A8"/>
    <w:rsid w:val="007B6FB3"/>
    <w:rsid w:val="007C0E63"/>
    <w:rsid w:val="007C2AC1"/>
    <w:rsid w:val="007C2D12"/>
    <w:rsid w:val="007C3F44"/>
    <w:rsid w:val="007C47B9"/>
    <w:rsid w:val="007C4887"/>
    <w:rsid w:val="007D7315"/>
    <w:rsid w:val="007D79A7"/>
    <w:rsid w:val="007E2EE8"/>
    <w:rsid w:val="007E50C8"/>
    <w:rsid w:val="007E5C7C"/>
    <w:rsid w:val="007E667C"/>
    <w:rsid w:val="007E6CF5"/>
    <w:rsid w:val="007E7F3E"/>
    <w:rsid w:val="007F1538"/>
    <w:rsid w:val="007F1C20"/>
    <w:rsid w:val="007F21D9"/>
    <w:rsid w:val="007F21EF"/>
    <w:rsid w:val="007F31DD"/>
    <w:rsid w:val="007F6BF4"/>
    <w:rsid w:val="007F6EEE"/>
    <w:rsid w:val="00801EE0"/>
    <w:rsid w:val="00810122"/>
    <w:rsid w:val="00811C11"/>
    <w:rsid w:val="008127A6"/>
    <w:rsid w:val="00813413"/>
    <w:rsid w:val="008146C9"/>
    <w:rsid w:val="008177CB"/>
    <w:rsid w:val="00817E09"/>
    <w:rsid w:val="00823A47"/>
    <w:rsid w:val="00830173"/>
    <w:rsid w:val="00831DFF"/>
    <w:rsid w:val="008357B7"/>
    <w:rsid w:val="0083582A"/>
    <w:rsid w:val="00836A38"/>
    <w:rsid w:val="00837819"/>
    <w:rsid w:val="008400B4"/>
    <w:rsid w:val="00840464"/>
    <w:rsid w:val="0084380D"/>
    <w:rsid w:val="00854DBE"/>
    <w:rsid w:val="0085639A"/>
    <w:rsid w:val="00857194"/>
    <w:rsid w:val="008577EA"/>
    <w:rsid w:val="00863FC2"/>
    <w:rsid w:val="00865AE3"/>
    <w:rsid w:val="00865E14"/>
    <w:rsid w:val="008712E3"/>
    <w:rsid w:val="00871905"/>
    <w:rsid w:val="0087334A"/>
    <w:rsid w:val="008734DF"/>
    <w:rsid w:val="00874AF3"/>
    <w:rsid w:val="00876155"/>
    <w:rsid w:val="0087695D"/>
    <w:rsid w:val="00877C92"/>
    <w:rsid w:val="00880E95"/>
    <w:rsid w:val="008835A0"/>
    <w:rsid w:val="0088383F"/>
    <w:rsid w:val="00887DEC"/>
    <w:rsid w:val="00893721"/>
    <w:rsid w:val="008941E5"/>
    <w:rsid w:val="00895E66"/>
    <w:rsid w:val="00897F5A"/>
    <w:rsid w:val="008A03E2"/>
    <w:rsid w:val="008A1182"/>
    <w:rsid w:val="008A35DE"/>
    <w:rsid w:val="008A3E28"/>
    <w:rsid w:val="008A55BB"/>
    <w:rsid w:val="008A7EB2"/>
    <w:rsid w:val="008B0811"/>
    <w:rsid w:val="008B1376"/>
    <w:rsid w:val="008B18EF"/>
    <w:rsid w:val="008B2987"/>
    <w:rsid w:val="008B4025"/>
    <w:rsid w:val="008B6F9C"/>
    <w:rsid w:val="008C027A"/>
    <w:rsid w:val="008C2B12"/>
    <w:rsid w:val="008C505B"/>
    <w:rsid w:val="008C56C1"/>
    <w:rsid w:val="008C78D8"/>
    <w:rsid w:val="008D3A48"/>
    <w:rsid w:val="008D5E7F"/>
    <w:rsid w:val="008E44BD"/>
    <w:rsid w:val="008E515E"/>
    <w:rsid w:val="008E6210"/>
    <w:rsid w:val="008F0263"/>
    <w:rsid w:val="008F0269"/>
    <w:rsid w:val="008F3526"/>
    <w:rsid w:val="008F6118"/>
    <w:rsid w:val="00902F6D"/>
    <w:rsid w:val="009038AC"/>
    <w:rsid w:val="00904077"/>
    <w:rsid w:val="00905483"/>
    <w:rsid w:val="00917293"/>
    <w:rsid w:val="009177F5"/>
    <w:rsid w:val="00926854"/>
    <w:rsid w:val="00927868"/>
    <w:rsid w:val="00930280"/>
    <w:rsid w:val="009304A5"/>
    <w:rsid w:val="00934B54"/>
    <w:rsid w:val="00934C6E"/>
    <w:rsid w:val="00941255"/>
    <w:rsid w:val="00941DE1"/>
    <w:rsid w:val="009434F3"/>
    <w:rsid w:val="00944EBA"/>
    <w:rsid w:val="0094723B"/>
    <w:rsid w:val="009475BE"/>
    <w:rsid w:val="009546D5"/>
    <w:rsid w:val="00956B09"/>
    <w:rsid w:val="009604AA"/>
    <w:rsid w:val="00964059"/>
    <w:rsid w:val="0096460D"/>
    <w:rsid w:val="00964A77"/>
    <w:rsid w:val="00964C38"/>
    <w:rsid w:val="00970C51"/>
    <w:rsid w:val="00973ADB"/>
    <w:rsid w:val="009750E4"/>
    <w:rsid w:val="00977A45"/>
    <w:rsid w:val="009816A2"/>
    <w:rsid w:val="0098242F"/>
    <w:rsid w:val="0098525B"/>
    <w:rsid w:val="00985B2A"/>
    <w:rsid w:val="009879BA"/>
    <w:rsid w:val="00991C98"/>
    <w:rsid w:val="0099342D"/>
    <w:rsid w:val="009943FC"/>
    <w:rsid w:val="00994779"/>
    <w:rsid w:val="009954DE"/>
    <w:rsid w:val="00995692"/>
    <w:rsid w:val="00996378"/>
    <w:rsid w:val="0099778E"/>
    <w:rsid w:val="00997984"/>
    <w:rsid w:val="009A28F5"/>
    <w:rsid w:val="009A4008"/>
    <w:rsid w:val="009A63DF"/>
    <w:rsid w:val="009A65F5"/>
    <w:rsid w:val="009A7B46"/>
    <w:rsid w:val="009B03AB"/>
    <w:rsid w:val="009B24D0"/>
    <w:rsid w:val="009B37F8"/>
    <w:rsid w:val="009B39C1"/>
    <w:rsid w:val="009B4401"/>
    <w:rsid w:val="009B515A"/>
    <w:rsid w:val="009C27E3"/>
    <w:rsid w:val="009C3BEC"/>
    <w:rsid w:val="009C43E5"/>
    <w:rsid w:val="009C480B"/>
    <w:rsid w:val="009C5559"/>
    <w:rsid w:val="009D0DAA"/>
    <w:rsid w:val="009D2E75"/>
    <w:rsid w:val="009D2F93"/>
    <w:rsid w:val="009D31E2"/>
    <w:rsid w:val="009D36C4"/>
    <w:rsid w:val="009D5E02"/>
    <w:rsid w:val="009D6B98"/>
    <w:rsid w:val="009D7EC4"/>
    <w:rsid w:val="009E44A3"/>
    <w:rsid w:val="009E57C6"/>
    <w:rsid w:val="009F0835"/>
    <w:rsid w:val="009F0C77"/>
    <w:rsid w:val="009F4F4B"/>
    <w:rsid w:val="009F4F56"/>
    <w:rsid w:val="009F5419"/>
    <w:rsid w:val="009F5BB5"/>
    <w:rsid w:val="009F7900"/>
    <w:rsid w:val="00A00C75"/>
    <w:rsid w:val="00A01F3D"/>
    <w:rsid w:val="00A0244B"/>
    <w:rsid w:val="00A05482"/>
    <w:rsid w:val="00A06818"/>
    <w:rsid w:val="00A12F05"/>
    <w:rsid w:val="00A13FE2"/>
    <w:rsid w:val="00A14C59"/>
    <w:rsid w:val="00A1663C"/>
    <w:rsid w:val="00A16958"/>
    <w:rsid w:val="00A217CC"/>
    <w:rsid w:val="00A2448C"/>
    <w:rsid w:val="00A3144E"/>
    <w:rsid w:val="00A326F3"/>
    <w:rsid w:val="00A34781"/>
    <w:rsid w:val="00A417D0"/>
    <w:rsid w:val="00A457F1"/>
    <w:rsid w:val="00A51A62"/>
    <w:rsid w:val="00A60810"/>
    <w:rsid w:val="00A64CE9"/>
    <w:rsid w:val="00A65F44"/>
    <w:rsid w:val="00A66D6C"/>
    <w:rsid w:val="00A66F35"/>
    <w:rsid w:val="00A67966"/>
    <w:rsid w:val="00A67A20"/>
    <w:rsid w:val="00A67C5E"/>
    <w:rsid w:val="00A71E4C"/>
    <w:rsid w:val="00A72610"/>
    <w:rsid w:val="00A72EE4"/>
    <w:rsid w:val="00A74FA8"/>
    <w:rsid w:val="00A75BBA"/>
    <w:rsid w:val="00A762C6"/>
    <w:rsid w:val="00A76C53"/>
    <w:rsid w:val="00A82366"/>
    <w:rsid w:val="00A83024"/>
    <w:rsid w:val="00A83245"/>
    <w:rsid w:val="00A8490B"/>
    <w:rsid w:val="00A86E19"/>
    <w:rsid w:val="00A90AF9"/>
    <w:rsid w:val="00A90B26"/>
    <w:rsid w:val="00A9340B"/>
    <w:rsid w:val="00A9482E"/>
    <w:rsid w:val="00A950A5"/>
    <w:rsid w:val="00A960A0"/>
    <w:rsid w:val="00A97503"/>
    <w:rsid w:val="00AA2C29"/>
    <w:rsid w:val="00AA3369"/>
    <w:rsid w:val="00AA4958"/>
    <w:rsid w:val="00AA57B1"/>
    <w:rsid w:val="00AA7724"/>
    <w:rsid w:val="00AB2C6C"/>
    <w:rsid w:val="00AB7E1C"/>
    <w:rsid w:val="00AC14EA"/>
    <w:rsid w:val="00AC21CA"/>
    <w:rsid w:val="00AC41A6"/>
    <w:rsid w:val="00AC6DD2"/>
    <w:rsid w:val="00AD1A47"/>
    <w:rsid w:val="00AD43C2"/>
    <w:rsid w:val="00AE03F0"/>
    <w:rsid w:val="00AE1136"/>
    <w:rsid w:val="00AE1764"/>
    <w:rsid w:val="00AE1AA9"/>
    <w:rsid w:val="00AE35F9"/>
    <w:rsid w:val="00AE39E1"/>
    <w:rsid w:val="00AE53D8"/>
    <w:rsid w:val="00AE5DC0"/>
    <w:rsid w:val="00AE68A4"/>
    <w:rsid w:val="00AE7751"/>
    <w:rsid w:val="00AE7AD3"/>
    <w:rsid w:val="00AF5A7B"/>
    <w:rsid w:val="00AF62AB"/>
    <w:rsid w:val="00AF6806"/>
    <w:rsid w:val="00AF7301"/>
    <w:rsid w:val="00AF75FA"/>
    <w:rsid w:val="00AF7B25"/>
    <w:rsid w:val="00B02FAE"/>
    <w:rsid w:val="00B073A8"/>
    <w:rsid w:val="00B12108"/>
    <w:rsid w:val="00B12FE3"/>
    <w:rsid w:val="00B15935"/>
    <w:rsid w:val="00B16872"/>
    <w:rsid w:val="00B174C0"/>
    <w:rsid w:val="00B20E02"/>
    <w:rsid w:val="00B22E29"/>
    <w:rsid w:val="00B235E1"/>
    <w:rsid w:val="00B30B4A"/>
    <w:rsid w:val="00B32697"/>
    <w:rsid w:val="00B32A24"/>
    <w:rsid w:val="00B3450A"/>
    <w:rsid w:val="00B3726F"/>
    <w:rsid w:val="00B417D8"/>
    <w:rsid w:val="00B41AE1"/>
    <w:rsid w:val="00B429A4"/>
    <w:rsid w:val="00B42BFC"/>
    <w:rsid w:val="00B4498A"/>
    <w:rsid w:val="00B461BC"/>
    <w:rsid w:val="00B52B64"/>
    <w:rsid w:val="00B53932"/>
    <w:rsid w:val="00B54BC3"/>
    <w:rsid w:val="00B56794"/>
    <w:rsid w:val="00B571CB"/>
    <w:rsid w:val="00B617D5"/>
    <w:rsid w:val="00B66EFA"/>
    <w:rsid w:val="00B7113B"/>
    <w:rsid w:val="00B76F2E"/>
    <w:rsid w:val="00B80B50"/>
    <w:rsid w:val="00B831C2"/>
    <w:rsid w:val="00B83964"/>
    <w:rsid w:val="00B8784F"/>
    <w:rsid w:val="00B87DEE"/>
    <w:rsid w:val="00B90B42"/>
    <w:rsid w:val="00B91310"/>
    <w:rsid w:val="00B91DFF"/>
    <w:rsid w:val="00B93246"/>
    <w:rsid w:val="00B934FA"/>
    <w:rsid w:val="00B9365C"/>
    <w:rsid w:val="00B93892"/>
    <w:rsid w:val="00B94218"/>
    <w:rsid w:val="00B94C71"/>
    <w:rsid w:val="00B9753C"/>
    <w:rsid w:val="00BA1755"/>
    <w:rsid w:val="00BA2AE3"/>
    <w:rsid w:val="00BA324B"/>
    <w:rsid w:val="00BA61E6"/>
    <w:rsid w:val="00BA755B"/>
    <w:rsid w:val="00BB00DC"/>
    <w:rsid w:val="00BB0EA3"/>
    <w:rsid w:val="00BB1279"/>
    <w:rsid w:val="00BB4052"/>
    <w:rsid w:val="00BB5713"/>
    <w:rsid w:val="00BB6233"/>
    <w:rsid w:val="00BB6235"/>
    <w:rsid w:val="00BC2C7C"/>
    <w:rsid w:val="00BC3731"/>
    <w:rsid w:val="00BC51F5"/>
    <w:rsid w:val="00BC688C"/>
    <w:rsid w:val="00BD1237"/>
    <w:rsid w:val="00BD428B"/>
    <w:rsid w:val="00BD4A5E"/>
    <w:rsid w:val="00BD4AB9"/>
    <w:rsid w:val="00BE325C"/>
    <w:rsid w:val="00BE46DE"/>
    <w:rsid w:val="00BE4853"/>
    <w:rsid w:val="00BE6524"/>
    <w:rsid w:val="00BF5F19"/>
    <w:rsid w:val="00BF63AF"/>
    <w:rsid w:val="00BF6F26"/>
    <w:rsid w:val="00BF7946"/>
    <w:rsid w:val="00C0563D"/>
    <w:rsid w:val="00C05B3D"/>
    <w:rsid w:val="00C07D44"/>
    <w:rsid w:val="00C10A4A"/>
    <w:rsid w:val="00C11293"/>
    <w:rsid w:val="00C11F31"/>
    <w:rsid w:val="00C12DF0"/>
    <w:rsid w:val="00C13F77"/>
    <w:rsid w:val="00C1697D"/>
    <w:rsid w:val="00C21E59"/>
    <w:rsid w:val="00C225E9"/>
    <w:rsid w:val="00C22FA7"/>
    <w:rsid w:val="00C258F6"/>
    <w:rsid w:val="00C25BA0"/>
    <w:rsid w:val="00C26ED6"/>
    <w:rsid w:val="00C277EF"/>
    <w:rsid w:val="00C30BB4"/>
    <w:rsid w:val="00C320B0"/>
    <w:rsid w:val="00C32354"/>
    <w:rsid w:val="00C35F87"/>
    <w:rsid w:val="00C36A75"/>
    <w:rsid w:val="00C373B0"/>
    <w:rsid w:val="00C4389E"/>
    <w:rsid w:val="00C454BF"/>
    <w:rsid w:val="00C50A7C"/>
    <w:rsid w:val="00C512D7"/>
    <w:rsid w:val="00C52EAD"/>
    <w:rsid w:val="00C575DB"/>
    <w:rsid w:val="00C630B1"/>
    <w:rsid w:val="00C72EDC"/>
    <w:rsid w:val="00C80F93"/>
    <w:rsid w:val="00C82432"/>
    <w:rsid w:val="00C827EF"/>
    <w:rsid w:val="00C82908"/>
    <w:rsid w:val="00C83B78"/>
    <w:rsid w:val="00C86538"/>
    <w:rsid w:val="00C86803"/>
    <w:rsid w:val="00C868E9"/>
    <w:rsid w:val="00C869F1"/>
    <w:rsid w:val="00C900E7"/>
    <w:rsid w:val="00C90300"/>
    <w:rsid w:val="00C933D7"/>
    <w:rsid w:val="00C94439"/>
    <w:rsid w:val="00C951B0"/>
    <w:rsid w:val="00C95B29"/>
    <w:rsid w:val="00C96E63"/>
    <w:rsid w:val="00CA2045"/>
    <w:rsid w:val="00CA335B"/>
    <w:rsid w:val="00CA3C16"/>
    <w:rsid w:val="00CB16D7"/>
    <w:rsid w:val="00CB493B"/>
    <w:rsid w:val="00CB70C3"/>
    <w:rsid w:val="00CC316D"/>
    <w:rsid w:val="00CD0721"/>
    <w:rsid w:val="00CD0831"/>
    <w:rsid w:val="00CD0BB1"/>
    <w:rsid w:val="00CD1CD5"/>
    <w:rsid w:val="00CD2008"/>
    <w:rsid w:val="00CE4CDD"/>
    <w:rsid w:val="00CE7974"/>
    <w:rsid w:val="00CF3599"/>
    <w:rsid w:val="00CF6E7F"/>
    <w:rsid w:val="00CF74BE"/>
    <w:rsid w:val="00CF7545"/>
    <w:rsid w:val="00CF7DB5"/>
    <w:rsid w:val="00D001D5"/>
    <w:rsid w:val="00D01D88"/>
    <w:rsid w:val="00D111B0"/>
    <w:rsid w:val="00D13783"/>
    <w:rsid w:val="00D15CC0"/>
    <w:rsid w:val="00D15E74"/>
    <w:rsid w:val="00D168CF"/>
    <w:rsid w:val="00D22AC4"/>
    <w:rsid w:val="00D22C94"/>
    <w:rsid w:val="00D23B78"/>
    <w:rsid w:val="00D23DBB"/>
    <w:rsid w:val="00D25536"/>
    <w:rsid w:val="00D313D7"/>
    <w:rsid w:val="00D34638"/>
    <w:rsid w:val="00D351BD"/>
    <w:rsid w:val="00D37802"/>
    <w:rsid w:val="00D40A37"/>
    <w:rsid w:val="00D43906"/>
    <w:rsid w:val="00D46169"/>
    <w:rsid w:val="00D47831"/>
    <w:rsid w:val="00D51B98"/>
    <w:rsid w:val="00D51C68"/>
    <w:rsid w:val="00D5579F"/>
    <w:rsid w:val="00D618DC"/>
    <w:rsid w:val="00D61AE0"/>
    <w:rsid w:val="00D61E17"/>
    <w:rsid w:val="00D63E14"/>
    <w:rsid w:val="00D64C7A"/>
    <w:rsid w:val="00D6561C"/>
    <w:rsid w:val="00D66364"/>
    <w:rsid w:val="00D66A93"/>
    <w:rsid w:val="00D67D3A"/>
    <w:rsid w:val="00D7495C"/>
    <w:rsid w:val="00D761D7"/>
    <w:rsid w:val="00D82CCE"/>
    <w:rsid w:val="00D85E61"/>
    <w:rsid w:val="00D8762A"/>
    <w:rsid w:val="00D90C93"/>
    <w:rsid w:val="00D933C2"/>
    <w:rsid w:val="00D95B08"/>
    <w:rsid w:val="00D96803"/>
    <w:rsid w:val="00D96FED"/>
    <w:rsid w:val="00D974DD"/>
    <w:rsid w:val="00D97AC4"/>
    <w:rsid w:val="00DA1685"/>
    <w:rsid w:val="00DA7001"/>
    <w:rsid w:val="00DA72CB"/>
    <w:rsid w:val="00DA7C60"/>
    <w:rsid w:val="00DB2E45"/>
    <w:rsid w:val="00DB3147"/>
    <w:rsid w:val="00DB3D24"/>
    <w:rsid w:val="00DB45E6"/>
    <w:rsid w:val="00DB4C0D"/>
    <w:rsid w:val="00DB5DBD"/>
    <w:rsid w:val="00DB7FEA"/>
    <w:rsid w:val="00DC0F09"/>
    <w:rsid w:val="00DC20CC"/>
    <w:rsid w:val="00DC289D"/>
    <w:rsid w:val="00DC29A2"/>
    <w:rsid w:val="00DC2C34"/>
    <w:rsid w:val="00DC3448"/>
    <w:rsid w:val="00DC3A65"/>
    <w:rsid w:val="00DC4BDF"/>
    <w:rsid w:val="00DC5817"/>
    <w:rsid w:val="00DC69F2"/>
    <w:rsid w:val="00DD129B"/>
    <w:rsid w:val="00DD2FA0"/>
    <w:rsid w:val="00DD5F38"/>
    <w:rsid w:val="00DD5F9B"/>
    <w:rsid w:val="00DD7198"/>
    <w:rsid w:val="00DE11E0"/>
    <w:rsid w:val="00DE5652"/>
    <w:rsid w:val="00DF4048"/>
    <w:rsid w:val="00DF45DE"/>
    <w:rsid w:val="00DF4683"/>
    <w:rsid w:val="00DF7D29"/>
    <w:rsid w:val="00E012E5"/>
    <w:rsid w:val="00E03335"/>
    <w:rsid w:val="00E058EE"/>
    <w:rsid w:val="00E05CDF"/>
    <w:rsid w:val="00E07049"/>
    <w:rsid w:val="00E07C78"/>
    <w:rsid w:val="00E102C6"/>
    <w:rsid w:val="00E131DA"/>
    <w:rsid w:val="00E14618"/>
    <w:rsid w:val="00E14E57"/>
    <w:rsid w:val="00E155BB"/>
    <w:rsid w:val="00E16C4F"/>
    <w:rsid w:val="00E244AD"/>
    <w:rsid w:val="00E247BB"/>
    <w:rsid w:val="00E2532F"/>
    <w:rsid w:val="00E2543E"/>
    <w:rsid w:val="00E264D9"/>
    <w:rsid w:val="00E274CA"/>
    <w:rsid w:val="00E3517E"/>
    <w:rsid w:val="00E37E6D"/>
    <w:rsid w:val="00E42D68"/>
    <w:rsid w:val="00E45C05"/>
    <w:rsid w:val="00E47D3A"/>
    <w:rsid w:val="00E5668E"/>
    <w:rsid w:val="00E574F9"/>
    <w:rsid w:val="00E60AA1"/>
    <w:rsid w:val="00E6263E"/>
    <w:rsid w:val="00E6480A"/>
    <w:rsid w:val="00E70F92"/>
    <w:rsid w:val="00E71BF7"/>
    <w:rsid w:val="00E74515"/>
    <w:rsid w:val="00E748B5"/>
    <w:rsid w:val="00E7733F"/>
    <w:rsid w:val="00E77664"/>
    <w:rsid w:val="00E866AB"/>
    <w:rsid w:val="00E95329"/>
    <w:rsid w:val="00E96C24"/>
    <w:rsid w:val="00EA0A0B"/>
    <w:rsid w:val="00EA69EE"/>
    <w:rsid w:val="00EA6CB0"/>
    <w:rsid w:val="00EA7BEA"/>
    <w:rsid w:val="00EB3B06"/>
    <w:rsid w:val="00EB5177"/>
    <w:rsid w:val="00EC22C9"/>
    <w:rsid w:val="00EC5119"/>
    <w:rsid w:val="00EC53A7"/>
    <w:rsid w:val="00EC77D1"/>
    <w:rsid w:val="00ED05F4"/>
    <w:rsid w:val="00ED25C5"/>
    <w:rsid w:val="00ED5E21"/>
    <w:rsid w:val="00ED7860"/>
    <w:rsid w:val="00ED79D5"/>
    <w:rsid w:val="00EE0D9A"/>
    <w:rsid w:val="00EE0E87"/>
    <w:rsid w:val="00EE30B2"/>
    <w:rsid w:val="00EE5367"/>
    <w:rsid w:val="00EE53C1"/>
    <w:rsid w:val="00EF2203"/>
    <w:rsid w:val="00EF5B99"/>
    <w:rsid w:val="00F00B4A"/>
    <w:rsid w:val="00F04F27"/>
    <w:rsid w:val="00F055BB"/>
    <w:rsid w:val="00F107F8"/>
    <w:rsid w:val="00F11C38"/>
    <w:rsid w:val="00F149C7"/>
    <w:rsid w:val="00F14A9B"/>
    <w:rsid w:val="00F15B24"/>
    <w:rsid w:val="00F16809"/>
    <w:rsid w:val="00F17F09"/>
    <w:rsid w:val="00F211B9"/>
    <w:rsid w:val="00F21B3A"/>
    <w:rsid w:val="00F23644"/>
    <w:rsid w:val="00F25368"/>
    <w:rsid w:val="00F2716E"/>
    <w:rsid w:val="00F271C2"/>
    <w:rsid w:val="00F272C2"/>
    <w:rsid w:val="00F31ECA"/>
    <w:rsid w:val="00F3769E"/>
    <w:rsid w:val="00F415F1"/>
    <w:rsid w:val="00F44B8C"/>
    <w:rsid w:val="00F45C50"/>
    <w:rsid w:val="00F46CF4"/>
    <w:rsid w:val="00F47469"/>
    <w:rsid w:val="00F51C93"/>
    <w:rsid w:val="00F527F6"/>
    <w:rsid w:val="00F52B5F"/>
    <w:rsid w:val="00F539D1"/>
    <w:rsid w:val="00F54A52"/>
    <w:rsid w:val="00F55C3E"/>
    <w:rsid w:val="00F56084"/>
    <w:rsid w:val="00F604D6"/>
    <w:rsid w:val="00F60982"/>
    <w:rsid w:val="00F62C50"/>
    <w:rsid w:val="00F6524A"/>
    <w:rsid w:val="00F67654"/>
    <w:rsid w:val="00F67796"/>
    <w:rsid w:val="00F74B66"/>
    <w:rsid w:val="00F75EC4"/>
    <w:rsid w:val="00F7658C"/>
    <w:rsid w:val="00F84A3E"/>
    <w:rsid w:val="00F86B76"/>
    <w:rsid w:val="00F86EA6"/>
    <w:rsid w:val="00F87E31"/>
    <w:rsid w:val="00F93947"/>
    <w:rsid w:val="00F93C68"/>
    <w:rsid w:val="00F94155"/>
    <w:rsid w:val="00F9440A"/>
    <w:rsid w:val="00F9499B"/>
    <w:rsid w:val="00F95B09"/>
    <w:rsid w:val="00FA351A"/>
    <w:rsid w:val="00FA3E7C"/>
    <w:rsid w:val="00FB051C"/>
    <w:rsid w:val="00FB0E82"/>
    <w:rsid w:val="00FB1034"/>
    <w:rsid w:val="00FB61ED"/>
    <w:rsid w:val="00FC0281"/>
    <w:rsid w:val="00FC13B3"/>
    <w:rsid w:val="00FC234E"/>
    <w:rsid w:val="00FC27CC"/>
    <w:rsid w:val="00FC72CA"/>
    <w:rsid w:val="00FD7538"/>
    <w:rsid w:val="00FD7737"/>
    <w:rsid w:val="00FE0421"/>
    <w:rsid w:val="00FE5B18"/>
    <w:rsid w:val="00FE6D3B"/>
    <w:rsid w:val="00FE79B6"/>
    <w:rsid w:val="00FF0C97"/>
    <w:rsid w:val="00FF6BAA"/>
    <w:rsid w:val="00FF6E2D"/>
    <w:rsid w:val="00FF7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83245"/>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uiPriority w:val="9"/>
    <w:qFormat/>
    <w:rsid w:val="006D0E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rsid w:val="00A83245"/>
    <w:rPr>
      <w:rFonts w:ascii="Times New Roman" w:eastAsia="Times New Roman" w:hAnsi="Times New Roman" w:cs="Times New Roman"/>
      <w:sz w:val="18"/>
      <w:szCs w:val="18"/>
      <w:shd w:val="clear" w:color="auto" w:fill="FFFFFF"/>
    </w:rPr>
  </w:style>
  <w:style w:type="character" w:customStyle="1" w:styleId="11">
    <w:name w:val="Основной текст1"/>
    <w:basedOn w:val="a0"/>
    <w:rsid w:val="00A8324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21">
    <w:name w:val="Основной текст (2)1"/>
    <w:basedOn w:val="a"/>
    <w:link w:val="2"/>
    <w:rsid w:val="00A83245"/>
    <w:pPr>
      <w:shd w:val="clear" w:color="auto" w:fill="FFFFFF"/>
      <w:spacing w:line="275" w:lineRule="exact"/>
      <w:jc w:val="center"/>
    </w:pPr>
    <w:rPr>
      <w:rFonts w:ascii="Times New Roman" w:eastAsia="Times New Roman" w:hAnsi="Times New Roman" w:cs="Times New Roman"/>
      <w:color w:val="auto"/>
      <w:sz w:val="18"/>
      <w:szCs w:val="18"/>
      <w:lang w:eastAsia="en-US"/>
    </w:rPr>
  </w:style>
  <w:style w:type="paragraph" w:styleId="a3">
    <w:name w:val="No Spacing"/>
    <w:uiPriority w:val="1"/>
    <w:qFormat/>
    <w:rsid w:val="00A83245"/>
    <w:pPr>
      <w:widowControl w:val="0"/>
      <w:spacing w:after="0" w:line="240" w:lineRule="auto"/>
    </w:pPr>
    <w:rPr>
      <w:rFonts w:ascii="Courier New" w:eastAsia="Courier New" w:hAnsi="Courier New" w:cs="Courier New"/>
      <w:color w:val="000000"/>
      <w:sz w:val="24"/>
      <w:szCs w:val="24"/>
      <w:lang w:eastAsia="ru-RU"/>
    </w:rPr>
  </w:style>
  <w:style w:type="paragraph" w:styleId="a4">
    <w:name w:val="header"/>
    <w:basedOn w:val="a"/>
    <w:link w:val="a5"/>
    <w:uiPriority w:val="99"/>
    <w:semiHidden/>
    <w:unhideWhenUsed/>
    <w:rsid w:val="00A83245"/>
    <w:pPr>
      <w:tabs>
        <w:tab w:val="center" w:pos="4677"/>
        <w:tab w:val="right" w:pos="9355"/>
      </w:tabs>
    </w:pPr>
  </w:style>
  <w:style w:type="character" w:customStyle="1" w:styleId="a5">
    <w:name w:val="Верхний колонтитул Знак"/>
    <w:basedOn w:val="a0"/>
    <w:link w:val="a4"/>
    <w:uiPriority w:val="99"/>
    <w:semiHidden/>
    <w:rsid w:val="00A83245"/>
    <w:rPr>
      <w:rFonts w:ascii="Courier New" w:eastAsia="Courier New" w:hAnsi="Courier New" w:cs="Courier New"/>
      <w:color w:val="000000"/>
      <w:sz w:val="24"/>
      <w:szCs w:val="24"/>
      <w:lang w:eastAsia="ru-RU"/>
    </w:rPr>
  </w:style>
  <w:style w:type="paragraph" w:styleId="a6">
    <w:name w:val="footer"/>
    <w:basedOn w:val="a"/>
    <w:link w:val="a7"/>
    <w:uiPriority w:val="99"/>
    <w:unhideWhenUsed/>
    <w:rsid w:val="00A83245"/>
    <w:pPr>
      <w:tabs>
        <w:tab w:val="center" w:pos="4677"/>
        <w:tab w:val="right" w:pos="9355"/>
      </w:tabs>
    </w:pPr>
  </w:style>
  <w:style w:type="character" w:customStyle="1" w:styleId="a7">
    <w:name w:val="Нижний колонтитул Знак"/>
    <w:basedOn w:val="a0"/>
    <w:link w:val="a6"/>
    <w:uiPriority w:val="99"/>
    <w:rsid w:val="00A83245"/>
    <w:rPr>
      <w:rFonts w:ascii="Courier New" w:eastAsia="Courier New" w:hAnsi="Courier New" w:cs="Courier New"/>
      <w:color w:val="000000"/>
      <w:sz w:val="24"/>
      <w:szCs w:val="24"/>
      <w:lang w:eastAsia="ru-RU"/>
    </w:rPr>
  </w:style>
  <w:style w:type="character" w:customStyle="1" w:styleId="a8">
    <w:name w:val="Подпись к таблице_"/>
    <w:basedOn w:val="a0"/>
    <w:link w:val="a9"/>
    <w:rsid w:val="00A83245"/>
    <w:rPr>
      <w:rFonts w:ascii="Times New Roman" w:eastAsia="Times New Roman" w:hAnsi="Times New Roman" w:cs="Times New Roman"/>
      <w:sz w:val="23"/>
      <w:szCs w:val="23"/>
      <w:shd w:val="clear" w:color="auto" w:fill="FFFFFF"/>
    </w:rPr>
  </w:style>
  <w:style w:type="paragraph" w:customStyle="1" w:styleId="a9">
    <w:name w:val="Подпись к таблице"/>
    <w:basedOn w:val="a"/>
    <w:link w:val="a8"/>
    <w:rsid w:val="00A83245"/>
    <w:pPr>
      <w:shd w:val="clear" w:color="auto" w:fill="FFFFFF"/>
      <w:spacing w:line="0" w:lineRule="atLeast"/>
    </w:pPr>
    <w:rPr>
      <w:rFonts w:ascii="Times New Roman" w:eastAsia="Times New Roman" w:hAnsi="Times New Roman" w:cs="Times New Roman"/>
      <w:color w:val="auto"/>
      <w:sz w:val="23"/>
      <w:szCs w:val="23"/>
      <w:lang w:eastAsia="en-US"/>
    </w:rPr>
  </w:style>
  <w:style w:type="table" w:styleId="aa">
    <w:name w:val="Table Grid"/>
    <w:basedOn w:val="a1"/>
    <w:uiPriority w:val="59"/>
    <w:rsid w:val="00A832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b">
    <w:name w:val="Основной текст_"/>
    <w:basedOn w:val="a0"/>
    <w:link w:val="3"/>
    <w:rsid w:val="00A83245"/>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b"/>
    <w:rsid w:val="00A83245"/>
    <w:pPr>
      <w:shd w:val="clear" w:color="auto" w:fill="FFFFFF"/>
      <w:spacing w:before="240" w:line="317" w:lineRule="exact"/>
      <w:ind w:hanging="1180"/>
      <w:jc w:val="both"/>
    </w:pPr>
    <w:rPr>
      <w:rFonts w:ascii="Times New Roman" w:eastAsia="Times New Roman" w:hAnsi="Times New Roman" w:cs="Times New Roman"/>
      <w:color w:val="auto"/>
      <w:sz w:val="23"/>
      <w:szCs w:val="23"/>
      <w:lang w:eastAsia="en-US"/>
    </w:rPr>
  </w:style>
  <w:style w:type="character" w:customStyle="1" w:styleId="12">
    <w:name w:val="Заголовок №1_"/>
    <w:basedOn w:val="a0"/>
    <w:link w:val="13"/>
    <w:rsid w:val="0012346C"/>
    <w:rPr>
      <w:rFonts w:ascii="Times New Roman" w:eastAsia="Times New Roman" w:hAnsi="Times New Roman" w:cs="Times New Roman"/>
      <w:sz w:val="23"/>
      <w:szCs w:val="23"/>
      <w:shd w:val="clear" w:color="auto" w:fill="FFFFFF"/>
    </w:rPr>
  </w:style>
  <w:style w:type="paragraph" w:customStyle="1" w:styleId="13">
    <w:name w:val="Заголовок №1"/>
    <w:basedOn w:val="a"/>
    <w:link w:val="12"/>
    <w:rsid w:val="0012346C"/>
    <w:pPr>
      <w:shd w:val="clear" w:color="auto" w:fill="FFFFFF"/>
      <w:spacing w:line="312" w:lineRule="exact"/>
      <w:jc w:val="both"/>
      <w:outlineLvl w:val="0"/>
    </w:pPr>
    <w:rPr>
      <w:rFonts w:ascii="Times New Roman" w:eastAsia="Times New Roman" w:hAnsi="Times New Roman" w:cs="Times New Roman"/>
      <w:color w:val="auto"/>
      <w:sz w:val="23"/>
      <w:szCs w:val="23"/>
      <w:lang w:eastAsia="en-US"/>
    </w:rPr>
  </w:style>
  <w:style w:type="character" w:customStyle="1" w:styleId="ac">
    <w:name w:val="Основной текст + Курсив"/>
    <w:basedOn w:val="ab"/>
    <w:rsid w:val="0012346C"/>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6">
    <w:name w:val="Основной текст (6)_"/>
    <w:basedOn w:val="a0"/>
    <w:link w:val="61"/>
    <w:rsid w:val="0012346C"/>
    <w:rPr>
      <w:rFonts w:ascii="Times New Roman" w:eastAsia="Times New Roman" w:hAnsi="Times New Roman" w:cs="Times New Roman"/>
      <w:i/>
      <w:iCs/>
      <w:sz w:val="23"/>
      <w:szCs w:val="23"/>
      <w:shd w:val="clear" w:color="auto" w:fill="FFFFFF"/>
    </w:rPr>
  </w:style>
  <w:style w:type="paragraph" w:customStyle="1" w:styleId="61">
    <w:name w:val="Основной текст (6)1"/>
    <w:basedOn w:val="a"/>
    <w:link w:val="6"/>
    <w:rsid w:val="0012346C"/>
    <w:pPr>
      <w:shd w:val="clear" w:color="auto" w:fill="FFFFFF"/>
      <w:spacing w:line="322" w:lineRule="exact"/>
      <w:jc w:val="both"/>
    </w:pPr>
    <w:rPr>
      <w:rFonts w:ascii="Times New Roman" w:eastAsia="Times New Roman" w:hAnsi="Times New Roman" w:cs="Times New Roman"/>
      <w:i/>
      <w:iCs/>
      <w:color w:val="auto"/>
      <w:sz w:val="23"/>
      <w:szCs w:val="23"/>
      <w:lang w:eastAsia="en-US"/>
    </w:rPr>
  </w:style>
  <w:style w:type="character" w:customStyle="1" w:styleId="111pt">
    <w:name w:val="Заголовок №1 + 11 pt;Полужирный;Курсив"/>
    <w:basedOn w:val="12"/>
    <w:rsid w:val="00A9482E"/>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rPr>
  </w:style>
  <w:style w:type="character" w:customStyle="1" w:styleId="111pt0">
    <w:name w:val="Заголовок №1 + 11 pt"/>
    <w:basedOn w:val="12"/>
    <w:rsid w:val="00A9482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style>
  <w:style w:type="paragraph" w:styleId="ad">
    <w:name w:val="List Paragraph"/>
    <w:basedOn w:val="a"/>
    <w:uiPriority w:val="34"/>
    <w:qFormat/>
    <w:rsid w:val="00A9482E"/>
    <w:pPr>
      <w:ind w:left="720"/>
      <w:contextualSpacing/>
    </w:pPr>
  </w:style>
  <w:style w:type="character" w:customStyle="1" w:styleId="135pt">
    <w:name w:val="Основной текст + 13;5 pt;Полужирный"/>
    <w:basedOn w:val="ab"/>
    <w:rsid w:val="008577EA"/>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ae">
    <w:name w:val="Колонтитул_"/>
    <w:basedOn w:val="a0"/>
    <w:link w:val="14"/>
    <w:rsid w:val="009C3BEC"/>
    <w:rPr>
      <w:rFonts w:ascii="Times New Roman" w:eastAsia="Times New Roman" w:hAnsi="Times New Roman" w:cs="Times New Roman"/>
      <w:b/>
      <w:bCs/>
      <w:sz w:val="20"/>
      <w:szCs w:val="20"/>
      <w:shd w:val="clear" w:color="auto" w:fill="FFFFFF"/>
    </w:rPr>
  </w:style>
  <w:style w:type="character" w:customStyle="1" w:styleId="15">
    <w:name w:val="Основной текст + Курсив1"/>
    <w:basedOn w:val="ab"/>
    <w:rsid w:val="009C3BEC"/>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paragraph" w:customStyle="1" w:styleId="14">
    <w:name w:val="Колонтитул1"/>
    <w:basedOn w:val="a"/>
    <w:link w:val="ae"/>
    <w:rsid w:val="009C3BEC"/>
    <w:pPr>
      <w:shd w:val="clear" w:color="auto" w:fill="FFFFFF"/>
      <w:spacing w:line="0" w:lineRule="atLeast"/>
    </w:pPr>
    <w:rPr>
      <w:rFonts w:ascii="Times New Roman" w:eastAsia="Times New Roman" w:hAnsi="Times New Roman" w:cs="Times New Roman"/>
      <w:b/>
      <w:bCs/>
      <w:color w:val="auto"/>
      <w:sz w:val="20"/>
      <w:szCs w:val="20"/>
      <w:lang w:eastAsia="en-US"/>
    </w:rPr>
  </w:style>
  <w:style w:type="character" w:customStyle="1" w:styleId="af">
    <w:name w:val="Основной текст + Курсив;Малые прописные"/>
    <w:basedOn w:val="ab"/>
    <w:rsid w:val="00EA7BEA"/>
    <w:rPr>
      <w:rFonts w:ascii="Times New Roman" w:eastAsia="Times New Roman" w:hAnsi="Times New Roman" w:cs="Times New Roman"/>
      <w:b w:val="0"/>
      <w:bCs w:val="0"/>
      <w:i/>
      <w:iCs/>
      <w:smallCaps/>
      <w:strike w:val="0"/>
      <w:color w:val="000000"/>
      <w:spacing w:val="0"/>
      <w:w w:val="100"/>
      <w:position w:val="0"/>
      <w:sz w:val="23"/>
      <w:szCs w:val="23"/>
      <w:u w:val="none"/>
      <w:shd w:val="clear" w:color="auto" w:fill="FFFFFF"/>
      <w:lang w:val="ru-RU"/>
    </w:rPr>
  </w:style>
  <w:style w:type="paragraph" w:styleId="af0">
    <w:name w:val="Title"/>
    <w:basedOn w:val="a"/>
    <w:next w:val="a"/>
    <w:link w:val="af1"/>
    <w:uiPriority w:val="10"/>
    <w:qFormat/>
    <w:rsid w:val="006D0E8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6D0E8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0">
    <w:name w:val="Заголовок 1 Знак"/>
    <w:basedOn w:val="a0"/>
    <w:link w:val="1"/>
    <w:uiPriority w:val="9"/>
    <w:rsid w:val="006D0E8E"/>
    <w:rPr>
      <w:rFonts w:asciiTheme="majorHAnsi" w:eastAsiaTheme="majorEastAsia" w:hAnsiTheme="majorHAnsi" w:cstheme="majorBidi"/>
      <w:b/>
      <w:bCs/>
      <w:color w:val="365F91" w:themeColor="accent1" w:themeShade="BF"/>
      <w:sz w:val="28"/>
      <w:szCs w:val="28"/>
      <w:lang w:eastAsia="ru-RU"/>
    </w:rPr>
  </w:style>
  <w:style w:type="character" w:customStyle="1" w:styleId="24pt">
    <w:name w:val="Основной текст (2) + 4 pt;Курсив"/>
    <w:basedOn w:val="2"/>
    <w:rsid w:val="003C1D3C"/>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en-US"/>
    </w:rPr>
  </w:style>
  <w:style w:type="paragraph" w:customStyle="1" w:styleId="c16">
    <w:name w:val="c16"/>
    <w:basedOn w:val="a"/>
    <w:rsid w:val="000839D4"/>
    <w:pPr>
      <w:widowControl/>
      <w:spacing w:before="100" w:beforeAutospacing="1" w:after="100" w:afterAutospacing="1"/>
    </w:pPr>
    <w:rPr>
      <w:rFonts w:ascii="Times New Roman" w:eastAsia="Times New Roman" w:hAnsi="Times New Roman" w:cs="Times New Roman"/>
      <w:color w:val="auto"/>
    </w:rPr>
  </w:style>
  <w:style w:type="character" w:customStyle="1" w:styleId="c6">
    <w:name w:val="c6"/>
    <w:basedOn w:val="a0"/>
    <w:rsid w:val="000839D4"/>
  </w:style>
  <w:style w:type="character" w:customStyle="1" w:styleId="c3">
    <w:name w:val="c3"/>
    <w:basedOn w:val="a0"/>
    <w:rsid w:val="000839D4"/>
  </w:style>
  <w:style w:type="paragraph" w:customStyle="1" w:styleId="c9">
    <w:name w:val="c9"/>
    <w:basedOn w:val="a"/>
    <w:rsid w:val="000839D4"/>
    <w:pPr>
      <w:widowControl/>
      <w:spacing w:before="100" w:beforeAutospacing="1" w:after="100" w:afterAutospacing="1"/>
    </w:pPr>
    <w:rPr>
      <w:rFonts w:ascii="Times New Roman" w:eastAsia="Times New Roman" w:hAnsi="Times New Roman" w:cs="Times New Roman"/>
      <w:color w:val="auto"/>
    </w:rPr>
  </w:style>
  <w:style w:type="character" w:customStyle="1" w:styleId="c7">
    <w:name w:val="c7"/>
    <w:basedOn w:val="a0"/>
    <w:rsid w:val="000839D4"/>
  </w:style>
  <w:style w:type="paragraph" w:customStyle="1" w:styleId="c31">
    <w:name w:val="c31"/>
    <w:basedOn w:val="a"/>
    <w:rsid w:val="000839D4"/>
    <w:pPr>
      <w:widowControl/>
      <w:spacing w:before="100" w:beforeAutospacing="1" w:after="100" w:afterAutospacing="1"/>
    </w:pPr>
    <w:rPr>
      <w:rFonts w:ascii="Times New Roman" w:eastAsia="Times New Roman" w:hAnsi="Times New Roman" w:cs="Times New Roman"/>
      <w:color w:val="auto"/>
    </w:rPr>
  </w:style>
  <w:style w:type="character" w:customStyle="1" w:styleId="4pt">
    <w:name w:val="Основной текст + 4 pt;Курсив"/>
    <w:basedOn w:val="ab"/>
    <w:rsid w:val="00D761D7"/>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rPr>
  </w:style>
  <w:style w:type="paragraph" w:styleId="af2">
    <w:name w:val="Balloon Text"/>
    <w:basedOn w:val="a"/>
    <w:link w:val="af3"/>
    <w:uiPriority w:val="99"/>
    <w:semiHidden/>
    <w:unhideWhenUsed/>
    <w:rsid w:val="008A3E28"/>
    <w:rPr>
      <w:rFonts w:ascii="Tahoma" w:hAnsi="Tahoma" w:cs="Tahoma"/>
      <w:sz w:val="16"/>
      <w:szCs w:val="16"/>
    </w:rPr>
  </w:style>
  <w:style w:type="character" w:customStyle="1" w:styleId="af3">
    <w:name w:val="Текст выноски Знак"/>
    <w:basedOn w:val="a0"/>
    <w:link w:val="af2"/>
    <w:uiPriority w:val="99"/>
    <w:semiHidden/>
    <w:rsid w:val="008A3E28"/>
    <w:rPr>
      <w:rFonts w:ascii="Tahoma" w:eastAsia="Courier New"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59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6EF0C-F745-4C39-8440-5042F0CF6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1</Pages>
  <Words>46852</Words>
  <Characters>267058</Characters>
  <Application>Microsoft Office Word</Application>
  <DocSecurity>0</DocSecurity>
  <Lines>2225</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Мида</cp:lastModifiedBy>
  <cp:revision>46</cp:revision>
  <dcterms:created xsi:type="dcterms:W3CDTF">2019-08-29T07:12:00Z</dcterms:created>
  <dcterms:modified xsi:type="dcterms:W3CDTF">2019-09-13T10:47:00Z</dcterms:modified>
</cp:coreProperties>
</file>