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A" w:rsidRDefault="006C6788" w:rsidP="00AF00CA">
      <w:pPr>
        <w:pStyle w:val="af0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</w:p>
    <w:p w:rsidR="00BE1289" w:rsidRDefault="00D4611A" w:rsidP="0030731A">
      <w:r>
        <w:t xml:space="preserve">                                                                                                   </w:t>
      </w:r>
    </w:p>
    <w:p w:rsidR="00195686" w:rsidRPr="00C4675E" w:rsidRDefault="00195686" w:rsidP="00BE1289">
      <w:pPr>
        <w:jc w:val="right"/>
        <w:rPr>
          <w:sz w:val="28"/>
          <w:szCs w:val="28"/>
        </w:rPr>
      </w:pPr>
    </w:p>
    <w:p w:rsidR="00195686" w:rsidRDefault="00195686" w:rsidP="001A120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95686" w:rsidRPr="008A7D74" w:rsidRDefault="00195686" w:rsidP="001A12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195686" w:rsidRDefault="00195686" w:rsidP="001A120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иемки </w:t>
      </w:r>
      <w:r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86" w:rsidRDefault="00195686" w:rsidP="001A120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ачалу</w:t>
      </w:r>
      <w:r w:rsidRPr="005577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31A">
        <w:rPr>
          <w:rFonts w:ascii="Times New Roman" w:hAnsi="Times New Roman" w:cs="Times New Roman"/>
          <w:sz w:val="28"/>
          <w:szCs w:val="28"/>
        </w:rPr>
        <w:t>9</w:t>
      </w:r>
      <w:r w:rsidRPr="00557726">
        <w:rPr>
          <w:rFonts w:ascii="Times New Roman" w:hAnsi="Times New Roman" w:cs="Times New Roman"/>
          <w:sz w:val="28"/>
          <w:szCs w:val="28"/>
        </w:rPr>
        <w:t>-20</w:t>
      </w:r>
      <w:r w:rsidR="003073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5686" w:rsidRPr="00557726" w:rsidRDefault="006032DE" w:rsidP="001A120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30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31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30C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731A">
        <w:rPr>
          <w:rFonts w:ascii="Times New Roman" w:hAnsi="Times New Roman" w:cs="Times New Roman"/>
          <w:sz w:val="28"/>
          <w:szCs w:val="28"/>
        </w:rPr>
        <w:t>9</w:t>
      </w:r>
      <w:r w:rsidR="001956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686" w:rsidRPr="00614918" w:rsidRDefault="00195686" w:rsidP="001A1203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A1D94" w:rsidRPr="00527BF2" w:rsidRDefault="003A1D94" w:rsidP="003A1D94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9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7BF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дошкольное образовательное учреждение «Детский сад №60»   </w:t>
      </w:r>
    </w:p>
    <w:p w:rsidR="00195686" w:rsidRPr="00527BF2" w:rsidRDefault="003A1D94" w:rsidP="003A1D94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городского округа Нальчик Кабардино-Балкарской Республики</w:t>
      </w:r>
      <w:r w:rsidR="00527BF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3A1D94" w:rsidRDefault="00195686" w:rsidP="003A1D9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3A1D94" w:rsidRDefault="003A1D94" w:rsidP="003A1D94">
      <w:pPr>
        <w:pStyle w:val="HTML"/>
        <w:jc w:val="center"/>
        <w:rPr>
          <w:rFonts w:ascii="Times New Roman" w:hAnsi="Times New Roman" w:cs="Times New Roman"/>
        </w:rPr>
      </w:pPr>
    </w:p>
    <w:p w:rsidR="00195686" w:rsidRPr="00527BF2" w:rsidRDefault="004E233E" w:rsidP="003A1D94">
      <w:pPr>
        <w:pStyle w:val="HTML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94" w:rsidRPr="0061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94" w:rsidRPr="00527BF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МКУ «Департамент образования Местной администрации г.о. Нальчик» Кабардино-Балкарской </w:t>
      </w:r>
      <w:r w:rsidR="00527BF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3A1D94" w:rsidRPr="00527BF2">
        <w:rPr>
          <w:rFonts w:ascii="Times New Roman" w:hAnsi="Times New Roman" w:cs="Times New Roman"/>
          <w:b/>
          <w:sz w:val="24"/>
          <w:szCs w:val="24"/>
          <w:u w:val="single"/>
        </w:rPr>
        <w:t>еспублики</w:t>
      </w:r>
      <w:r w:rsidR="003A1D94" w:rsidRPr="00527BF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8E30C3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</w:t>
      </w:r>
    </w:p>
    <w:p w:rsidR="003A1D94" w:rsidRDefault="00195686" w:rsidP="003A1D9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  организации)</w:t>
      </w:r>
    </w:p>
    <w:p w:rsidR="004E233E" w:rsidRDefault="004E233E" w:rsidP="003A1D94">
      <w:pPr>
        <w:pStyle w:val="HTML"/>
        <w:jc w:val="center"/>
        <w:rPr>
          <w:rFonts w:ascii="Times New Roman" w:hAnsi="Times New Roman" w:cs="Times New Roman"/>
        </w:rPr>
      </w:pPr>
    </w:p>
    <w:p w:rsidR="00195686" w:rsidRPr="008E30C3" w:rsidRDefault="003A1D94" w:rsidP="003A1D94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Российская Федерация, </w:t>
      </w:r>
      <w:proofErr w:type="spellStart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>Кабардино</w:t>
      </w:r>
      <w:proofErr w:type="spellEnd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Балкарская Республика, г. Нальчик, ул</w:t>
      </w:r>
      <w:proofErr w:type="gramStart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>.И</w:t>
      </w:r>
      <w:proofErr w:type="gramEnd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>нгушская 9а.</w:t>
      </w:r>
      <w:r w:rsidRPr="008E30C3">
        <w:rPr>
          <w:b/>
          <w:u w:val="single"/>
        </w:rPr>
        <w:t xml:space="preserve"> </w:t>
      </w:r>
      <w:proofErr w:type="spellStart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>Кабардино</w:t>
      </w:r>
      <w:proofErr w:type="spellEnd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Балкарская Республика, г. Нальчик,  ул</w:t>
      </w:r>
      <w:proofErr w:type="gramStart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>.И</w:t>
      </w:r>
      <w:proofErr w:type="gramEnd"/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>нгушская 9а</w:t>
      </w:r>
      <w:r w:rsidR="008E30C3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3A1D94" w:rsidRDefault="008E30C3" w:rsidP="003A1D94">
      <w:pPr>
        <w:autoSpaceDE w:val="0"/>
        <w:autoSpaceDN w:val="0"/>
        <w:adjustRightInd w:val="0"/>
        <w:jc w:val="center"/>
      </w:pPr>
      <w:r w:rsidRPr="00FE1DA5">
        <w:t xml:space="preserve"> </w:t>
      </w:r>
      <w:r w:rsidR="00195686" w:rsidRPr="00FE1DA5">
        <w:t>( юридический адрес</w:t>
      </w:r>
      <w:r w:rsidR="00195686">
        <w:t>, физический адрес организации)</w:t>
      </w:r>
      <w:r w:rsidR="00195686" w:rsidRPr="00FE1DA5">
        <w:t xml:space="preserve"> </w:t>
      </w:r>
    </w:p>
    <w:p w:rsidR="004E233E" w:rsidRPr="008E30C3" w:rsidRDefault="004E233E" w:rsidP="003A1D94">
      <w:pPr>
        <w:autoSpaceDE w:val="0"/>
        <w:autoSpaceDN w:val="0"/>
        <w:adjustRightInd w:val="0"/>
        <w:jc w:val="center"/>
        <w:rPr>
          <w:u w:val="single"/>
        </w:rPr>
      </w:pPr>
    </w:p>
    <w:p w:rsidR="003A1D94" w:rsidRPr="008E30C3" w:rsidRDefault="00527BF2" w:rsidP="008E30C3">
      <w:pPr>
        <w:autoSpaceDE w:val="0"/>
        <w:autoSpaceDN w:val="0"/>
        <w:adjustRightInd w:val="0"/>
        <w:rPr>
          <w:b/>
          <w:u w:val="single"/>
        </w:rPr>
      </w:pPr>
      <w:r w:rsidRPr="008E30C3">
        <w:rPr>
          <w:b/>
          <w:u w:val="single"/>
        </w:rPr>
        <w:t>Кашежева Ольга Арк</w:t>
      </w:r>
      <w:r w:rsidR="00847DE4">
        <w:rPr>
          <w:b/>
          <w:u w:val="single"/>
        </w:rPr>
        <w:t>адьевна,     телефон  8 (8662)</w:t>
      </w:r>
      <w:r w:rsidRPr="008E30C3">
        <w:rPr>
          <w:b/>
          <w:u w:val="single"/>
        </w:rPr>
        <w:t xml:space="preserve"> </w:t>
      </w:r>
      <w:r w:rsidR="003A1D94" w:rsidRPr="008E30C3">
        <w:rPr>
          <w:b/>
          <w:u w:val="single"/>
        </w:rPr>
        <w:t>976532,</w:t>
      </w:r>
      <w:r w:rsidRPr="008E30C3">
        <w:rPr>
          <w:b/>
          <w:u w:val="single"/>
        </w:rPr>
        <w:t xml:space="preserve">     </w:t>
      </w:r>
      <w:r w:rsidR="003A1D94" w:rsidRPr="008E30C3">
        <w:rPr>
          <w:b/>
          <w:u w:val="single"/>
        </w:rPr>
        <w:t>89061898364</w:t>
      </w:r>
      <w:r w:rsidR="008E30C3">
        <w:rPr>
          <w:b/>
          <w:u w:val="single"/>
        </w:rPr>
        <w:t>_______</w:t>
      </w:r>
    </w:p>
    <w:p w:rsidR="00195686" w:rsidRDefault="00195686" w:rsidP="001A1203">
      <w:pPr>
        <w:autoSpaceDE w:val="0"/>
        <w:autoSpaceDN w:val="0"/>
        <w:adjustRightInd w:val="0"/>
        <w:jc w:val="center"/>
      </w:pPr>
      <w:r>
        <w:t>(</w:t>
      </w:r>
      <w:r w:rsidRPr="00FE1DA5">
        <w:t xml:space="preserve">фамилия, </w:t>
      </w:r>
      <w:r>
        <w:t xml:space="preserve">имя, отчество </w:t>
      </w:r>
      <w:r w:rsidRPr="00FE1DA5">
        <w:t>руководителя</w:t>
      </w:r>
      <w:r>
        <w:t xml:space="preserve"> организации, № телефона</w:t>
      </w:r>
      <w:r w:rsidRPr="00FE1DA5">
        <w:t>)</w:t>
      </w:r>
    </w:p>
    <w:p w:rsidR="00195686" w:rsidRDefault="00195686" w:rsidP="001A1203">
      <w:pPr>
        <w:autoSpaceDE w:val="0"/>
        <w:autoSpaceDN w:val="0"/>
        <w:adjustRightInd w:val="0"/>
        <w:jc w:val="center"/>
      </w:pPr>
    </w:p>
    <w:p w:rsidR="004E233E" w:rsidRPr="008E30C3" w:rsidRDefault="00195686" w:rsidP="008E30C3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8E30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</w:t>
      </w:r>
      <w:r w:rsidR="003A1D94" w:rsidRPr="008E30C3">
        <w:rPr>
          <w:rFonts w:ascii="Times New Roman" w:hAnsi="Times New Roman" w:cs="Times New Roman"/>
          <w:b/>
          <w:sz w:val="24"/>
          <w:szCs w:val="24"/>
          <w:u w:val="single"/>
        </w:rPr>
        <w:t>приказом Муниципального казенного учреждения «Департамент образования местной администрации городского округа Нальчик»</w:t>
      </w:r>
      <w:r w:rsidR="00527BF2" w:rsidRPr="008E30C3">
        <w:rPr>
          <w:b/>
          <w:u w:val="single"/>
        </w:rPr>
        <w:t xml:space="preserve"> </w:t>
      </w:r>
      <w:r w:rsidR="00527BF2" w:rsidRPr="008E30C3">
        <w:rPr>
          <w:b/>
          <w:color w:val="FF0000"/>
          <w:u w:val="single"/>
        </w:rPr>
        <w:t xml:space="preserve"> </w:t>
      </w:r>
      <w:r w:rsidR="0030731A">
        <w:rPr>
          <w:rFonts w:ascii="Times New Roman" w:hAnsi="Times New Roman" w:cs="Times New Roman"/>
          <w:sz w:val="28"/>
          <w:szCs w:val="28"/>
          <w:u w:val="single"/>
        </w:rPr>
        <w:t>от « 19</w:t>
      </w:r>
      <w:r w:rsidR="00527BF2" w:rsidRPr="008E30C3">
        <w:rPr>
          <w:rFonts w:ascii="Times New Roman" w:hAnsi="Times New Roman" w:cs="Times New Roman"/>
          <w:sz w:val="28"/>
          <w:szCs w:val="28"/>
          <w:u w:val="single"/>
        </w:rPr>
        <w:t>» июня 201</w:t>
      </w:r>
      <w:r w:rsidR="0030731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27BF2" w:rsidRPr="008E30C3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30731A">
        <w:rPr>
          <w:rFonts w:ascii="Times New Roman" w:hAnsi="Times New Roman" w:cs="Times New Roman"/>
          <w:sz w:val="28"/>
          <w:szCs w:val="28"/>
          <w:u w:val="single"/>
        </w:rPr>
        <w:t>181</w:t>
      </w:r>
      <w:r w:rsidR="00527BF2" w:rsidRPr="008E30C3">
        <w:rPr>
          <w:rFonts w:ascii="Times New Roman" w:hAnsi="Times New Roman" w:cs="Times New Roman"/>
          <w:sz w:val="28"/>
          <w:szCs w:val="28"/>
          <w:u w:val="single"/>
        </w:rPr>
        <w:t xml:space="preserve"> в период с 0</w:t>
      </w:r>
      <w:r w:rsidR="0030731A">
        <w:rPr>
          <w:rFonts w:ascii="Times New Roman" w:hAnsi="Times New Roman" w:cs="Times New Roman"/>
          <w:sz w:val="28"/>
          <w:szCs w:val="28"/>
          <w:u w:val="single"/>
        </w:rPr>
        <w:t>5.08 2019г.</w:t>
      </w:r>
      <w:r w:rsidR="00527BF2" w:rsidRPr="008E30C3">
        <w:rPr>
          <w:rFonts w:ascii="Times New Roman" w:hAnsi="Times New Roman" w:cs="Times New Roman"/>
          <w:sz w:val="28"/>
          <w:szCs w:val="28"/>
          <w:u w:val="single"/>
        </w:rPr>
        <w:t xml:space="preserve"> по 1</w:t>
      </w:r>
      <w:r w:rsidR="0030731A">
        <w:rPr>
          <w:rFonts w:ascii="Times New Roman" w:hAnsi="Times New Roman" w:cs="Times New Roman"/>
          <w:sz w:val="28"/>
          <w:szCs w:val="28"/>
          <w:u w:val="single"/>
        </w:rPr>
        <w:t>5.08.2019г.</w:t>
      </w:r>
      <w:r w:rsidR="008E30C3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527BF2" w:rsidRPr="008E3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5686" w:rsidRPr="00C22E75" w:rsidRDefault="00195686" w:rsidP="001A1203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 образованием, издавшего приказ</w:t>
      </w:r>
      <w:r w:rsidRPr="00C22E75">
        <w:rPr>
          <w:rFonts w:ascii="Times New Roman" w:hAnsi="Times New Roman" w:cs="Times New Roman"/>
        </w:rPr>
        <w:t>)</w:t>
      </w:r>
    </w:p>
    <w:p w:rsidR="00195686" w:rsidRPr="00C22E75" w:rsidRDefault="00195686" w:rsidP="001A12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686" w:rsidRPr="008E30C3" w:rsidRDefault="00195686" w:rsidP="001A1203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0C3">
        <w:rPr>
          <w:rFonts w:ascii="Times New Roman" w:hAnsi="Times New Roman" w:cs="Times New Roman"/>
          <w:sz w:val="28"/>
          <w:szCs w:val="28"/>
          <w:u w:val="single"/>
        </w:rPr>
        <w:t xml:space="preserve">комиссией </w:t>
      </w:r>
      <w:r w:rsidR="00D5109A" w:rsidRPr="008E30C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казенного учреждения «Департамент образования местной администрации городского округа Нальчик»</w:t>
      </w:r>
      <w:r w:rsidR="008E30C3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195686" w:rsidRDefault="008E30C3" w:rsidP="001A1203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5686">
        <w:rPr>
          <w:rFonts w:ascii="Times New Roman" w:hAnsi="Times New Roman" w:cs="Times New Roman"/>
        </w:rPr>
        <w:t>(наименование органа управления образованием, проводившего приемку)</w:t>
      </w:r>
    </w:p>
    <w:p w:rsidR="00195686" w:rsidRDefault="00195686" w:rsidP="001A1203">
      <w:pPr>
        <w:pStyle w:val="HTML"/>
        <w:jc w:val="center"/>
        <w:rPr>
          <w:rFonts w:ascii="Times New Roman" w:hAnsi="Times New Roman" w:cs="Times New Roman"/>
        </w:rPr>
      </w:pPr>
    </w:p>
    <w:p w:rsidR="00195686" w:rsidRDefault="00195686" w:rsidP="001A12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686" w:rsidRPr="00B62585" w:rsidRDefault="00195686" w:rsidP="001A12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Pr="00614918" w:rsidRDefault="00195686" w:rsidP="001A1203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918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195686" w:rsidRDefault="00D5109A" w:rsidP="001A120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B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14918">
        <w:rPr>
          <w:rFonts w:ascii="Times New Roman" w:hAnsi="Times New Roman" w:cs="Times New Roman"/>
          <w:b/>
          <w:sz w:val="28"/>
          <w:szCs w:val="28"/>
        </w:rPr>
        <w:t>Ульбашев</w:t>
      </w:r>
      <w:proofErr w:type="spellEnd"/>
      <w:r w:rsidRPr="00614918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37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91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– заместитель Главы местной </w:t>
      </w:r>
      <w:r w:rsidR="00C17BB8">
        <w:rPr>
          <w:rFonts w:ascii="Times New Roman" w:hAnsi="Times New Roman" w:cs="Times New Roman"/>
          <w:sz w:val="28"/>
          <w:szCs w:val="28"/>
        </w:rPr>
        <w:t>администрации г.о. Нальчика</w:t>
      </w:r>
      <w:r w:rsidR="00195686">
        <w:rPr>
          <w:rFonts w:ascii="Times New Roman" w:hAnsi="Times New Roman" w:cs="Times New Roman"/>
          <w:sz w:val="28"/>
          <w:szCs w:val="28"/>
        </w:rPr>
        <w:t>;</w:t>
      </w:r>
    </w:p>
    <w:p w:rsidR="00C17BB8" w:rsidRPr="00C05D19" w:rsidRDefault="00C17BB8" w:rsidP="00C17BB8">
      <w:pPr>
        <w:pStyle w:val="HTML"/>
        <w:rPr>
          <w:rFonts w:ascii="Times New Roman" w:hAnsi="Times New Roman" w:cs="Times New Roman"/>
        </w:rPr>
      </w:pPr>
    </w:p>
    <w:p w:rsidR="00195686" w:rsidRDefault="00AF00CA" w:rsidP="00C17B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0CA">
        <w:rPr>
          <w:rFonts w:ascii="Times New Roman" w:hAnsi="Times New Roman" w:cs="Times New Roman"/>
          <w:b/>
          <w:color w:val="000000"/>
          <w:sz w:val="28"/>
          <w:szCs w:val="28"/>
        </w:rPr>
        <w:t>Сабанчиева</w:t>
      </w:r>
      <w:proofErr w:type="spellEnd"/>
      <w:r w:rsidRPr="00AF00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В.С.</w:t>
      </w:r>
      <w:r w:rsidR="00C17BB8">
        <w:rPr>
          <w:rFonts w:ascii="Times New Roman" w:hAnsi="Times New Roman" w:cs="Times New Roman"/>
          <w:sz w:val="28"/>
          <w:szCs w:val="28"/>
        </w:rPr>
        <w:t>–</w:t>
      </w:r>
      <w:r w:rsidR="00834AE0">
        <w:rPr>
          <w:rFonts w:ascii="Times New Roman" w:hAnsi="Times New Roman" w:cs="Times New Roman"/>
          <w:sz w:val="28"/>
          <w:szCs w:val="28"/>
        </w:rPr>
        <w:t xml:space="preserve"> и. о.  руководителя</w:t>
      </w:r>
      <w:r w:rsidR="00C17BB8">
        <w:rPr>
          <w:rFonts w:ascii="Times New Roman" w:hAnsi="Times New Roman" w:cs="Times New Roman"/>
          <w:sz w:val="28"/>
          <w:szCs w:val="28"/>
        </w:rPr>
        <w:t xml:space="preserve"> Департамента образования Местной     администрации г.о. Нальчика, заместитель председателя комиссии.</w:t>
      </w:r>
    </w:p>
    <w:p w:rsidR="00C17BB8" w:rsidRPr="00D5109A" w:rsidRDefault="00C17BB8" w:rsidP="00C17B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Default="00195686" w:rsidP="001A12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18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785E5C">
        <w:rPr>
          <w:rFonts w:ascii="Times New Roman" w:hAnsi="Times New Roman" w:cs="Times New Roman"/>
          <w:sz w:val="28"/>
          <w:szCs w:val="28"/>
        </w:rPr>
        <w:t>:</w:t>
      </w:r>
    </w:p>
    <w:p w:rsidR="00834AE0" w:rsidRDefault="00834AE0" w:rsidP="00834AE0">
      <w:pPr>
        <w:pStyle w:val="af0"/>
        <w:numPr>
          <w:ilvl w:val="0"/>
          <w:numId w:val="19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Битуева</w:t>
      </w:r>
      <w:proofErr w:type="spellEnd"/>
      <w:r>
        <w:rPr>
          <w:color w:val="000000"/>
          <w:sz w:val="27"/>
          <w:szCs w:val="27"/>
        </w:rPr>
        <w:t xml:space="preserve"> М.Л., заместитель руководителя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834AE0" w:rsidRDefault="00834AE0" w:rsidP="00834AE0">
      <w:pPr>
        <w:pStyle w:val="af0"/>
        <w:numPr>
          <w:ilvl w:val="0"/>
          <w:numId w:val="19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Сабанчиева</w:t>
      </w:r>
      <w:proofErr w:type="spellEnd"/>
      <w:r>
        <w:rPr>
          <w:color w:val="000000"/>
          <w:sz w:val="27"/>
          <w:szCs w:val="27"/>
        </w:rPr>
        <w:t xml:space="preserve"> В.С., заместитель руководителя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834AE0" w:rsidRDefault="00834AE0" w:rsidP="00834AE0">
      <w:pPr>
        <w:pStyle w:val="af0"/>
        <w:numPr>
          <w:ilvl w:val="0"/>
          <w:numId w:val="19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Гаунов</w:t>
      </w:r>
      <w:proofErr w:type="spellEnd"/>
      <w:r>
        <w:rPr>
          <w:color w:val="000000"/>
          <w:sz w:val="27"/>
          <w:szCs w:val="27"/>
        </w:rPr>
        <w:t xml:space="preserve"> Р.Х., главный специалист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834AE0" w:rsidRDefault="00834AE0" w:rsidP="00834AE0">
      <w:pPr>
        <w:pStyle w:val="af0"/>
        <w:numPr>
          <w:ilvl w:val="0"/>
          <w:numId w:val="19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Теммоева</w:t>
      </w:r>
      <w:proofErr w:type="spellEnd"/>
      <w:r>
        <w:rPr>
          <w:color w:val="000000"/>
          <w:sz w:val="27"/>
          <w:szCs w:val="27"/>
        </w:rPr>
        <w:t xml:space="preserve"> Ш.И., главный специалист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834AE0" w:rsidRDefault="00834AE0" w:rsidP="00834AE0">
      <w:pPr>
        <w:pStyle w:val="af0"/>
        <w:numPr>
          <w:ilvl w:val="0"/>
          <w:numId w:val="19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Шокалова</w:t>
      </w:r>
      <w:proofErr w:type="spellEnd"/>
      <w:r>
        <w:rPr>
          <w:color w:val="000000"/>
          <w:sz w:val="27"/>
          <w:szCs w:val="27"/>
        </w:rPr>
        <w:t xml:space="preserve"> М.Х., ведущий специалист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834AE0" w:rsidRDefault="00834AE0" w:rsidP="00834AE0">
      <w:pPr>
        <w:pStyle w:val="af0"/>
        <w:numPr>
          <w:ilvl w:val="0"/>
          <w:numId w:val="1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Представители Государственного пожарного надзора, Управления федеральной службы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, УВД г. Нальчика, ФСБ, МЧС, ГИБДД (по согласованию).</w:t>
      </w:r>
    </w:p>
    <w:p w:rsidR="00D5109A" w:rsidRPr="00614918" w:rsidRDefault="00D5109A" w:rsidP="001A120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BB8" w:rsidRDefault="00195686" w:rsidP="00C17BB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приемка готовн</w:t>
      </w:r>
      <w:r w:rsidR="00C17BB8">
        <w:rPr>
          <w:rFonts w:ascii="Times New Roman" w:hAnsi="Times New Roman" w:cs="Times New Roman"/>
          <w:sz w:val="28"/>
          <w:szCs w:val="28"/>
        </w:rPr>
        <w:t xml:space="preserve">ости </w:t>
      </w:r>
    </w:p>
    <w:p w:rsidR="004E233E" w:rsidRDefault="004E233E" w:rsidP="00C17B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7BB8" w:rsidRPr="008E30C3" w:rsidRDefault="00C17BB8" w:rsidP="00527BF2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казенного дошкольного </w:t>
      </w:r>
      <w:r w:rsidR="0003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образовательного </w:t>
      </w:r>
      <w:r w:rsidR="0003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«Детский сад №60»     </w:t>
      </w:r>
      <w:r w:rsidR="00527BF2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 о.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Нальчик </w:t>
      </w:r>
      <w:r w:rsidR="0003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Кабардино-Балкарской </w:t>
      </w:r>
      <w:r w:rsidR="0003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Республики </w:t>
      </w:r>
    </w:p>
    <w:p w:rsidR="00C17BB8" w:rsidRDefault="008E30C3" w:rsidP="008E30C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5686" w:rsidRPr="00C17BB8">
        <w:rPr>
          <w:rFonts w:ascii="Times New Roman" w:hAnsi="Times New Roman" w:cs="Times New Roman"/>
          <w:sz w:val="24"/>
          <w:szCs w:val="24"/>
        </w:rPr>
        <w:t>(полное наименование организации</w:t>
      </w:r>
      <w:r w:rsidR="00C17BB8">
        <w:rPr>
          <w:rFonts w:ascii="Times New Roman" w:hAnsi="Times New Roman" w:cs="Times New Roman"/>
          <w:sz w:val="24"/>
          <w:szCs w:val="24"/>
        </w:rPr>
        <w:t>)</w:t>
      </w:r>
    </w:p>
    <w:p w:rsidR="00195686" w:rsidRPr="00C17BB8" w:rsidRDefault="00195686" w:rsidP="00C17BB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4C5C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195686" w:rsidRPr="00034C5C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Pr="00CC7204" w:rsidRDefault="00195686" w:rsidP="00195686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>
        <w:rPr>
          <w:rFonts w:ascii="Times New Roman" w:hAnsi="Times New Roman" w:cs="Times New Roman"/>
          <w:sz w:val="28"/>
          <w:szCs w:val="28"/>
        </w:rPr>
        <w:t>приемки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8E30C3" w:rsidRPr="008E30C3" w:rsidRDefault="00112918" w:rsidP="008E30C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Уста</w:t>
      </w:r>
      <w:r w:rsidR="006032DE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Муниципального казенного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6032DE" w:rsidRPr="008E30C3">
        <w:rPr>
          <w:rFonts w:ascii="Times New Roman" w:hAnsi="Times New Roman" w:cs="Times New Roman"/>
          <w:b/>
          <w:sz w:val="28"/>
          <w:szCs w:val="28"/>
          <w:u w:val="single"/>
        </w:rPr>
        <w:t>школьного образовательного учреждения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№ 60» городского округа Нальчик Кабардино-Балкарской </w:t>
      </w:r>
      <w:r w:rsidR="008E30C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еспублики</w:t>
      </w:r>
      <w:r w:rsidR="008E30C3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95686" w:rsidRPr="008E30C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6032DE" w:rsidRPr="008E30C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95686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</w:t>
      </w:r>
      <w:r w:rsidR="006032DE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«24» ноября 2015</w:t>
      </w:r>
      <w:r w:rsidR="00195686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года;</w:t>
      </w:r>
    </w:p>
    <w:p w:rsidR="00527BF2" w:rsidRPr="008E30C3" w:rsidRDefault="006032DE" w:rsidP="00527B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изменения и дополнения к Уставу приказ№9 от 30 марта 2016г.</w:t>
      </w:r>
    </w:p>
    <w:p w:rsidR="00527BF2" w:rsidRPr="008E30C3" w:rsidRDefault="00195686" w:rsidP="00527BF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 государственной регистрации права н</w:t>
      </w:r>
      <w:r w:rsidR="00112918" w:rsidRPr="008E30C3">
        <w:rPr>
          <w:rFonts w:ascii="Times New Roman" w:hAnsi="Times New Roman" w:cs="Times New Roman"/>
          <w:b/>
          <w:sz w:val="28"/>
          <w:szCs w:val="28"/>
          <w:u w:val="single"/>
        </w:rPr>
        <w:t>а оперативное управление от «24» декабря 2014г. № 07-АВ 473019</w:t>
      </w:r>
      <w:r w:rsidR="00031A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="00112918" w:rsidRPr="008E3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5686" w:rsidRDefault="00527BF2" w:rsidP="00527BF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686">
        <w:rPr>
          <w:rFonts w:ascii="Times New Roman" w:hAnsi="Times New Roman" w:cs="Times New Roman"/>
          <w:sz w:val="28"/>
          <w:szCs w:val="28"/>
        </w:rPr>
        <w:t>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031A81" w:rsidRDefault="00195686" w:rsidP="008E30C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81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 государст</w:t>
      </w:r>
      <w:r w:rsidR="00112918" w:rsidRPr="00031A81">
        <w:rPr>
          <w:rFonts w:ascii="Times New Roman" w:hAnsi="Times New Roman" w:cs="Times New Roman"/>
          <w:b/>
          <w:sz w:val="28"/>
          <w:szCs w:val="28"/>
          <w:u w:val="single"/>
        </w:rPr>
        <w:t>венной регистрации права от «22» декабря 2014 г.  № 07-АВ 427894</w:t>
      </w:r>
      <w:r w:rsidRPr="0003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пользование земельным участком</w:t>
      </w:r>
      <w:r w:rsidR="00031A81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195686" w:rsidRPr="008E30C3" w:rsidRDefault="00195686" w:rsidP="008E30C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31A81">
        <w:rPr>
          <w:rFonts w:ascii="Times New Roman" w:hAnsi="Times New Roman" w:cs="Times New Roman"/>
          <w:sz w:val="22"/>
          <w:szCs w:val="22"/>
        </w:rPr>
        <w:t>на котором размещена организация (за исключением зданий, арендуемых организацией);</w:t>
      </w:r>
      <w:r w:rsidRPr="00031A81">
        <w:rPr>
          <w:rFonts w:ascii="Times New Roman" w:hAnsi="Times New Roman" w:cs="Times New Roman"/>
          <w:sz w:val="22"/>
          <w:szCs w:val="22"/>
        </w:rPr>
        <w:br/>
      </w:r>
      <w:r w:rsidR="004E233E" w:rsidRPr="008E30C3">
        <w:rPr>
          <w:rFonts w:ascii="Times New Roman" w:hAnsi="Times New Roman" w:cs="Times New Roman"/>
          <w:b/>
          <w:u w:val="single"/>
        </w:rPr>
        <w:t xml:space="preserve">           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Лицензия на право ведения образовательной деятельности, установленной формы и выданной</w:t>
      </w:r>
      <w:r w:rsidRPr="008E30C3">
        <w:rPr>
          <w:rFonts w:ascii="Times New Roman" w:hAnsi="Times New Roman" w:cs="Times New Roman"/>
          <w:b/>
          <w:u w:val="single"/>
        </w:rPr>
        <w:t xml:space="preserve"> </w:t>
      </w:r>
      <w:r w:rsidR="000D290A" w:rsidRPr="008E30C3">
        <w:rPr>
          <w:rFonts w:ascii="Times New Roman" w:hAnsi="Times New Roman" w:cs="Times New Roman"/>
          <w:b/>
          <w:sz w:val="28"/>
          <w:szCs w:val="28"/>
          <w:u w:val="single"/>
        </w:rPr>
        <w:t>«27» октября 2014г., серия 07Л01  №0000584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E30C3">
        <w:rPr>
          <w:rFonts w:ascii="Times New Roman" w:hAnsi="Times New Roman" w:cs="Times New Roman"/>
          <w:b/>
          <w:u w:val="single"/>
        </w:rPr>
        <w:t xml:space="preserve">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 номер </w:t>
      </w:r>
      <w:r w:rsidR="004E233E" w:rsidRPr="008E30C3">
        <w:rPr>
          <w:rFonts w:ascii="Times New Roman" w:hAnsi="Times New Roman" w:cs="Times New Roman"/>
          <w:b/>
          <w:sz w:val="24"/>
          <w:szCs w:val="24"/>
          <w:u w:val="single"/>
        </w:rPr>
        <w:t xml:space="preserve"> 1733</w:t>
      </w:r>
      <w:r w:rsidRPr="008E30C3">
        <w:rPr>
          <w:rFonts w:ascii="Times New Roman" w:hAnsi="Times New Roman" w:cs="Times New Roman"/>
          <w:b/>
          <w:u w:val="single"/>
        </w:rPr>
        <w:t xml:space="preserve">,      </w:t>
      </w:r>
      <w:r w:rsidR="000D290A" w:rsidRPr="008E30C3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образования, науки и по делам молодежи Каба</w:t>
      </w:r>
      <w:r w:rsidR="008E30C3">
        <w:rPr>
          <w:rFonts w:ascii="Times New Roman" w:hAnsi="Times New Roman" w:cs="Times New Roman"/>
          <w:b/>
          <w:sz w:val="28"/>
          <w:szCs w:val="28"/>
          <w:u w:val="single"/>
        </w:rPr>
        <w:t>рдино-Балкарской Р</w:t>
      </w:r>
      <w:r w:rsidR="000D290A" w:rsidRPr="008E30C3">
        <w:rPr>
          <w:rFonts w:ascii="Times New Roman" w:hAnsi="Times New Roman" w:cs="Times New Roman"/>
          <w:b/>
          <w:sz w:val="28"/>
          <w:szCs w:val="28"/>
          <w:u w:val="single"/>
        </w:rPr>
        <w:t>еспублики</w:t>
      </w:r>
      <w:r w:rsidR="008E30C3">
        <w:rPr>
          <w:rFonts w:ascii="Times New Roman" w:hAnsi="Times New Roman" w:cs="Times New Roman"/>
          <w:b/>
          <w:u w:val="single"/>
        </w:rPr>
        <w:t>________________________________________</w:t>
      </w:r>
      <w:r w:rsidR="00B554FA" w:rsidRPr="008E30C3">
        <w:rPr>
          <w:rFonts w:ascii="Times New Roman" w:hAnsi="Times New Roman" w:cs="Times New Roman"/>
          <w:b/>
          <w:u w:val="single"/>
        </w:rPr>
        <w:t xml:space="preserve"> </w:t>
      </w:r>
      <w:r>
        <w:t xml:space="preserve">                                 </w:t>
      </w:r>
      <w:proofErr w:type="gramEnd"/>
    </w:p>
    <w:p w:rsidR="00195686" w:rsidRDefault="00195686" w:rsidP="00195686">
      <w:pPr>
        <w:spacing w:line="360" w:lineRule="auto"/>
        <w:jc w:val="both"/>
      </w:pPr>
      <w:r>
        <w:t xml:space="preserve">                         </w:t>
      </w:r>
      <w:r w:rsidR="00B554FA">
        <w:t xml:space="preserve">               </w:t>
      </w:r>
      <w:r>
        <w:t xml:space="preserve">  </w:t>
      </w:r>
      <w:r w:rsidRPr="00C22E75">
        <w:t>(</w:t>
      </w:r>
      <w:r>
        <w:t>наименование органа управления, выдавшего лицензию</w:t>
      </w:r>
      <w:r w:rsidRPr="00C22E75">
        <w:t>)</w:t>
      </w:r>
    </w:p>
    <w:p w:rsidR="00195686" w:rsidRDefault="00195686" w:rsidP="00195686">
      <w:pPr>
        <w:spacing w:line="360" w:lineRule="auto"/>
        <w:jc w:val="both"/>
        <w:rPr>
          <w:b/>
          <w:u w:val="single"/>
        </w:rPr>
      </w:pPr>
      <w:r w:rsidRPr="004B1CBF">
        <w:rPr>
          <w:sz w:val="28"/>
          <w:szCs w:val="28"/>
        </w:rPr>
        <w:t>срок действия лицензии -</w:t>
      </w:r>
      <w:r w:rsidR="006032DE">
        <w:t xml:space="preserve"> </w:t>
      </w:r>
      <w:r w:rsidR="006032DE" w:rsidRPr="008E30C3">
        <w:rPr>
          <w:b/>
          <w:sz w:val="28"/>
          <w:szCs w:val="28"/>
          <w:u w:val="single"/>
        </w:rPr>
        <w:t>бессрочный</w:t>
      </w:r>
      <w:r w:rsidRPr="008E30C3">
        <w:rPr>
          <w:b/>
          <w:u w:val="single"/>
        </w:rPr>
        <w:t>.</w:t>
      </w:r>
    </w:p>
    <w:p w:rsidR="00C23DB2" w:rsidRDefault="00C23DB2" w:rsidP="00195686">
      <w:pPr>
        <w:spacing w:line="360" w:lineRule="auto"/>
        <w:jc w:val="both"/>
        <w:rPr>
          <w:b/>
          <w:u w:val="single"/>
        </w:rPr>
      </w:pPr>
    </w:p>
    <w:p w:rsidR="00C23DB2" w:rsidRDefault="00C23DB2" w:rsidP="00195686">
      <w:pPr>
        <w:spacing w:line="360" w:lineRule="auto"/>
        <w:jc w:val="both"/>
        <w:rPr>
          <w:b/>
          <w:u w:val="single"/>
        </w:rPr>
      </w:pPr>
    </w:p>
    <w:p w:rsidR="00C23DB2" w:rsidRDefault="00C23DB2" w:rsidP="00195686">
      <w:pPr>
        <w:spacing w:line="360" w:lineRule="auto"/>
        <w:jc w:val="both"/>
      </w:pPr>
    </w:p>
    <w:p w:rsidR="00C23DB2" w:rsidRDefault="00195686" w:rsidP="00C23DB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DB2" w:rsidRPr="00834AE0">
        <w:rPr>
          <w:sz w:val="28"/>
          <w:szCs w:val="28"/>
        </w:rPr>
        <w:t>Паспорт</w:t>
      </w:r>
      <w:r w:rsidR="00C23DB2">
        <w:rPr>
          <w:sz w:val="28"/>
          <w:szCs w:val="28"/>
        </w:rPr>
        <w:t xml:space="preserve"> безопасности  МКДОУ «ДС №60» от </w:t>
      </w:r>
      <w:r w:rsidR="001A3BB5">
        <w:rPr>
          <w:sz w:val="28"/>
          <w:szCs w:val="28"/>
        </w:rPr>
        <w:t xml:space="preserve"> 16</w:t>
      </w:r>
      <w:r w:rsidR="00C23DB2">
        <w:rPr>
          <w:sz w:val="28"/>
          <w:szCs w:val="28"/>
        </w:rPr>
        <w:t xml:space="preserve"> </w:t>
      </w:r>
      <w:r w:rsidR="001A3BB5">
        <w:rPr>
          <w:sz w:val="28"/>
          <w:szCs w:val="28"/>
        </w:rPr>
        <w:t xml:space="preserve">августа </w:t>
      </w:r>
      <w:r w:rsidR="00C23DB2">
        <w:rPr>
          <w:sz w:val="28"/>
          <w:szCs w:val="28"/>
        </w:rPr>
        <w:t>201</w:t>
      </w:r>
      <w:r w:rsidR="001A3BB5">
        <w:rPr>
          <w:sz w:val="28"/>
          <w:szCs w:val="28"/>
        </w:rPr>
        <w:t>8</w:t>
      </w:r>
      <w:r w:rsidR="00C23DB2">
        <w:rPr>
          <w:sz w:val="28"/>
          <w:szCs w:val="28"/>
        </w:rPr>
        <w:t>г.</w:t>
      </w:r>
    </w:p>
    <w:p w:rsidR="00C23DB2" w:rsidRDefault="00C23DB2" w:rsidP="00C23DB2"/>
    <w:p w:rsidR="00195686" w:rsidRPr="00456E68" w:rsidRDefault="00195686" w:rsidP="00644B3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E6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Декларация пожарной </w:t>
      </w:r>
      <w:r w:rsidR="00B554FA" w:rsidRPr="00456E68">
        <w:rPr>
          <w:rFonts w:ascii="Times New Roman" w:hAnsi="Times New Roman" w:cs="Times New Roman"/>
          <w:iCs/>
          <w:sz w:val="28"/>
          <w:szCs w:val="28"/>
        </w:rPr>
        <w:t xml:space="preserve">безопасности организации </w:t>
      </w:r>
      <w:r w:rsidR="00B554FA" w:rsidRPr="00456E68">
        <w:rPr>
          <w:rFonts w:ascii="Times New Roman" w:hAnsi="Times New Roman" w:cs="Times New Roman"/>
          <w:b/>
          <w:iCs/>
          <w:sz w:val="28"/>
          <w:szCs w:val="28"/>
          <w:u w:val="single"/>
        </w:rPr>
        <w:t>от «30» июля 2015</w:t>
      </w:r>
      <w:r w:rsidRPr="00456E6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г. оформлена.</w:t>
      </w:r>
    </w:p>
    <w:p w:rsidR="00195686" w:rsidRPr="008E30C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организации к новому учебному </w:t>
      </w:r>
      <w:r w:rsidR="00B554FA">
        <w:rPr>
          <w:rFonts w:ascii="Times New Roman" w:hAnsi="Times New Roman" w:cs="Times New Roman"/>
          <w:sz w:val="28"/>
          <w:szCs w:val="28"/>
        </w:rPr>
        <w:t xml:space="preserve">году </w:t>
      </w:r>
      <w:r w:rsidR="00834AE0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B554FA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разработан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и согласован установленным порядком.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554FA">
        <w:rPr>
          <w:rFonts w:ascii="Times New Roman" w:hAnsi="Times New Roman" w:cs="Times New Roman"/>
        </w:rPr>
        <w:t xml:space="preserve">     </w:t>
      </w:r>
    </w:p>
    <w:p w:rsidR="00195686" w:rsidRDefault="00B554FA" w:rsidP="00B554F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195686">
        <w:rPr>
          <w:rFonts w:ascii="Times New Roman" w:hAnsi="Times New Roman" w:cs="Times New Roman"/>
          <w:sz w:val="28"/>
          <w:szCs w:val="28"/>
        </w:rPr>
        <w:t>3. Количество здан</w:t>
      </w:r>
      <w:r>
        <w:rPr>
          <w:rFonts w:ascii="Times New Roman" w:hAnsi="Times New Roman" w:cs="Times New Roman"/>
          <w:sz w:val="28"/>
          <w:szCs w:val="28"/>
        </w:rPr>
        <w:t xml:space="preserve">ий (объектов) организации </w:t>
      </w:r>
      <w:r w:rsidRPr="00DF15A3">
        <w:rPr>
          <w:rFonts w:ascii="Times New Roman" w:hAnsi="Times New Roman" w:cs="Times New Roman"/>
          <w:b/>
          <w:sz w:val="28"/>
          <w:szCs w:val="28"/>
        </w:rPr>
        <w:t>-</w:t>
      </w:r>
      <w:r w:rsidR="0052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F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33E" w:rsidRPr="00527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единица</w:t>
      </w:r>
      <w:r w:rsidR="004E233E" w:rsidRPr="00527B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</w:t>
      </w:r>
      <w:r w:rsidR="00834AE0">
        <w:rPr>
          <w:rFonts w:ascii="Times New Roman" w:hAnsi="Times New Roman" w:cs="Times New Roman"/>
          <w:sz w:val="28"/>
          <w:szCs w:val="28"/>
        </w:rPr>
        <w:t xml:space="preserve">тво и объемы, </w:t>
      </w:r>
      <w:proofErr w:type="gramStart"/>
      <w:r w:rsidR="00834AE0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834AE0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95686" w:rsidRPr="00456E68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E68">
        <w:rPr>
          <w:rFonts w:ascii="Times New Roman" w:hAnsi="Times New Roman" w:cs="Times New Roman"/>
          <w:b/>
          <w:sz w:val="28"/>
          <w:szCs w:val="28"/>
        </w:rPr>
        <w:t>а) капитальны</w:t>
      </w:r>
      <w:r w:rsidR="00B554FA" w:rsidRPr="00456E68">
        <w:rPr>
          <w:rFonts w:ascii="Times New Roman" w:hAnsi="Times New Roman" w:cs="Times New Roman"/>
          <w:b/>
          <w:sz w:val="28"/>
          <w:szCs w:val="28"/>
        </w:rPr>
        <w:t xml:space="preserve">х ремонтов объектов </w:t>
      </w:r>
      <w:r w:rsidR="00B554FA" w:rsidRPr="00456E68">
        <w:rPr>
          <w:rFonts w:ascii="Times New Roman" w:hAnsi="Times New Roman" w:cs="Times New Roman"/>
          <w:b/>
          <w:sz w:val="28"/>
          <w:szCs w:val="28"/>
          <w:u w:val="single"/>
        </w:rPr>
        <w:t>- нет</w:t>
      </w:r>
      <w:r w:rsidRPr="00456E68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5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</w:rPr>
        <w:t>(наименование объекта)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E68">
        <w:rPr>
          <w:rFonts w:ascii="Times New Roman" w:hAnsi="Times New Roman" w:cs="Times New Roman"/>
          <w:sz w:val="28"/>
          <w:szCs w:val="28"/>
        </w:rPr>
        <w:t>выполнены_</w:t>
      </w:r>
      <w:r w:rsidR="001A3BB5" w:rsidRPr="00456E68">
        <w:rPr>
          <w:rFonts w:ascii="Times New Roman" w:hAnsi="Times New Roman" w:cs="Times New Roman"/>
          <w:sz w:val="28"/>
          <w:szCs w:val="28"/>
        </w:rPr>
        <w:t xml:space="preserve"> ремонт мягкой кровли</w:t>
      </w:r>
      <w:r w:rsidRPr="00456E6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56E68">
        <w:rPr>
          <w:rFonts w:ascii="Times New Roman" w:hAnsi="Times New Roman" w:cs="Times New Roman"/>
        </w:rPr>
        <w:t xml:space="preserve">                             (наименование организации, выполнявшей работы)                                                   </w:t>
      </w:r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______________;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</w:rPr>
        <w:t xml:space="preserve">                                   (оформлен, не оформлен)                                                                       (имеются, не имеются)                                                                    </w:t>
      </w:r>
    </w:p>
    <w:p w:rsidR="00195686" w:rsidRPr="00456E68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45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195686" w:rsidRPr="00456E68" w:rsidRDefault="001A3BB5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  <w:sz w:val="28"/>
          <w:szCs w:val="28"/>
        </w:rPr>
        <w:t xml:space="preserve">МКДОУ «ДС №60» </w:t>
      </w:r>
      <w:r w:rsidR="00195686" w:rsidRPr="00456E68">
        <w:rPr>
          <w:rFonts w:ascii="Times New Roman" w:hAnsi="Times New Roman" w:cs="Times New Roman"/>
          <w:sz w:val="28"/>
          <w:szCs w:val="28"/>
        </w:rPr>
        <w:t>, выполнен</w:t>
      </w:r>
      <w:proofErr w:type="gramStart"/>
      <w:r w:rsidR="00195686" w:rsidRPr="00456E68">
        <w:rPr>
          <w:rFonts w:ascii="Times New Roman" w:hAnsi="Times New Roman" w:cs="Times New Roman"/>
          <w:sz w:val="28"/>
          <w:szCs w:val="28"/>
        </w:rPr>
        <w:t>ы</w:t>
      </w:r>
      <w:r w:rsidRPr="00456E68">
        <w:t xml:space="preserve"> </w:t>
      </w:r>
      <w:r w:rsidRPr="00456E6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56E68">
        <w:rPr>
          <w:rFonts w:ascii="Times New Roman" w:hAnsi="Times New Roman" w:cs="Times New Roman"/>
          <w:sz w:val="28"/>
          <w:szCs w:val="28"/>
        </w:rPr>
        <w:t xml:space="preserve"> "ЭФЭСТРОЙСЕРВИС"</w:t>
      </w:r>
      <w:r w:rsidR="00195686" w:rsidRPr="00456E68">
        <w:rPr>
          <w:rFonts w:ascii="Times New Roman" w:hAnsi="Times New Roman" w:cs="Times New Roman"/>
          <w:sz w:val="28"/>
          <w:szCs w:val="28"/>
        </w:rPr>
        <w:t>,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</w:rPr>
        <w:t xml:space="preserve">(наименование объекта)                                                            (наименование организации, выполнявшей работы)                                                   </w:t>
      </w:r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  <w:sz w:val="28"/>
          <w:szCs w:val="28"/>
        </w:rPr>
        <w:t>акт приемки_________________, гарантийные обязательства _______________;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</w:t>
      </w:r>
      <w:r w:rsidR="004E233E">
        <w:rPr>
          <w:rFonts w:ascii="Times New Roman" w:hAnsi="Times New Roman" w:cs="Times New Roman"/>
          <w:sz w:val="28"/>
          <w:szCs w:val="28"/>
        </w:rPr>
        <w:t>ущих ремонтов в</w:t>
      </w:r>
      <w:r w:rsidR="00527BF2">
        <w:rPr>
          <w:rFonts w:ascii="Times New Roman" w:hAnsi="Times New Roman" w:cs="Times New Roman"/>
          <w:sz w:val="28"/>
          <w:szCs w:val="28"/>
        </w:rPr>
        <w:t xml:space="preserve"> </w:t>
      </w:r>
      <w:r w:rsidR="004E233E">
        <w:rPr>
          <w:rFonts w:ascii="Times New Roman" w:hAnsi="Times New Roman" w:cs="Times New Roman"/>
          <w:sz w:val="28"/>
          <w:szCs w:val="28"/>
        </w:rPr>
        <w:t xml:space="preserve"> </w:t>
      </w:r>
      <w:r w:rsidR="004E233E" w:rsidRPr="008E30C3">
        <w:rPr>
          <w:rFonts w:ascii="Times New Roman" w:hAnsi="Times New Roman" w:cs="Times New Roman"/>
          <w:b/>
          <w:sz w:val="28"/>
          <w:szCs w:val="28"/>
          <w:u w:val="single"/>
        </w:rPr>
        <w:t>9 группах</w:t>
      </w:r>
      <w:r w:rsidRPr="008E30C3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95686" w:rsidRPr="004768FB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(всего)</w:t>
      </w:r>
    </w:p>
    <w:p w:rsidR="0029149F" w:rsidRPr="0029149F" w:rsidRDefault="00995EF7" w:rsidP="0019568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5686" w:rsidRPr="00291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Приобретены</w:t>
      </w:r>
      <w:r w:rsidR="008E30C3">
        <w:rPr>
          <w:rFonts w:ascii="Times New Roman" w:hAnsi="Times New Roman" w:cs="Times New Roman"/>
          <w:b/>
          <w:sz w:val="28"/>
          <w:szCs w:val="28"/>
        </w:rPr>
        <w:t>:</w:t>
      </w:r>
      <w:r w:rsidR="004E233E" w:rsidRPr="00291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995EF7">
        <w:rPr>
          <w:rFonts w:ascii="Times New Roman" w:hAnsi="Times New Roman" w:cs="Times New Roman"/>
          <w:sz w:val="28"/>
          <w:szCs w:val="28"/>
        </w:rPr>
        <w:t>двухярусных</w:t>
      </w:r>
      <w:proofErr w:type="spellEnd"/>
      <w:r w:rsidRPr="00995EF7">
        <w:rPr>
          <w:rFonts w:ascii="Times New Roman" w:hAnsi="Times New Roman" w:cs="Times New Roman"/>
          <w:sz w:val="28"/>
          <w:szCs w:val="28"/>
        </w:rPr>
        <w:t xml:space="preserve"> кроватей во 2 младшую  группу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 xml:space="preserve"> Комплекты постельног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EF7">
        <w:rPr>
          <w:rFonts w:ascii="Times New Roman" w:hAnsi="Times New Roman" w:cs="Times New Roman"/>
          <w:sz w:val="28"/>
          <w:szCs w:val="28"/>
        </w:rPr>
        <w:t xml:space="preserve"> белья в количестве 50 штук 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 xml:space="preserve"> Полотенца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в количестве 50 штук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Чашки в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5EF7">
        <w:rPr>
          <w:rFonts w:ascii="Times New Roman" w:hAnsi="Times New Roman" w:cs="Times New Roman"/>
          <w:sz w:val="28"/>
          <w:szCs w:val="28"/>
        </w:rPr>
        <w:t>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в количестве 100 штук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Тарелки 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в количестве 150штук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5EF7">
        <w:rPr>
          <w:rFonts w:ascii="Times New Roman" w:hAnsi="Times New Roman" w:cs="Times New Roman"/>
          <w:sz w:val="28"/>
          <w:szCs w:val="28"/>
        </w:rPr>
        <w:t>ты нож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EF7">
        <w:rPr>
          <w:rFonts w:ascii="Times New Roman" w:hAnsi="Times New Roman" w:cs="Times New Roman"/>
          <w:sz w:val="28"/>
          <w:szCs w:val="28"/>
        </w:rPr>
        <w:t>й на пищеблок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в количестве 1</w:t>
      </w:r>
      <w:r>
        <w:rPr>
          <w:rFonts w:ascii="Times New Roman" w:hAnsi="Times New Roman" w:cs="Times New Roman"/>
          <w:sz w:val="28"/>
          <w:szCs w:val="28"/>
        </w:rPr>
        <w:t xml:space="preserve"> комплекта</w:t>
      </w:r>
      <w:r w:rsidRPr="00995EF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95686" w:rsidRPr="00995EF7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</w:rPr>
      </w:pPr>
    </w:p>
    <w:p w:rsidR="00995EF7" w:rsidRPr="00995EF7" w:rsidRDefault="00AA4B4A" w:rsidP="00995EF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F7">
        <w:rPr>
          <w:rFonts w:ascii="Times New Roman" w:hAnsi="Times New Roman" w:cs="Times New Roman"/>
          <w:b/>
          <w:sz w:val="28"/>
          <w:szCs w:val="28"/>
        </w:rPr>
        <w:t xml:space="preserve">в) иных видов ремонта на </w:t>
      </w:r>
      <w:r w:rsidR="00195686" w:rsidRPr="00995EF7">
        <w:rPr>
          <w:rFonts w:ascii="Times New Roman" w:hAnsi="Times New Roman" w:cs="Times New Roman"/>
          <w:b/>
          <w:sz w:val="28"/>
          <w:szCs w:val="28"/>
        </w:rPr>
        <w:t>объектах образовательной организации:</w:t>
      </w:r>
      <w:r w:rsidR="00995EF7" w:rsidRPr="00995E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5EF7" w:rsidRPr="00995EF7" w:rsidRDefault="00995EF7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 xml:space="preserve">Заменены окна в количестве 6 штук                                      </w:t>
      </w:r>
    </w:p>
    <w:p w:rsidR="00527BF2" w:rsidRPr="00995EF7" w:rsidRDefault="00DC28F1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>П</w:t>
      </w:r>
      <w:r w:rsidR="00527BF2" w:rsidRPr="00995EF7">
        <w:rPr>
          <w:rFonts w:ascii="Times New Roman" w:hAnsi="Times New Roman" w:cs="Times New Roman"/>
          <w:sz w:val="28"/>
          <w:szCs w:val="28"/>
        </w:rPr>
        <w:t>окраска металлоконструкций на 9 участках</w:t>
      </w:r>
    </w:p>
    <w:p w:rsidR="00527BF2" w:rsidRPr="00995EF7" w:rsidRDefault="00DC28F1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>З</w:t>
      </w:r>
      <w:r w:rsidR="00834AE0" w:rsidRPr="00995EF7">
        <w:rPr>
          <w:rFonts w:ascii="Times New Roman" w:hAnsi="Times New Roman" w:cs="Times New Roman"/>
          <w:sz w:val="28"/>
          <w:szCs w:val="28"/>
        </w:rPr>
        <w:t xml:space="preserve">амена кровли </w:t>
      </w:r>
      <w:r w:rsidR="00AA4B4A" w:rsidRPr="00995EF7">
        <w:rPr>
          <w:rFonts w:ascii="Times New Roman" w:hAnsi="Times New Roman" w:cs="Times New Roman"/>
          <w:sz w:val="28"/>
          <w:szCs w:val="28"/>
        </w:rPr>
        <w:t>веранд</w:t>
      </w:r>
      <w:r w:rsidR="00527BF2" w:rsidRPr="00995EF7">
        <w:rPr>
          <w:rFonts w:ascii="Times New Roman" w:hAnsi="Times New Roman" w:cs="Times New Roman"/>
          <w:sz w:val="28"/>
          <w:szCs w:val="28"/>
        </w:rPr>
        <w:t xml:space="preserve"> </w:t>
      </w:r>
      <w:r w:rsidR="00AA4B4A" w:rsidRPr="00995EF7">
        <w:rPr>
          <w:rFonts w:ascii="Times New Roman" w:hAnsi="Times New Roman" w:cs="Times New Roman"/>
          <w:sz w:val="28"/>
          <w:szCs w:val="28"/>
        </w:rPr>
        <w:t xml:space="preserve"> на</w:t>
      </w:r>
      <w:r w:rsidR="00527BF2" w:rsidRPr="00995EF7">
        <w:rPr>
          <w:rFonts w:ascii="Times New Roman" w:hAnsi="Times New Roman" w:cs="Times New Roman"/>
          <w:sz w:val="28"/>
          <w:szCs w:val="28"/>
        </w:rPr>
        <w:t xml:space="preserve"> 6  участках</w:t>
      </w:r>
    </w:p>
    <w:p w:rsidR="00195686" w:rsidRPr="00995EF7" w:rsidRDefault="00DC28F1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>К</w:t>
      </w:r>
      <w:r w:rsidR="00AA4B4A" w:rsidRPr="00995EF7">
        <w:rPr>
          <w:rFonts w:ascii="Times New Roman" w:hAnsi="Times New Roman" w:cs="Times New Roman"/>
          <w:sz w:val="28"/>
          <w:szCs w:val="28"/>
        </w:rPr>
        <w:t>осметический ремонт</w:t>
      </w:r>
      <w:r w:rsidR="00527BF2" w:rsidRPr="00995EF7">
        <w:rPr>
          <w:rFonts w:ascii="Times New Roman" w:hAnsi="Times New Roman" w:cs="Times New Roman"/>
          <w:sz w:val="28"/>
          <w:szCs w:val="28"/>
        </w:rPr>
        <w:t xml:space="preserve"> </w:t>
      </w:r>
      <w:r w:rsidR="00AA4B4A" w:rsidRPr="00995EF7">
        <w:rPr>
          <w:rFonts w:ascii="Times New Roman" w:hAnsi="Times New Roman" w:cs="Times New Roman"/>
          <w:sz w:val="28"/>
          <w:szCs w:val="28"/>
        </w:rPr>
        <w:t xml:space="preserve"> в группах</w:t>
      </w:r>
    </w:p>
    <w:p w:rsidR="00995EF7" w:rsidRPr="00995EF7" w:rsidRDefault="00DC28F1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>К</w:t>
      </w:r>
      <w:r w:rsidR="0029149F" w:rsidRPr="00995EF7">
        <w:rPr>
          <w:rFonts w:ascii="Times New Roman" w:hAnsi="Times New Roman" w:cs="Times New Roman"/>
          <w:sz w:val="28"/>
          <w:szCs w:val="28"/>
        </w:rPr>
        <w:t>осметический ремо</w:t>
      </w:r>
      <w:r w:rsidR="00834AE0" w:rsidRPr="00995EF7">
        <w:rPr>
          <w:rFonts w:ascii="Times New Roman" w:hAnsi="Times New Roman" w:cs="Times New Roman"/>
          <w:sz w:val="28"/>
          <w:szCs w:val="28"/>
        </w:rPr>
        <w:t xml:space="preserve">нт </w:t>
      </w:r>
      <w:r w:rsidR="0029149F" w:rsidRPr="00995EF7">
        <w:rPr>
          <w:rFonts w:ascii="Times New Roman" w:hAnsi="Times New Roman" w:cs="Times New Roman"/>
          <w:sz w:val="28"/>
          <w:szCs w:val="28"/>
        </w:rPr>
        <w:t xml:space="preserve"> на  пищеблоке</w:t>
      </w:r>
    </w:p>
    <w:p w:rsidR="0029149F" w:rsidRPr="00995EF7" w:rsidRDefault="00995EF7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>Р</w:t>
      </w:r>
      <w:r w:rsidR="00713070" w:rsidRPr="00995EF7">
        <w:rPr>
          <w:rFonts w:ascii="Times New Roman" w:hAnsi="Times New Roman" w:cs="Times New Roman"/>
          <w:sz w:val="28"/>
          <w:szCs w:val="28"/>
        </w:rPr>
        <w:t>емонт и покраска акрилом моечных раковин на пищеблоке</w:t>
      </w:r>
    </w:p>
    <w:p w:rsidR="0029149F" w:rsidRPr="00995EF7" w:rsidRDefault="00995EF7" w:rsidP="00995EF7">
      <w:pPr>
        <w:pStyle w:val="HTML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="00DC28F1"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A3BB5"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амена сантехнических труб в подвале в количестве 20 метров</w:t>
      </w:r>
    </w:p>
    <w:p w:rsidR="001A3BB5" w:rsidRPr="00995EF7" w:rsidRDefault="00DC28F1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A3BB5"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амена </w:t>
      </w: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задвижки на холодной воде</w:t>
      </w:r>
    </w:p>
    <w:p w:rsidR="00DC28F1" w:rsidRPr="00995EF7" w:rsidRDefault="00DC28F1" w:rsidP="002914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</w:t>
      </w:r>
      <w:proofErr w:type="spellStart"/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межкоридорных</w:t>
      </w:r>
      <w:proofErr w:type="spellEnd"/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дверей в количестве 2 штук</w:t>
      </w:r>
    </w:p>
    <w:p w:rsidR="00DC28F1" w:rsidRPr="00995EF7" w:rsidRDefault="00DC28F1" w:rsidP="00DC28F1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Поверка и ремонт водомера </w:t>
      </w:r>
    </w:p>
    <w:p w:rsidR="00DC28F1" w:rsidRPr="00995EF7" w:rsidRDefault="00DC28F1" w:rsidP="00DC28F1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Ремонт асфальтового покрытия на участке</w:t>
      </w:r>
    </w:p>
    <w:p w:rsidR="00DC28F1" w:rsidRPr="00995EF7" w:rsidRDefault="00DC28F1" w:rsidP="00DC28F1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 w:cs="Times New Roman"/>
          <w:color w:val="000000" w:themeColor="text1"/>
          <w:sz w:val="28"/>
          <w:szCs w:val="28"/>
        </w:rPr>
        <w:t>Укладка тротуарной плитки в количестве 20-30кв.м.</w:t>
      </w:r>
    </w:p>
    <w:p w:rsidR="00DC28F1" w:rsidRPr="00995EF7" w:rsidRDefault="00DC28F1" w:rsidP="00DC28F1">
      <w:pPr>
        <w:pStyle w:val="HTML"/>
        <w:ind w:left="1429"/>
        <w:jc w:val="both"/>
        <w:rPr>
          <w:rFonts w:ascii="Times New Roman" w:hAnsi="Times New Roman" w:cs="Times New Roman"/>
        </w:rPr>
      </w:pPr>
    </w:p>
    <w:p w:rsidR="00195686" w:rsidRPr="0029149F" w:rsidRDefault="00DC28F1" w:rsidP="00DC28F1">
      <w:pPr>
        <w:pStyle w:val="HTML"/>
        <w:jc w:val="both"/>
        <w:rPr>
          <w:rFonts w:ascii="Times New Roman" w:hAnsi="Times New Roman" w:cs="Times New Roman"/>
        </w:rPr>
      </w:pPr>
      <w:r w:rsidRPr="00995E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5686" w:rsidRPr="00995EF7">
        <w:rPr>
          <w:rFonts w:ascii="Times New Roman" w:hAnsi="Times New Roman" w:cs="Times New Roman"/>
          <w:b/>
          <w:sz w:val="28"/>
          <w:szCs w:val="28"/>
        </w:rPr>
        <w:t>г) потребность в капитальном ремонте (реконструкции) в новом учебном г</w:t>
      </w:r>
      <w:r w:rsidR="00AA4B4A" w:rsidRPr="00995EF7">
        <w:rPr>
          <w:rFonts w:ascii="Times New Roman" w:hAnsi="Times New Roman" w:cs="Times New Roman"/>
          <w:b/>
          <w:sz w:val="28"/>
          <w:szCs w:val="28"/>
        </w:rPr>
        <w:t>оду</w:t>
      </w:r>
      <w:r w:rsidR="00AA4B4A">
        <w:rPr>
          <w:rFonts w:ascii="Times New Roman" w:hAnsi="Times New Roman" w:cs="Times New Roman"/>
          <w:sz w:val="28"/>
          <w:szCs w:val="28"/>
        </w:rPr>
        <w:t xml:space="preserve"> </w:t>
      </w:r>
      <w:r w:rsidR="0029149F">
        <w:rPr>
          <w:rFonts w:ascii="Times New Roman" w:hAnsi="Times New Roman" w:cs="Times New Roman"/>
          <w:sz w:val="28"/>
          <w:szCs w:val="28"/>
        </w:rPr>
        <w:t xml:space="preserve">   </w:t>
      </w:r>
      <w:r w:rsidR="00995EF7">
        <w:rPr>
          <w:rFonts w:ascii="Times New Roman" w:hAnsi="Times New Roman" w:cs="Times New Roman"/>
          <w:sz w:val="28"/>
          <w:szCs w:val="28"/>
        </w:rPr>
        <w:t>-</w:t>
      </w:r>
      <w:r w:rsidR="005674D1">
        <w:rPr>
          <w:rFonts w:ascii="Times New Roman" w:hAnsi="Times New Roman" w:cs="Times New Roman"/>
          <w:sz w:val="28"/>
          <w:szCs w:val="28"/>
        </w:rPr>
        <w:t xml:space="preserve">  </w:t>
      </w:r>
      <w:r w:rsidR="00AA4B4A" w:rsidRPr="0029149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29149F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195686" w:rsidRDefault="00995EF7" w:rsidP="00995E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95686">
        <w:rPr>
          <w:rFonts w:ascii="Times New Roman" w:hAnsi="Times New Roman" w:cs="Times New Roman"/>
        </w:rPr>
        <w:t>(имеется, не имеется)</w:t>
      </w:r>
    </w:p>
    <w:p w:rsidR="00AA4B4A" w:rsidRPr="00995EF7" w:rsidRDefault="00AA4B4A" w:rsidP="00AA4B4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E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Проведение работ необходимо: </w:t>
      </w:r>
    </w:p>
    <w:p w:rsidR="0029149F" w:rsidRPr="00995EF7" w:rsidRDefault="0029149F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>капитальный ремонт  ограды  ДОУ</w:t>
      </w:r>
    </w:p>
    <w:p w:rsidR="0029149F" w:rsidRPr="00995EF7" w:rsidRDefault="00AA4B4A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 xml:space="preserve">канализационных труб в подвале, </w:t>
      </w:r>
    </w:p>
    <w:p w:rsidR="0029149F" w:rsidRPr="00995EF7" w:rsidRDefault="00AA4B4A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 xml:space="preserve">ремонт системы вентиляции, </w:t>
      </w:r>
    </w:p>
    <w:p w:rsidR="0029149F" w:rsidRPr="00995EF7" w:rsidRDefault="00AA4B4A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 xml:space="preserve">замена </w:t>
      </w:r>
      <w:r w:rsidR="0029149F" w:rsidRPr="00995EF7">
        <w:rPr>
          <w:rFonts w:ascii="Times New Roman" w:hAnsi="Times New Roman"/>
          <w:sz w:val="28"/>
          <w:szCs w:val="28"/>
        </w:rPr>
        <w:t xml:space="preserve"> оставшихся </w:t>
      </w:r>
      <w:r w:rsidRPr="00995EF7">
        <w:rPr>
          <w:rFonts w:ascii="Times New Roman" w:hAnsi="Times New Roman"/>
          <w:sz w:val="28"/>
          <w:szCs w:val="28"/>
        </w:rPr>
        <w:t xml:space="preserve">окон и дверей, </w:t>
      </w:r>
    </w:p>
    <w:p w:rsidR="0029149F" w:rsidRPr="00995EF7" w:rsidRDefault="00AA4B4A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>ремонт открытого бассейна,</w:t>
      </w:r>
    </w:p>
    <w:p w:rsidR="0029149F" w:rsidRPr="00995EF7" w:rsidRDefault="0029149F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>покраска фасада</w:t>
      </w:r>
    </w:p>
    <w:p w:rsidR="00195686" w:rsidRPr="00C4366D" w:rsidRDefault="00195686" w:rsidP="00195686">
      <w:pPr>
        <w:pStyle w:val="HTML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 </w:t>
      </w:r>
    </w:p>
    <w:p w:rsidR="00644B35" w:rsidRDefault="00AA4B4A" w:rsidP="00AA4B4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5686">
        <w:rPr>
          <w:rFonts w:ascii="Times New Roman" w:hAnsi="Times New Roman" w:cs="Times New Roman"/>
          <w:sz w:val="28"/>
          <w:szCs w:val="28"/>
        </w:rPr>
        <w:t>4. Контрольные нормативы и показатели, изложенные в приложении к лиценз</w:t>
      </w:r>
      <w:r w:rsidR="006032DE">
        <w:rPr>
          <w:rFonts w:ascii="Times New Roman" w:hAnsi="Times New Roman" w:cs="Times New Roman"/>
          <w:sz w:val="28"/>
          <w:szCs w:val="28"/>
        </w:rPr>
        <w:t>ии, соблюдаются</w:t>
      </w:r>
      <w:r w:rsidR="00195686">
        <w:rPr>
          <w:rFonts w:ascii="Times New Roman" w:hAnsi="Times New Roman" w:cs="Times New Roman"/>
          <w:sz w:val="28"/>
          <w:szCs w:val="28"/>
        </w:rPr>
        <w:t>:</w:t>
      </w:r>
    </w:p>
    <w:p w:rsidR="0090361E" w:rsidRDefault="00195686" w:rsidP="00644B3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виды образовательной деятельности и предоставление дополнительных образовательных </w:t>
      </w:r>
      <w:r w:rsidR="00B554FA">
        <w:rPr>
          <w:rFonts w:ascii="Times New Roman" w:hAnsi="Times New Roman" w:cs="Times New Roman"/>
          <w:sz w:val="28"/>
          <w:szCs w:val="28"/>
        </w:rPr>
        <w:t xml:space="preserve">услуг: </w:t>
      </w:r>
    </w:p>
    <w:p w:rsidR="00B554FA" w:rsidRPr="0090361E" w:rsidRDefault="00B554FA" w:rsidP="00644B3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образование,</w:t>
      </w:r>
      <w:r w:rsidR="00567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дополнительное образование детей и взрослых;</w:t>
      </w:r>
    </w:p>
    <w:p w:rsidR="00195686" w:rsidRDefault="0090361E" w:rsidP="00195686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 xml:space="preserve"> </w:t>
      </w:r>
      <w:r w:rsidR="00195686" w:rsidRPr="00FE1DA5">
        <w:rPr>
          <w:rFonts w:ascii="Times New Roman" w:hAnsi="Times New Roman" w:cs="Times New Roman"/>
        </w:rPr>
        <w:t>(наименование</w:t>
      </w:r>
      <w:r w:rsidR="00195686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="00195686" w:rsidRPr="00FE1DA5">
        <w:rPr>
          <w:rFonts w:ascii="Times New Roman" w:hAnsi="Times New Roman" w:cs="Times New Roman"/>
        </w:rPr>
        <w:t>)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</w:t>
      </w:r>
      <w:r w:rsidR="0070705A">
        <w:rPr>
          <w:rFonts w:ascii="Times New Roman" w:hAnsi="Times New Roman" w:cs="Times New Roman"/>
          <w:sz w:val="28"/>
          <w:szCs w:val="28"/>
        </w:rPr>
        <w:t xml:space="preserve">исленность обучающихся - </w:t>
      </w:r>
      <w:r w:rsidR="0070705A" w:rsidRPr="00DF15A3">
        <w:rPr>
          <w:rFonts w:ascii="Times New Roman" w:hAnsi="Times New Roman" w:cs="Times New Roman"/>
          <w:b/>
          <w:sz w:val="28"/>
          <w:szCs w:val="28"/>
        </w:rPr>
        <w:t>200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</w:t>
      </w:r>
      <w:r w:rsidR="0070705A">
        <w:rPr>
          <w:rFonts w:ascii="Times New Roman" w:hAnsi="Times New Roman" w:cs="Times New Roman"/>
          <w:sz w:val="28"/>
          <w:szCs w:val="28"/>
        </w:rPr>
        <w:t xml:space="preserve">остоянию на день приемки </w:t>
      </w:r>
      <w:r w:rsidR="0070705A" w:rsidRPr="00DC2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28F1" w:rsidRPr="00DC2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</w:t>
      </w:r>
      <w:proofErr w:type="gramStart"/>
      <w:r w:rsidR="00DC28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_____ человек обучающихся с применением дистанционных образовательных технологий;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численность выпус</w:t>
      </w:r>
      <w:r w:rsidR="00834AE0">
        <w:rPr>
          <w:rFonts w:ascii="Times New Roman" w:hAnsi="Times New Roman" w:cs="Times New Roman"/>
          <w:sz w:val="28"/>
          <w:szCs w:val="28"/>
        </w:rPr>
        <w:t xml:space="preserve">кников 2018-2019 </w:t>
      </w:r>
      <w:r w:rsidR="0070705A">
        <w:rPr>
          <w:rFonts w:ascii="Times New Roman" w:hAnsi="Times New Roman" w:cs="Times New Roman"/>
          <w:sz w:val="28"/>
          <w:szCs w:val="28"/>
        </w:rPr>
        <w:t xml:space="preserve">годов -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7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обучающихся, подлежащих поступлению в текущем году в</w:t>
      </w:r>
      <w:r w:rsidR="0070705A">
        <w:rPr>
          <w:rFonts w:ascii="Times New Roman" w:hAnsi="Times New Roman" w:cs="Times New Roman"/>
          <w:sz w:val="28"/>
          <w:szCs w:val="28"/>
        </w:rPr>
        <w:t xml:space="preserve"> 1 класс (на первый курс) - </w:t>
      </w:r>
      <w:r w:rsidR="00834AE0">
        <w:rPr>
          <w:rFonts w:ascii="Times New Roman" w:hAnsi="Times New Roman" w:cs="Times New Roman"/>
          <w:b/>
          <w:sz w:val="28"/>
          <w:szCs w:val="28"/>
        </w:rPr>
        <w:t>40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 человек;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195686" w:rsidRPr="0065058D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195686" w:rsidRPr="0065058D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</w:t>
      </w:r>
      <w:r w:rsidR="0070705A">
        <w:rPr>
          <w:rFonts w:ascii="Times New Roman" w:hAnsi="Times New Roman" w:cs="Times New Roman"/>
          <w:sz w:val="28"/>
          <w:szCs w:val="28"/>
        </w:rPr>
        <w:t>мм -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0705A">
        <w:rPr>
          <w:rFonts w:ascii="Times New Roman" w:hAnsi="Times New Roman" w:cs="Times New Roman"/>
        </w:rPr>
        <w:t xml:space="preserve">          </w:t>
      </w:r>
    </w:p>
    <w:p w:rsidR="00195686" w:rsidRPr="0065058D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образовательной органи</w:t>
      </w:r>
      <w:r w:rsidR="0070705A">
        <w:rPr>
          <w:rFonts w:ascii="Times New Roman" w:hAnsi="Times New Roman" w:cs="Times New Roman"/>
          <w:sz w:val="28"/>
          <w:szCs w:val="28"/>
        </w:rPr>
        <w:t>зации -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195686" w:rsidRPr="006C6BCB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EF1EE1">
        <w:rPr>
          <w:rFonts w:ascii="Times New Roman" w:hAnsi="Times New Roman" w:cs="Times New Roman"/>
          <w:sz w:val="28"/>
          <w:szCs w:val="28"/>
        </w:rPr>
        <w:t xml:space="preserve">дагогических работников -  </w:t>
      </w:r>
      <w:r w:rsidR="00834AE0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F1EE1" w:rsidRPr="006C6BC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3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E1" w:rsidRPr="006C6BCB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6C6BCB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 ______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человек______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</w:t>
      </w:r>
      <w:r w:rsidR="00EF1EE1">
        <w:rPr>
          <w:rFonts w:ascii="Times New Roman" w:hAnsi="Times New Roman" w:cs="Times New Roman"/>
          <w:sz w:val="28"/>
          <w:szCs w:val="28"/>
        </w:rPr>
        <w:t xml:space="preserve">их работников - - --- </w:t>
      </w:r>
      <w:r>
        <w:rPr>
          <w:rFonts w:ascii="Times New Roman" w:hAnsi="Times New Roman" w:cs="Times New Roman"/>
          <w:sz w:val="28"/>
          <w:szCs w:val="28"/>
        </w:rPr>
        <w:t>человек______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</w:t>
      </w:r>
      <w:r w:rsidR="00EF1EE1">
        <w:rPr>
          <w:rFonts w:ascii="Times New Roman" w:hAnsi="Times New Roman" w:cs="Times New Roman"/>
          <w:sz w:val="28"/>
          <w:szCs w:val="28"/>
        </w:rPr>
        <w:t xml:space="preserve">озяйственных работников –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 xml:space="preserve">4 человек </w:t>
      </w:r>
      <w:r w:rsidR="00903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8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</w:t>
      </w:r>
      <w:r w:rsidR="00EF1EE1">
        <w:rPr>
          <w:rFonts w:ascii="Times New Roman" w:hAnsi="Times New Roman" w:cs="Times New Roman"/>
          <w:sz w:val="28"/>
          <w:szCs w:val="28"/>
        </w:rPr>
        <w:t xml:space="preserve">зводственных работников - 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5 человек 10,4</w:t>
      </w:r>
      <w:r w:rsidRPr="00DF15A3">
        <w:rPr>
          <w:rFonts w:ascii="Times New Roman" w:hAnsi="Times New Roman" w:cs="Times New Roman"/>
          <w:b/>
          <w:sz w:val="28"/>
          <w:szCs w:val="28"/>
        </w:rPr>
        <w:t>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</w:t>
      </w:r>
      <w:r w:rsidR="00EF1EE1">
        <w:rPr>
          <w:rFonts w:ascii="Times New Roman" w:hAnsi="Times New Roman" w:cs="Times New Roman"/>
          <w:sz w:val="28"/>
          <w:szCs w:val="28"/>
        </w:rPr>
        <w:t xml:space="preserve">спитательных работников - 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9 человек 18,75</w:t>
      </w:r>
      <w:r w:rsidRPr="00DF15A3">
        <w:rPr>
          <w:rFonts w:ascii="Times New Roman" w:hAnsi="Times New Roman" w:cs="Times New Roman"/>
          <w:b/>
          <w:sz w:val="28"/>
          <w:szCs w:val="28"/>
        </w:rPr>
        <w:t>%;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</w:t>
      </w:r>
      <w:r w:rsidR="00EF1EE1">
        <w:rPr>
          <w:rFonts w:ascii="Times New Roman" w:hAnsi="Times New Roman" w:cs="Times New Roman"/>
          <w:sz w:val="28"/>
          <w:szCs w:val="28"/>
        </w:rPr>
        <w:t xml:space="preserve">вспомогательные функции –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6 человек 12,5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195686" w:rsidRPr="0065058D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</w:t>
      </w:r>
      <w:r w:rsidR="00834AE0">
        <w:rPr>
          <w:rFonts w:ascii="Times New Roman" w:hAnsi="Times New Roman" w:cs="Times New Roman"/>
          <w:sz w:val="28"/>
          <w:szCs w:val="28"/>
        </w:rPr>
        <w:t>плана работы организации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F1EE1">
        <w:rPr>
          <w:rFonts w:ascii="Times New Roman" w:hAnsi="Times New Roman" w:cs="Times New Roman"/>
          <w:sz w:val="28"/>
          <w:szCs w:val="28"/>
        </w:rPr>
        <w:t xml:space="preserve">й год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F1EE1">
        <w:rPr>
          <w:rFonts w:ascii="Times New Roman" w:hAnsi="Times New Roman" w:cs="Times New Roman"/>
        </w:rPr>
        <w:t xml:space="preserve">           </w:t>
      </w:r>
    </w:p>
    <w:p w:rsidR="00195686" w:rsidRDefault="00195686" w:rsidP="00195686">
      <w:pPr>
        <w:pStyle w:val="af"/>
      </w:pPr>
      <w:r>
        <w:t xml:space="preserve">5. </w:t>
      </w:r>
      <w:r w:rsidRPr="00445088">
        <w:rPr>
          <w:sz w:val="28"/>
          <w:szCs w:val="28"/>
        </w:rPr>
        <w:t>Состояние материально-технической базы и оснащенности образовательного процесса оценивается как</w:t>
      </w:r>
      <w:r w:rsidR="001E78A9">
        <w:t xml:space="preserve"> </w:t>
      </w:r>
      <w:r w:rsidR="001E78A9" w:rsidRPr="00DF15A3">
        <w:rPr>
          <w:b/>
          <w:sz w:val="28"/>
          <w:szCs w:val="28"/>
        </w:rPr>
        <w:t>удовлетворительное</w:t>
      </w:r>
      <w:r>
        <w:t>.</w:t>
      </w:r>
    </w:p>
    <w:p w:rsidR="00195686" w:rsidRPr="007C7FC4" w:rsidRDefault="00195686" w:rsidP="00195686">
      <w:pPr>
        <w:pStyle w:val="af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</w:t>
      </w:r>
      <w:r w:rsidRPr="007C7FC4">
        <w:rPr>
          <w:sz w:val="20"/>
          <w:szCs w:val="20"/>
        </w:rPr>
        <w:t xml:space="preserve"> </w:t>
      </w:r>
      <w:r w:rsidR="001E78A9">
        <w:rPr>
          <w:sz w:val="20"/>
          <w:szCs w:val="20"/>
        </w:rPr>
        <w:t xml:space="preserve">                           </w:t>
      </w:r>
    </w:p>
    <w:p w:rsidR="00195686" w:rsidRPr="00614918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18">
        <w:rPr>
          <w:rFonts w:ascii="Times New Roman" w:hAnsi="Times New Roman" w:cs="Times New Roman"/>
          <w:b/>
          <w:sz w:val="28"/>
          <w:szCs w:val="28"/>
        </w:rPr>
        <w:t>Здания и объекты организа</w:t>
      </w:r>
      <w:r w:rsidR="00EF6C33" w:rsidRPr="00614918">
        <w:rPr>
          <w:rFonts w:ascii="Times New Roman" w:hAnsi="Times New Roman" w:cs="Times New Roman"/>
          <w:b/>
          <w:sz w:val="28"/>
          <w:szCs w:val="28"/>
        </w:rPr>
        <w:t xml:space="preserve">ции оборудованы </w:t>
      </w:r>
      <w:r w:rsidRPr="00614918">
        <w:rPr>
          <w:rFonts w:ascii="Times New Roman" w:hAnsi="Times New Roman" w:cs="Times New Roman"/>
          <w:b/>
          <w:sz w:val="28"/>
          <w:szCs w:val="28"/>
        </w:rPr>
        <w:t xml:space="preserve"> техническими средствами </w:t>
      </w:r>
      <w:proofErr w:type="spellStart"/>
      <w:r w:rsidR="006C6BCB">
        <w:rPr>
          <w:rFonts w:ascii="Times New Roman" w:hAnsi="Times New Roman" w:cs="Times New Roman"/>
          <w:b/>
          <w:sz w:val="28"/>
          <w:szCs w:val="28"/>
        </w:rPr>
        <w:t>без</w:t>
      </w:r>
      <w:r w:rsidR="001E78A9" w:rsidRPr="00614918">
        <w:rPr>
          <w:rFonts w:ascii="Times New Roman" w:hAnsi="Times New Roman" w:cs="Times New Roman"/>
          <w:b/>
          <w:sz w:val="28"/>
          <w:szCs w:val="28"/>
        </w:rPr>
        <w:t>барьерной</w:t>
      </w:r>
      <w:proofErr w:type="spellEnd"/>
      <w:r w:rsidRPr="00614918">
        <w:rPr>
          <w:rFonts w:ascii="Times New Roman" w:hAnsi="Times New Roman" w:cs="Times New Roman"/>
          <w:b/>
          <w:sz w:val="28"/>
          <w:szCs w:val="28"/>
        </w:rPr>
        <w:t xml:space="preserve"> среды для передвиже</w:t>
      </w:r>
      <w:r w:rsidR="006D7ECA">
        <w:rPr>
          <w:rFonts w:ascii="Times New Roman" w:hAnsi="Times New Roman" w:cs="Times New Roman"/>
          <w:b/>
          <w:sz w:val="28"/>
          <w:szCs w:val="28"/>
        </w:rPr>
        <w:t xml:space="preserve">ния воспитанников </w:t>
      </w:r>
      <w:r w:rsidRPr="00614918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49"/>
        <w:gridCol w:w="1022"/>
        <w:gridCol w:w="1032"/>
        <w:gridCol w:w="1024"/>
        <w:gridCol w:w="1023"/>
        <w:gridCol w:w="1023"/>
        <w:gridCol w:w="1042"/>
        <w:gridCol w:w="1042"/>
        <w:gridCol w:w="1024"/>
      </w:tblGrid>
      <w:tr w:rsidR="00195686" w:rsidRPr="00BE1289" w:rsidTr="00083D3A">
        <w:trPr>
          <w:cantSplit/>
          <w:trHeight w:val="1421"/>
        </w:trPr>
        <w:tc>
          <w:tcPr>
            <w:tcW w:w="541" w:type="dxa"/>
            <w:shd w:val="clear" w:color="auto" w:fill="auto"/>
          </w:tcPr>
          <w:p w:rsidR="00195686" w:rsidRPr="00083D3A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D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102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Наличие  документов по технике безопасности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5686" w:rsidRPr="00BE1289" w:rsidTr="00083D3A">
        <w:tc>
          <w:tcPr>
            <w:tcW w:w="541" w:type="dxa"/>
            <w:shd w:val="clear" w:color="auto" w:fill="auto"/>
          </w:tcPr>
          <w:p w:rsidR="00195686" w:rsidRPr="00083D3A" w:rsidRDefault="00195686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02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83D3A" w:rsidRPr="00BE1289" w:rsidTr="00083D3A">
        <w:tc>
          <w:tcPr>
            <w:tcW w:w="541" w:type="dxa"/>
            <w:shd w:val="clear" w:color="auto" w:fill="auto"/>
          </w:tcPr>
          <w:p w:rsidR="00083D3A" w:rsidRPr="00083D3A" w:rsidRDefault="00083D3A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83D3A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289">
              <w:rPr>
                <w:rFonts w:ascii="Times New Roman" w:hAnsi="Times New Roman" w:cs="Times New Roman"/>
                <w:color w:val="000000"/>
              </w:rPr>
              <w:t>Кабинеты иностранного языка</w:t>
            </w:r>
          </w:p>
        </w:tc>
        <w:tc>
          <w:tcPr>
            <w:tcW w:w="102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D3A" w:rsidRPr="00BE1289" w:rsidTr="00083D3A">
        <w:tc>
          <w:tcPr>
            <w:tcW w:w="541" w:type="dxa"/>
            <w:shd w:val="clear" w:color="auto" w:fill="auto"/>
          </w:tcPr>
          <w:p w:rsidR="00083D3A" w:rsidRPr="00083D3A" w:rsidRDefault="00083D3A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83D3A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289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102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D3A" w:rsidRPr="00BE1289" w:rsidTr="00083D3A">
        <w:tc>
          <w:tcPr>
            <w:tcW w:w="541" w:type="dxa"/>
            <w:shd w:val="clear" w:color="auto" w:fill="auto"/>
          </w:tcPr>
          <w:p w:rsidR="00083D3A" w:rsidRPr="00083D3A" w:rsidRDefault="00083D3A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83D3A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</w:p>
        </w:tc>
        <w:tc>
          <w:tcPr>
            <w:tcW w:w="102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5686" w:rsidRPr="00BE1289" w:rsidTr="00BE1289">
        <w:trPr>
          <w:trHeight w:val="251"/>
        </w:trPr>
        <w:tc>
          <w:tcPr>
            <w:tcW w:w="541" w:type="dxa"/>
            <w:shd w:val="clear" w:color="auto" w:fill="auto"/>
          </w:tcPr>
          <w:p w:rsidR="00195686" w:rsidRPr="00083D3A" w:rsidRDefault="00195686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31A81" w:rsidRPr="00BE1289" w:rsidRDefault="00031A81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95686" w:rsidRPr="00083D3A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r w:rsidR="001E78A9">
        <w:rPr>
          <w:rFonts w:ascii="Times New Roman" w:hAnsi="Times New Roman" w:cs="Times New Roman"/>
          <w:sz w:val="28"/>
          <w:szCs w:val="28"/>
        </w:rPr>
        <w:t xml:space="preserve">урный зал – </w:t>
      </w:r>
      <w:r w:rsidR="001E78A9" w:rsidRPr="0090361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61E">
        <w:rPr>
          <w:rFonts w:ascii="Times New Roman" w:hAnsi="Times New Roman" w:cs="Times New Roman"/>
          <w:sz w:val="28"/>
          <w:szCs w:val="28"/>
        </w:rPr>
        <w:t>(типовое помещение</w:t>
      </w:r>
      <w:r w:rsidRPr="00DF15A3">
        <w:rPr>
          <w:rFonts w:ascii="Times New Roman" w:hAnsi="Times New Roman" w:cs="Times New Roman"/>
          <w:b/>
          <w:sz w:val="28"/>
          <w:szCs w:val="28"/>
        </w:rPr>
        <w:t>)</w:t>
      </w:r>
      <w:r w:rsidR="001E78A9" w:rsidRPr="00DF15A3">
        <w:rPr>
          <w:rFonts w:ascii="Times New Roman" w:hAnsi="Times New Roman" w:cs="Times New Roman"/>
          <w:b/>
          <w:sz w:val="28"/>
          <w:szCs w:val="28"/>
        </w:rPr>
        <w:t xml:space="preserve"> 60 кв.м.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емкость – 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35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человек, состояние – удовлетворите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>льное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proofErr w:type="gramEnd"/>
    </w:p>
    <w:p w:rsidR="00195686" w:rsidRDefault="001E78A9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тренажерный зал –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 w:rsidR="00195686"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195686" w:rsidRDefault="001E78A9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-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195686" w:rsidRPr="00DF15A3">
        <w:rPr>
          <w:rFonts w:ascii="Times New Roman" w:hAnsi="Times New Roman" w:cs="Times New Roman"/>
          <w:b/>
          <w:sz w:val="28"/>
          <w:szCs w:val="28"/>
        </w:rPr>
        <w:t>,</w:t>
      </w:r>
      <w:r w:rsidR="00903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61E"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плескательный, </w:t>
      </w:r>
      <w:r w:rsidR="00195686"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емкость –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195686"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человек,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-н</w:t>
      </w:r>
      <w:proofErr w:type="gramEnd"/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еудовлетворительное</w:t>
      </w:r>
      <w:r w:rsidR="00195686"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1E78A9">
        <w:rPr>
          <w:rFonts w:ascii="Times New Roman" w:hAnsi="Times New Roman" w:cs="Times New Roman"/>
          <w:sz w:val="28"/>
          <w:szCs w:val="28"/>
        </w:rPr>
        <w:t xml:space="preserve">льный зал – 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>имеется,</w:t>
      </w:r>
      <w:r w:rsidR="001E78A9" w:rsidRPr="00DF15A3">
        <w:rPr>
          <w:rFonts w:ascii="Times New Roman" w:hAnsi="Times New Roman" w:cs="Times New Roman"/>
          <w:b/>
          <w:sz w:val="28"/>
          <w:szCs w:val="28"/>
        </w:rPr>
        <w:t xml:space="preserve"> типовое помещение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емкость – </w:t>
      </w:r>
      <w:r w:rsidR="0090361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1E78A9" w:rsidRPr="00DF15A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человек, состояние –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95686" w:rsidRPr="0090361E" w:rsidRDefault="001E78A9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музей  –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 w:rsidR="00195686"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</w:t>
      </w:r>
      <w:r w:rsidR="00195686" w:rsidRPr="0090361E">
        <w:rPr>
          <w:rFonts w:ascii="Times New Roman" w:hAnsi="Times New Roman" w:cs="Times New Roman"/>
          <w:sz w:val="28"/>
          <w:szCs w:val="28"/>
        </w:rPr>
        <w:t>ое);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1E">
        <w:rPr>
          <w:rFonts w:ascii="Times New Roman" w:hAnsi="Times New Roman" w:cs="Times New Roman"/>
          <w:sz w:val="28"/>
          <w:szCs w:val="28"/>
        </w:rPr>
        <w:lastRenderedPageBreak/>
        <w:t xml:space="preserve">учебные мастерские – имеется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(не имеется</w:t>
      </w:r>
      <w:r>
        <w:rPr>
          <w:rFonts w:ascii="Times New Roman" w:hAnsi="Times New Roman" w:cs="Times New Roman"/>
          <w:sz w:val="28"/>
          <w:szCs w:val="28"/>
        </w:rPr>
        <w:t xml:space="preserve">), приспособлен (типовое помещение), емкость – человек, профиль мастерских, количество единиц каждого профиля </w:t>
      </w:r>
      <w:r w:rsidRPr="0090361E">
        <w:rPr>
          <w:rFonts w:ascii="Times New Roman" w:hAnsi="Times New Roman" w:cs="Times New Roman"/>
          <w:sz w:val="28"/>
          <w:szCs w:val="28"/>
        </w:rPr>
        <w:t>(</w:t>
      </w:r>
      <w:r w:rsidR="0090361E">
        <w:rPr>
          <w:rFonts w:ascii="Times New Roman" w:hAnsi="Times New Roman" w:cs="Times New Roman"/>
          <w:sz w:val="28"/>
          <w:szCs w:val="28"/>
        </w:rPr>
        <w:t>швейная мастерская; столярная мастерская</w:t>
      </w:r>
      <w:r>
        <w:rPr>
          <w:rFonts w:ascii="Times New Roman" w:hAnsi="Times New Roman" w:cs="Times New Roman"/>
          <w:sz w:val="28"/>
          <w:szCs w:val="28"/>
        </w:rPr>
        <w:t>; и др.) состояние – удовлетворительное (неудовлетворительное);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195686" w:rsidRPr="00DF15A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компьютерной техникой </w:t>
      </w:r>
      <w:r w:rsidR="00EF6C33">
        <w:rPr>
          <w:rFonts w:ascii="Times New Roman" w:hAnsi="Times New Roman" w:cs="Times New Roman"/>
          <w:sz w:val="28"/>
          <w:szCs w:val="28"/>
        </w:rPr>
        <w:t xml:space="preserve">– </w:t>
      </w:r>
      <w:r w:rsidR="00EF6C33" w:rsidRPr="00DF15A3">
        <w:rPr>
          <w:rFonts w:ascii="Times New Roman" w:hAnsi="Times New Roman" w:cs="Times New Roman"/>
          <w:b/>
          <w:sz w:val="28"/>
          <w:szCs w:val="28"/>
        </w:rPr>
        <w:t>обеспечена;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F6C33">
        <w:rPr>
          <w:rFonts w:ascii="Times New Roman" w:hAnsi="Times New Roman" w:cs="Times New Roman"/>
        </w:rPr>
        <w:t xml:space="preserve">          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</w:t>
      </w:r>
      <w:r w:rsidR="00EF6C33">
        <w:rPr>
          <w:rFonts w:ascii="Times New Roman" w:hAnsi="Times New Roman" w:cs="Times New Roman"/>
          <w:sz w:val="28"/>
          <w:szCs w:val="28"/>
        </w:rPr>
        <w:t xml:space="preserve">ство компьютерной техники - </w:t>
      </w:r>
      <w:r w:rsidR="00EF6C33" w:rsidRPr="00DF15A3">
        <w:rPr>
          <w:rFonts w:ascii="Times New Roman" w:hAnsi="Times New Roman" w:cs="Times New Roman"/>
          <w:b/>
          <w:sz w:val="28"/>
          <w:szCs w:val="28"/>
        </w:rPr>
        <w:t>8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EF6C33" w:rsidRPr="00DF15A3">
        <w:rPr>
          <w:rFonts w:ascii="Times New Roman" w:hAnsi="Times New Roman" w:cs="Times New Roman"/>
          <w:b/>
          <w:sz w:val="28"/>
          <w:szCs w:val="28"/>
        </w:rPr>
        <w:t>,</w:t>
      </w:r>
      <w:r w:rsidR="00EF6C33">
        <w:rPr>
          <w:rFonts w:ascii="Times New Roman" w:hAnsi="Times New Roman" w:cs="Times New Roman"/>
          <w:sz w:val="28"/>
          <w:szCs w:val="28"/>
        </w:rPr>
        <w:t xml:space="preserve"> из них подлежит списанию - 0</w:t>
      </w:r>
      <w:r>
        <w:rPr>
          <w:rFonts w:ascii="Times New Roman" w:hAnsi="Times New Roman" w:cs="Times New Roman"/>
          <w:sz w:val="28"/>
          <w:szCs w:val="28"/>
        </w:rPr>
        <w:t xml:space="preserve"> единиц, планируется к з</w:t>
      </w:r>
      <w:r w:rsidR="00EF6C33">
        <w:rPr>
          <w:rFonts w:ascii="Times New Roman" w:hAnsi="Times New Roman" w:cs="Times New Roman"/>
          <w:sz w:val="28"/>
          <w:szCs w:val="28"/>
        </w:rPr>
        <w:t xml:space="preserve">акупке в текущем учебном году 0 </w:t>
      </w:r>
      <w:r>
        <w:rPr>
          <w:rFonts w:ascii="Times New Roman" w:hAnsi="Times New Roman" w:cs="Times New Roman"/>
          <w:sz w:val="28"/>
          <w:szCs w:val="28"/>
        </w:rPr>
        <w:t xml:space="preserve">единиц. </w:t>
      </w:r>
    </w:p>
    <w:p w:rsidR="00195686" w:rsidRPr="0060515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195686" w:rsidRPr="00DF15A3" w:rsidRDefault="00195686" w:rsidP="00EF6C3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оборудованием,</w:t>
      </w:r>
      <w:r w:rsidR="00EF6C33">
        <w:rPr>
          <w:rFonts w:ascii="Times New Roman" w:hAnsi="Times New Roman" w:cs="Times New Roman"/>
          <w:sz w:val="28"/>
          <w:szCs w:val="28"/>
        </w:rPr>
        <w:t xml:space="preserve"> инвентарем - </w:t>
      </w:r>
      <w:r w:rsidR="00EF6C33" w:rsidRPr="006D7ECA">
        <w:rPr>
          <w:rFonts w:ascii="Times New Roman" w:hAnsi="Times New Roman" w:cs="Times New Roman"/>
          <w:b/>
          <w:sz w:val="28"/>
          <w:szCs w:val="28"/>
          <w:u w:val="single"/>
        </w:rPr>
        <w:t>имеются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61E" w:rsidRDefault="00EF6C33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361E">
        <w:rPr>
          <w:rFonts w:ascii="Times New Roman" w:hAnsi="Times New Roman" w:cs="Times New Roman"/>
          <w:sz w:val="28"/>
          <w:szCs w:val="28"/>
        </w:rPr>
        <w:t>обеспечивает,</w:t>
      </w:r>
      <w:r w:rsidR="00195686" w:rsidRPr="0090361E">
        <w:rPr>
          <w:rFonts w:ascii="Times New Roman" w:hAnsi="Times New Roman" w:cs="Times New Roman"/>
          <w:sz w:val="28"/>
          <w:szCs w:val="28"/>
        </w:rPr>
        <w:t xml:space="preserve"> его состояние </w:t>
      </w:r>
      <w:r w:rsidR="00195686" w:rsidRPr="006D7ECA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="00195686" w:rsidRPr="0090361E">
        <w:rPr>
          <w:rFonts w:ascii="Times New Roman" w:hAnsi="Times New Roman" w:cs="Times New Roman"/>
          <w:sz w:val="28"/>
          <w:szCs w:val="28"/>
        </w:rPr>
        <w:t>,</w:t>
      </w:r>
      <w:r w:rsidRPr="0090361E">
        <w:rPr>
          <w:rFonts w:ascii="Times New Roman" w:hAnsi="Times New Roman" w:cs="Times New Roman"/>
          <w:sz w:val="28"/>
          <w:szCs w:val="28"/>
        </w:rPr>
        <w:t xml:space="preserve"> </w:t>
      </w:r>
      <w:r w:rsidR="00195686" w:rsidRPr="0090361E">
        <w:rPr>
          <w:rFonts w:ascii="Times New Roman" w:hAnsi="Times New Roman" w:cs="Times New Roman"/>
          <w:sz w:val="28"/>
          <w:szCs w:val="28"/>
        </w:rPr>
        <w:t xml:space="preserve"> акт-разрешение на использование спортивного оборудования в </w:t>
      </w:r>
      <w:r w:rsidRPr="0090361E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:rsidR="00EF6C33" w:rsidRPr="0090361E" w:rsidRDefault="00834AE0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«25» августа 2019</w:t>
      </w:r>
      <w:r w:rsidR="00EF6C33" w:rsidRPr="0090361E">
        <w:rPr>
          <w:rFonts w:ascii="Times New Roman" w:hAnsi="Times New Roman" w:cs="Times New Roman"/>
          <w:sz w:val="28"/>
          <w:szCs w:val="28"/>
        </w:rPr>
        <w:t xml:space="preserve"> г. № 3</w:t>
      </w:r>
      <w:r w:rsidR="00195686" w:rsidRPr="0090361E">
        <w:rPr>
          <w:rFonts w:ascii="Times New Roman" w:hAnsi="Times New Roman" w:cs="Times New Roman"/>
          <w:sz w:val="28"/>
          <w:szCs w:val="28"/>
        </w:rPr>
        <w:t>,</w:t>
      </w:r>
      <w:r w:rsidR="006D7ECA">
        <w:rPr>
          <w:rFonts w:ascii="Times New Roman" w:hAnsi="Times New Roman" w:cs="Times New Roman"/>
          <w:sz w:val="28"/>
          <w:szCs w:val="28"/>
        </w:rPr>
        <w:t xml:space="preserve"> </w:t>
      </w:r>
      <w:r w:rsidR="00EF6C33" w:rsidRPr="0090361E">
        <w:rPr>
          <w:rFonts w:ascii="Times New Roman" w:hAnsi="Times New Roman" w:cs="Times New Roman"/>
          <w:sz w:val="28"/>
          <w:szCs w:val="28"/>
        </w:rPr>
        <w:t>комиссия МКДОУ ДС №60</w:t>
      </w:r>
    </w:p>
    <w:p w:rsidR="00195686" w:rsidRDefault="00EF6C33" w:rsidP="0019568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95686">
        <w:rPr>
          <w:rFonts w:ascii="Times New Roman" w:hAnsi="Times New Roman" w:cs="Times New Roman"/>
          <w:sz w:val="28"/>
          <w:szCs w:val="28"/>
        </w:rPr>
        <w:br/>
      </w:r>
      <w:r w:rsidR="00195686">
        <w:rPr>
          <w:rFonts w:ascii="Times New Roman" w:hAnsi="Times New Roman" w:cs="Times New Roman"/>
        </w:rPr>
        <w:t xml:space="preserve">                                             </w:t>
      </w:r>
      <w:r w:rsidR="00195686" w:rsidRPr="00C22E75">
        <w:rPr>
          <w:rFonts w:ascii="Times New Roman" w:hAnsi="Times New Roman" w:cs="Times New Roman"/>
        </w:rPr>
        <w:t>(</w:t>
      </w:r>
      <w:r w:rsidR="00195686">
        <w:rPr>
          <w:rFonts w:ascii="Times New Roman" w:hAnsi="Times New Roman" w:cs="Times New Roman"/>
        </w:rPr>
        <w:t>наименование органа оформившего акт-разрешение</w:t>
      </w:r>
      <w:r w:rsidR="00195686" w:rsidRPr="00C22E75">
        <w:rPr>
          <w:rFonts w:ascii="Times New Roman" w:hAnsi="Times New Roman" w:cs="Times New Roman"/>
        </w:rPr>
        <w:t>)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</w:t>
      </w:r>
    </w:p>
    <w:p w:rsidR="00195686" w:rsidRPr="006C6788" w:rsidRDefault="00EF6C33" w:rsidP="006C6788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89">
        <w:rPr>
          <w:rFonts w:ascii="Times New Roman" w:hAnsi="Times New Roman" w:cs="Times New Roman"/>
          <w:b/>
          <w:sz w:val="28"/>
          <w:szCs w:val="28"/>
          <w:u w:val="single"/>
        </w:rPr>
        <w:t>Детский гимнастический городок для спорт</w:t>
      </w:r>
      <w:r w:rsidR="006C6788">
        <w:rPr>
          <w:rFonts w:ascii="Times New Roman" w:hAnsi="Times New Roman" w:cs="Times New Roman"/>
          <w:b/>
          <w:sz w:val="28"/>
          <w:szCs w:val="28"/>
          <w:u w:val="single"/>
        </w:rPr>
        <w:t>ивной площадки, батут дошкольника_______________________________________________________</w:t>
      </w:r>
    </w:p>
    <w:p w:rsidR="00195686" w:rsidRPr="00297707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 w:rsidRPr="006C6BCB">
        <w:rPr>
          <w:rFonts w:ascii="Times New Roman" w:hAnsi="Times New Roman" w:cs="Times New Roman"/>
          <w:b/>
          <w:sz w:val="28"/>
          <w:szCs w:val="28"/>
        </w:rPr>
        <w:t>удовлет</w:t>
      </w:r>
      <w:r w:rsidR="00EF6C33" w:rsidRPr="006C6BCB">
        <w:rPr>
          <w:rFonts w:ascii="Times New Roman" w:hAnsi="Times New Roman" w:cs="Times New Roman"/>
          <w:b/>
          <w:sz w:val="28"/>
          <w:szCs w:val="28"/>
        </w:rPr>
        <w:t>ворительное</w:t>
      </w:r>
      <w:proofErr w:type="gramEnd"/>
      <w:r w:rsidR="00EF6C33" w:rsidRPr="006C6BCB">
        <w:rPr>
          <w:rFonts w:ascii="Times New Roman" w:hAnsi="Times New Roman" w:cs="Times New Roman"/>
          <w:b/>
          <w:sz w:val="28"/>
          <w:szCs w:val="28"/>
        </w:rPr>
        <w:t>.</w:t>
      </w:r>
      <w:r w:rsidR="00EF6C33">
        <w:rPr>
          <w:rFonts w:ascii="Times New Roman" w:hAnsi="Times New Roman" w:cs="Times New Roman"/>
          <w:sz w:val="28"/>
          <w:szCs w:val="28"/>
        </w:rPr>
        <w:t xml:space="preserve"> </w:t>
      </w:r>
      <w:r w:rsidR="00EF6C33" w:rsidRPr="006C6BCB">
        <w:rPr>
          <w:rFonts w:ascii="Times New Roman" w:hAnsi="Times New Roman" w:cs="Times New Roman"/>
          <w:b/>
          <w:sz w:val="28"/>
          <w:szCs w:val="28"/>
        </w:rPr>
        <w:t xml:space="preserve">Потребность в замене мебели </w:t>
      </w:r>
      <w:r w:rsidR="00FD5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C33"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5645" w:rsidRPr="001960CA" w:rsidRDefault="00FD5645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CA">
        <w:rPr>
          <w:rFonts w:ascii="Times New Roman" w:hAnsi="Times New Roman" w:cs="Times New Roman"/>
          <w:b/>
          <w:sz w:val="28"/>
          <w:szCs w:val="28"/>
        </w:rPr>
        <w:t>Дет</w:t>
      </w:r>
      <w:r w:rsidR="00834AE0">
        <w:rPr>
          <w:rFonts w:ascii="Times New Roman" w:hAnsi="Times New Roman" w:cs="Times New Roman"/>
          <w:b/>
          <w:sz w:val="28"/>
          <w:szCs w:val="28"/>
        </w:rPr>
        <w:t xml:space="preserve">ские кровати (двухъярусные)   </w:t>
      </w:r>
      <w:r w:rsidR="00745B63">
        <w:rPr>
          <w:rFonts w:ascii="Times New Roman" w:hAnsi="Times New Roman" w:cs="Times New Roman"/>
          <w:b/>
          <w:sz w:val="28"/>
          <w:szCs w:val="28"/>
        </w:rPr>
        <w:t>25</w:t>
      </w:r>
      <w:r w:rsidRPr="001960CA">
        <w:rPr>
          <w:rFonts w:ascii="Times New Roman" w:hAnsi="Times New Roman" w:cs="Times New Roman"/>
          <w:b/>
          <w:sz w:val="28"/>
          <w:szCs w:val="28"/>
        </w:rPr>
        <w:t xml:space="preserve"> штук</w:t>
      </w:r>
    </w:p>
    <w:p w:rsidR="00FD5645" w:rsidRPr="001960CA" w:rsidRDefault="00FD5645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CA">
        <w:rPr>
          <w:rFonts w:ascii="Times New Roman" w:hAnsi="Times New Roman" w:cs="Times New Roman"/>
          <w:b/>
          <w:sz w:val="28"/>
          <w:szCs w:val="28"/>
        </w:rPr>
        <w:t>Шкафчики для раздевания 90 штук</w:t>
      </w:r>
    </w:p>
    <w:p w:rsidR="00FD5645" w:rsidRDefault="00FD5645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CA">
        <w:rPr>
          <w:rFonts w:ascii="Times New Roman" w:hAnsi="Times New Roman" w:cs="Times New Roman"/>
          <w:b/>
          <w:sz w:val="28"/>
          <w:szCs w:val="28"/>
        </w:rPr>
        <w:t>Стулья детские 60 штук</w:t>
      </w:r>
    </w:p>
    <w:p w:rsidR="00745B63" w:rsidRPr="001960CA" w:rsidRDefault="00745B63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столы -  18 штук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-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доска ученическая - ___; </w:t>
      </w:r>
      <w:r>
        <w:rPr>
          <w:rFonts w:ascii="Times New Roman" w:hAnsi="Times New Roman" w:cs="Times New Roman"/>
          <w:sz w:val="28"/>
          <w:szCs w:val="28"/>
        </w:rPr>
        <w:br/>
        <w:t>шкаф книжный - ___; и т.д.;</w:t>
      </w:r>
    </w:p>
    <w:p w:rsidR="006D7ECA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обеспеченность организации бытовой мебелью – </w:t>
      </w:r>
      <w:proofErr w:type="gramStart"/>
      <w:r w:rsidRPr="006C6788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proofErr w:type="gramEnd"/>
      <w:r w:rsidRP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(неудовлетворительное). 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мебели: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_____;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стулья офисные - ___; кровати - ___; и т.д.;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195686" w:rsidRP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</w:t>
      </w:r>
      <w:r w:rsidR="00745B63">
        <w:rPr>
          <w:rFonts w:ascii="Times New Roman" w:hAnsi="Times New Roman" w:cs="Times New Roman"/>
          <w:b/>
          <w:sz w:val="28"/>
          <w:szCs w:val="28"/>
          <w:u w:val="single"/>
        </w:rPr>
        <w:t>153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штук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</w:t>
      </w:r>
      <w:r w:rsidR="009A525F">
        <w:rPr>
          <w:rFonts w:ascii="Times New Roman" w:hAnsi="Times New Roman" w:cs="Times New Roman"/>
          <w:sz w:val="28"/>
          <w:szCs w:val="28"/>
        </w:rPr>
        <w:t>ого фонда имеется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(имеется, не имеется)</w:t>
      </w:r>
    </w:p>
    <w:p w:rsidR="00195686" w:rsidRPr="00DF15A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земельного участка закрепленного за </w:t>
      </w:r>
      <w:r w:rsidR="009A52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ECA">
        <w:rPr>
          <w:rFonts w:ascii="Times New Roman" w:hAnsi="Times New Roman" w:cs="Times New Roman"/>
          <w:sz w:val="28"/>
          <w:szCs w:val="28"/>
        </w:rPr>
        <w:t>–</w:t>
      </w:r>
      <w:r w:rsidR="009A525F">
        <w:rPr>
          <w:rFonts w:ascii="Times New Roman" w:hAnsi="Times New Roman" w:cs="Times New Roman"/>
          <w:sz w:val="28"/>
          <w:szCs w:val="28"/>
        </w:rPr>
        <w:t xml:space="preserve">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r w:rsidR="006D7ECA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195686" w:rsidRP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E59">
        <w:rPr>
          <w:rFonts w:ascii="Times New Roman" w:hAnsi="Times New Roman" w:cs="Times New Roman"/>
          <w:sz w:val="28"/>
          <w:szCs w:val="28"/>
        </w:rPr>
        <w:t xml:space="preserve">бщая площадь участка – </w:t>
      </w:r>
      <w:r w:rsidR="00835E59" w:rsidRPr="00FD5645">
        <w:rPr>
          <w:rFonts w:ascii="Times New Roman" w:hAnsi="Times New Roman" w:cs="Times New Roman"/>
          <w:b/>
          <w:sz w:val="28"/>
          <w:szCs w:val="28"/>
          <w:u w:val="single"/>
        </w:rPr>
        <w:t>10836 кв.м.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D5645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</w:t>
      </w:r>
      <w:r w:rsidR="009A525F">
        <w:rPr>
          <w:rFonts w:ascii="Times New Roman" w:hAnsi="Times New Roman" w:cs="Times New Roman"/>
          <w:sz w:val="28"/>
          <w:szCs w:val="28"/>
        </w:rPr>
        <w:t xml:space="preserve">вие санитарным требованиям – </w:t>
      </w:r>
    </w:p>
    <w:p w:rsidR="00195686" w:rsidRPr="00FD5645" w:rsidRDefault="009A525F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41204B" w:rsidRPr="00FD5645">
        <w:rPr>
          <w:rFonts w:ascii="Times New Roman" w:hAnsi="Times New Roman" w:cs="Times New Roman"/>
          <w:b/>
          <w:sz w:val="28"/>
          <w:szCs w:val="28"/>
          <w:u w:val="single"/>
        </w:rPr>
        <w:t>, соответствует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</w:t>
      </w:r>
      <w:r w:rsidR="00195686" w:rsidRPr="00FD5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________________________________________________;</w:t>
      </w:r>
      <w:proofErr w:type="gramEnd"/>
    </w:p>
    <w:p w:rsidR="009A525F" w:rsidRPr="00FD5645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</w:t>
      </w:r>
      <w:r w:rsidRPr="006D7ECA">
        <w:rPr>
          <w:rFonts w:ascii="Times New Roman" w:hAnsi="Times New Roman" w:cs="Times New Roman"/>
          <w:sz w:val="28"/>
          <w:szCs w:val="28"/>
          <w:u w:val="single"/>
        </w:rPr>
        <w:t>соответствие санитарным требованиям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имеется, соответствует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(имеются (не имеются), их описание, состояние и соответствие требованиям безопасности)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P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</w:t>
      </w:r>
      <w:r w:rsidR="009A525F">
        <w:rPr>
          <w:rFonts w:ascii="Times New Roman" w:hAnsi="Times New Roman" w:cs="Times New Roman"/>
          <w:sz w:val="28"/>
          <w:szCs w:val="28"/>
        </w:rPr>
        <w:t xml:space="preserve">х объектах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 w:rsidRPr="00FD56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564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195686" w:rsidRPr="001B5188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195686" w:rsidRPr="00FD5645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</w:t>
      </w:r>
      <w:r w:rsidR="009A525F">
        <w:rPr>
          <w:rFonts w:ascii="Times New Roman" w:hAnsi="Times New Roman" w:cs="Times New Roman"/>
          <w:sz w:val="28"/>
          <w:szCs w:val="28"/>
        </w:rPr>
        <w:t xml:space="preserve">анизации 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(организовано, не организовано)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</w:t>
      </w:r>
      <w:r w:rsidR="009A525F">
        <w:rPr>
          <w:rFonts w:ascii="Times New Roman" w:hAnsi="Times New Roman" w:cs="Times New Roman"/>
          <w:sz w:val="28"/>
          <w:szCs w:val="28"/>
        </w:rPr>
        <w:t>вляется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внештатным</w:t>
      </w:r>
      <w:proofErr w:type="gramEnd"/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195686" w:rsidRDefault="00195686" w:rsidP="00195686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195686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</w:t>
      </w:r>
      <w:r w:rsidR="009A525F">
        <w:rPr>
          <w:rFonts w:ascii="Times New Roman" w:hAnsi="Times New Roman" w:cs="Times New Roman"/>
          <w:sz w:val="28"/>
          <w:szCs w:val="28"/>
        </w:rPr>
        <w:t xml:space="preserve">ким персоналом в количестве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>1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95686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195686" w:rsidRPr="00540AA7" w:rsidTr="00195686">
        <w:tc>
          <w:tcPr>
            <w:tcW w:w="2084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195686" w:rsidRPr="006C6788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8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5686" w:rsidRPr="00540AA7" w:rsidTr="00195686">
        <w:tc>
          <w:tcPr>
            <w:tcW w:w="2084" w:type="dxa"/>
            <w:shd w:val="clear" w:color="auto" w:fill="auto"/>
          </w:tcPr>
          <w:p w:rsidR="00195686" w:rsidRPr="00540AA7" w:rsidRDefault="009A525F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BD48B7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 в </w:t>
            </w:r>
            <w:r w:rsidR="004B227E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6C6BCB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6C6BCB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</w:t>
            </w:r>
          </w:p>
        </w:tc>
        <w:tc>
          <w:tcPr>
            <w:tcW w:w="2085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86" w:rsidRPr="00DF15A3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 xml:space="preserve">Лицензия на медицинскую деятельность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>оформлена  от «29» октября 2015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г, №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>Ло-07-01-00812</w:t>
      </w:r>
      <w:r w:rsidRPr="00DF15A3">
        <w:rPr>
          <w:rFonts w:ascii="Times New Roman" w:hAnsi="Times New Roman" w:cs="Times New Roman"/>
          <w:b/>
          <w:sz w:val="28"/>
          <w:szCs w:val="28"/>
        </w:rPr>
        <w:t>, регистрац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ионный номер 001074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целях медицинского обеспечения обучающихся в организации оборудованы: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9A525F">
        <w:rPr>
          <w:rFonts w:ascii="Times New Roman" w:hAnsi="Times New Roman" w:cs="Times New Roman"/>
          <w:sz w:val="28"/>
          <w:szCs w:val="28"/>
        </w:rPr>
        <w:t xml:space="preserve"> кабинет 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A525F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имеется,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 xml:space="preserve"> типовое помещение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, емкость – 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человек, состояние –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</w:t>
      </w:r>
      <w:r w:rsidR="006F13AD">
        <w:rPr>
          <w:rFonts w:ascii="Times New Roman" w:hAnsi="Times New Roman" w:cs="Times New Roman"/>
          <w:sz w:val="28"/>
          <w:szCs w:val="28"/>
        </w:rPr>
        <w:t xml:space="preserve"> кабинет  –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, типовое помещение</w:t>
      </w:r>
      <w:r w:rsidRPr="00DF15A3">
        <w:rPr>
          <w:rFonts w:ascii="Times New Roman" w:hAnsi="Times New Roman" w:cs="Times New Roman"/>
          <w:b/>
          <w:sz w:val="28"/>
          <w:szCs w:val="28"/>
        </w:rPr>
        <w:t>, емкос</w:t>
      </w:r>
      <w:r w:rsidR="00FD5645">
        <w:rPr>
          <w:rFonts w:ascii="Times New Roman" w:hAnsi="Times New Roman" w:cs="Times New Roman"/>
          <w:b/>
          <w:sz w:val="28"/>
          <w:szCs w:val="28"/>
        </w:rPr>
        <w:t>ть – 15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человек, состояние –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</w:t>
      </w:r>
      <w:r w:rsidR="006F13AD">
        <w:rPr>
          <w:rFonts w:ascii="Times New Roman" w:hAnsi="Times New Roman" w:cs="Times New Roman"/>
          <w:sz w:val="28"/>
          <w:szCs w:val="28"/>
        </w:rPr>
        <w:t xml:space="preserve">сихолога  –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FD5645">
        <w:rPr>
          <w:rFonts w:ascii="Times New Roman" w:hAnsi="Times New Roman" w:cs="Times New Roman"/>
          <w:b/>
          <w:sz w:val="28"/>
          <w:szCs w:val="28"/>
        </w:rPr>
        <w:t>, типовое помещение, емкость – 15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5A3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а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состояние –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</w:t>
      </w:r>
      <w:r w:rsidR="006F13AD">
        <w:rPr>
          <w:rFonts w:ascii="Times New Roman" w:hAnsi="Times New Roman" w:cs="Times New Roman"/>
          <w:sz w:val="28"/>
          <w:szCs w:val="28"/>
        </w:rPr>
        <w:t xml:space="preserve">абинет  – </w:t>
      </w:r>
      <w:r w:rsidR="006F13AD" w:rsidRPr="00FD5645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F13AD">
        <w:rPr>
          <w:rFonts w:ascii="Times New Roman" w:hAnsi="Times New Roman" w:cs="Times New Roman"/>
          <w:sz w:val="28"/>
          <w:szCs w:val="28"/>
        </w:rPr>
        <w:t xml:space="preserve">цедурная  –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, типовое помещение, емкость – 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человек, состояние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– 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56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5686" w:rsidRPr="00DF15A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</w:t>
      </w:r>
      <w:r w:rsidR="006F13AD">
        <w:rPr>
          <w:rFonts w:ascii="Times New Roman" w:hAnsi="Times New Roman" w:cs="Times New Roman"/>
          <w:sz w:val="28"/>
          <w:szCs w:val="28"/>
        </w:rPr>
        <w:t xml:space="preserve">удовании </w:t>
      </w:r>
      <w:r w:rsidR="006F13AD"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DF15A3">
        <w:rPr>
          <w:rFonts w:ascii="Times New Roman" w:hAnsi="Times New Roman" w:cs="Times New Roman"/>
          <w:b/>
          <w:sz w:val="28"/>
          <w:szCs w:val="28"/>
        </w:rPr>
        <w:t>:</w:t>
      </w:r>
    </w:p>
    <w:p w:rsidR="00195686" w:rsidRDefault="00195686" w:rsidP="00A9264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Аппарат искусственной вентиляции легких АМБУ,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носилки,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вакуумный матрас,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>фиксатор ключицы,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воротник Шанца,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гелиевый охлаждающе-согревающий пакет,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>зонды желудочные,</w:t>
      </w:r>
    </w:p>
    <w:p w:rsidR="00195686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сейф для хранения медикаментов</w:t>
      </w:r>
      <w:r w:rsidR="00195686" w:rsidRPr="00FD5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D5645" w:rsidRP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195686" w:rsidRPr="002B7450" w:rsidRDefault="00195686" w:rsidP="00195686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Pr="00FD5645" w:rsidRDefault="006F13AD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="00195686" w:rsidRPr="00FD56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="00195686" w:rsidRPr="00FD56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(организовано, не организовано)</w:t>
      </w:r>
    </w:p>
    <w:p w:rsidR="006F13AD" w:rsidRPr="0062157F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6F13AD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в одну смену,   в 9 группах</w:t>
      </w:r>
      <w:r w:rsidR="0062157F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</w:t>
      </w:r>
      <w:r w:rsidR="0062157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(количество столовых)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посадочных мест. Буфет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мест. 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195686" w:rsidRPr="008B4E82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 эстетического оформления залов приема пищи _________________,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195686" w:rsidRPr="00A9264B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гигиениче</w:t>
      </w:r>
      <w:r w:rsidR="006F13AD">
        <w:rPr>
          <w:rFonts w:ascii="Times New Roman" w:hAnsi="Times New Roman" w:cs="Times New Roman"/>
          <w:sz w:val="28"/>
          <w:szCs w:val="28"/>
        </w:rPr>
        <w:t xml:space="preserve">ские условия перед приемом пищи 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3AD" w:rsidRPr="00A9264B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 w:rsidR="00A9264B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195686" w:rsidRPr="00C9750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195686" w:rsidRPr="00445088" w:rsidRDefault="00195686" w:rsidP="001956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45088">
        <w:rPr>
          <w:iCs/>
          <w:sz w:val="28"/>
          <w:szCs w:val="28"/>
        </w:rPr>
        <w:t>б) процент охвата г</w:t>
      </w:r>
      <w:r w:rsidR="00274E92">
        <w:rPr>
          <w:iCs/>
          <w:sz w:val="28"/>
          <w:szCs w:val="28"/>
        </w:rPr>
        <w:t xml:space="preserve">орячим питанием составляет </w:t>
      </w:r>
      <w:r w:rsidR="00274E92" w:rsidRPr="0062157F">
        <w:rPr>
          <w:b/>
          <w:iCs/>
          <w:sz w:val="28"/>
          <w:szCs w:val="28"/>
          <w:u w:val="single"/>
        </w:rPr>
        <w:t>100</w:t>
      </w:r>
      <w:r w:rsidRPr="0062157F">
        <w:rPr>
          <w:b/>
          <w:iCs/>
          <w:sz w:val="28"/>
          <w:szCs w:val="28"/>
          <w:u w:val="single"/>
        </w:rPr>
        <w:t xml:space="preserve"> %</w:t>
      </w:r>
      <w:r w:rsidRPr="00DF15A3">
        <w:rPr>
          <w:b/>
          <w:iCs/>
          <w:sz w:val="28"/>
          <w:szCs w:val="28"/>
        </w:rPr>
        <w:t>,</w:t>
      </w:r>
      <w:r w:rsidRPr="00445088">
        <w:rPr>
          <w:iCs/>
          <w:sz w:val="28"/>
          <w:szCs w:val="28"/>
        </w:rPr>
        <w:t xml:space="preserve"> в том числе питанием детей из малоимущих семей в количестве _____ детей, что составляет _____% от их общего количества;</w:t>
      </w:r>
    </w:p>
    <w:p w:rsidR="00274E92" w:rsidRPr="00A9264B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в) приготовление пищи осуществляется </w:t>
      </w:r>
      <w:r w:rsidR="00274E92">
        <w:rPr>
          <w:rFonts w:ascii="Times New Roman" w:hAnsi="Times New Roman" w:cs="Times New Roman"/>
          <w:sz w:val="28"/>
          <w:szCs w:val="28"/>
        </w:rPr>
        <w:t xml:space="preserve">из продуктов, закупаемых организацией </w:t>
      </w:r>
      <w:r w:rsidR="001960CA" w:rsidRP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через электронные аукционы  ФЗ 44 заключение договора  с единственным поставщиком </w:t>
      </w:r>
      <w:proofErr w:type="gramStart"/>
      <w:r w:rsidR="001960CA" w:rsidRPr="006C6788">
        <w:rPr>
          <w:rFonts w:ascii="Times New Roman" w:hAnsi="Times New Roman" w:cs="Times New Roman"/>
          <w:b/>
          <w:sz w:val="28"/>
          <w:szCs w:val="28"/>
          <w:u w:val="single"/>
        </w:rPr>
        <w:t>согласно пункта</w:t>
      </w:r>
      <w:proofErr w:type="gramEnd"/>
      <w:r w:rsidR="001960CA" w:rsidRP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4,5 статьи 93______</w:t>
      </w:r>
      <w:r w:rsidR="001960CA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 продуктов, закупаемых организаций, полуфабрикатов по заключенным договорам и др., реквизиты договора)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________________________________________________;</w:t>
      </w:r>
      <w:proofErr w:type="gramEnd"/>
    </w:p>
    <w:p w:rsidR="00195686" w:rsidRPr="00DF15A3" w:rsidRDefault="00195686" w:rsidP="00274E9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</w:t>
      </w:r>
      <w:r w:rsidR="00274E92">
        <w:rPr>
          <w:rFonts w:ascii="Times New Roman" w:hAnsi="Times New Roman" w:cs="Times New Roman"/>
          <w:sz w:val="28"/>
          <w:szCs w:val="28"/>
        </w:rPr>
        <w:t xml:space="preserve">тов </w:t>
      </w:r>
      <w:r w:rsidR="00274E92" w:rsidRPr="00DF15A3">
        <w:rPr>
          <w:rFonts w:ascii="Times New Roman" w:hAnsi="Times New Roman" w:cs="Times New Roman"/>
          <w:b/>
          <w:sz w:val="28"/>
          <w:szCs w:val="28"/>
        </w:rPr>
        <w:t>о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рганизовано, санитарным 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рмам соответствует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686" w:rsidRPr="00DF15A3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</w:rPr>
      </w:pPr>
      <w:r w:rsidRPr="00DF15A3">
        <w:rPr>
          <w:rFonts w:ascii="Times New Roman" w:hAnsi="Times New Roman" w:cs="Times New Roman"/>
          <w:b/>
        </w:rPr>
        <w:t xml:space="preserve">                </w:t>
      </w:r>
      <w:r w:rsidR="00274E92" w:rsidRPr="00DF15A3">
        <w:rPr>
          <w:rFonts w:ascii="Times New Roman" w:hAnsi="Times New Roman" w:cs="Times New Roman"/>
          <w:b/>
        </w:rPr>
        <w:t xml:space="preserve">                            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 w:rsidR="00274E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Pr="00A9264B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технологическим </w:t>
      </w:r>
      <w:r w:rsidR="00274E92">
        <w:rPr>
          <w:rFonts w:ascii="Times New Roman" w:hAnsi="Times New Roman" w:cs="Times New Roman"/>
          <w:sz w:val="28"/>
          <w:szCs w:val="28"/>
        </w:rPr>
        <w:t xml:space="preserve">оборудованием –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достаточное</w:t>
      </w:r>
      <w:proofErr w:type="gramEnd"/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(достаточное, не достаточное)</w:t>
      </w:r>
    </w:p>
    <w:p w:rsidR="00A9264B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274E92">
        <w:rPr>
          <w:rFonts w:ascii="Times New Roman" w:hAnsi="Times New Roman" w:cs="Times New Roman"/>
          <w:sz w:val="28"/>
          <w:szCs w:val="28"/>
        </w:rPr>
        <w:t xml:space="preserve">хническое состояние  </w:t>
      </w:r>
    </w:p>
    <w:p w:rsidR="00A9264B" w:rsidRDefault="00274E92" w:rsidP="00A9264B">
      <w:pPr>
        <w:pStyle w:val="HTML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>не соответствует нормативным требованиям</w:t>
      </w:r>
    </w:p>
    <w:p w:rsidR="00A9264B" w:rsidRDefault="00A9264B" w:rsidP="00A9264B">
      <w:pPr>
        <w:pStyle w:val="HTML"/>
        <w:numPr>
          <w:ilvl w:val="0"/>
          <w:numId w:val="18"/>
        </w:numPr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>электроплита</w:t>
      </w:r>
      <w:r w:rsidR="00274E92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64B" w:rsidRDefault="00A9264B" w:rsidP="00A9264B">
      <w:pPr>
        <w:pStyle w:val="HTML"/>
        <w:numPr>
          <w:ilvl w:val="0"/>
          <w:numId w:val="17"/>
        </w:numPr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картофелечистка </w:t>
      </w:r>
    </w:p>
    <w:p w:rsidR="00274E92" w:rsidRPr="00A9264B" w:rsidRDefault="00A9264B" w:rsidP="00195686">
      <w:pPr>
        <w:pStyle w:val="HTML"/>
        <w:numPr>
          <w:ilvl w:val="0"/>
          <w:numId w:val="17"/>
        </w:numPr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мясорубка_____________________________________________________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195686" w:rsidRPr="00A9264B" w:rsidRDefault="00195686" w:rsidP="00A9264B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b/>
          <w:sz w:val="28"/>
          <w:szCs w:val="28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</w:t>
      </w:r>
      <w:r w:rsidR="00274E92">
        <w:rPr>
          <w:rFonts w:ascii="Times New Roman" w:hAnsi="Times New Roman" w:cs="Times New Roman"/>
          <w:sz w:val="28"/>
          <w:szCs w:val="28"/>
        </w:rPr>
        <w:t xml:space="preserve">ации 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оформлен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ы___________________________________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195686" w:rsidRDefault="00195686" w:rsidP="00195686">
      <w:pPr>
        <w:pStyle w:val="af"/>
        <w:ind w:firstLine="709"/>
        <w:jc w:val="both"/>
      </w:pPr>
      <w:r w:rsidRPr="00445088">
        <w:rPr>
          <w:sz w:val="28"/>
          <w:szCs w:val="28"/>
        </w:rPr>
        <w:t>Требования техники безопасности при работе с использованием технологического оборудования</w:t>
      </w:r>
      <w:r w:rsidR="00274E92">
        <w:t xml:space="preserve"> </w:t>
      </w:r>
      <w:r w:rsidR="00274E92" w:rsidRPr="00A9264B">
        <w:rPr>
          <w:b/>
          <w:sz w:val="28"/>
          <w:szCs w:val="28"/>
          <w:u w:val="single"/>
        </w:rPr>
        <w:t>соблюдаются</w:t>
      </w:r>
      <w:r w:rsidR="00A9264B" w:rsidRPr="00A9264B">
        <w:rPr>
          <w:b/>
          <w:sz w:val="28"/>
          <w:szCs w:val="28"/>
        </w:rPr>
        <w:t>_____________________________</w:t>
      </w:r>
    </w:p>
    <w:p w:rsidR="00195686" w:rsidRPr="007C7FC4" w:rsidRDefault="00195686" w:rsidP="00195686">
      <w:pPr>
        <w:pStyle w:val="af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</w:t>
      </w:r>
      <w:r w:rsidRPr="007C7F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7C7FC4">
        <w:rPr>
          <w:sz w:val="20"/>
          <w:szCs w:val="20"/>
        </w:rPr>
        <w:t>(соблюдаются, не соблюдаются)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в закупке дополнительного те</w:t>
      </w:r>
      <w:r w:rsidR="00274E92">
        <w:rPr>
          <w:rFonts w:ascii="Times New Roman" w:hAnsi="Times New Roman" w:cs="Times New Roman"/>
          <w:sz w:val="28"/>
          <w:szCs w:val="28"/>
        </w:rPr>
        <w:t xml:space="preserve">хнологического оборудования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195686" w:rsidRPr="00A9264B" w:rsidRDefault="00274E92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 xml:space="preserve">Электроплита, картофелечистка, </w:t>
      </w:r>
      <w:r w:rsidR="0074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мясорубка</w:t>
      </w:r>
      <w:r w:rsidR="00195686" w:rsidRPr="00A9264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195686" w:rsidRPr="001816E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95686" w:rsidRPr="00A9264B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</w:t>
      </w:r>
      <w:r w:rsidR="00274E92">
        <w:rPr>
          <w:rFonts w:ascii="Times New Roman" w:hAnsi="Times New Roman" w:cs="Times New Roman"/>
          <w:sz w:val="28"/>
          <w:szCs w:val="28"/>
        </w:rPr>
        <w:t xml:space="preserve">ологических цехов и участков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195686" w:rsidRPr="00F26BE2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________________________________________________;</w:t>
      </w:r>
      <w:proofErr w:type="gramEnd"/>
    </w:p>
    <w:p w:rsidR="00195686" w:rsidRPr="00A9264B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</w:t>
      </w:r>
      <w:r w:rsidR="00274E92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достаточное</w:t>
      </w:r>
      <w:proofErr w:type="gramEnd"/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</w:t>
      </w:r>
      <w:r w:rsidR="00274E92">
        <w:rPr>
          <w:rFonts w:ascii="Times New Roman" w:hAnsi="Times New Roman" w:cs="Times New Roman"/>
          <w:sz w:val="28"/>
          <w:szCs w:val="28"/>
        </w:rPr>
        <w:t xml:space="preserve"> столовой и ее работников </w:t>
      </w:r>
      <w:r w:rsidR="00A9264B" w:rsidRPr="00A9264B">
        <w:rPr>
          <w:rFonts w:ascii="Times New Roman" w:hAnsi="Times New Roman" w:cs="Times New Roman"/>
          <w:b/>
          <w:sz w:val="28"/>
          <w:szCs w:val="28"/>
          <w:u w:val="single"/>
        </w:rPr>
        <w:t>имею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тся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примерное двухнедельное меню, утвержденное руководителем образовательн</w:t>
      </w:r>
      <w:r w:rsidR="00274E92"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proofErr w:type="gramEnd"/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9264B" w:rsidRPr="00A9264B" w:rsidRDefault="00195686" w:rsidP="00A9264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организован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A9264B" w:rsidRPr="00A9264B">
        <w:rPr>
          <w:rFonts w:ascii="Times New Roman" w:hAnsi="Times New Roman" w:cs="Times New Roman"/>
          <w:b/>
          <w:sz w:val="28"/>
          <w:szCs w:val="28"/>
          <w:u w:val="single"/>
        </w:rPr>
        <w:t>кулеры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195686" w:rsidRDefault="00195686" w:rsidP="00A9264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264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DA3448">
        <w:rPr>
          <w:rFonts w:ascii="Times New Roman" w:hAnsi="Times New Roman" w:cs="Times New Roman"/>
        </w:rPr>
        <w:t>(организован, не организован)</w:t>
      </w:r>
      <w:r w:rsidR="00A9264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(указать способ организации питьевого режима)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________________________________________________;</w:t>
      </w:r>
      <w:proofErr w:type="gramEnd"/>
    </w:p>
    <w:p w:rsidR="00195686" w:rsidRPr="00DC28F1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</w:t>
      </w:r>
      <w:r w:rsidR="00274E92">
        <w:rPr>
          <w:rFonts w:ascii="Times New Roman" w:hAnsi="Times New Roman" w:cs="Times New Roman"/>
          <w:sz w:val="28"/>
          <w:szCs w:val="28"/>
        </w:rPr>
        <w:t xml:space="preserve">ератизация, дезинфекция) </w:t>
      </w:r>
      <w:r w:rsidR="00274E92" w:rsidRPr="00DC2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имеется</w:t>
      </w:r>
      <w:r w:rsidRPr="00DC2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A9264B" w:rsidRPr="00DC2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_____________________________________</w:t>
      </w:r>
    </w:p>
    <w:p w:rsidR="00195686" w:rsidRPr="00DC28F1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 w:themeColor="text1"/>
        </w:rPr>
      </w:pPr>
      <w:r w:rsidRPr="00DC28F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(имеется, не имеется)</w:t>
      </w:r>
    </w:p>
    <w:p w:rsidR="00195686" w:rsidRPr="00DC28F1" w:rsidRDefault="0041204B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№386/4 от </w:t>
      </w:r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.01.201</w:t>
      </w:r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9г., №386д/4 от 17.01.2019г.  ФГУП "Центр дезинфекции" г</w:t>
      </w:r>
      <w:proofErr w:type="gramStart"/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.Н</w:t>
      </w:r>
      <w:proofErr w:type="gramEnd"/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альчик</w:t>
      </w:r>
    </w:p>
    <w:p w:rsidR="00195686" w:rsidRPr="00DA62A1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274E92" w:rsidRPr="00F119BA" w:rsidRDefault="00195686" w:rsidP="00F119B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274E92">
        <w:rPr>
          <w:rFonts w:ascii="Times New Roman" w:hAnsi="Times New Roman" w:cs="Times New Roman"/>
          <w:sz w:val="28"/>
          <w:szCs w:val="28"/>
        </w:rPr>
        <w:t xml:space="preserve"> </w:t>
      </w:r>
      <w:r w:rsidR="00274E92" w:rsidRPr="00F119BA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="00F119BA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119BA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12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195686" w:rsidRPr="00B412B0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санитарно-гигиеническим требованиям к естественному, искусственному освещению жилых и общественных зданий.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Транспортное обеспечение орга</w:t>
      </w:r>
      <w:r w:rsidR="00274E92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274E92" w:rsidRPr="006C6BC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4E92" w:rsidRPr="00F119BA">
        <w:rPr>
          <w:rFonts w:ascii="Times New Roman" w:hAnsi="Times New Roman" w:cs="Times New Roman"/>
          <w:b/>
          <w:sz w:val="28"/>
          <w:szCs w:val="28"/>
          <w:u w:val="single"/>
        </w:rPr>
        <w:t>не организовано</w:t>
      </w:r>
      <w:r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119BA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(организовано, не организовано)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195686" w:rsidRPr="00816324" w:rsidTr="0019568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- _______________________________________, 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(имеется, не имеется)                                                                                                     </w:t>
      </w:r>
    </w:p>
    <w:p w:rsidR="00195686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195686" w:rsidRPr="00F119BA" w:rsidRDefault="00195686" w:rsidP="00195686">
      <w:pPr>
        <w:pStyle w:val="af"/>
        <w:rPr>
          <w:u w:val="single"/>
        </w:rPr>
      </w:pPr>
      <w:r w:rsidRPr="00AD2DAC">
        <w:rPr>
          <w:sz w:val="28"/>
        </w:rPr>
        <w:t xml:space="preserve">11. Мероприятия по обеспечению охраны и антитеррористической защищенности организации </w:t>
      </w:r>
      <w:r w:rsidR="00274E92" w:rsidRPr="00F119BA">
        <w:rPr>
          <w:b/>
          <w:sz w:val="28"/>
          <w:szCs w:val="28"/>
          <w:u w:val="single"/>
        </w:rPr>
        <w:t>выполнены</w:t>
      </w:r>
      <w:r w:rsidRPr="00F119BA">
        <w:rPr>
          <w:b/>
          <w:u w:val="single"/>
        </w:rPr>
        <w:t>:</w:t>
      </w:r>
      <w:r w:rsidR="00F119BA">
        <w:rPr>
          <w:b/>
          <w:u w:val="single"/>
        </w:rPr>
        <w:t>______________________________________________________</w:t>
      </w:r>
    </w:p>
    <w:p w:rsidR="00195686" w:rsidRPr="007C7FC4" w:rsidRDefault="00195686" w:rsidP="00195686">
      <w:pPr>
        <w:pStyle w:val="af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</w:t>
      </w:r>
      <w:r w:rsidR="00F119BA">
        <w:rPr>
          <w:sz w:val="20"/>
          <w:szCs w:val="20"/>
        </w:rPr>
        <w:t xml:space="preserve">                </w:t>
      </w:r>
      <w:r w:rsidRPr="007C7FC4">
        <w:rPr>
          <w:sz w:val="20"/>
          <w:szCs w:val="20"/>
        </w:rPr>
        <w:t xml:space="preserve">  (выполнены, не выполнены)</w:t>
      </w:r>
    </w:p>
    <w:p w:rsidR="00274E92" w:rsidRDefault="00195686" w:rsidP="00F119B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</w:t>
      </w:r>
      <w:r w:rsidR="00274E92">
        <w:rPr>
          <w:rFonts w:ascii="Times New Roman" w:hAnsi="Times New Roman" w:cs="Times New Roman"/>
          <w:sz w:val="28"/>
          <w:szCs w:val="28"/>
        </w:rPr>
        <w:t xml:space="preserve"> организации осуществляется </w:t>
      </w:r>
      <w:r w:rsidR="00274E92" w:rsidRPr="00F119BA">
        <w:rPr>
          <w:rFonts w:ascii="Times New Roman" w:hAnsi="Times New Roman" w:cs="Times New Roman"/>
          <w:b/>
          <w:sz w:val="28"/>
          <w:szCs w:val="28"/>
          <w:u w:val="single"/>
        </w:rPr>
        <w:t>сторожа, дневной охранник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195686" w:rsidRPr="00AB5EFF" w:rsidRDefault="00274E92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95686" w:rsidRPr="00621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сотрудников</w:t>
      </w:r>
      <w:r w:rsidR="00195686" w:rsidRPr="00C17D24">
        <w:rPr>
          <w:rFonts w:ascii="Times New Roman" w:hAnsi="Times New Roman" w:cs="Times New Roman"/>
          <w:b/>
          <w:sz w:val="28"/>
          <w:szCs w:val="28"/>
        </w:rPr>
        <w:t>.</w:t>
      </w:r>
      <w:r w:rsidR="00195686">
        <w:rPr>
          <w:rFonts w:ascii="Times New Roman" w:hAnsi="Times New Roman" w:cs="Times New Roman"/>
          <w:sz w:val="28"/>
          <w:szCs w:val="28"/>
        </w:rPr>
        <w:t xml:space="preserve"> Ежедневная охрана осуществляется сотрудниками в составе ______ человек.  Договоры по оказанию охранных услуг заключены: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7C4704" w:rsidRPr="00F119BA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</w:t>
      </w:r>
      <w:r w:rsidR="007C4704">
        <w:rPr>
          <w:rFonts w:ascii="Times New Roman" w:hAnsi="Times New Roman" w:cs="Times New Roman"/>
          <w:sz w:val="28"/>
          <w:szCs w:val="28"/>
        </w:rPr>
        <w:t xml:space="preserve">игнализации </w:t>
      </w:r>
      <w:proofErr w:type="gramStart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оборудована</w:t>
      </w:r>
      <w:proofErr w:type="gramEnd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95686" w:rsidRDefault="00F119BA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195686" w:rsidRPr="00AA6573">
        <w:rPr>
          <w:rFonts w:ascii="Times New Roman" w:hAnsi="Times New Roman" w:cs="Times New Roman"/>
        </w:rPr>
        <w:t>(оборудованы, не оборудованы)</w:t>
      </w:r>
    </w:p>
    <w:p w:rsidR="00195686" w:rsidRPr="00F119BA" w:rsidRDefault="00195686" w:rsidP="00F119B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</w:t>
      </w:r>
      <w:r w:rsidR="007C4704">
        <w:rPr>
          <w:rFonts w:ascii="Times New Roman" w:hAnsi="Times New Roman" w:cs="Times New Roman"/>
          <w:sz w:val="28"/>
          <w:szCs w:val="28"/>
        </w:rPr>
        <w:t xml:space="preserve">хранного телевидения объекты </w:t>
      </w:r>
      <w:proofErr w:type="gramStart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оборудована</w:t>
      </w:r>
      <w:proofErr w:type="gramEnd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119B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</w:t>
      </w:r>
      <w:r w:rsidR="007C4704">
        <w:rPr>
          <w:rFonts w:ascii="Times New Roman" w:hAnsi="Times New Roman" w:cs="Times New Roman"/>
          <w:sz w:val="28"/>
          <w:szCs w:val="28"/>
        </w:rPr>
        <w:t xml:space="preserve">рганизована с использованием </w:t>
      </w:r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кнопка экстренного вызова, телефон АТС</w:t>
      </w:r>
      <w:r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119B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195686" w:rsidRPr="00063E37" w:rsidRDefault="00195686" w:rsidP="00195686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7C4704" w:rsidRPr="00F119BA" w:rsidRDefault="00195686" w:rsidP="00F119BA">
      <w:pPr>
        <w:ind w:firstLine="709"/>
        <w:jc w:val="both"/>
        <w:rPr>
          <w:iCs/>
          <w:sz w:val="28"/>
          <w:szCs w:val="28"/>
          <w:u w:val="single"/>
        </w:rPr>
      </w:pPr>
      <w:r w:rsidRPr="008B4E82">
        <w:rPr>
          <w:iCs/>
          <w:sz w:val="28"/>
          <w:szCs w:val="28"/>
        </w:rPr>
        <w:t>д) территория организации ограждение</w:t>
      </w:r>
      <w:r w:rsidR="007C4704">
        <w:rPr>
          <w:iCs/>
          <w:sz w:val="28"/>
          <w:szCs w:val="28"/>
        </w:rPr>
        <w:t>м</w:t>
      </w:r>
      <w:r w:rsidR="007C4704" w:rsidRPr="00C17D24">
        <w:rPr>
          <w:b/>
          <w:iCs/>
          <w:sz w:val="28"/>
          <w:szCs w:val="28"/>
        </w:rPr>
        <w:t xml:space="preserve"> </w:t>
      </w:r>
      <w:r w:rsidR="00F119BA">
        <w:rPr>
          <w:b/>
          <w:iCs/>
          <w:sz w:val="28"/>
          <w:szCs w:val="28"/>
          <w:u w:val="single"/>
        </w:rPr>
        <w:t>обеспечивает__________________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                                </w:t>
      </w:r>
      <w:r w:rsidR="00F119BA">
        <w:rPr>
          <w:iCs/>
        </w:rPr>
        <w:t xml:space="preserve">             </w:t>
      </w:r>
      <w:r>
        <w:rPr>
          <w:iCs/>
        </w:rPr>
        <w:t xml:space="preserve"> (обеспечивает, не обеспечивает)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t>_______________________________________________________________________________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</w:t>
      </w:r>
      <w:r w:rsidRPr="00DC5269">
        <w:rPr>
          <w:iCs/>
        </w:rPr>
        <w:t>(</w:t>
      </w:r>
      <w:proofErr w:type="gramStart"/>
      <w:r w:rsidRPr="00DC5269">
        <w:rPr>
          <w:iCs/>
        </w:rPr>
        <w:t>оборудована</w:t>
      </w:r>
      <w:proofErr w:type="gramEnd"/>
      <w:r w:rsidRPr="00DC5269">
        <w:rPr>
          <w:iCs/>
        </w:rPr>
        <w:t>, не оборудована)</w:t>
      </w:r>
      <w:r>
        <w:rPr>
          <w:iCs/>
        </w:rPr>
        <w:t xml:space="preserve">    несанкционированный доступ;</w:t>
      </w:r>
    </w:p>
    <w:p w:rsidR="00195686" w:rsidRDefault="00195686" w:rsidP="00195686">
      <w:pPr>
        <w:ind w:firstLine="709"/>
        <w:jc w:val="both"/>
        <w:rPr>
          <w:iCs/>
        </w:rPr>
      </w:pPr>
      <w:r w:rsidRPr="00AD2DAC">
        <w:rPr>
          <w:iCs/>
          <w:sz w:val="28"/>
        </w:rPr>
        <w:t xml:space="preserve">е) дежурно-диспетчерская (дежурная) служба </w:t>
      </w:r>
      <w:r>
        <w:rPr>
          <w:iCs/>
        </w:rPr>
        <w:t>___________________________.</w:t>
      </w:r>
    </w:p>
    <w:p w:rsidR="00195686" w:rsidRPr="0094429C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(организована, не о</w:t>
      </w:r>
      <w:r w:rsidRPr="0094429C">
        <w:rPr>
          <w:iCs/>
        </w:rPr>
        <w:t>р</w:t>
      </w:r>
      <w:r>
        <w:rPr>
          <w:iCs/>
        </w:rPr>
        <w:t>г</w:t>
      </w:r>
      <w:r w:rsidRPr="0094429C">
        <w:rPr>
          <w:iCs/>
        </w:rPr>
        <w:t>а</w:t>
      </w:r>
      <w:r>
        <w:rPr>
          <w:iCs/>
        </w:rPr>
        <w:t>ни</w:t>
      </w:r>
      <w:r w:rsidRPr="0094429C">
        <w:rPr>
          <w:iCs/>
        </w:rPr>
        <w:t>зована)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</w:p>
    <w:p w:rsidR="00F119BA" w:rsidRDefault="00195686" w:rsidP="00F119BA">
      <w:pPr>
        <w:spacing w:line="360" w:lineRule="auto"/>
        <w:ind w:firstLine="709"/>
        <w:jc w:val="both"/>
        <w:rPr>
          <w:iCs/>
          <w:sz w:val="28"/>
        </w:rPr>
      </w:pPr>
      <w:r w:rsidRPr="00AD2DAC">
        <w:rPr>
          <w:iCs/>
          <w:sz w:val="28"/>
        </w:rPr>
        <w:t>12. Обеспечение пожарной безопасности ор</w:t>
      </w:r>
      <w:r w:rsidR="007C4704">
        <w:rPr>
          <w:iCs/>
          <w:sz w:val="28"/>
        </w:rPr>
        <w:t xml:space="preserve">ганизации </w:t>
      </w:r>
      <w:r w:rsidR="0041204B" w:rsidRPr="00F119BA">
        <w:rPr>
          <w:b/>
          <w:iCs/>
          <w:sz w:val="28"/>
          <w:u w:val="single"/>
        </w:rPr>
        <w:t>соответствует</w:t>
      </w:r>
      <w:r w:rsidRPr="00F119BA">
        <w:rPr>
          <w:b/>
          <w:iCs/>
          <w:sz w:val="28"/>
          <w:u w:val="single"/>
        </w:rPr>
        <w:t xml:space="preserve"> нормативным требованиям</w:t>
      </w:r>
      <w:r w:rsidRPr="00AD2DAC">
        <w:rPr>
          <w:iCs/>
          <w:sz w:val="28"/>
        </w:rPr>
        <w:t>:</w:t>
      </w:r>
    </w:p>
    <w:p w:rsidR="00195686" w:rsidRPr="00F119BA" w:rsidRDefault="00195686" w:rsidP="00F119BA">
      <w:pPr>
        <w:spacing w:line="360" w:lineRule="auto"/>
        <w:ind w:firstLine="709"/>
        <w:jc w:val="both"/>
        <w:rPr>
          <w:iCs/>
          <w:sz w:val="28"/>
        </w:rPr>
      </w:pPr>
      <w:r w:rsidRPr="009B097F">
        <w:rPr>
          <w:iCs/>
        </w:rPr>
        <w:t>(соответствует, не соответствует)</w:t>
      </w:r>
    </w:p>
    <w:p w:rsidR="00195686" w:rsidRPr="00456E68" w:rsidRDefault="00195686" w:rsidP="00195686">
      <w:pPr>
        <w:ind w:firstLine="709"/>
        <w:jc w:val="both"/>
        <w:rPr>
          <w:iCs/>
        </w:rPr>
      </w:pPr>
      <w:r w:rsidRPr="00AD2DAC">
        <w:rPr>
          <w:iCs/>
          <w:sz w:val="28"/>
        </w:rPr>
        <w:t>а</w:t>
      </w:r>
      <w:r w:rsidRPr="00456E68">
        <w:rPr>
          <w:iCs/>
          <w:sz w:val="28"/>
        </w:rPr>
        <w:t>) Органами Государст</w:t>
      </w:r>
      <w:r w:rsidR="00745B63" w:rsidRPr="00456E68">
        <w:rPr>
          <w:iCs/>
          <w:sz w:val="28"/>
        </w:rPr>
        <w:t>венного пожарного надзора в 2018</w:t>
      </w:r>
      <w:r w:rsidRPr="00456E68">
        <w:rPr>
          <w:iCs/>
          <w:sz w:val="28"/>
        </w:rPr>
        <w:t xml:space="preserve"> году приемка состояние пожарной безопасности</w:t>
      </w:r>
      <w:r w:rsidRPr="00456E68">
        <w:rPr>
          <w:iCs/>
          <w:sz w:val="28"/>
          <w:szCs w:val="28"/>
        </w:rPr>
        <w:t xml:space="preserve"> </w:t>
      </w:r>
      <w:r w:rsidR="007C4704" w:rsidRPr="00456E68">
        <w:rPr>
          <w:b/>
          <w:iCs/>
          <w:sz w:val="28"/>
          <w:szCs w:val="28"/>
          <w:u w:val="single"/>
        </w:rPr>
        <w:t>проводилась</w:t>
      </w:r>
      <w:r w:rsidRPr="00456E68">
        <w:rPr>
          <w:b/>
          <w:iCs/>
          <w:u w:val="single"/>
        </w:rPr>
        <w:t>,</w:t>
      </w:r>
      <w:r w:rsidR="00F119BA" w:rsidRPr="00456E68">
        <w:rPr>
          <w:b/>
          <w:iCs/>
          <w:u w:val="single"/>
        </w:rPr>
        <w:t>_________________________________</w:t>
      </w:r>
    </w:p>
    <w:p w:rsidR="00195686" w:rsidRPr="00456E68" w:rsidRDefault="00195686" w:rsidP="00195686">
      <w:pPr>
        <w:ind w:firstLine="709"/>
        <w:jc w:val="both"/>
        <w:rPr>
          <w:iCs/>
        </w:rPr>
      </w:pPr>
      <w:r w:rsidRPr="00456E68">
        <w:rPr>
          <w:iCs/>
        </w:rPr>
        <w:t xml:space="preserve">                                                                          (проводилась, не проводилась)</w:t>
      </w:r>
    </w:p>
    <w:p w:rsidR="00195686" w:rsidRPr="00456E68" w:rsidRDefault="00195686" w:rsidP="00195686">
      <w:pPr>
        <w:jc w:val="both"/>
        <w:rPr>
          <w:iCs/>
        </w:rPr>
      </w:pPr>
      <w:r w:rsidRPr="00456E68">
        <w:rPr>
          <w:iCs/>
        </w:rPr>
        <w:t>_</w:t>
      </w:r>
      <w:r w:rsidRPr="00456E68">
        <w:rPr>
          <w:b/>
          <w:iCs/>
        </w:rPr>
        <w:t>_________</w:t>
      </w:r>
      <w:r w:rsidR="005674D1" w:rsidRPr="00456E68">
        <w:rPr>
          <w:b/>
          <w:iCs/>
          <w:u w:val="single"/>
        </w:rPr>
        <w:t>А</w:t>
      </w:r>
      <w:r w:rsidR="008E30C3" w:rsidRPr="00456E68">
        <w:rPr>
          <w:b/>
          <w:iCs/>
          <w:u w:val="single"/>
        </w:rPr>
        <w:t>кт п</w:t>
      </w:r>
      <w:r w:rsidR="00DC28F1" w:rsidRPr="00456E68">
        <w:rPr>
          <w:b/>
          <w:iCs/>
          <w:u w:val="single"/>
        </w:rPr>
        <w:t>роверки</w:t>
      </w:r>
      <w:r w:rsidR="008E30C3" w:rsidRPr="00456E68">
        <w:rPr>
          <w:b/>
          <w:iCs/>
          <w:u w:val="single"/>
        </w:rPr>
        <w:t xml:space="preserve"> № </w:t>
      </w:r>
      <w:r w:rsidR="00DC28F1" w:rsidRPr="00456E68">
        <w:rPr>
          <w:b/>
          <w:iCs/>
          <w:u w:val="single"/>
        </w:rPr>
        <w:t>193</w:t>
      </w:r>
      <w:r w:rsidR="008E30C3" w:rsidRPr="00456E68">
        <w:rPr>
          <w:b/>
          <w:iCs/>
          <w:u w:val="single"/>
        </w:rPr>
        <w:t xml:space="preserve"> от </w:t>
      </w:r>
      <w:r w:rsidR="00DC28F1" w:rsidRPr="00456E68">
        <w:rPr>
          <w:b/>
          <w:iCs/>
          <w:u w:val="single"/>
        </w:rPr>
        <w:t>25.09.</w:t>
      </w:r>
      <w:r w:rsidR="008E30C3" w:rsidRPr="00456E68">
        <w:rPr>
          <w:b/>
          <w:iCs/>
          <w:u w:val="single"/>
        </w:rPr>
        <w:t>2018 года</w:t>
      </w:r>
      <w:r w:rsidR="005674D1" w:rsidRPr="00456E68">
        <w:rPr>
          <w:b/>
          <w:iCs/>
          <w:u w:val="single"/>
        </w:rPr>
        <w:t xml:space="preserve">   УНДПР ГУ МЧС России по КБР_____</w:t>
      </w:r>
    </w:p>
    <w:p w:rsidR="00195686" w:rsidRPr="00456E68" w:rsidRDefault="00195686" w:rsidP="00195686">
      <w:pPr>
        <w:jc w:val="both"/>
        <w:rPr>
          <w:iCs/>
        </w:rPr>
      </w:pPr>
      <w:r w:rsidRPr="00456E68">
        <w:rPr>
          <w:iCs/>
        </w:rPr>
        <w:t xml:space="preserve">                                               (Номер и дата акта, наименование о</w:t>
      </w:r>
      <w:r w:rsidR="005674D1" w:rsidRPr="00456E68">
        <w:rPr>
          <w:iCs/>
        </w:rPr>
        <w:t>рганизации, проводившей приемку)</w:t>
      </w:r>
    </w:p>
    <w:p w:rsidR="00195686" w:rsidRPr="00F119BA" w:rsidRDefault="00195686" w:rsidP="00195686">
      <w:pPr>
        <w:ind w:firstLine="709"/>
        <w:jc w:val="both"/>
        <w:rPr>
          <w:iCs/>
          <w:color w:val="FF0000"/>
        </w:rPr>
      </w:pPr>
      <w:r w:rsidRPr="005674D1">
        <w:rPr>
          <w:iCs/>
          <w:color w:val="000000" w:themeColor="text1"/>
          <w:sz w:val="28"/>
          <w:szCs w:val="28"/>
        </w:rPr>
        <w:t>Основные результаты приемки _________________________________ и предписания</w:t>
      </w:r>
      <w:r w:rsidRPr="005674D1">
        <w:rPr>
          <w:iCs/>
          <w:color w:val="000000" w:themeColor="text1"/>
        </w:rPr>
        <w:t xml:space="preserve"> ____________________________________________________;</w:t>
      </w:r>
    </w:p>
    <w:p w:rsidR="007C4704" w:rsidRPr="00F119BA" w:rsidRDefault="00195686" w:rsidP="00F119BA">
      <w:pPr>
        <w:ind w:firstLine="709"/>
        <w:jc w:val="both"/>
        <w:rPr>
          <w:u w:val="single"/>
        </w:rPr>
      </w:pPr>
      <w:r w:rsidRPr="00AD2DAC">
        <w:rPr>
          <w:sz w:val="28"/>
        </w:rPr>
        <w:t>б) требования пожарной безопасности</w:t>
      </w:r>
      <w:r w:rsidR="007C4704" w:rsidRPr="007C4704">
        <w:rPr>
          <w:sz w:val="28"/>
          <w:szCs w:val="28"/>
        </w:rPr>
        <w:t xml:space="preserve"> </w:t>
      </w:r>
      <w:r w:rsidR="007C4704" w:rsidRPr="00F119BA">
        <w:rPr>
          <w:b/>
          <w:sz w:val="28"/>
          <w:szCs w:val="28"/>
          <w:u w:val="single"/>
        </w:rPr>
        <w:t>выполняются</w:t>
      </w:r>
      <w:r w:rsidRPr="00F119BA">
        <w:rPr>
          <w:b/>
          <w:u w:val="single"/>
        </w:rPr>
        <w:t>;</w:t>
      </w:r>
      <w:r w:rsidR="00F119BA">
        <w:rPr>
          <w:b/>
          <w:u w:val="single"/>
        </w:rPr>
        <w:t>____________________</w:t>
      </w:r>
    </w:p>
    <w:p w:rsidR="00195686" w:rsidRDefault="00195686" w:rsidP="00195686">
      <w:pPr>
        <w:ind w:firstLine="709"/>
        <w:jc w:val="both"/>
      </w:pPr>
      <w:r>
        <w:t xml:space="preserve">                                                                     </w:t>
      </w:r>
      <w:r w:rsidR="00F119BA">
        <w:t xml:space="preserve">         </w:t>
      </w:r>
      <w:r>
        <w:t xml:space="preserve">  </w:t>
      </w:r>
      <w:r w:rsidRPr="00E13972">
        <w:t>(выполняются, не выполняются)</w:t>
      </w:r>
    </w:p>
    <w:p w:rsidR="007C4704" w:rsidRPr="00F119BA" w:rsidRDefault="00195686" w:rsidP="00F119BA">
      <w:pPr>
        <w:spacing w:line="360" w:lineRule="auto"/>
        <w:ind w:firstLine="709"/>
        <w:jc w:val="both"/>
        <w:rPr>
          <w:u w:val="single"/>
        </w:rPr>
      </w:pPr>
      <w:r w:rsidRPr="00AD2DAC">
        <w:rPr>
          <w:sz w:val="28"/>
        </w:rPr>
        <w:t>в) системой пожарной сигнализации объекты организации</w:t>
      </w:r>
      <w:r w:rsidR="007C4704">
        <w:t xml:space="preserve"> </w:t>
      </w:r>
      <w:r w:rsidR="007C4704" w:rsidRPr="00F119BA">
        <w:rPr>
          <w:b/>
          <w:sz w:val="28"/>
          <w:szCs w:val="28"/>
          <w:u w:val="single"/>
        </w:rPr>
        <w:t>оборудован</w:t>
      </w:r>
      <w:r w:rsidR="00C17D24" w:rsidRPr="00F119BA">
        <w:rPr>
          <w:b/>
          <w:sz w:val="28"/>
          <w:szCs w:val="28"/>
          <w:u w:val="single"/>
        </w:rPr>
        <w:t>ы</w:t>
      </w:r>
      <w:r w:rsidRPr="00F119BA">
        <w:rPr>
          <w:b/>
          <w:u w:val="single"/>
        </w:rPr>
        <w:t xml:space="preserve"> </w:t>
      </w:r>
    </w:p>
    <w:p w:rsidR="00195686" w:rsidRDefault="00F119BA" w:rsidP="00195686">
      <w:pPr>
        <w:spacing w:line="360" w:lineRule="auto"/>
        <w:ind w:firstLine="709"/>
        <w:jc w:val="both"/>
      </w:pPr>
      <w:r>
        <w:t xml:space="preserve">                                                                                                    </w:t>
      </w:r>
      <w:r w:rsidR="00195686" w:rsidRPr="001E5E62">
        <w:t>(оборудованы, не оборудованы)</w:t>
      </w:r>
    </w:p>
    <w:p w:rsidR="00195686" w:rsidRPr="00F119BA" w:rsidRDefault="007C4704" w:rsidP="00F119B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119BA">
        <w:rPr>
          <w:b/>
          <w:sz w:val="28"/>
          <w:u w:val="single"/>
        </w:rPr>
        <w:t xml:space="preserve">В </w:t>
      </w:r>
      <w:r w:rsidR="00195686" w:rsidRPr="00F119BA">
        <w:rPr>
          <w:b/>
          <w:sz w:val="28"/>
          <w:u w:val="single"/>
        </w:rPr>
        <w:t>организации установлен</w:t>
      </w:r>
      <w:r w:rsidRPr="00F119BA">
        <w:rPr>
          <w:b/>
          <w:sz w:val="28"/>
          <w:u w:val="single"/>
        </w:rPr>
        <w:t xml:space="preserve"> </w:t>
      </w:r>
      <w:r w:rsidRPr="00F119BA">
        <w:rPr>
          <w:b/>
          <w:sz w:val="28"/>
          <w:szCs w:val="28"/>
          <w:u w:val="single"/>
        </w:rPr>
        <w:t xml:space="preserve">Прибор приемно-контрольный  охранно-пожарный ВЭРС-ПК 24, </w:t>
      </w:r>
      <w:proofErr w:type="spellStart"/>
      <w:r w:rsidRPr="00F119BA">
        <w:rPr>
          <w:b/>
          <w:sz w:val="28"/>
          <w:szCs w:val="28"/>
          <w:u w:val="single"/>
        </w:rPr>
        <w:t>оповещатель</w:t>
      </w:r>
      <w:proofErr w:type="spellEnd"/>
      <w:r w:rsidRPr="00F119BA">
        <w:rPr>
          <w:b/>
          <w:sz w:val="28"/>
          <w:szCs w:val="28"/>
          <w:u w:val="single"/>
        </w:rPr>
        <w:t xml:space="preserve"> пожарно-комбинированный  УСС-1-12</w:t>
      </w:r>
    </w:p>
    <w:p w:rsidR="00195686" w:rsidRPr="00992CF5" w:rsidRDefault="00195686" w:rsidP="00195686">
      <w:pPr>
        <w:jc w:val="both"/>
      </w:pPr>
      <w:r>
        <w:t xml:space="preserve">                                         </w:t>
      </w:r>
      <w:r w:rsidR="00F119BA">
        <w:t xml:space="preserve">                </w:t>
      </w:r>
      <w:r>
        <w:t xml:space="preserve">  </w:t>
      </w:r>
      <w:r w:rsidRPr="00992CF5">
        <w:t>(тип (вид) пожарной сигнализации)</w:t>
      </w:r>
    </w:p>
    <w:p w:rsidR="003C62C2" w:rsidRDefault="00195686" w:rsidP="003C62C2">
      <w:pPr>
        <w:jc w:val="both"/>
        <w:rPr>
          <w:b/>
          <w:sz w:val="28"/>
          <w:szCs w:val="28"/>
          <w:u w:val="single"/>
        </w:rPr>
      </w:pPr>
      <w:proofErr w:type="gramStart"/>
      <w:r w:rsidRPr="00AD2DAC">
        <w:rPr>
          <w:sz w:val="28"/>
        </w:rPr>
        <w:t>обеспечивающая</w:t>
      </w:r>
      <w:proofErr w:type="gramEnd"/>
      <w:r>
        <w:t xml:space="preserve"> </w:t>
      </w:r>
      <w:r w:rsidR="007C4704" w:rsidRPr="00CD0B2B">
        <w:rPr>
          <w:sz w:val="28"/>
          <w:szCs w:val="28"/>
        </w:rPr>
        <w:t>описание з</w:t>
      </w:r>
      <w:r w:rsidR="00CD0B2B">
        <w:rPr>
          <w:sz w:val="28"/>
          <w:szCs w:val="28"/>
        </w:rPr>
        <w:t xml:space="preserve">аданного вида извещения о </w:t>
      </w:r>
      <w:proofErr w:type="spellStart"/>
      <w:r w:rsidR="00CD0B2B">
        <w:rPr>
          <w:sz w:val="28"/>
          <w:szCs w:val="28"/>
        </w:rPr>
        <w:t>пожаре</w:t>
      </w:r>
      <w:r w:rsidRPr="003C62C2">
        <w:rPr>
          <w:b/>
          <w:sz w:val="28"/>
          <w:szCs w:val="28"/>
          <w:u w:val="single"/>
        </w:rPr>
        <w:t>______</w:t>
      </w:r>
      <w:r w:rsidR="003C62C2">
        <w:rPr>
          <w:b/>
          <w:sz w:val="28"/>
          <w:szCs w:val="28"/>
          <w:u w:val="single"/>
        </w:rPr>
        <w:t>____</w:t>
      </w:r>
      <w:r w:rsidR="003C62C2" w:rsidRPr="003C62C2">
        <w:rPr>
          <w:b/>
          <w:sz w:val="28"/>
          <w:szCs w:val="28"/>
          <w:u w:val="single"/>
        </w:rPr>
        <w:t>установлен</w:t>
      </w:r>
      <w:r w:rsidR="00F119BA" w:rsidRPr="003C62C2">
        <w:rPr>
          <w:b/>
          <w:sz w:val="28"/>
          <w:szCs w:val="28"/>
          <w:u w:val="single"/>
        </w:rPr>
        <w:t>________</w:t>
      </w:r>
      <w:r w:rsidR="00DB5EE3">
        <w:rPr>
          <w:b/>
          <w:sz w:val="28"/>
          <w:szCs w:val="28"/>
          <w:u w:val="single"/>
        </w:rPr>
        <w:t>»</w:t>
      </w:r>
      <w:r w:rsidR="00F119BA" w:rsidRPr="003C62C2">
        <w:rPr>
          <w:b/>
          <w:sz w:val="28"/>
          <w:szCs w:val="28"/>
          <w:u w:val="single"/>
        </w:rPr>
        <w:t>Стрелец</w:t>
      </w:r>
      <w:proofErr w:type="spellEnd"/>
      <w:r w:rsidR="00F119BA" w:rsidRPr="003C62C2">
        <w:rPr>
          <w:b/>
          <w:sz w:val="28"/>
          <w:szCs w:val="28"/>
          <w:u w:val="single"/>
        </w:rPr>
        <w:t xml:space="preserve"> мониторинг</w:t>
      </w:r>
      <w:r w:rsidR="003C62C2" w:rsidRPr="003C62C2">
        <w:rPr>
          <w:b/>
          <w:sz w:val="28"/>
          <w:szCs w:val="28"/>
          <w:u w:val="single"/>
        </w:rPr>
        <w:t>» 2017г.</w:t>
      </w:r>
      <w:r w:rsidR="003C62C2">
        <w:rPr>
          <w:b/>
          <w:sz w:val="28"/>
          <w:szCs w:val="28"/>
          <w:u w:val="single"/>
        </w:rPr>
        <w:t>__________</w:t>
      </w:r>
    </w:p>
    <w:p w:rsidR="00195686" w:rsidRPr="003C62C2" w:rsidRDefault="00195686" w:rsidP="003C62C2">
      <w:pPr>
        <w:jc w:val="both"/>
        <w:rPr>
          <w:b/>
          <w:sz w:val="28"/>
          <w:szCs w:val="28"/>
          <w:u w:val="single"/>
        </w:rPr>
      </w:pPr>
      <w:r>
        <w:t xml:space="preserve">  </w:t>
      </w:r>
      <w:r w:rsidRPr="00287954">
        <w:t>(описание заданного вида извещения о пожаре и (или) выдачи команд на</w:t>
      </w:r>
      <w:r>
        <w:t xml:space="preserve"> </w:t>
      </w:r>
      <w:r w:rsidRPr="00287954">
        <w:t>включение</w:t>
      </w:r>
      <w:r>
        <w:t xml:space="preserve"> автоматических  установок пожаротушения)</w:t>
      </w:r>
    </w:p>
    <w:p w:rsidR="00195686" w:rsidRPr="00287954" w:rsidRDefault="00195686" w:rsidP="003C62C2">
      <w:pPr>
        <w:jc w:val="center"/>
      </w:pPr>
      <w:r w:rsidRPr="00445088">
        <w:rPr>
          <w:sz w:val="28"/>
          <w:szCs w:val="28"/>
        </w:rPr>
        <w:t xml:space="preserve">Пожарная сигнализация </w:t>
      </w:r>
      <w:proofErr w:type="gramStart"/>
      <w:r w:rsidRPr="00445088">
        <w:rPr>
          <w:sz w:val="28"/>
          <w:szCs w:val="28"/>
        </w:rPr>
        <w:t>находится</w:t>
      </w:r>
      <w:proofErr w:type="gramEnd"/>
      <w:r w:rsidR="00DB5EE3">
        <w:rPr>
          <w:sz w:val="28"/>
          <w:szCs w:val="28"/>
        </w:rPr>
        <w:t xml:space="preserve"> </w:t>
      </w:r>
      <w:r w:rsidR="00CD0B2B">
        <w:t xml:space="preserve"> </w:t>
      </w:r>
      <w:r w:rsidR="00CD0B2B" w:rsidRPr="003C62C2">
        <w:rPr>
          <w:b/>
          <w:sz w:val="28"/>
          <w:szCs w:val="28"/>
          <w:u w:val="single"/>
        </w:rPr>
        <w:t>исправна</w:t>
      </w:r>
      <w:r w:rsidR="003C62C2">
        <w:rPr>
          <w:b/>
        </w:rPr>
        <w:t>_____________________________________</w:t>
      </w:r>
      <w:r>
        <w:t xml:space="preserve">                                                                                                               </w:t>
      </w:r>
      <w:r w:rsidR="003C62C2">
        <w:t xml:space="preserve">                               </w:t>
      </w:r>
      <w:r w:rsidRPr="00287954">
        <w:t>(исправна, неисправна)</w:t>
      </w:r>
    </w:p>
    <w:p w:rsidR="00195686" w:rsidRPr="003C62C2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D0B2B">
        <w:rPr>
          <w:rFonts w:ascii="Times New Roman" w:hAnsi="Times New Roman" w:cs="Times New Roman"/>
          <w:sz w:val="28"/>
          <w:szCs w:val="28"/>
        </w:rPr>
        <w:t>ротиводымной</w:t>
      </w:r>
      <w:proofErr w:type="spellEnd"/>
      <w:r w:rsidR="00CD0B2B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6215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B2B" w:rsidRPr="003C62C2">
        <w:rPr>
          <w:rFonts w:ascii="Times New Roman" w:hAnsi="Times New Roman" w:cs="Times New Roman"/>
          <w:b/>
          <w:sz w:val="28"/>
          <w:szCs w:val="28"/>
          <w:u w:val="single"/>
        </w:rPr>
        <w:t>не оборудованы</w:t>
      </w:r>
      <w:r w:rsidRPr="003C62C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3C62C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195686" w:rsidRPr="007B3498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195686" w:rsidRPr="00287954" w:rsidRDefault="00195686" w:rsidP="00195686">
      <w:pPr>
        <w:jc w:val="center"/>
      </w:pPr>
    </w:p>
    <w:p w:rsidR="00CD0B2B" w:rsidRDefault="00195686" w:rsidP="00C17D24">
      <w:pPr>
        <w:spacing w:line="360" w:lineRule="auto"/>
        <w:ind w:left="4395" w:hanging="3686"/>
        <w:jc w:val="both"/>
        <w:rPr>
          <w:sz w:val="28"/>
          <w:szCs w:val="28"/>
        </w:rPr>
      </w:pPr>
      <w:r w:rsidRPr="00AD2DAC">
        <w:rPr>
          <w:sz w:val="28"/>
        </w:rPr>
        <w:t>д) система передачи извещений о пожаре</w:t>
      </w:r>
      <w:r>
        <w:t xml:space="preserve"> </w:t>
      </w:r>
      <w:r w:rsidR="00CD0B2B" w:rsidRPr="003C62C2">
        <w:rPr>
          <w:b/>
          <w:sz w:val="28"/>
          <w:szCs w:val="28"/>
          <w:u w:val="single"/>
        </w:rPr>
        <w:t>обеспечивает</w:t>
      </w:r>
      <w:r w:rsidR="00CD0B2B" w:rsidRPr="00C17D24">
        <w:rPr>
          <w:b/>
          <w:sz w:val="28"/>
          <w:szCs w:val="28"/>
        </w:rPr>
        <w:t>;</w:t>
      </w:r>
      <w:r w:rsidR="003C62C2">
        <w:rPr>
          <w:b/>
          <w:sz w:val="28"/>
          <w:szCs w:val="28"/>
        </w:rPr>
        <w:t>________________</w:t>
      </w:r>
    </w:p>
    <w:p w:rsidR="00195686" w:rsidRDefault="00195686" w:rsidP="00195686">
      <w:pPr>
        <w:spacing w:line="360" w:lineRule="auto"/>
        <w:ind w:left="4395" w:hanging="3686"/>
        <w:jc w:val="center"/>
      </w:pPr>
      <w:r>
        <w:t xml:space="preserve">                                                                    </w:t>
      </w:r>
      <w:r w:rsidR="003C62C2">
        <w:t xml:space="preserve">                  </w:t>
      </w:r>
      <w:r>
        <w:t xml:space="preserve"> </w:t>
      </w:r>
      <w:r w:rsidRPr="00B35815">
        <w:t>(обеспечивает, не обеспечивает)</w:t>
      </w:r>
    </w:p>
    <w:p w:rsidR="00195686" w:rsidRPr="00813311" w:rsidRDefault="00195686" w:rsidP="00195686">
      <w:pPr>
        <w:spacing w:line="276" w:lineRule="auto"/>
        <w:jc w:val="both"/>
        <w:rPr>
          <w:sz w:val="28"/>
        </w:rPr>
      </w:pPr>
      <w:r w:rsidRPr="00813311">
        <w:rPr>
          <w:sz w:val="28"/>
        </w:rPr>
        <w:t>автоматизированную передачу по каналам связи извещений о пожаре;</w:t>
      </w:r>
    </w:p>
    <w:p w:rsidR="00195686" w:rsidRPr="007A4B76" w:rsidRDefault="00195686" w:rsidP="00195686">
      <w:pPr>
        <w:pStyle w:val="af"/>
        <w:spacing w:line="276" w:lineRule="auto"/>
        <w:ind w:firstLine="709"/>
        <w:jc w:val="both"/>
      </w:pPr>
      <w:r w:rsidRPr="00AD2DAC">
        <w:rPr>
          <w:sz w:val="28"/>
        </w:rPr>
        <w:lastRenderedPageBreak/>
        <w:t>е) система противопожарной защиты и эвакуации</w:t>
      </w:r>
      <w:r w:rsidR="00C17D24">
        <w:rPr>
          <w:sz w:val="28"/>
        </w:rPr>
        <w:t xml:space="preserve"> </w:t>
      </w:r>
      <w:r w:rsidR="00C17D24" w:rsidRPr="003C62C2">
        <w:rPr>
          <w:b/>
          <w:sz w:val="28"/>
          <w:u w:val="single"/>
        </w:rPr>
        <w:t>обеспечивает</w:t>
      </w:r>
      <w:r w:rsidR="003C62C2">
        <w:rPr>
          <w:b/>
          <w:sz w:val="28"/>
          <w:u w:val="single"/>
        </w:rPr>
        <w:t>_______</w:t>
      </w:r>
    </w:p>
    <w:p w:rsidR="00195686" w:rsidRPr="007A4B76" w:rsidRDefault="00195686" w:rsidP="00195686">
      <w:pPr>
        <w:pStyle w:val="a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195686" w:rsidRPr="003C62C2" w:rsidRDefault="00195686" w:rsidP="00195686">
      <w:pPr>
        <w:pStyle w:val="af"/>
        <w:spacing w:line="276" w:lineRule="auto"/>
        <w:jc w:val="both"/>
        <w:rPr>
          <w:sz w:val="28"/>
          <w:szCs w:val="28"/>
          <w:u w:val="single"/>
        </w:rPr>
      </w:pPr>
      <w:r>
        <w:t xml:space="preserve"> </w:t>
      </w:r>
      <w:r w:rsidR="00CD0B2B">
        <w:rPr>
          <w:sz w:val="28"/>
        </w:rPr>
        <w:t xml:space="preserve">защиту людей и имущества </w:t>
      </w:r>
      <w:r w:rsidRPr="00813311">
        <w:rPr>
          <w:sz w:val="28"/>
        </w:rPr>
        <w:t xml:space="preserve"> от воздействия опасных факторов пожара</w:t>
      </w:r>
      <w:r>
        <w:rPr>
          <w:sz w:val="28"/>
        </w:rPr>
        <w:t xml:space="preserve">. </w:t>
      </w:r>
      <w:r w:rsidRPr="00813311">
        <w:rPr>
          <w:sz w:val="28"/>
        </w:rPr>
        <w:t>Состояни</w:t>
      </w:r>
      <w:r>
        <w:rPr>
          <w:sz w:val="28"/>
        </w:rPr>
        <w:t>е эвакуационных путей и выходов</w:t>
      </w:r>
      <w:r w:rsidR="00CD0B2B">
        <w:t xml:space="preserve"> </w:t>
      </w:r>
      <w:r w:rsidR="00CD0B2B" w:rsidRPr="003C62C2">
        <w:rPr>
          <w:b/>
          <w:sz w:val="28"/>
          <w:szCs w:val="28"/>
          <w:u w:val="single"/>
        </w:rPr>
        <w:t>обеспечивает</w:t>
      </w:r>
      <w:r w:rsidR="003C62C2">
        <w:rPr>
          <w:b/>
          <w:sz w:val="28"/>
          <w:szCs w:val="28"/>
          <w:u w:val="single"/>
        </w:rPr>
        <w:t>____________________________</w:t>
      </w:r>
    </w:p>
    <w:p w:rsidR="00195686" w:rsidRDefault="00195686" w:rsidP="00195686">
      <w:pPr>
        <w:pStyle w:val="af"/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3C62C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527A51">
        <w:rPr>
          <w:sz w:val="20"/>
          <w:szCs w:val="20"/>
        </w:rPr>
        <w:t>(обеспечивает, не обеспечивает)</w:t>
      </w:r>
    </w:p>
    <w:p w:rsidR="003C62C2" w:rsidRDefault="00195686" w:rsidP="00195686">
      <w:pPr>
        <w:pStyle w:val="af"/>
        <w:spacing w:line="276" w:lineRule="auto"/>
        <w:jc w:val="both"/>
        <w:rPr>
          <w:sz w:val="28"/>
        </w:rPr>
      </w:pPr>
      <w:r w:rsidRPr="00813311">
        <w:rPr>
          <w:sz w:val="28"/>
        </w:rPr>
        <w:t>беспрепятственную эвакуацию</w:t>
      </w:r>
      <w:r>
        <w:rPr>
          <w:sz w:val="22"/>
          <w:szCs w:val="20"/>
        </w:rPr>
        <w:t xml:space="preserve">   </w:t>
      </w:r>
      <w:proofErr w:type="gramStart"/>
      <w:r w:rsidRPr="00813311">
        <w:rPr>
          <w:sz w:val="28"/>
        </w:rPr>
        <w:t>обучающихся</w:t>
      </w:r>
      <w:proofErr w:type="gramEnd"/>
      <w:r w:rsidRPr="00813311">
        <w:rPr>
          <w:sz w:val="28"/>
        </w:rPr>
        <w:t xml:space="preserve"> и персонала в безопасные зоны. Поэтажные планы эвакуации </w:t>
      </w:r>
      <w:r w:rsidRPr="003C62C2">
        <w:rPr>
          <w:b/>
          <w:sz w:val="28"/>
          <w:u w:val="single"/>
        </w:rPr>
        <w:t>разраб</w:t>
      </w:r>
      <w:r w:rsidR="00C17D24" w:rsidRPr="003C62C2">
        <w:rPr>
          <w:b/>
          <w:sz w:val="28"/>
          <w:u w:val="single"/>
        </w:rPr>
        <w:t>отаны</w:t>
      </w:r>
      <w:r w:rsidRPr="003C62C2">
        <w:rPr>
          <w:b/>
          <w:sz w:val="28"/>
          <w:u w:val="single"/>
        </w:rPr>
        <w:t>.</w:t>
      </w:r>
      <w:r w:rsidRPr="00813311">
        <w:rPr>
          <w:sz w:val="28"/>
        </w:rPr>
        <w:t xml:space="preserve"> </w:t>
      </w:r>
    </w:p>
    <w:p w:rsidR="00195686" w:rsidRPr="00813311" w:rsidRDefault="00195686" w:rsidP="00195686">
      <w:pPr>
        <w:pStyle w:val="af"/>
        <w:spacing w:line="276" w:lineRule="auto"/>
        <w:jc w:val="both"/>
        <w:rPr>
          <w:sz w:val="20"/>
          <w:szCs w:val="20"/>
        </w:rPr>
      </w:pPr>
      <w:proofErr w:type="gramStart"/>
      <w:r w:rsidRPr="00813311">
        <w:rPr>
          <w:sz w:val="28"/>
        </w:rPr>
        <w:t>Ответственные</w:t>
      </w:r>
      <w:proofErr w:type="gramEnd"/>
      <w:r w:rsidRPr="00813311">
        <w:rPr>
          <w:sz w:val="28"/>
        </w:rPr>
        <w:t xml:space="preserve"> за противопожарное состояние по</w:t>
      </w:r>
      <w:r w:rsidR="00C17D24">
        <w:rPr>
          <w:sz w:val="28"/>
        </w:rPr>
        <w:t xml:space="preserve">мещений </w:t>
      </w:r>
      <w:r w:rsidR="00C17D24" w:rsidRPr="003C62C2">
        <w:rPr>
          <w:b/>
          <w:sz w:val="28"/>
          <w:u w:val="single"/>
        </w:rPr>
        <w:t>назначены</w:t>
      </w:r>
      <w:r w:rsidRPr="003C62C2">
        <w:rPr>
          <w:b/>
          <w:sz w:val="28"/>
          <w:u w:val="single"/>
        </w:rPr>
        <w:t>;</w:t>
      </w:r>
    </w:p>
    <w:p w:rsidR="003C62C2" w:rsidRDefault="00195686" w:rsidP="00195686">
      <w:pPr>
        <w:spacing w:line="360" w:lineRule="auto"/>
        <w:ind w:firstLine="709"/>
        <w:jc w:val="both"/>
        <w:rPr>
          <w:sz w:val="28"/>
        </w:rPr>
      </w:pPr>
      <w:r w:rsidRPr="00813311">
        <w:rPr>
          <w:sz w:val="28"/>
        </w:rPr>
        <w:t>ж) приемк</w:t>
      </w:r>
      <w:r>
        <w:rPr>
          <w:sz w:val="28"/>
        </w:rPr>
        <w:t>а</w:t>
      </w:r>
      <w:r w:rsidRPr="00813311">
        <w:rPr>
          <w:sz w:val="28"/>
        </w:rPr>
        <w:t xml:space="preserve"> состояния изоляции электросети и заземления оборудова</w:t>
      </w:r>
      <w:r w:rsidR="003C62C2">
        <w:rPr>
          <w:sz w:val="28"/>
        </w:rPr>
        <w:t>ния</w:t>
      </w:r>
    </w:p>
    <w:p w:rsidR="00195686" w:rsidRDefault="003C62C2" w:rsidP="00195686">
      <w:pPr>
        <w:spacing w:line="360" w:lineRule="auto"/>
        <w:ind w:firstLine="709"/>
        <w:jc w:val="both"/>
        <w:rPr>
          <w:sz w:val="28"/>
        </w:rPr>
      </w:pPr>
      <w:r w:rsidRPr="003C62C2">
        <w:rPr>
          <w:b/>
          <w:sz w:val="28"/>
          <w:u w:val="single"/>
        </w:rPr>
        <w:t xml:space="preserve">проводилась </w:t>
      </w:r>
      <w:r>
        <w:rPr>
          <w:sz w:val="28"/>
        </w:rPr>
        <w:t>________________________________________________</w:t>
      </w:r>
    </w:p>
    <w:p w:rsidR="00195686" w:rsidRDefault="00195686" w:rsidP="00195686">
      <w:pPr>
        <w:spacing w:line="360" w:lineRule="auto"/>
        <w:ind w:firstLine="709"/>
        <w:jc w:val="both"/>
      </w:pPr>
      <w:r w:rsidRPr="002C5007">
        <w:t>(проводилась, не проводилась)</w:t>
      </w:r>
    </w:p>
    <w:p w:rsidR="00195686" w:rsidRPr="00456E68" w:rsidRDefault="00195686" w:rsidP="0019568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56E68">
        <w:rPr>
          <w:sz w:val="28"/>
        </w:rPr>
        <w:t>Вывод на основан</w:t>
      </w:r>
      <w:r w:rsidR="00F0431C" w:rsidRPr="00456E68">
        <w:rPr>
          <w:sz w:val="28"/>
        </w:rPr>
        <w:t>ии акта №</w:t>
      </w:r>
      <w:r w:rsidR="00F0431C" w:rsidRPr="00456E68">
        <w:rPr>
          <w:sz w:val="28"/>
          <w:u w:val="single"/>
        </w:rPr>
        <w:t>51-52</w:t>
      </w:r>
      <w:r w:rsidR="00F0431C" w:rsidRPr="00456E68">
        <w:rPr>
          <w:sz w:val="28"/>
        </w:rPr>
        <w:t xml:space="preserve"> от «</w:t>
      </w:r>
      <w:r w:rsidR="00F0431C" w:rsidRPr="00456E68">
        <w:rPr>
          <w:sz w:val="28"/>
          <w:u w:val="single"/>
        </w:rPr>
        <w:t>26</w:t>
      </w:r>
      <w:r w:rsidR="00F0431C" w:rsidRPr="00456E68">
        <w:rPr>
          <w:sz w:val="28"/>
        </w:rPr>
        <w:t xml:space="preserve">» </w:t>
      </w:r>
      <w:r w:rsidR="00F0431C" w:rsidRPr="00456E68">
        <w:rPr>
          <w:sz w:val="28"/>
          <w:u w:val="single"/>
        </w:rPr>
        <w:t xml:space="preserve"> июнь</w:t>
      </w:r>
      <w:r w:rsidRPr="00456E68">
        <w:rPr>
          <w:sz w:val="28"/>
        </w:rPr>
        <w:t xml:space="preserve"> </w:t>
      </w:r>
      <w:r w:rsidR="00F0431C" w:rsidRPr="00456E68">
        <w:rPr>
          <w:sz w:val="28"/>
        </w:rPr>
        <w:t>20</w:t>
      </w:r>
      <w:r w:rsidR="00F0431C" w:rsidRPr="00456E68">
        <w:rPr>
          <w:sz w:val="28"/>
          <w:u w:val="single"/>
        </w:rPr>
        <w:t>18</w:t>
      </w:r>
      <w:r w:rsidRPr="00456E68">
        <w:rPr>
          <w:sz w:val="28"/>
        </w:rPr>
        <w:t xml:space="preserve"> года, выданного </w:t>
      </w:r>
      <w:r w:rsidR="00F0431C" w:rsidRPr="00456E68">
        <w:rPr>
          <w:u w:val="single"/>
        </w:rPr>
        <w:t>«</w:t>
      </w:r>
      <w:r w:rsidR="00F0431C" w:rsidRPr="00456E68">
        <w:rPr>
          <w:sz w:val="28"/>
          <w:szCs w:val="28"/>
          <w:u w:val="single"/>
        </w:rPr>
        <w:t>Центр энергосбережения</w:t>
      </w:r>
      <w:r w:rsidR="00BE0340" w:rsidRPr="00456E68">
        <w:rPr>
          <w:sz w:val="28"/>
          <w:szCs w:val="28"/>
          <w:u w:val="single"/>
        </w:rPr>
        <w:t>»</w:t>
      </w:r>
      <w:r w:rsidR="003C62C2" w:rsidRPr="00456E68">
        <w:rPr>
          <w:sz w:val="28"/>
          <w:szCs w:val="28"/>
          <w:u w:val="single"/>
        </w:rPr>
        <w:t xml:space="preserve">  </w:t>
      </w:r>
      <w:r w:rsidR="00F0431C" w:rsidRPr="00456E68">
        <w:rPr>
          <w:sz w:val="28"/>
          <w:szCs w:val="28"/>
          <w:u w:val="single"/>
        </w:rPr>
        <w:t>ООО ЦЭС</w:t>
      </w:r>
      <w:r w:rsidR="00BE0340" w:rsidRPr="00456E68">
        <w:rPr>
          <w:b/>
          <w:sz w:val="28"/>
          <w:szCs w:val="28"/>
          <w:u w:val="single"/>
        </w:rPr>
        <w:t>_</w:t>
      </w:r>
      <w:r w:rsidR="00CF1869" w:rsidRPr="00456E68">
        <w:rPr>
          <w:b/>
          <w:sz w:val="28"/>
          <w:szCs w:val="28"/>
          <w:u w:val="single"/>
        </w:rPr>
        <w:t>-</w:t>
      </w:r>
      <w:r w:rsidR="00BE0340" w:rsidRPr="00456E68">
        <w:rPr>
          <w:b/>
          <w:sz w:val="28"/>
          <w:szCs w:val="28"/>
          <w:u w:val="single"/>
        </w:rPr>
        <w:t>_</w:t>
      </w:r>
      <w:r w:rsidR="003C62C2" w:rsidRPr="00456E68">
        <w:rPr>
          <w:b/>
          <w:sz w:val="28"/>
          <w:szCs w:val="28"/>
          <w:u w:val="single"/>
        </w:rPr>
        <w:t>соответствует__</w:t>
      </w:r>
    </w:p>
    <w:p w:rsidR="00195686" w:rsidRPr="00D43939" w:rsidRDefault="00195686" w:rsidP="00195686">
      <w:pPr>
        <w:spacing w:line="360" w:lineRule="auto"/>
      </w:pPr>
      <w:r w:rsidRPr="002C5007">
        <w:t>(наименование организации, проводившей пр</w:t>
      </w:r>
      <w:r>
        <w:t>иемку</w:t>
      </w:r>
      <w:r w:rsidRPr="002C5007">
        <w:t>)</w:t>
      </w:r>
      <w:r w:rsidR="003C62C2">
        <w:t xml:space="preserve">   </w:t>
      </w:r>
      <w:r>
        <w:t xml:space="preserve"> (соответствует (не соответствует) нормам)</w:t>
      </w:r>
    </w:p>
    <w:p w:rsidR="00CD0B2B" w:rsidRDefault="00195686" w:rsidP="003C62C2">
      <w:pPr>
        <w:pStyle w:val="af"/>
        <w:spacing w:line="360" w:lineRule="auto"/>
        <w:ind w:firstLine="709"/>
        <w:jc w:val="both"/>
        <w:rPr>
          <w:sz w:val="20"/>
          <w:szCs w:val="20"/>
        </w:rPr>
      </w:pPr>
      <w:r w:rsidRPr="00813311">
        <w:rPr>
          <w:sz w:val="28"/>
        </w:rPr>
        <w:t xml:space="preserve">з) проведение инструктажей и занятий по пожарной безопасности, а также ежеквартальных тренировок по действиям при пожаре </w:t>
      </w:r>
      <w:r w:rsidR="00CD0B2B" w:rsidRPr="003C62C2">
        <w:rPr>
          <w:b/>
          <w:sz w:val="28"/>
          <w:szCs w:val="28"/>
          <w:u w:val="single"/>
        </w:rPr>
        <w:t>организовано</w:t>
      </w:r>
      <w:r w:rsidRPr="003C62C2">
        <w:rPr>
          <w:b/>
          <w:u w:val="single"/>
        </w:rPr>
        <w:t>.</w:t>
      </w:r>
      <w:r w:rsidRPr="007C7F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195686" w:rsidRPr="00813311" w:rsidRDefault="003C62C2" w:rsidP="00195686">
      <w:pPr>
        <w:pStyle w:val="a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95686">
        <w:rPr>
          <w:sz w:val="20"/>
          <w:szCs w:val="20"/>
        </w:rPr>
        <w:t xml:space="preserve"> </w:t>
      </w:r>
      <w:r w:rsidR="00195686" w:rsidRPr="009C4DAB">
        <w:rPr>
          <w:sz w:val="20"/>
          <w:szCs w:val="20"/>
        </w:rPr>
        <w:t>(организовано, не организовано)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  <w:r w:rsidRPr="00813311">
        <w:rPr>
          <w:iCs/>
          <w:sz w:val="28"/>
        </w:rPr>
        <w:t>В ходе приемки выявлены (не выявлены) нарушения требований пожарной безопасности</w:t>
      </w:r>
      <w:r>
        <w:rPr>
          <w:iCs/>
        </w:rPr>
        <w:t>:____________________________________________________________.</w:t>
      </w:r>
    </w:p>
    <w:p w:rsidR="00195686" w:rsidRPr="003C62C2" w:rsidRDefault="00195686" w:rsidP="00195686">
      <w:pPr>
        <w:ind w:firstLine="709"/>
        <w:jc w:val="both"/>
        <w:rPr>
          <w:iCs/>
          <w:u w:val="single"/>
        </w:rPr>
      </w:pPr>
      <w:r w:rsidRPr="00813311">
        <w:rPr>
          <w:iCs/>
          <w:sz w:val="28"/>
        </w:rPr>
        <w:t xml:space="preserve">13. Мероприятия по подготовке к отопительному сезону в организации </w:t>
      </w:r>
      <w:r w:rsidR="00CD0B2B" w:rsidRPr="003C62C2">
        <w:rPr>
          <w:b/>
          <w:iCs/>
          <w:sz w:val="28"/>
          <w:szCs w:val="28"/>
          <w:u w:val="single"/>
        </w:rPr>
        <w:t>проведены</w:t>
      </w:r>
      <w:r w:rsidR="003C62C2">
        <w:rPr>
          <w:b/>
          <w:iCs/>
          <w:u w:val="single"/>
        </w:rPr>
        <w:t>_________________________________________________________________________</w:t>
      </w:r>
    </w:p>
    <w:p w:rsidR="00195686" w:rsidRDefault="00195686" w:rsidP="00195686">
      <w:pPr>
        <w:jc w:val="both"/>
        <w:rPr>
          <w:iCs/>
        </w:rPr>
      </w:pPr>
      <w:r>
        <w:rPr>
          <w:iCs/>
        </w:rPr>
        <w:t xml:space="preserve">          </w:t>
      </w:r>
      <w:r w:rsidRPr="00820E5D">
        <w:rPr>
          <w:iCs/>
        </w:rPr>
        <w:t>(</w:t>
      </w:r>
      <w:proofErr w:type="gramStart"/>
      <w:r w:rsidRPr="00820E5D">
        <w:rPr>
          <w:iCs/>
        </w:rPr>
        <w:t>проведены</w:t>
      </w:r>
      <w:proofErr w:type="gramEnd"/>
      <w:r w:rsidRPr="00820E5D">
        <w:rPr>
          <w:iCs/>
        </w:rPr>
        <w:t>, не проведены, проведены не с полном объеме)</w:t>
      </w:r>
    </w:p>
    <w:p w:rsidR="00195686" w:rsidRPr="003C62C2" w:rsidRDefault="00195686" w:rsidP="003C62C2">
      <w:pPr>
        <w:ind w:firstLine="709"/>
        <w:jc w:val="both"/>
        <w:rPr>
          <w:b/>
          <w:iCs/>
          <w:u w:val="single"/>
        </w:rPr>
      </w:pPr>
      <w:r w:rsidRPr="00813311">
        <w:rPr>
          <w:iCs/>
          <w:sz w:val="28"/>
        </w:rPr>
        <w:t xml:space="preserve">Отопление помещений и объектов организации осуществляется </w:t>
      </w:r>
      <w:r w:rsidR="00CD0B2B" w:rsidRPr="003C62C2">
        <w:rPr>
          <w:b/>
          <w:iCs/>
          <w:sz w:val="28"/>
          <w:szCs w:val="28"/>
          <w:u w:val="single"/>
        </w:rPr>
        <w:t>теплоцентраль</w:t>
      </w:r>
      <w:r w:rsidR="003C62C2">
        <w:rPr>
          <w:b/>
          <w:iCs/>
          <w:sz w:val="28"/>
          <w:szCs w:val="28"/>
          <w:u w:val="single"/>
        </w:rPr>
        <w:t>________________________________________________________</w:t>
      </w:r>
    </w:p>
    <w:p w:rsidR="00195686" w:rsidRDefault="00195686" w:rsidP="00195686">
      <w:pPr>
        <w:jc w:val="both"/>
        <w:rPr>
          <w:iCs/>
        </w:rPr>
      </w:pPr>
      <w:proofErr w:type="gramStart"/>
      <w:r w:rsidRPr="00FE4AED">
        <w:rPr>
          <w:iCs/>
        </w:rPr>
        <w:t>(указать характер отопительной системы (теплоцентраль, котельная, печное)</w:t>
      </w:r>
      <w:proofErr w:type="gramEnd"/>
    </w:p>
    <w:p w:rsidR="00195686" w:rsidRPr="003C62C2" w:rsidRDefault="00195686" w:rsidP="00195686">
      <w:pPr>
        <w:jc w:val="both"/>
        <w:rPr>
          <w:b/>
          <w:iCs/>
          <w:u w:val="single"/>
        </w:rPr>
      </w:pPr>
      <w:r w:rsidRPr="00813311">
        <w:rPr>
          <w:iCs/>
          <w:sz w:val="28"/>
        </w:rPr>
        <w:t>состояние</w:t>
      </w:r>
      <w:r w:rsidR="00CD0B2B" w:rsidRPr="00CD0B2B">
        <w:rPr>
          <w:iCs/>
          <w:sz w:val="28"/>
          <w:szCs w:val="28"/>
        </w:rPr>
        <w:t xml:space="preserve"> </w:t>
      </w:r>
      <w:r w:rsidR="00CD0B2B" w:rsidRPr="003C62C2">
        <w:rPr>
          <w:b/>
          <w:iCs/>
          <w:sz w:val="28"/>
          <w:szCs w:val="28"/>
          <w:u w:val="single"/>
        </w:rPr>
        <w:t>удовлетворительное</w:t>
      </w:r>
      <w:r w:rsidR="003C62C2">
        <w:rPr>
          <w:b/>
          <w:iCs/>
          <w:u w:val="single"/>
        </w:rPr>
        <w:t>____________________________________________________</w:t>
      </w:r>
    </w:p>
    <w:p w:rsidR="00195686" w:rsidRDefault="00195686" w:rsidP="00195686">
      <w:pPr>
        <w:spacing w:line="360" w:lineRule="auto"/>
        <w:jc w:val="both"/>
        <w:rPr>
          <w:iCs/>
        </w:rPr>
      </w:pPr>
      <w:r>
        <w:rPr>
          <w:iCs/>
        </w:rPr>
        <w:t xml:space="preserve">                      </w:t>
      </w:r>
      <w:r w:rsidR="003C62C2">
        <w:rPr>
          <w:iCs/>
        </w:rPr>
        <w:t xml:space="preserve">          </w:t>
      </w:r>
      <w:r>
        <w:rPr>
          <w:iCs/>
        </w:rPr>
        <w:t xml:space="preserve">  </w:t>
      </w:r>
      <w:r w:rsidRPr="00FE4AED">
        <w:rPr>
          <w:iCs/>
        </w:rPr>
        <w:t>(удовлетворительное, неудовлетворительное)</w:t>
      </w:r>
    </w:p>
    <w:p w:rsidR="00195686" w:rsidRPr="003C62C2" w:rsidRDefault="00195686" w:rsidP="00195686">
      <w:pPr>
        <w:ind w:firstLine="709"/>
        <w:jc w:val="both"/>
        <w:rPr>
          <w:iCs/>
          <w:sz w:val="28"/>
          <w:szCs w:val="28"/>
          <w:u w:val="single"/>
        </w:rPr>
      </w:pPr>
      <w:proofErr w:type="spellStart"/>
      <w:r w:rsidRPr="00813311">
        <w:rPr>
          <w:iCs/>
          <w:sz w:val="28"/>
        </w:rPr>
        <w:t>Опрессовка</w:t>
      </w:r>
      <w:proofErr w:type="spellEnd"/>
      <w:r w:rsidRPr="00813311">
        <w:rPr>
          <w:iCs/>
          <w:sz w:val="28"/>
        </w:rPr>
        <w:t xml:space="preserve"> отопительной системы</w:t>
      </w:r>
      <w:r w:rsidR="00476914">
        <w:rPr>
          <w:iCs/>
        </w:rPr>
        <w:t xml:space="preserve"> </w:t>
      </w:r>
      <w:proofErr w:type="gramStart"/>
      <w:r w:rsidR="00476914" w:rsidRPr="003C62C2">
        <w:rPr>
          <w:b/>
          <w:iCs/>
          <w:sz w:val="28"/>
          <w:szCs w:val="28"/>
          <w:u w:val="single"/>
        </w:rPr>
        <w:t>проведена</w:t>
      </w:r>
      <w:proofErr w:type="gramEnd"/>
      <w:r w:rsidR="003C62C2">
        <w:rPr>
          <w:b/>
          <w:iCs/>
          <w:sz w:val="28"/>
          <w:szCs w:val="28"/>
          <w:u w:val="single"/>
        </w:rPr>
        <w:t>________________________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                                     </w:t>
      </w:r>
      <w:r w:rsidR="00476914">
        <w:rPr>
          <w:iCs/>
        </w:rPr>
        <w:t xml:space="preserve">                   </w:t>
      </w:r>
      <w:r w:rsidR="003C62C2">
        <w:rPr>
          <w:iCs/>
        </w:rPr>
        <w:t xml:space="preserve">               </w:t>
      </w:r>
      <w:r w:rsidR="00476914">
        <w:rPr>
          <w:iCs/>
        </w:rPr>
        <w:t xml:space="preserve"> </w:t>
      </w:r>
      <w:r>
        <w:rPr>
          <w:iCs/>
        </w:rPr>
        <w:t xml:space="preserve"> </w:t>
      </w:r>
      <w:r w:rsidRPr="00CE3F57">
        <w:rPr>
          <w:iCs/>
        </w:rPr>
        <w:t>(проведена, не проведена)</w:t>
      </w:r>
    </w:p>
    <w:p w:rsidR="00195686" w:rsidRPr="00745B63" w:rsidRDefault="00476914" w:rsidP="00195686">
      <w:pPr>
        <w:jc w:val="both"/>
        <w:rPr>
          <w:b/>
          <w:iCs/>
          <w:color w:val="FF0000"/>
          <w:u w:val="single"/>
        </w:rPr>
      </w:pPr>
      <w:r w:rsidRPr="00745B63">
        <w:rPr>
          <w:b/>
          <w:iCs/>
          <w:color w:val="FF0000"/>
          <w:sz w:val="28"/>
          <w:szCs w:val="28"/>
          <w:u w:val="single"/>
        </w:rPr>
        <w:t xml:space="preserve">             </w:t>
      </w:r>
      <w:r w:rsidR="00BA3441" w:rsidRPr="00745B63">
        <w:rPr>
          <w:b/>
          <w:iCs/>
          <w:color w:val="FF0000"/>
          <w:sz w:val="28"/>
          <w:szCs w:val="28"/>
          <w:u w:val="single"/>
        </w:rPr>
        <w:t>№ 6 от 29.08</w:t>
      </w:r>
      <w:r w:rsidRPr="00745B63">
        <w:rPr>
          <w:b/>
          <w:iCs/>
          <w:color w:val="FF0000"/>
          <w:sz w:val="28"/>
          <w:szCs w:val="28"/>
          <w:u w:val="single"/>
        </w:rPr>
        <w:t>.201</w:t>
      </w:r>
      <w:r w:rsidR="00CF1869">
        <w:rPr>
          <w:b/>
          <w:iCs/>
          <w:color w:val="FF0000"/>
          <w:sz w:val="28"/>
          <w:szCs w:val="28"/>
          <w:u w:val="single"/>
        </w:rPr>
        <w:t>8</w:t>
      </w:r>
      <w:r w:rsidRPr="00745B63">
        <w:rPr>
          <w:b/>
          <w:iCs/>
          <w:color w:val="FF0000"/>
          <w:sz w:val="28"/>
          <w:szCs w:val="28"/>
          <w:u w:val="single"/>
        </w:rPr>
        <w:t xml:space="preserve"> г</w:t>
      </w:r>
      <w:r w:rsidRPr="00745B63">
        <w:rPr>
          <w:b/>
          <w:iCs/>
          <w:color w:val="FF0000"/>
          <w:u w:val="single"/>
        </w:rPr>
        <w:t>.</w:t>
      </w:r>
      <w:r w:rsidR="00D00493" w:rsidRPr="00745B63">
        <w:rPr>
          <w:b/>
          <w:iCs/>
          <w:color w:val="FF0000"/>
          <w:u w:val="single"/>
        </w:rPr>
        <w:t>______________________________________________________</w:t>
      </w:r>
    </w:p>
    <w:p w:rsidR="00195686" w:rsidRPr="00CE3F57" w:rsidRDefault="00195686" w:rsidP="00195686">
      <w:pPr>
        <w:jc w:val="center"/>
        <w:rPr>
          <w:iCs/>
        </w:rPr>
      </w:pPr>
      <w:r w:rsidRPr="00745B63">
        <w:rPr>
          <w:iCs/>
          <w:color w:val="FF0000"/>
        </w:rPr>
        <w:t xml:space="preserve">(дата и № документа, подтверждающего </w:t>
      </w:r>
      <w:r w:rsidRPr="00CE3F57">
        <w:rPr>
          <w:iCs/>
        </w:rPr>
        <w:t xml:space="preserve">проведение </w:t>
      </w:r>
      <w:proofErr w:type="spellStart"/>
      <w:r w:rsidRPr="00CE3F57">
        <w:rPr>
          <w:iCs/>
        </w:rPr>
        <w:t>опрессовки</w:t>
      </w:r>
      <w:proofErr w:type="spellEnd"/>
      <w:r w:rsidRPr="00CE3F57">
        <w:rPr>
          <w:iCs/>
        </w:rPr>
        <w:t>)</w:t>
      </w:r>
    </w:p>
    <w:p w:rsidR="00195686" w:rsidRDefault="00195686" w:rsidP="00195686">
      <w:pPr>
        <w:spacing w:line="360" w:lineRule="auto"/>
        <w:ind w:firstLine="709"/>
        <w:jc w:val="both"/>
        <w:rPr>
          <w:iCs/>
          <w:sz w:val="28"/>
        </w:rPr>
      </w:pPr>
      <w:r w:rsidRPr="00813311">
        <w:rPr>
          <w:iCs/>
          <w:sz w:val="28"/>
        </w:rPr>
        <w:t xml:space="preserve">Обеспеченность топливом составляет _____ % от годовой потребности. Потребность в дополнительном обеспечении составляет _____ %. 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  <w:r w:rsidRPr="00813311">
        <w:rPr>
          <w:iCs/>
          <w:sz w:val="28"/>
        </w:rPr>
        <w:t xml:space="preserve">Хранение топлива </w:t>
      </w:r>
      <w:r>
        <w:rPr>
          <w:iCs/>
        </w:rPr>
        <w:t>_____________________________________________.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                   </w:t>
      </w:r>
      <w:r w:rsidRPr="00D854EC">
        <w:rPr>
          <w:iCs/>
        </w:rPr>
        <w:t>(организовано, не организовано)</w:t>
      </w:r>
    </w:p>
    <w:p w:rsidR="00195686" w:rsidRDefault="00195686" w:rsidP="00195686">
      <w:pPr>
        <w:ind w:firstLine="709"/>
        <w:jc w:val="both"/>
        <w:rPr>
          <w:iCs/>
        </w:rPr>
      </w:pPr>
      <w:r w:rsidRPr="00813311">
        <w:rPr>
          <w:iCs/>
          <w:sz w:val="28"/>
        </w:rPr>
        <w:t xml:space="preserve">14. Режим воздухообмена в помещениях и объектах организации </w:t>
      </w:r>
      <w:r w:rsidR="00CD0B2B">
        <w:rPr>
          <w:iCs/>
        </w:rPr>
        <w:t>соблюдается</w:t>
      </w:r>
      <w:r>
        <w:rPr>
          <w:iCs/>
        </w:rPr>
        <w:t>.</w:t>
      </w:r>
    </w:p>
    <w:p w:rsidR="00195686" w:rsidRDefault="00195686" w:rsidP="00195686">
      <w:pPr>
        <w:ind w:firstLine="709"/>
        <w:rPr>
          <w:iCs/>
        </w:rPr>
      </w:pPr>
      <w:r w:rsidRPr="00E36003">
        <w:rPr>
          <w:iCs/>
        </w:rPr>
        <w:t>(соблюдается, не соблюдается)</w:t>
      </w:r>
    </w:p>
    <w:p w:rsidR="00195686" w:rsidRDefault="00195686" w:rsidP="00195686">
      <w:pPr>
        <w:ind w:firstLine="709"/>
        <w:jc w:val="both"/>
        <w:rPr>
          <w:iCs/>
          <w:sz w:val="28"/>
        </w:rPr>
      </w:pPr>
    </w:p>
    <w:p w:rsidR="0041204B" w:rsidRPr="00D00493" w:rsidRDefault="00195686" w:rsidP="00195686">
      <w:pPr>
        <w:jc w:val="both"/>
        <w:rPr>
          <w:b/>
          <w:iCs/>
          <w:u w:val="single"/>
        </w:rPr>
      </w:pPr>
      <w:r w:rsidRPr="00813311">
        <w:rPr>
          <w:iCs/>
          <w:sz w:val="28"/>
        </w:rPr>
        <w:t xml:space="preserve">Воздухообмен осуществляется за счет </w:t>
      </w:r>
      <w:r w:rsidR="00D00493">
        <w:rPr>
          <w:iCs/>
          <w:sz w:val="28"/>
        </w:rPr>
        <w:t xml:space="preserve">   </w:t>
      </w:r>
      <w:r w:rsidR="00CD0B2B" w:rsidRPr="00D00493">
        <w:rPr>
          <w:b/>
          <w:iCs/>
          <w:sz w:val="28"/>
          <w:szCs w:val="28"/>
          <w:u w:val="single"/>
        </w:rPr>
        <w:t>естественн</w:t>
      </w:r>
      <w:r w:rsidR="00C17D24" w:rsidRPr="00D00493">
        <w:rPr>
          <w:b/>
          <w:iCs/>
          <w:sz w:val="28"/>
          <w:szCs w:val="28"/>
          <w:u w:val="single"/>
        </w:rPr>
        <w:t>ой вентиляции</w:t>
      </w:r>
      <w:r w:rsidR="00D00493">
        <w:rPr>
          <w:b/>
          <w:iCs/>
          <w:sz w:val="28"/>
          <w:szCs w:val="28"/>
          <w:u w:val="single"/>
        </w:rPr>
        <w:t>____________</w:t>
      </w:r>
    </w:p>
    <w:p w:rsidR="00195686" w:rsidRPr="00813311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</w:t>
      </w:r>
      <w:r w:rsidR="0041204B">
        <w:rPr>
          <w:iCs/>
        </w:rPr>
        <w:t xml:space="preserve">      </w:t>
      </w:r>
      <w:r>
        <w:rPr>
          <w:iCs/>
        </w:rPr>
        <w:t xml:space="preserve"> </w:t>
      </w:r>
      <w:r w:rsidR="00D00493">
        <w:rPr>
          <w:iCs/>
        </w:rPr>
        <w:t xml:space="preserve">      </w:t>
      </w:r>
      <w:r>
        <w:rPr>
          <w:iCs/>
        </w:rPr>
        <w:t xml:space="preserve"> </w:t>
      </w:r>
      <w:proofErr w:type="gramStart"/>
      <w:r w:rsidRPr="00E36003">
        <w:rPr>
          <w:iCs/>
        </w:rPr>
        <w:t>(указать тип вентиляции</w:t>
      </w:r>
      <w:r>
        <w:rPr>
          <w:iCs/>
        </w:rPr>
        <w:t xml:space="preserve"> (приточная, естественная и др.)</w:t>
      </w:r>
      <w:proofErr w:type="gramEnd"/>
    </w:p>
    <w:p w:rsidR="00C17D24" w:rsidRDefault="00456E68" w:rsidP="00C17D24">
      <w:r>
        <w:rPr>
          <w:noProof/>
        </w:rPr>
        <w:lastRenderedPageBreak/>
        <w:drawing>
          <wp:inline distT="0" distB="0" distL="0" distR="0">
            <wp:extent cx="6480810" cy="8876409"/>
            <wp:effectExtent l="0" t="0" r="0" b="0"/>
            <wp:docPr id="1" name="Рисунок 1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D24" w:rsidSect="00644B35">
      <w:footerReference w:type="even" r:id="rId10"/>
      <w:footerReference w:type="default" r:id="rId11"/>
      <w:footerReference w:type="first" r:id="rId12"/>
      <w:pgSz w:w="11906" w:h="16838"/>
      <w:pgMar w:top="284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29" w:rsidRDefault="00316329" w:rsidP="007E0069">
      <w:r>
        <w:separator/>
      </w:r>
    </w:p>
  </w:endnote>
  <w:endnote w:type="continuationSeparator" w:id="0">
    <w:p w:rsidR="00316329" w:rsidRDefault="00316329" w:rsidP="007E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F1" w:rsidRDefault="00C77972" w:rsidP="0019568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28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28F1" w:rsidRDefault="00DC28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F1" w:rsidRPr="00C4520F" w:rsidRDefault="00C77972" w:rsidP="00195686">
    <w:pPr>
      <w:pStyle w:val="aa"/>
      <w:framePr w:wrap="around" w:vAnchor="text" w:hAnchor="margin" w:xAlign="center" w:y="1"/>
      <w:jc w:val="center"/>
      <w:rPr>
        <w:rStyle w:val="ac"/>
        <w:rFonts w:ascii="Times New Roman" w:hAnsi="Times New Roman"/>
        <w:sz w:val="20"/>
        <w:szCs w:val="20"/>
      </w:rPr>
    </w:pPr>
    <w:r w:rsidRPr="00C4520F">
      <w:rPr>
        <w:rStyle w:val="ac"/>
        <w:rFonts w:ascii="Times New Roman" w:hAnsi="Times New Roman"/>
        <w:sz w:val="20"/>
        <w:szCs w:val="20"/>
      </w:rPr>
      <w:fldChar w:fldCharType="begin"/>
    </w:r>
    <w:r w:rsidR="00DC28F1" w:rsidRPr="00C4520F">
      <w:rPr>
        <w:rStyle w:val="ac"/>
        <w:rFonts w:ascii="Times New Roman" w:hAnsi="Times New Roman"/>
        <w:sz w:val="20"/>
        <w:szCs w:val="20"/>
      </w:rPr>
      <w:instrText xml:space="preserve">PAGE  </w:instrText>
    </w:r>
    <w:r w:rsidRPr="00C4520F">
      <w:rPr>
        <w:rStyle w:val="ac"/>
        <w:rFonts w:ascii="Times New Roman" w:hAnsi="Times New Roman"/>
        <w:sz w:val="20"/>
        <w:szCs w:val="20"/>
      </w:rPr>
      <w:fldChar w:fldCharType="separate"/>
    </w:r>
    <w:r w:rsidR="00456E68">
      <w:rPr>
        <w:rStyle w:val="ac"/>
        <w:rFonts w:ascii="Times New Roman" w:hAnsi="Times New Roman"/>
        <w:noProof/>
        <w:sz w:val="20"/>
        <w:szCs w:val="20"/>
      </w:rPr>
      <w:t>13</w:t>
    </w:r>
    <w:r w:rsidRPr="00C4520F">
      <w:rPr>
        <w:rStyle w:val="ac"/>
        <w:rFonts w:ascii="Times New Roman" w:hAnsi="Times New Roman"/>
        <w:sz w:val="20"/>
        <w:szCs w:val="20"/>
      </w:rPr>
      <w:fldChar w:fldCharType="end"/>
    </w:r>
  </w:p>
  <w:p w:rsidR="00DC28F1" w:rsidRDefault="00DC28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F1" w:rsidRDefault="00DC28F1" w:rsidP="001956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29" w:rsidRDefault="00316329" w:rsidP="007E0069">
      <w:r>
        <w:separator/>
      </w:r>
    </w:p>
  </w:footnote>
  <w:footnote w:type="continuationSeparator" w:id="0">
    <w:p w:rsidR="00316329" w:rsidRDefault="00316329" w:rsidP="007E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4"/>
    <w:multiLevelType w:val="hybridMultilevel"/>
    <w:tmpl w:val="FAF2A40C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0DE"/>
    <w:multiLevelType w:val="multilevel"/>
    <w:tmpl w:val="ED12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5E72E2"/>
    <w:multiLevelType w:val="hybridMultilevel"/>
    <w:tmpl w:val="5086939E"/>
    <w:lvl w:ilvl="0" w:tplc="57EAF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C6EF4"/>
    <w:multiLevelType w:val="multilevel"/>
    <w:tmpl w:val="B81E02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F506CBF"/>
    <w:multiLevelType w:val="hybridMultilevel"/>
    <w:tmpl w:val="305EFBA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57E4"/>
    <w:multiLevelType w:val="hybridMultilevel"/>
    <w:tmpl w:val="5C98908C"/>
    <w:lvl w:ilvl="0" w:tplc="3784154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242138CD"/>
    <w:multiLevelType w:val="hybridMultilevel"/>
    <w:tmpl w:val="3646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41008"/>
    <w:multiLevelType w:val="hybridMultilevel"/>
    <w:tmpl w:val="5FACA90E"/>
    <w:lvl w:ilvl="0" w:tplc="F6C0C15A">
      <w:start w:val="1"/>
      <w:numFmt w:val="bullet"/>
      <w:lvlText w:val=""/>
      <w:lvlJc w:val="left"/>
      <w:pPr>
        <w:tabs>
          <w:tab w:val="num" w:pos="1021"/>
        </w:tabs>
        <w:ind w:left="107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41F4E"/>
    <w:multiLevelType w:val="multilevel"/>
    <w:tmpl w:val="7806E2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B29724C"/>
    <w:multiLevelType w:val="hybridMultilevel"/>
    <w:tmpl w:val="555E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FE2"/>
    <w:multiLevelType w:val="hybridMultilevel"/>
    <w:tmpl w:val="EDD0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2E1"/>
    <w:multiLevelType w:val="multilevel"/>
    <w:tmpl w:val="ED12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F71805"/>
    <w:multiLevelType w:val="hybridMultilevel"/>
    <w:tmpl w:val="9B6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6F96"/>
    <w:multiLevelType w:val="hybridMultilevel"/>
    <w:tmpl w:val="2C34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A6E2F"/>
    <w:multiLevelType w:val="hybridMultilevel"/>
    <w:tmpl w:val="B13C017A"/>
    <w:lvl w:ilvl="0" w:tplc="57EAF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8971CC"/>
    <w:multiLevelType w:val="hybridMultilevel"/>
    <w:tmpl w:val="F880DA16"/>
    <w:lvl w:ilvl="0" w:tplc="57EAFD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C5B3D70"/>
    <w:multiLevelType w:val="hybridMultilevel"/>
    <w:tmpl w:val="6726A81A"/>
    <w:lvl w:ilvl="0" w:tplc="57EAF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2"/>
  </w:num>
  <w:num w:numId="15">
    <w:abstractNumId w:val="17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B25"/>
    <w:rsid w:val="000032BA"/>
    <w:rsid w:val="00004679"/>
    <w:rsid w:val="00031A81"/>
    <w:rsid w:val="00076B96"/>
    <w:rsid w:val="00083D3A"/>
    <w:rsid w:val="00093360"/>
    <w:rsid w:val="000D1A31"/>
    <w:rsid w:val="000D290A"/>
    <w:rsid w:val="000D5835"/>
    <w:rsid w:val="00102361"/>
    <w:rsid w:val="00112918"/>
    <w:rsid w:val="001509DD"/>
    <w:rsid w:val="0015644F"/>
    <w:rsid w:val="00165B3C"/>
    <w:rsid w:val="0017231B"/>
    <w:rsid w:val="00174C18"/>
    <w:rsid w:val="001816F1"/>
    <w:rsid w:val="0018343C"/>
    <w:rsid w:val="00195686"/>
    <w:rsid w:val="001960CA"/>
    <w:rsid w:val="001A1203"/>
    <w:rsid w:val="001A3BB5"/>
    <w:rsid w:val="001B32D9"/>
    <w:rsid w:val="001E78A9"/>
    <w:rsid w:val="00200DA1"/>
    <w:rsid w:val="00210BD2"/>
    <w:rsid w:val="00244404"/>
    <w:rsid w:val="0024571C"/>
    <w:rsid w:val="00274E92"/>
    <w:rsid w:val="0029149F"/>
    <w:rsid w:val="002B1D99"/>
    <w:rsid w:val="002C4133"/>
    <w:rsid w:val="00302A71"/>
    <w:rsid w:val="0030731A"/>
    <w:rsid w:val="00315A1E"/>
    <w:rsid w:val="00316329"/>
    <w:rsid w:val="00322C6C"/>
    <w:rsid w:val="00367401"/>
    <w:rsid w:val="00370BA3"/>
    <w:rsid w:val="003724B7"/>
    <w:rsid w:val="00386EFE"/>
    <w:rsid w:val="00396840"/>
    <w:rsid w:val="003A1D94"/>
    <w:rsid w:val="003C5DBD"/>
    <w:rsid w:val="003C62C2"/>
    <w:rsid w:val="003D0EB5"/>
    <w:rsid w:val="003D48D1"/>
    <w:rsid w:val="003E639B"/>
    <w:rsid w:val="00400FF4"/>
    <w:rsid w:val="0041204B"/>
    <w:rsid w:val="00421448"/>
    <w:rsid w:val="00424463"/>
    <w:rsid w:val="0045034F"/>
    <w:rsid w:val="00452063"/>
    <w:rsid w:val="0045454A"/>
    <w:rsid w:val="00456E68"/>
    <w:rsid w:val="00457C46"/>
    <w:rsid w:val="00467428"/>
    <w:rsid w:val="00475BB1"/>
    <w:rsid w:val="00476914"/>
    <w:rsid w:val="004B227E"/>
    <w:rsid w:val="004B2447"/>
    <w:rsid w:val="004E233E"/>
    <w:rsid w:val="00527BF2"/>
    <w:rsid w:val="00541FAB"/>
    <w:rsid w:val="005548C5"/>
    <w:rsid w:val="0056107F"/>
    <w:rsid w:val="00563B68"/>
    <w:rsid w:val="0056464A"/>
    <w:rsid w:val="005671A5"/>
    <w:rsid w:val="005674D1"/>
    <w:rsid w:val="0057406A"/>
    <w:rsid w:val="00575050"/>
    <w:rsid w:val="005853D9"/>
    <w:rsid w:val="005A10E0"/>
    <w:rsid w:val="005B6000"/>
    <w:rsid w:val="005C6686"/>
    <w:rsid w:val="005F3AF4"/>
    <w:rsid w:val="006032DE"/>
    <w:rsid w:val="00614918"/>
    <w:rsid w:val="0062157F"/>
    <w:rsid w:val="00621EFD"/>
    <w:rsid w:val="00644B35"/>
    <w:rsid w:val="00675481"/>
    <w:rsid w:val="00697B25"/>
    <w:rsid w:val="006B3697"/>
    <w:rsid w:val="006C09A1"/>
    <w:rsid w:val="006C6788"/>
    <w:rsid w:val="006C6BCB"/>
    <w:rsid w:val="006D0ADF"/>
    <w:rsid w:val="006D7ECA"/>
    <w:rsid w:val="006E0EE6"/>
    <w:rsid w:val="006E135F"/>
    <w:rsid w:val="006E7006"/>
    <w:rsid w:val="006F13AD"/>
    <w:rsid w:val="006F55AC"/>
    <w:rsid w:val="0070705A"/>
    <w:rsid w:val="00713070"/>
    <w:rsid w:val="0072338D"/>
    <w:rsid w:val="00737561"/>
    <w:rsid w:val="00745B63"/>
    <w:rsid w:val="00754DAD"/>
    <w:rsid w:val="00767674"/>
    <w:rsid w:val="0077787D"/>
    <w:rsid w:val="007828E7"/>
    <w:rsid w:val="00782A76"/>
    <w:rsid w:val="00790646"/>
    <w:rsid w:val="00796AB7"/>
    <w:rsid w:val="007A2266"/>
    <w:rsid w:val="007B252A"/>
    <w:rsid w:val="007C4704"/>
    <w:rsid w:val="007D5079"/>
    <w:rsid w:val="007E0069"/>
    <w:rsid w:val="007E0313"/>
    <w:rsid w:val="007E03F7"/>
    <w:rsid w:val="007E3AE4"/>
    <w:rsid w:val="0080341C"/>
    <w:rsid w:val="00811C0C"/>
    <w:rsid w:val="00834AE0"/>
    <w:rsid w:val="00835E59"/>
    <w:rsid w:val="00847DE4"/>
    <w:rsid w:val="00866633"/>
    <w:rsid w:val="0087106F"/>
    <w:rsid w:val="00877E42"/>
    <w:rsid w:val="008A2358"/>
    <w:rsid w:val="008B2E0F"/>
    <w:rsid w:val="008B32E5"/>
    <w:rsid w:val="008C2E92"/>
    <w:rsid w:val="008D7381"/>
    <w:rsid w:val="008E2F4F"/>
    <w:rsid w:val="008E30C3"/>
    <w:rsid w:val="0090361E"/>
    <w:rsid w:val="00937F10"/>
    <w:rsid w:val="009847ED"/>
    <w:rsid w:val="00987E0D"/>
    <w:rsid w:val="00995EF7"/>
    <w:rsid w:val="009A525F"/>
    <w:rsid w:val="00A0247E"/>
    <w:rsid w:val="00A06ED7"/>
    <w:rsid w:val="00A67B1E"/>
    <w:rsid w:val="00A67E0D"/>
    <w:rsid w:val="00A84068"/>
    <w:rsid w:val="00A9264B"/>
    <w:rsid w:val="00A939D5"/>
    <w:rsid w:val="00A9725E"/>
    <w:rsid w:val="00AA4B4A"/>
    <w:rsid w:val="00AB62E1"/>
    <w:rsid w:val="00AC456B"/>
    <w:rsid w:val="00AF00CA"/>
    <w:rsid w:val="00AF201C"/>
    <w:rsid w:val="00AF3BF7"/>
    <w:rsid w:val="00AF40DF"/>
    <w:rsid w:val="00B0738F"/>
    <w:rsid w:val="00B2315C"/>
    <w:rsid w:val="00B24C67"/>
    <w:rsid w:val="00B436A0"/>
    <w:rsid w:val="00B554FA"/>
    <w:rsid w:val="00B70508"/>
    <w:rsid w:val="00B81A9C"/>
    <w:rsid w:val="00BA3441"/>
    <w:rsid w:val="00BB75EA"/>
    <w:rsid w:val="00BC62C9"/>
    <w:rsid w:val="00BD48B7"/>
    <w:rsid w:val="00BE0340"/>
    <w:rsid w:val="00BE0532"/>
    <w:rsid w:val="00BE1289"/>
    <w:rsid w:val="00BF6750"/>
    <w:rsid w:val="00C11421"/>
    <w:rsid w:val="00C17BB8"/>
    <w:rsid w:val="00C17D24"/>
    <w:rsid w:val="00C23DB2"/>
    <w:rsid w:val="00C25844"/>
    <w:rsid w:val="00C333CE"/>
    <w:rsid w:val="00C4520F"/>
    <w:rsid w:val="00C77972"/>
    <w:rsid w:val="00C87D26"/>
    <w:rsid w:val="00CA1CB2"/>
    <w:rsid w:val="00CB0F49"/>
    <w:rsid w:val="00CC6C6F"/>
    <w:rsid w:val="00CD0B2B"/>
    <w:rsid w:val="00CF1869"/>
    <w:rsid w:val="00D00493"/>
    <w:rsid w:val="00D045CD"/>
    <w:rsid w:val="00D42161"/>
    <w:rsid w:val="00D4611A"/>
    <w:rsid w:val="00D5109A"/>
    <w:rsid w:val="00D8671F"/>
    <w:rsid w:val="00D92D90"/>
    <w:rsid w:val="00D95BA1"/>
    <w:rsid w:val="00D968FD"/>
    <w:rsid w:val="00DA5C2A"/>
    <w:rsid w:val="00DB5EE3"/>
    <w:rsid w:val="00DC28F1"/>
    <w:rsid w:val="00DC5FDC"/>
    <w:rsid w:val="00DD15C3"/>
    <w:rsid w:val="00DF062D"/>
    <w:rsid w:val="00DF0EA4"/>
    <w:rsid w:val="00DF15A3"/>
    <w:rsid w:val="00E22586"/>
    <w:rsid w:val="00E41992"/>
    <w:rsid w:val="00E45043"/>
    <w:rsid w:val="00E56637"/>
    <w:rsid w:val="00E74107"/>
    <w:rsid w:val="00E810D9"/>
    <w:rsid w:val="00E81463"/>
    <w:rsid w:val="00E969C4"/>
    <w:rsid w:val="00EA3CA5"/>
    <w:rsid w:val="00EE4368"/>
    <w:rsid w:val="00EF1EE1"/>
    <w:rsid w:val="00EF6C33"/>
    <w:rsid w:val="00F0431C"/>
    <w:rsid w:val="00F119BA"/>
    <w:rsid w:val="00F1517C"/>
    <w:rsid w:val="00F422EA"/>
    <w:rsid w:val="00F572D8"/>
    <w:rsid w:val="00F67B61"/>
    <w:rsid w:val="00F76AF7"/>
    <w:rsid w:val="00F86FF9"/>
    <w:rsid w:val="00F87CF4"/>
    <w:rsid w:val="00F9794D"/>
    <w:rsid w:val="00FC39D2"/>
    <w:rsid w:val="00FD5645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9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7B25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ody Text"/>
    <w:basedOn w:val="a"/>
    <w:rsid w:val="00697B25"/>
    <w:pPr>
      <w:spacing w:after="120"/>
    </w:pPr>
  </w:style>
  <w:style w:type="paragraph" w:styleId="a5">
    <w:name w:val="List Paragraph"/>
    <w:basedOn w:val="a"/>
    <w:uiPriority w:val="34"/>
    <w:qFormat/>
    <w:rsid w:val="00C333CE"/>
    <w:pPr>
      <w:ind w:left="720"/>
      <w:contextualSpacing/>
    </w:pPr>
  </w:style>
  <w:style w:type="table" w:styleId="a6">
    <w:name w:val="Table Grid"/>
    <w:basedOn w:val="a1"/>
    <w:uiPriority w:val="59"/>
    <w:rsid w:val="00C33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93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09A1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6C09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rsid w:val="006C09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Нижний колонтитул Знак"/>
    <w:basedOn w:val="a0"/>
    <w:link w:val="aa"/>
    <w:uiPriority w:val="99"/>
    <w:rsid w:val="006C09A1"/>
    <w:rPr>
      <w:rFonts w:ascii="Arial" w:hAnsi="Arial"/>
      <w:sz w:val="24"/>
      <w:szCs w:val="24"/>
    </w:rPr>
  </w:style>
  <w:style w:type="character" w:styleId="ac">
    <w:name w:val="page number"/>
    <w:basedOn w:val="a0"/>
    <w:rsid w:val="006C09A1"/>
  </w:style>
  <w:style w:type="paragraph" w:customStyle="1" w:styleId="ConsPlusNonformat">
    <w:name w:val="ConsPlusNonformat"/>
    <w:uiPriority w:val="99"/>
    <w:rsid w:val="006C0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rsid w:val="00D968FD"/>
    <w:rPr>
      <w:shd w:val="clear" w:color="auto" w:fill="FFFFFF"/>
    </w:rPr>
  </w:style>
  <w:style w:type="character" w:customStyle="1" w:styleId="213pt">
    <w:name w:val="Основной текст (2) + 13 pt"/>
    <w:rsid w:val="00D968FD"/>
    <w:rPr>
      <w:rFonts w:ascii="Times New Roman" w:eastAsia="Times New Roman" w:hAnsi="Times New Roman" w:cs="Times New Roman"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D968FD"/>
    <w:rPr>
      <w:rFonts w:ascii="Times New Roman" w:eastAsia="Times New Roman" w:hAnsi="Times New Roman" w:cs="Times New Roman"/>
      <w:i/>
      <w:iCs/>
      <w:color w:val="7F7F8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">
    <w:name w:val="Основной текст (2) + 13 pt;Интервал 2 pt"/>
    <w:rsid w:val="00D968FD"/>
    <w:rPr>
      <w:rFonts w:ascii="Times New Roman" w:eastAsia="Times New Roman" w:hAnsi="Times New Roman" w:cs="Times New Roman"/>
      <w:color w:val="535353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1">
    <w:name w:val="Основной текст (2) + 13 pt;Малые прописные"/>
    <w:rsid w:val="00D968FD"/>
    <w:rPr>
      <w:rFonts w:ascii="Times New Roman" w:eastAsia="Times New Roman" w:hAnsi="Times New Roman" w:cs="Times New Roman"/>
      <w:smallCaps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0">
    <w:name w:val="Основной текст (2) + 13 pt;Курсив;Интервал 2 pt"/>
    <w:rsid w:val="00D968FD"/>
    <w:rPr>
      <w:rFonts w:ascii="Times New Roman" w:eastAsia="Times New Roman" w:hAnsi="Times New Roman" w:cs="Times New Roman"/>
      <w:i/>
      <w:iCs/>
      <w:color w:val="535353"/>
      <w:spacing w:val="5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Полужирный"/>
    <w:rsid w:val="00D968FD"/>
    <w:rPr>
      <w:rFonts w:ascii="Times New Roman" w:eastAsia="Times New Roman" w:hAnsi="Times New Roman" w:cs="Times New Roman"/>
      <w:b/>
      <w:bCs/>
      <w:color w:val="535353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968FD"/>
    <w:pPr>
      <w:widowControl w:val="0"/>
      <w:shd w:val="clear" w:color="auto" w:fill="FFFFFF"/>
    </w:pPr>
    <w:rPr>
      <w:sz w:val="20"/>
      <w:szCs w:val="20"/>
    </w:rPr>
  </w:style>
  <w:style w:type="paragraph" w:styleId="ad">
    <w:name w:val="header"/>
    <w:basedOn w:val="a"/>
    <w:link w:val="ae"/>
    <w:rsid w:val="007E00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0069"/>
    <w:rPr>
      <w:sz w:val="24"/>
      <w:szCs w:val="24"/>
    </w:rPr>
  </w:style>
  <w:style w:type="paragraph" w:styleId="af">
    <w:name w:val="No Spacing"/>
    <w:uiPriority w:val="1"/>
    <w:qFormat/>
    <w:rsid w:val="00195686"/>
    <w:rPr>
      <w:sz w:val="24"/>
      <w:szCs w:val="24"/>
    </w:rPr>
  </w:style>
  <w:style w:type="paragraph" w:styleId="HTML">
    <w:name w:val="HTML Preformatted"/>
    <w:basedOn w:val="a"/>
    <w:link w:val="HTML0"/>
    <w:rsid w:val="0019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686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BE12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8F3C-4FA7-4980-9990-C4887829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Мида</cp:lastModifiedBy>
  <cp:revision>6</cp:revision>
  <cp:lastPrinted>2019-08-08T09:35:00Z</cp:lastPrinted>
  <dcterms:created xsi:type="dcterms:W3CDTF">2018-06-13T12:50:00Z</dcterms:created>
  <dcterms:modified xsi:type="dcterms:W3CDTF">2019-08-26T08:44:00Z</dcterms:modified>
</cp:coreProperties>
</file>