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696" w:rsidRDefault="001A1C2D" w:rsidP="009C6696">
      <w:pPr>
        <w:spacing w:after="0" w:line="240" w:lineRule="auto"/>
        <w:rPr>
          <w:rFonts w:ascii="Times New Roman" w:hAnsi="Times New Roman" w:cs="Times New Roman"/>
          <w:bCs/>
          <w:color w:val="212B36"/>
        </w:rPr>
      </w:pPr>
      <w:bookmarkStart w:id="0" w:name="_GoBack"/>
      <w:r w:rsidRPr="00D6089A">
        <w:rPr>
          <w:rFonts w:ascii="Times New Roman" w:hAnsi="Times New Roman" w:cs="Times New Roman"/>
          <w:bCs/>
          <w:color w:val="212B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3.25pt;height:586.5pt">
            <v:imagedata r:id="rId4" o:title="положение"/>
          </v:shape>
        </w:pict>
      </w:r>
      <w:bookmarkEnd w:id="0"/>
    </w:p>
    <w:tbl>
      <w:tblPr>
        <w:tblW w:w="15415" w:type="dxa"/>
        <w:tblInd w:w="2" w:type="dxa"/>
        <w:tblLayout w:type="fixed"/>
        <w:tblCellMar>
          <w:left w:w="0" w:type="dxa"/>
          <w:right w:w="0" w:type="dxa"/>
        </w:tblCellMar>
        <w:tblLook w:val="00A0"/>
      </w:tblPr>
      <w:tblGrid>
        <w:gridCol w:w="673"/>
        <w:gridCol w:w="2410"/>
        <w:gridCol w:w="142"/>
        <w:gridCol w:w="1823"/>
        <w:gridCol w:w="161"/>
        <w:gridCol w:w="1560"/>
        <w:gridCol w:w="2126"/>
        <w:gridCol w:w="3544"/>
        <w:gridCol w:w="2976"/>
      </w:tblGrid>
      <w:tr w:rsidR="00297C12" w:rsidRPr="00D059F5" w:rsidTr="00D059F5">
        <w:tc>
          <w:tcPr>
            <w:tcW w:w="15415" w:type="dxa"/>
            <w:gridSpan w:val="9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2. Комфортность условий и доступность получения услуг в сфере образования, в том числе для граждан с ограниченными возможностями здоровья</w:t>
            </w:r>
          </w:p>
        </w:tc>
      </w:tr>
      <w:tr w:rsidR="00D059F5" w:rsidRPr="00D059F5" w:rsidTr="00956C2C">
        <w:tc>
          <w:tcPr>
            <w:tcW w:w="673" w:type="dxa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повышение уровня бытовой комфортности пребывания в учреждении и развитие МТБ.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Наличие комфортных условий </w:t>
            </w: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получения услуг, в том числе для граждан с ограниченными возможностями здоровья.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B17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0315E" w:rsidRPr="00D059F5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17A9F" w:rsidRPr="00D059F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ind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 современного учебно-дидактического оборудования в соответствии с ФГОС </w:t>
            </w:r>
            <w:proofErr w:type="gramStart"/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97C12" w:rsidRPr="00D059F5" w:rsidRDefault="00297C12" w:rsidP="0005285F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современного спортивного инвентаря, мебели.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Ремонтные работы в учреждении, соответствие помещений, территорий ДОО требованиям </w:t>
            </w:r>
            <w:proofErr w:type="spellStart"/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20A5" w:rsidRPr="00D059F5" w:rsidRDefault="004B20A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современного учебно-дидактического оборудования, в соответствии с ФГОС </w:t>
            </w:r>
            <w:proofErr w:type="gramStart"/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97C12" w:rsidRPr="00D059F5" w:rsidRDefault="00297C12" w:rsidP="0005285F">
            <w:pPr>
              <w:spacing w:after="0" w:line="240" w:lineRule="auto"/>
              <w:ind w:left="30" w:right="3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современного спортивного инвентаря, мебели.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лиц, считающих условия оказания услуг комфортными от числа опрошенных о работе учреждения.</w:t>
            </w:r>
          </w:p>
        </w:tc>
      </w:tr>
      <w:tr w:rsidR="00D059F5" w:rsidRPr="00D059F5" w:rsidTr="00956C2C">
        <w:tc>
          <w:tcPr>
            <w:tcW w:w="673" w:type="dxa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создание условий для возможности получения образовательных услуг в учреждении для лиц с ограниченными возможностями здоровья.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Наличие доступных условий получения услуг, в том числе для граждан с ограниченными возможностями здоровья.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10315E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воспитатель, учитель-логопед, педагог-психолог, инструктор по физической культуре.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Создание инфраструктуры для граждан с ограниченными возможностями</w:t>
            </w:r>
          </w:p>
          <w:p w:rsidR="00297C12" w:rsidRPr="00D059F5" w:rsidRDefault="00297C12" w:rsidP="00B17A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Для коррекционных занятий с дошкольниками оснащен кабинет учителя-логопеда, педагога-психолога.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доступности услуг.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работают узкие специалисты, ведется оздоровительная работа.</w:t>
            </w:r>
          </w:p>
        </w:tc>
      </w:tr>
      <w:tr w:rsidR="00D059F5" w:rsidRPr="00D059F5" w:rsidTr="00956C2C">
        <w:tc>
          <w:tcPr>
            <w:tcW w:w="673" w:type="dxa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создание условий для персонала организации.</w:t>
            </w:r>
          </w:p>
        </w:tc>
        <w:tc>
          <w:tcPr>
            <w:tcW w:w="1965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Создание условий работы по оказанию услуг для персонала организации.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10315E" w:rsidP="001031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воспитатель, 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повторной специальной оценки условий труда</w:t>
            </w:r>
          </w:p>
          <w:p w:rsidR="00297C12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благоприятных условий для осуществления педагогическими работниками профессиональной деятельности.</w:t>
            </w:r>
          </w:p>
          <w:p w:rsid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059F5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Систематическая работа </w:t>
            </w:r>
            <w:proofErr w:type="gramStart"/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Отсутствие вредных условий труда.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для эффективного выполнения профессиональных задач, повышение социальной значимости, престижа педагогического труда.</w:t>
            </w:r>
          </w:p>
        </w:tc>
      </w:tr>
      <w:tr w:rsidR="00297C12" w:rsidRPr="00D059F5" w:rsidTr="00D059F5">
        <w:tc>
          <w:tcPr>
            <w:tcW w:w="15415" w:type="dxa"/>
            <w:gridSpan w:val="9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3. Доброжелательность, вежливость и компетентность работников организации</w:t>
            </w:r>
          </w:p>
        </w:tc>
      </w:tr>
      <w:tr w:rsidR="00D059F5" w:rsidRPr="00D059F5" w:rsidTr="00956C2C">
        <w:tc>
          <w:tcPr>
            <w:tcW w:w="673" w:type="dxa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обеспечению и созданию условий для психологической безопасности и комфортности в учреждении, на установление взаимоотношений педагогических работников </w:t>
            </w:r>
            <w:r w:rsidR="00D059F5" w:rsidRPr="00D059F5">
              <w:rPr>
                <w:rFonts w:ascii="Times New Roman" w:hAnsi="Times New Roman" w:cs="Times New Roman"/>
                <w:sz w:val="24"/>
                <w:szCs w:val="24"/>
              </w:rPr>
              <w:t>с воспитанниками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1.Профессионал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 персонала.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тарший 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воспитатель,</w:t>
            </w:r>
          </w:p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едагог-психолог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Курсы  повышения </w:t>
            </w: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квалификации,  дополнительное профессиональное образование по профилю педагогической деятельности;  консультации</w:t>
            </w:r>
            <w:proofErr w:type="gramStart"/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семинары.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Повышение </w:t>
            </w: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профессионального уровня педагогических работников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 и прохождение курсовой подготовки, получение специального образования (высшего), анкетирование родителей.</w:t>
            </w:r>
          </w:p>
        </w:tc>
      </w:tr>
      <w:tr w:rsidR="00D059F5" w:rsidRPr="00D059F5" w:rsidTr="00956C2C">
        <w:tc>
          <w:tcPr>
            <w:tcW w:w="673" w:type="dxa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2.Взаимодействие с работниками организации.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заведующий, с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>тарший воспитатель,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  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ind w:right="-150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0315E" w:rsidRPr="00D059F5">
              <w:rPr>
                <w:rFonts w:ascii="Times New Roman" w:hAnsi="Times New Roman" w:cs="Times New Roman"/>
                <w:sz w:val="24"/>
                <w:szCs w:val="24"/>
              </w:rPr>
              <w:t>В МК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 xml:space="preserve">ДОУ обеспечено выполнение мероприятий по обеспечению и созданию условий для психологической безопасности и комфортности в учреждении, на установлении взаимоотношений педагогических работников с воспитанниками. </w:t>
            </w: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Инструктажи, тренинги, консультации</w:t>
            </w: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059F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Отсутствие жалоб и замечаний.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лиц, считающих персонал, оказывающий услуги, компетентным от числа опрошенных лиц.</w:t>
            </w:r>
          </w:p>
        </w:tc>
      </w:tr>
      <w:tr w:rsidR="00297C12" w:rsidRPr="00D059F5" w:rsidTr="00D059F5">
        <w:tc>
          <w:tcPr>
            <w:tcW w:w="15415" w:type="dxa"/>
            <w:gridSpan w:val="9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4. Результативность деятельности организации.</w:t>
            </w:r>
          </w:p>
        </w:tc>
      </w:tr>
      <w:tr w:rsidR="00D059F5" w:rsidRPr="00D059F5" w:rsidTr="00956C2C">
        <w:tc>
          <w:tcPr>
            <w:tcW w:w="673" w:type="dxa"/>
            <w:tcBorders>
              <w:top w:val="nil"/>
              <w:left w:val="single" w:sz="8" w:space="0" w:color="5A7796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повышени</w:t>
            </w:r>
            <w:r w:rsidR="009C6696" w:rsidRPr="00D059F5">
              <w:rPr>
                <w:rFonts w:ascii="Times New Roman" w:hAnsi="Times New Roman" w:cs="Times New Roman"/>
                <w:sz w:val="24"/>
                <w:szCs w:val="24"/>
              </w:rPr>
              <w:t>е уровня подготовки воспитанников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Качество оказываемой муниципальной услуги.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D059F5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297C12" w:rsidRPr="00D059F5">
              <w:rPr>
                <w:rFonts w:ascii="Times New Roman" w:hAnsi="Times New Roman" w:cs="Times New Roman"/>
                <w:sz w:val="24"/>
                <w:szCs w:val="24"/>
              </w:rPr>
              <w:t>, старший воспитатель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Освоение воспитанниками основной образовательной программы ДОО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5A7796"/>
              <w:right w:val="single" w:sz="8" w:space="0" w:color="5A779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родителями качеством предоставленной услуги.</w:t>
            </w:r>
          </w:p>
          <w:p w:rsidR="00297C12" w:rsidRPr="00D059F5" w:rsidRDefault="00297C12" w:rsidP="000528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9F5">
              <w:rPr>
                <w:rFonts w:ascii="Times New Roman" w:hAnsi="Times New Roman" w:cs="Times New Roman"/>
                <w:sz w:val="24"/>
                <w:szCs w:val="24"/>
              </w:rPr>
              <w:t>Отчет о выполнении муниципального задания</w:t>
            </w:r>
          </w:p>
        </w:tc>
      </w:tr>
    </w:tbl>
    <w:p w:rsidR="00297C12" w:rsidRPr="00D059F5" w:rsidRDefault="00297C12" w:rsidP="00CE2A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C12" w:rsidRPr="00D059F5" w:rsidRDefault="00297C12">
      <w:pPr>
        <w:rPr>
          <w:rFonts w:ascii="Times New Roman" w:hAnsi="Times New Roman" w:cs="Times New Roman"/>
          <w:sz w:val="24"/>
          <w:szCs w:val="24"/>
        </w:rPr>
      </w:pPr>
    </w:p>
    <w:sectPr w:rsidR="00297C12" w:rsidRPr="00D059F5" w:rsidSect="001A1C2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2A3A"/>
    <w:rsid w:val="000310D0"/>
    <w:rsid w:val="00050018"/>
    <w:rsid w:val="0005285F"/>
    <w:rsid w:val="000C0381"/>
    <w:rsid w:val="000C4EF5"/>
    <w:rsid w:val="0010315E"/>
    <w:rsid w:val="00183129"/>
    <w:rsid w:val="001A1C2D"/>
    <w:rsid w:val="00263B0E"/>
    <w:rsid w:val="00297C12"/>
    <w:rsid w:val="00352904"/>
    <w:rsid w:val="00390F7F"/>
    <w:rsid w:val="003A3597"/>
    <w:rsid w:val="003B0A08"/>
    <w:rsid w:val="003D4171"/>
    <w:rsid w:val="003E6694"/>
    <w:rsid w:val="00483FEE"/>
    <w:rsid w:val="004B20A5"/>
    <w:rsid w:val="00531A30"/>
    <w:rsid w:val="00646F6B"/>
    <w:rsid w:val="00820F60"/>
    <w:rsid w:val="008D1519"/>
    <w:rsid w:val="00956C2C"/>
    <w:rsid w:val="009C6696"/>
    <w:rsid w:val="00A56481"/>
    <w:rsid w:val="00A57CE5"/>
    <w:rsid w:val="00A721B2"/>
    <w:rsid w:val="00AE227A"/>
    <w:rsid w:val="00AE4693"/>
    <w:rsid w:val="00B17A9F"/>
    <w:rsid w:val="00CA1C95"/>
    <w:rsid w:val="00CE2A3A"/>
    <w:rsid w:val="00D059F5"/>
    <w:rsid w:val="00D316D7"/>
    <w:rsid w:val="00D3373A"/>
    <w:rsid w:val="00D6089A"/>
    <w:rsid w:val="00E308D2"/>
    <w:rsid w:val="00EF7412"/>
    <w:rsid w:val="00F4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597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15E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103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Zeus</cp:lastModifiedBy>
  <cp:revision>26</cp:revision>
  <cp:lastPrinted>2017-06-13T08:21:00Z</cp:lastPrinted>
  <dcterms:created xsi:type="dcterms:W3CDTF">2015-10-01T06:01:00Z</dcterms:created>
  <dcterms:modified xsi:type="dcterms:W3CDTF">2017-06-13T16:42:00Z</dcterms:modified>
</cp:coreProperties>
</file>